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4CD" w:rsidRDefault="006004CD" w:rsidP="006004CD"/>
    <w:p w:rsidR="000E50BD" w:rsidRDefault="000E50BD" w:rsidP="006004CD">
      <w:pPr>
        <w:jc w:val="center"/>
        <w:rPr>
          <w:rFonts w:ascii="Times New Roman" w:hAnsi="Times New Roman" w:cs="Times New Roman"/>
          <w:b/>
          <w:sz w:val="28"/>
        </w:rPr>
      </w:pPr>
    </w:p>
    <w:p w:rsidR="000E50BD" w:rsidRDefault="000E50BD" w:rsidP="006004CD">
      <w:pPr>
        <w:jc w:val="center"/>
        <w:rPr>
          <w:rFonts w:ascii="Times New Roman" w:hAnsi="Times New Roman" w:cs="Times New Roman"/>
          <w:b/>
          <w:sz w:val="28"/>
        </w:rPr>
      </w:pPr>
    </w:p>
    <w:p w:rsidR="000E50BD" w:rsidRDefault="000E50BD" w:rsidP="006004CD">
      <w:pPr>
        <w:jc w:val="center"/>
        <w:rPr>
          <w:rFonts w:ascii="Times New Roman" w:hAnsi="Times New Roman" w:cs="Times New Roman"/>
          <w:b/>
          <w:sz w:val="28"/>
        </w:rPr>
      </w:pPr>
    </w:p>
    <w:p w:rsidR="000E50BD" w:rsidRDefault="000E50BD" w:rsidP="006004CD">
      <w:pPr>
        <w:jc w:val="center"/>
        <w:rPr>
          <w:rFonts w:ascii="Times New Roman" w:hAnsi="Times New Roman" w:cs="Times New Roman"/>
          <w:b/>
          <w:sz w:val="28"/>
        </w:rPr>
      </w:pPr>
    </w:p>
    <w:p w:rsidR="000E50BD" w:rsidRDefault="000E50BD" w:rsidP="006004CD">
      <w:pPr>
        <w:jc w:val="center"/>
        <w:rPr>
          <w:rFonts w:ascii="Times New Roman" w:hAnsi="Times New Roman" w:cs="Times New Roman"/>
          <w:b/>
          <w:sz w:val="28"/>
        </w:rPr>
      </w:pPr>
    </w:p>
    <w:p w:rsidR="006004CD" w:rsidRPr="00664069" w:rsidRDefault="006004CD" w:rsidP="000E50BD">
      <w:pPr>
        <w:spacing w:after="0" w:line="240" w:lineRule="auto"/>
        <w:jc w:val="center"/>
        <w:rPr>
          <w:rFonts w:ascii="Times New Roman" w:hAnsi="Times New Roman" w:cs="Times New Roman"/>
          <w:b/>
          <w:sz w:val="28"/>
        </w:rPr>
      </w:pPr>
      <w:r w:rsidRPr="00F218A7">
        <w:rPr>
          <w:rFonts w:ascii="Times New Roman" w:hAnsi="Times New Roman" w:cs="Times New Roman"/>
          <w:b/>
          <w:sz w:val="28"/>
        </w:rPr>
        <w:t>СХЕМА ТЕПЛОСНАБЖЕНИЯ</w:t>
      </w:r>
    </w:p>
    <w:p w:rsidR="00F21DD0" w:rsidRDefault="00F21DD0" w:rsidP="000E50BD">
      <w:pPr>
        <w:spacing w:after="0" w:line="240" w:lineRule="auto"/>
        <w:jc w:val="center"/>
        <w:rPr>
          <w:rFonts w:ascii="Times New Roman" w:hAnsi="Times New Roman" w:cs="Times New Roman"/>
          <w:b/>
          <w:sz w:val="28"/>
        </w:rPr>
      </w:pPr>
      <w:r w:rsidRPr="00F21DD0">
        <w:rPr>
          <w:rFonts w:ascii="Times New Roman" w:hAnsi="Times New Roman" w:cs="Times New Roman"/>
          <w:b/>
          <w:sz w:val="28"/>
        </w:rPr>
        <w:t xml:space="preserve">Грайворонского городского округа </w:t>
      </w:r>
    </w:p>
    <w:p w:rsidR="0009454E" w:rsidRDefault="00920652" w:rsidP="000E50BD">
      <w:pPr>
        <w:spacing w:after="0" w:line="240" w:lineRule="auto"/>
        <w:jc w:val="center"/>
        <w:rPr>
          <w:rFonts w:ascii="Times New Roman" w:hAnsi="Times New Roman" w:cs="Times New Roman"/>
          <w:b/>
          <w:sz w:val="28"/>
        </w:rPr>
      </w:pPr>
      <w:r>
        <w:rPr>
          <w:rFonts w:ascii="Times New Roman" w:hAnsi="Times New Roman" w:cs="Times New Roman"/>
          <w:b/>
          <w:sz w:val="28"/>
        </w:rPr>
        <w:t>на период до 2038 года</w:t>
      </w:r>
    </w:p>
    <w:p w:rsidR="00920652" w:rsidRDefault="00920652" w:rsidP="000E50BD">
      <w:pPr>
        <w:spacing w:after="0" w:line="240" w:lineRule="auto"/>
        <w:jc w:val="center"/>
        <w:rPr>
          <w:rFonts w:ascii="Times New Roman" w:hAnsi="Times New Roman" w:cs="Times New Roman"/>
          <w:b/>
          <w:sz w:val="28"/>
        </w:rPr>
      </w:pPr>
      <w:r>
        <w:rPr>
          <w:rFonts w:ascii="Times New Roman" w:hAnsi="Times New Roman" w:cs="Times New Roman"/>
          <w:b/>
          <w:sz w:val="28"/>
        </w:rPr>
        <w:t>(Актуализация 202</w:t>
      </w:r>
      <w:r w:rsidR="00B339E1">
        <w:rPr>
          <w:rFonts w:ascii="Times New Roman" w:hAnsi="Times New Roman" w:cs="Times New Roman"/>
          <w:b/>
          <w:sz w:val="28"/>
        </w:rPr>
        <w:t>2</w:t>
      </w:r>
      <w:r>
        <w:rPr>
          <w:rFonts w:ascii="Times New Roman" w:hAnsi="Times New Roman" w:cs="Times New Roman"/>
          <w:b/>
          <w:sz w:val="28"/>
        </w:rPr>
        <w:t>)</w:t>
      </w:r>
    </w:p>
    <w:p w:rsidR="006004CD" w:rsidRDefault="006004CD" w:rsidP="000E50BD">
      <w:pPr>
        <w:spacing w:after="0" w:line="240" w:lineRule="auto"/>
        <w:jc w:val="center"/>
        <w:rPr>
          <w:rFonts w:ascii="Times New Roman" w:hAnsi="Times New Roman" w:cs="Times New Roman"/>
          <w:b/>
          <w:sz w:val="28"/>
        </w:rPr>
      </w:pPr>
    </w:p>
    <w:p w:rsidR="006004CD" w:rsidRDefault="006004CD" w:rsidP="000E50BD">
      <w:pPr>
        <w:spacing w:after="0" w:line="240" w:lineRule="auto"/>
        <w:jc w:val="center"/>
        <w:rPr>
          <w:rFonts w:ascii="Times New Roman" w:hAnsi="Times New Roman" w:cs="Times New Roman"/>
          <w:b/>
          <w:sz w:val="28"/>
        </w:rPr>
      </w:pPr>
      <w:r>
        <w:rPr>
          <w:rFonts w:ascii="Times New Roman" w:hAnsi="Times New Roman" w:cs="Times New Roman"/>
          <w:b/>
          <w:sz w:val="28"/>
        </w:rPr>
        <w:t xml:space="preserve">Том 2 - </w:t>
      </w:r>
      <w:r w:rsidRPr="006004CD">
        <w:rPr>
          <w:rFonts w:ascii="Times New Roman" w:hAnsi="Times New Roman" w:cs="Times New Roman"/>
          <w:b/>
          <w:sz w:val="28"/>
        </w:rPr>
        <w:t>ОБОСНОВЫВАЮЩИЕ МАТЕРИАЛЫ</w:t>
      </w:r>
    </w:p>
    <w:p w:rsidR="006004CD" w:rsidRPr="006004CD" w:rsidRDefault="006004CD" w:rsidP="006004CD"/>
    <w:p w:rsidR="006004CD" w:rsidRDefault="006004CD" w:rsidP="006004CD"/>
    <w:p w:rsidR="00C61B52" w:rsidRDefault="006004CD" w:rsidP="006004CD">
      <w:pPr>
        <w:tabs>
          <w:tab w:val="left" w:pos="1845"/>
        </w:tabs>
      </w:pPr>
      <w:r>
        <w:tab/>
      </w:r>
    </w:p>
    <w:p w:rsidR="004C1B5D" w:rsidRDefault="004C1B5D" w:rsidP="006004CD">
      <w:pPr>
        <w:tabs>
          <w:tab w:val="left" w:pos="1845"/>
        </w:tabs>
      </w:pPr>
    </w:p>
    <w:p w:rsidR="004C1B5D" w:rsidRDefault="004C1B5D" w:rsidP="006004CD">
      <w:pPr>
        <w:tabs>
          <w:tab w:val="left" w:pos="1845"/>
        </w:tabs>
      </w:pPr>
    </w:p>
    <w:p w:rsidR="004C1B5D" w:rsidRDefault="004C1B5D" w:rsidP="006004CD">
      <w:pPr>
        <w:tabs>
          <w:tab w:val="left" w:pos="1845"/>
        </w:tabs>
      </w:pPr>
    </w:p>
    <w:p w:rsidR="004C1B5D" w:rsidRDefault="004C1B5D" w:rsidP="006004CD">
      <w:pPr>
        <w:tabs>
          <w:tab w:val="left" w:pos="1845"/>
        </w:tabs>
      </w:pPr>
    </w:p>
    <w:p w:rsidR="004C1B5D" w:rsidRDefault="004C1B5D" w:rsidP="006004CD">
      <w:pPr>
        <w:tabs>
          <w:tab w:val="left" w:pos="1845"/>
        </w:tabs>
      </w:pPr>
    </w:p>
    <w:p w:rsidR="00F21DD0" w:rsidRDefault="00F21DD0" w:rsidP="006004CD">
      <w:pPr>
        <w:tabs>
          <w:tab w:val="left" w:pos="1845"/>
        </w:tabs>
      </w:pPr>
    </w:p>
    <w:p w:rsidR="004C1B5D" w:rsidRDefault="004C1B5D" w:rsidP="006004CD">
      <w:pPr>
        <w:tabs>
          <w:tab w:val="left" w:pos="1845"/>
        </w:tabs>
      </w:pPr>
    </w:p>
    <w:p w:rsidR="00920652" w:rsidRDefault="00920652" w:rsidP="00DF0341">
      <w:pPr>
        <w:tabs>
          <w:tab w:val="left" w:pos="1845"/>
        </w:tabs>
        <w:jc w:val="center"/>
        <w:rPr>
          <w:rFonts w:ascii="Times New Roman" w:hAnsi="Times New Roman" w:cs="Times New Roman"/>
          <w:b/>
          <w:sz w:val="28"/>
          <w:szCs w:val="28"/>
        </w:rPr>
      </w:pPr>
    </w:p>
    <w:p w:rsidR="00920652" w:rsidRDefault="00920652" w:rsidP="00DF0341">
      <w:pPr>
        <w:tabs>
          <w:tab w:val="left" w:pos="1845"/>
        </w:tabs>
        <w:jc w:val="center"/>
        <w:rPr>
          <w:rFonts w:ascii="Times New Roman" w:hAnsi="Times New Roman" w:cs="Times New Roman"/>
          <w:b/>
          <w:sz w:val="28"/>
          <w:szCs w:val="28"/>
        </w:rPr>
      </w:pPr>
    </w:p>
    <w:p w:rsidR="00920652" w:rsidRDefault="00920652" w:rsidP="00DF0341">
      <w:pPr>
        <w:tabs>
          <w:tab w:val="left" w:pos="1845"/>
        </w:tabs>
        <w:jc w:val="center"/>
        <w:rPr>
          <w:rFonts w:ascii="Times New Roman" w:hAnsi="Times New Roman" w:cs="Times New Roman"/>
          <w:b/>
          <w:sz w:val="28"/>
          <w:szCs w:val="28"/>
        </w:rPr>
      </w:pPr>
    </w:p>
    <w:p w:rsidR="00920652" w:rsidRDefault="00920652" w:rsidP="00DF0341">
      <w:pPr>
        <w:tabs>
          <w:tab w:val="left" w:pos="1845"/>
        </w:tabs>
        <w:jc w:val="center"/>
        <w:rPr>
          <w:rFonts w:ascii="Times New Roman" w:hAnsi="Times New Roman" w:cs="Times New Roman"/>
          <w:b/>
          <w:sz w:val="28"/>
          <w:szCs w:val="28"/>
        </w:rPr>
      </w:pPr>
    </w:p>
    <w:p w:rsidR="00920652" w:rsidRDefault="00920652" w:rsidP="00DF0341">
      <w:pPr>
        <w:tabs>
          <w:tab w:val="left" w:pos="1845"/>
        </w:tabs>
        <w:jc w:val="center"/>
        <w:rPr>
          <w:rFonts w:ascii="Times New Roman" w:hAnsi="Times New Roman" w:cs="Times New Roman"/>
          <w:b/>
          <w:sz w:val="28"/>
          <w:szCs w:val="28"/>
        </w:rPr>
      </w:pPr>
    </w:p>
    <w:p w:rsidR="000E50BD" w:rsidRDefault="00920652" w:rsidP="00DF0341">
      <w:pPr>
        <w:tabs>
          <w:tab w:val="left" w:pos="1845"/>
        </w:tabs>
        <w:jc w:val="center"/>
        <w:rPr>
          <w:rFonts w:ascii="Times New Roman" w:hAnsi="Times New Roman" w:cs="Times New Roman"/>
          <w:b/>
          <w:sz w:val="28"/>
          <w:szCs w:val="28"/>
        </w:rPr>
      </w:pPr>
      <w:r>
        <w:rPr>
          <w:rFonts w:ascii="Times New Roman" w:hAnsi="Times New Roman" w:cs="Times New Roman"/>
          <w:b/>
          <w:sz w:val="28"/>
          <w:szCs w:val="28"/>
        </w:rPr>
        <w:t>Грайворон 202</w:t>
      </w:r>
      <w:r w:rsidR="00B339E1">
        <w:rPr>
          <w:rFonts w:ascii="Times New Roman" w:hAnsi="Times New Roman" w:cs="Times New Roman"/>
          <w:b/>
          <w:sz w:val="28"/>
          <w:szCs w:val="28"/>
        </w:rPr>
        <w:t>1</w:t>
      </w:r>
    </w:p>
    <w:p w:rsidR="000E50BD" w:rsidRDefault="000E50BD">
      <w:pPr>
        <w:rPr>
          <w:rFonts w:ascii="Times New Roman" w:hAnsi="Times New Roman" w:cs="Times New Roman"/>
          <w:b/>
          <w:sz w:val="28"/>
          <w:szCs w:val="28"/>
        </w:rPr>
      </w:pPr>
      <w:r>
        <w:rPr>
          <w:rFonts w:ascii="Times New Roman" w:hAnsi="Times New Roman" w:cs="Times New Roman"/>
          <w:b/>
          <w:sz w:val="28"/>
          <w:szCs w:val="28"/>
        </w:rPr>
        <w:br w:type="page"/>
      </w:r>
    </w:p>
    <w:sdt>
      <w:sdtPr>
        <w:rPr>
          <w:rFonts w:asciiTheme="minorHAnsi" w:eastAsiaTheme="minorHAnsi" w:hAnsiTheme="minorHAnsi" w:cstheme="minorBidi"/>
          <w:b w:val="0"/>
          <w:bCs w:val="0"/>
          <w:color w:val="auto"/>
          <w:sz w:val="22"/>
          <w:szCs w:val="22"/>
          <w:lang w:eastAsia="en-US"/>
        </w:rPr>
        <w:id w:val="107873859"/>
      </w:sdtPr>
      <w:sdtContent>
        <w:p w:rsidR="00C85CAF" w:rsidRPr="006D3D33" w:rsidRDefault="00C85CAF" w:rsidP="000E50BD">
          <w:pPr>
            <w:pStyle w:val="ae"/>
            <w:jc w:val="both"/>
            <w:rPr>
              <w:rFonts w:ascii="Times New Roman" w:hAnsi="Times New Roman" w:cs="Times New Roman"/>
              <w:b w:val="0"/>
              <w:color w:val="auto"/>
              <w:sz w:val="24"/>
            </w:rPr>
          </w:pPr>
          <w:r w:rsidRPr="006D3D33">
            <w:rPr>
              <w:rFonts w:ascii="Times New Roman" w:hAnsi="Times New Roman" w:cs="Times New Roman"/>
              <w:b w:val="0"/>
              <w:color w:val="auto"/>
              <w:sz w:val="24"/>
            </w:rPr>
            <w:t>Оглавление</w:t>
          </w:r>
        </w:p>
        <w:p w:rsidR="003C775A" w:rsidRPr="006D3D33" w:rsidRDefault="002147E7" w:rsidP="00C9016C">
          <w:pPr>
            <w:pStyle w:val="13"/>
            <w:rPr>
              <w:rFonts w:eastAsiaTheme="minorEastAsia"/>
              <w:lang w:eastAsia="ru-RU"/>
            </w:rPr>
          </w:pPr>
          <w:r w:rsidRPr="002147E7">
            <w:fldChar w:fldCharType="begin"/>
          </w:r>
          <w:r w:rsidR="00C85CAF" w:rsidRPr="006D3D33">
            <w:instrText xml:space="preserve"> TOC \o "1-3" \h \z \u </w:instrText>
          </w:r>
          <w:r w:rsidRPr="002147E7">
            <w:fldChar w:fldCharType="separate"/>
          </w:r>
          <w:hyperlink w:anchor="_Toc413404845" w:history="1">
            <w:r w:rsidR="003C775A" w:rsidRPr="006D3D33">
              <w:rPr>
                <w:rStyle w:val="a3"/>
                <w:szCs w:val="28"/>
              </w:rPr>
              <w:t>Глава 1 Существующее положение в сфере производства, передачи и потребления тепловой энергии для целей теплоснабжения</w:t>
            </w:r>
            <w:r w:rsidR="003C775A" w:rsidRPr="006D3D33">
              <w:rPr>
                <w:webHidden/>
              </w:rPr>
              <w:tab/>
            </w:r>
            <w:r w:rsidRPr="006D3D33">
              <w:rPr>
                <w:webHidden/>
              </w:rPr>
              <w:fldChar w:fldCharType="begin"/>
            </w:r>
            <w:r w:rsidR="003C775A" w:rsidRPr="006D3D33">
              <w:rPr>
                <w:webHidden/>
              </w:rPr>
              <w:instrText xml:space="preserve"> PAGEREF _Toc413404845 \h </w:instrText>
            </w:r>
            <w:r w:rsidRPr="006D3D33">
              <w:rPr>
                <w:webHidden/>
              </w:rPr>
            </w:r>
            <w:r w:rsidRPr="006D3D33">
              <w:rPr>
                <w:webHidden/>
              </w:rPr>
              <w:fldChar w:fldCharType="separate"/>
            </w:r>
            <w:r w:rsidR="001B1C57">
              <w:rPr>
                <w:webHidden/>
              </w:rPr>
              <w:t>76</w:t>
            </w:r>
            <w:r w:rsidRPr="006D3D33">
              <w:rPr>
                <w:webHidden/>
              </w:rPr>
              <w:fldChar w:fldCharType="end"/>
            </w:r>
          </w:hyperlink>
        </w:p>
        <w:p w:rsidR="003C775A" w:rsidRPr="00C9016C" w:rsidRDefault="002147E7" w:rsidP="00C9016C">
          <w:pPr>
            <w:pStyle w:val="13"/>
            <w:rPr>
              <w:rFonts w:eastAsiaTheme="minorEastAsia"/>
              <w:lang w:eastAsia="ru-RU"/>
            </w:rPr>
          </w:pPr>
          <w:hyperlink w:anchor="_Toc413404846" w:history="1">
            <w:r w:rsidR="003C775A" w:rsidRPr="00C9016C">
              <w:rPr>
                <w:rStyle w:val="a3"/>
              </w:rPr>
              <w:t>Часть 2. Источники тепловой энергии</w:t>
            </w:r>
            <w:r w:rsidR="003C775A" w:rsidRPr="00C9016C">
              <w:rPr>
                <w:webHidden/>
              </w:rPr>
              <w:tab/>
            </w:r>
            <w:r w:rsidRPr="00C9016C">
              <w:rPr>
                <w:webHidden/>
              </w:rPr>
              <w:fldChar w:fldCharType="begin"/>
            </w:r>
            <w:r w:rsidR="003C775A" w:rsidRPr="00C9016C">
              <w:rPr>
                <w:webHidden/>
              </w:rPr>
              <w:instrText xml:space="preserve"> PAGEREF _Toc413404846 \h </w:instrText>
            </w:r>
            <w:r w:rsidRPr="00C9016C">
              <w:rPr>
                <w:webHidden/>
              </w:rPr>
            </w:r>
            <w:r w:rsidRPr="00C9016C">
              <w:rPr>
                <w:webHidden/>
              </w:rPr>
              <w:fldChar w:fldCharType="separate"/>
            </w:r>
            <w:r w:rsidR="001B1C57">
              <w:rPr>
                <w:webHidden/>
              </w:rPr>
              <w:t>78</w:t>
            </w:r>
            <w:r w:rsidRPr="00C9016C">
              <w:rPr>
                <w:webHidden/>
              </w:rPr>
              <w:fldChar w:fldCharType="end"/>
            </w:r>
          </w:hyperlink>
          <w:r w:rsidR="00C9016C" w:rsidRPr="00C9016C">
            <w:t>7</w:t>
          </w:r>
        </w:p>
        <w:p w:rsidR="003C775A" w:rsidRPr="006D3D33" w:rsidRDefault="002147E7" w:rsidP="00C9016C">
          <w:pPr>
            <w:pStyle w:val="13"/>
            <w:rPr>
              <w:rFonts w:eastAsiaTheme="minorEastAsia"/>
              <w:lang w:eastAsia="ru-RU"/>
            </w:rPr>
          </w:pPr>
          <w:hyperlink w:anchor="_Toc413404847" w:history="1">
            <w:r w:rsidR="003C775A" w:rsidRPr="006D3D33">
              <w:rPr>
                <w:rStyle w:val="a3"/>
                <w:szCs w:val="28"/>
              </w:rPr>
              <w:t>Часть 3. Тепловые сети, сооружения на них и тепловые пункты.</w:t>
            </w:r>
            <w:r w:rsidR="003C775A" w:rsidRPr="006D3D33">
              <w:rPr>
                <w:webHidden/>
              </w:rPr>
              <w:tab/>
            </w:r>
            <w:r w:rsidRPr="006D3D33">
              <w:rPr>
                <w:webHidden/>
              </w:rPr>
              <w:fldChar w:fldCharType="begin"/>
            </w:r>
            <w:r w:rsidR="003C775A" w:rsidRPr="006D3D33">
              <w:rPr>
                <w:webHidden/>
              </w:rPr>
              <w:instrText xml:space="preserve"> PAGEREF _Toc413404847 \h </w:instrText>
            </w:r>
            <w:r w:rsidRPr="006D3D33">
              <w:rPr>
                <w:webHidden/>
              </w:rPr>
            </w:r>
            <w:r w:rsidRPr="006D3D33">
              <w:rPr>
                <w:webHidden/>
              </w:rPr>
              <w:fldChar w:fldCharType="separate"/>
            </w:r>
            <w:r w:rsidR="001B1C57">
              <w:rPr>
                <w:webHidden/>
              </w:rPr>
              <w:t>117</w:t>
            </w:r>
            <w:r w:rsidRPr="006D3D33">
              <w:rPr>
                <w:webHidden/>
              </w:rPr>
              <w:fldChar w:fldCharType="end"/>
            </w:r>
          </w:hyperlink>
        </w:p>
        <w:p w:rsidR="003C775A" w:rsidRPr="006D3D33" w:rsidRDefault="002147E7" w:rsidP="00C9016C">
          <w:pPr>
            <w:pStyle w:val="13"/>
            <w:rPr>
              <w:rFonts w:eastAsiaTheme="minorEastAsia"/>
              <w:lang w:eastAsia="ru-RU"/>
            </w:rPr>
          </w:pPr>
          <w:hyperlink w:anchor="_Toc413404848" w:history="1">
            <w:r w:rsidR="003C775A" w:rsidRPr="006D3D33">
              <w:rPr>
                <w:rStyle w:val="a3"/>
                <w:szCs w:val="28"/>
              </w:rPr>
              <w:t>Часть 4. Зоны действия источников тепловой энергии</w:t>
            </w:r>
            <w:r w:rsidR="003C775A" w:rsidRPr="006D3D33">
              <w:rPr>
                <w:webHidden/>
              </w:rPr>
              <w:tab/>
            </w:r>
            <w:r w:rsidRPr="006D3D33">
              <w:rPr>
                <w:webHidden/>
              </w:rPr>
              <w:fldChar w:fldCharType="begin"/>
            </w:r>
            <w:r w:rsidR="003C775A" w:rsidRPr="006D3D33">
              <w:rPr>
                <w:webHidden/>
              </w:rPr>
              <w:instrText xml:space="preserve"> PAGEREF _Toc413404848 \h </w:instrText>
            </w:r>
            <w:r w:rsidRPr="006D3D33">
              <w:rPr>
                <w:webHidden/>
              </w:rPr>
            </w:r>
            <w:r w:rsidRPr="006D3D33">
              <w:rPr>
                <w:webHidden/>
              </w:rPr>
              <w:fldChar w:fldCharType="separate"/>
            </w:r>
            <w:r w:rsidR="001B1C57">
              <w:rPr>
                <w:webHidden/>
              </w:rPr>
              <w:t>185</w:t>
            </w:r>
            <w:r w:rsidRPr="006D3D33">
              <w:rPr>
                <w:webHidden/>
              </w:rPr>
              <w:fldChar w:fldCharType="end"/>
            </w:r>
          </w:hyperlink>
        </w:p>
        <w:p w:rsidR="003C775A" w:rsidRPr="006D3D33" w:rsidRDefault="002147E7" w:rsidP="00C9016C">
          <w:pPr>
            <w:pStyle w:val="13"/>
            <w:rPr>
              <w:rFonts w:eastAsiaTheme="minorEastAsia"/>
              <w:lang w:eastAsia="ru-RU"/>
            </w:rPr>
          </w:pPr>
          <w:hyperlink w:anchor="_Toc413404849" w:history="1">
            <w:r w:rsidR="003C775A" w:rsidRPr="006D3D33">
              <w:rPr>
                <w:rStyle w:val="a3"/>
                <w:szCs w:val="28"/>
              </w:rPr>
              <w:t>Часть 5. Тепловые нагрузки потребителей тепловой энергии, групп потребителей тепловой энергии в зоне действия источника тепловой энергии</w:t>
            </w:r>
            <w:r w:rsidR="003C775A" w:rsidRPr="006D3D33">
              <w:rPr>
                <w:webHidden/>
              </w:rPr>
              <w:tab/>
            </w:r>
            <w:r w:rsidRPr="006D3D33">
              <w:rPr>
                <w:webHidden/>
              </w:rPr>
              <w:fldChar w:fldCharType="begin"/>
            </w:r>
            <w:r w:rsidR="003C775A" w:rsidRPr="006D3D33">
              <w:rPr>
                <w:webHidden/>
              </w:rPr>
              <w:instrText xml:space="preserve"> PAGEREF _Toc413404849 \h </w:instrText>
            </w:r>
            <w:r w:rsidRPr="006D3D33">
              <w:rPr>
                <w:webHidden/>
              </w:rPr>
            </w:r>
            <w:r w:rsidRPr="006D3D33">
              <w:rPr>
                <w:webHidden/>
              </w:rPr>
              <w:fldChar w:fldCharType="separate"/>
            </w:r>
            <w:r w:rsidR="001B1C57">
              <w:rPr>
                <w:webHidden/>
              </w:rPr>
              <w:t>187</w:t>
            </w:r>
            <w:r w:rsidRPr="006D3D33">
              <w:rPr>
                <w:webHidden/>
              </w:rPr>
              <w:fldChar w:fldCharType="end"/>
            </w:r>
          </w:hyperlink>
        </w:p>
        <w:p w:rsidR="003C775A" w:rsidRPr="006D3D33" w:rsidRDefault="002147E7" w:rsidP="00C9016C">
          <w:pPr>
            <w:pStyle w:val="13"/>
            <w:rPr>
              <w:rFonts w:eastAsiaTheme="minorEastAsia"/>
              <w:lang w:eastAsia="ru-RU"/>
            </w:rPr>
          </w:pPr>
          <w:hyperlink w:anchor="_Toc413404850" w:history="1">
            <w:r w:rsidR="003C775A" w:rsidRPr="006D3D33">
              <w:rPr>
                <w:rStyle w:val="a3"/>
                <w:szCs w:val="28"/>
              </w:rPr>
              <w:t>Часть 6. Балансы тепловой мощности и тепловой нагрузки в зоне действия источника тепловой энергии.</w:t>
            </w:r>
            <w:r w:rsidR="003C775A" w:rsidRPr="006D3D33">
              <w:rPr>
                <w:webHidden/>
              </w:rPr>
              <w:tab/>
            </w:r>
            <w:r w:rsidRPr="006D3D33">
              <w:rPr>
                <w:webHidden/>
              </w:rPr>
              <w:fldChar w:fldCharType="begin"/>
            </w:r>
            <w:r w:rsidR="003C775A" w:rsidRPr="006D3D33">
              <w:rPr>
                <w:webHidden/>
              </w:rPr>
              <w:instrText xml:space="preserve"> PAGEREF _Toc413404850 \h </w:instrText>
            </w:r>
            <w:r w:rsidRPr="006D3D33">
              <w:rPr>
                <w:webHidden/>
              </w:rPr>
            </w:r>
            <w:r w:rsidRPr="006D3D33">
              <w:rPr>
                <w:webHidden/>
              </w:rPr>
              <w:fldChar w:fldCharType="separate"/>
            </w:r>
            <w:r w:rsidR="001B1C57">
              <w:rPr>
                <w:webHidden/>
              </w:rPr>
              <w:t>199</w:t>
            </w:r>
            <w:r w:rsidRPr="006D3D33">
              <w:rPr>
                <w:webHidden/>
              </w:rPr>
              <w:fldChar w:fldCharType="end"/>
            </w:r>
          </w:hyperlink>
        </w:p>
        <w:p w:rsidR="003C775A" w:rsidRPr="006D3D33" w:rsidRDefault="002147E7" w:rsidP="00C9016C">
          <w:pPr>
            <w:pStyle w:val="13"/>
            <w:rPr>
              <w:rFonts w:eastAsiaTheme="minorEastAsia"/>
              <w:lang w:eastAsia="ru-RU"/>
            </w:rPr>
          </w:pPr>
          <w:hyperlink w:anchor="_Toc413404851" w:history="1">
            <w:r w:rsidR="003C775A" w:rsidRPr="006D3D33">
              <w:rPr>
                <w:rStyle w:val="a3"/>
                <w:szCs w:val="28"/>
              </w:rPr>
              <w:t>Часть 7. Балансы теплоносителя</w:t>
            </w:r>
            <w:r w:rsidR="003C775A" w:rsidRPr="006D3D33">
              <w:rPr>
                <w:webHidden/>
              </w:rPr>
              <w:tab/>
            </w:r>
            <w:r w:rsidR="00C9016C">
              <w:rPr>
                <w:webHidden/>
              </w:rPr>
              <w:t>20</w:t>
            </w:r>
          </w:hyperlink>
          <w:r w:rsidR="001B1C57">
            <w:t>1</w:t>
          </w:r>
        </w:p>
        <w:p w:rsidR="003C775A" w:rsidRPr="006D3D33" w:rsidRDefault="002147E7" w:rsidP="00C9016C">
          <w:pPr>
            <w:pStyle w:val="13"/>
            <w:rPr>
              <w:rFonts w:eastAsiaTheme="minorEastAsia"/>
              <w:lang w:eastAsia="ru-RU"/>
            </w:rPr>
          </w:pPr>
          <w:hyperlink w:anchor="_Toc413404852" w:history="1">
            <w:r w:rsidR="003C775A" w:rsidRPr="006D3D33">
              <w:rPr>
                <w:rStyle w:val="a3"/>
                <w:szCs w:val="28"/>
              </w:rPr>
              <w:t>Часть 8. Топливные балансы источников тепловой энергии и система обеспечения топливом</w:t>
            </w:r>
            <w:r w:rsidR="003C775A" w:rsidRPr="006D3D33">
              <w:rPr>
                <w:webHidden/>
              </w:rPr>
              <w:tab/>
            </w:r>
            <w:r w:rsidRPr="006D3D33">
              <w:rPr>
                <w:webHidden/>
              </w:rPr>
              <w:fldChar w:fldCharType="begin"/>
            </w:r>
            <w:r w:rsidR="003C775A" w:rsidRPr="006D3D33">
              <w:rPr>
                <w:webHidden/>
              </w:rPr>
              <w:instrText xml:space="preserve"> PAGEREF _Toc413404852 \h </w:instrText>
            </w:r>
            <w:r w:rsidRPr="006D3D33">
              <w:rPr>
                <w:webHidden/>
              </w:rPr>
            </w:r>
            <w:r w:rsidRPr="006D3D33">
              <w:rPr>
                <w:webHidden/>
              </w:rPr>
              <w:fldChar w:fldCharType="separate"/>
            </w:r>
            <w:r w:rsidR="001B1C57">
              <w:rPr>
                <w:webHidden/>
              </w:rPr>
              <w:t>204</w:t>
            </w:r>
            <w:r w:rsidRPr="006D3D33">
              <w:rPr>
                <w:webHidden/>
              </w:rPr>
              <w:fldChar w:fldCharType="end"/>
            </w:r>
          </w:hyperlink>
        </w:p>
        <w:p w:rsidR="003C775A" w:rsidRPr="006D3D33" w:rsidRDefault="002147E7" w:rsidP="00C9016C">
          <w:pPr>
            <w:pStyle w:val="13"/>
            <w:rPr>
              <w:rFonts w:eastAsiaTheme="minorEastAsia"/>
              <w:lang w:eastAsia="ru-RU"/>
            </w:rPr>
          </w:pPr>
          <w:hyperlink w:anchor="_Toc413404853" w:history="1">
            <w:r w:rsidR="003C775A" w:rsidRPr="006D3D33">
              <w:rPr>
                <w:rStyle w:val="a3"/>
                <w:szCs w:val="28"/>
              </w:rPr>
              <w:t>Часть 9. Надежность теплоснабжения</w:t>
            </w:r>
            <w:r w:rsidR="003C775A" w:rsidRPr="006D3D33">
              <w:rPr>
                <w:webHidden/>
              </w:rPr>
              <w:tab/>
            </w:r>
            <w:r w:rsidRPr="006D3D33">
              <w:rPr>
                <w:webHidden/>
              </w:rPr>
              <w:fldChar w:fldCharType="begin"/>
            </w:r>
            <w:r w:rsidR="003C775A" w:rsidRPr="006D3D33">
              <w:rPr>
                <w:webHidden/>
              </w:rPr>
              <w:instrText xml:space="preserve"> PAGEREF _Toc413404853 \h </w:instrText>
            </w:r>
            <w:r w:rsidRPr="006D3D33">
              <w:rPr>
                <w:webHidden/>
              </w:rPr>
            </w:r>
            <w:r w:rsidRPr="006D3D33">
              <w:rPr>
                <w:webHidden/>
              </w:rPr>
              <w:fldChar w:fldCharType="separate"/>
            </w:r>
            <w:r w:rsidR="001B1C57">
              <w:rPr>
                <w:webHidden/>
              </w:rPr>
              <w:t>206</w:t>
            </w:r>
            <w:r w:rsidRPr="006D3D33">
              <w:rPr>
                <w:webHidden/>
              </w:rPr>
              <w:fldChar w:fldCharType="end"/>
            </w:r>
          </w:hyperlink>
        </w:p>
        <w:p w:rsidR="003C775A" w:rsidRPr="006D3D33" w:rsidRDefault="002147E7" w:rsidP="00C9016C">
          <w:pPr>
            <w:pStyle w:val="13"/>
            <w:rPr>
              <w:rFonts w:eastAsiaTheme="minorEastAsia"/>
              <w:lang w:eastAsia="ru-RU"/>
            </w:rPr>
          </w:pPr>
          <w:hyperlink w:anchor="_Toc413404854" w:history="1">
            <w:r w:rsidR="003C775A" w:rsidRPr="006D3D33">
              <w:rPr>
                <w:rStyle w:val="a3"/>
                <w:szCs w:val="28"/>
              </w:rPr>
              <w:t>Часть 10. Технико-экономические показатели теплоснабжающих и теплосетевых организаций</w:t>
            </w:r>
            <w:r w:rsidR="003C775A" w:rsidRPr="006D3D33">
              <w:rPr>
                <w:webHidden/>
              </w:rPr>
              <w:tab/>
            </w:r>
            <w:r w:rsidRPr="006D3D33">
              <w:rPr>
                <w:webHidden/>
              </w:rPr>
              <w:fldChar w:fldCharType="begin"/>
            </w:r>
            <w:r w:rsidR="003C775A" w:rsidRPr="006D3D33">
              <w:rPr>
                <w:webHidden/>
              </w:rPr>
              <w:instrText xml:space="preserve"> PAGEREF _Toc413404854 \h </w:instrText>
            </w:r>
            <w:r w:rsidRPr="006D3D33">
              <w:rPr>
                <w:webHidden/>
              </w:rPr>
            </w:r>
            <w:r w:rsidRPr="006D3D33">
              <w:rPr>
                <w:webHidden/>
              </w:rPr>
              <w:fldChar w:fldCharType="separate"/>
            </w:r>
            <w:r w:rsidR="001B1C57">
              <w:rPr>
                <w:webHidden/>
              </w:rPr>
              <w:t>209</w:t>
            </w:r>
            <w:r w:rsidRPr="006D3D33">
              <w:rPr>
                <w:webHidden/>
              </w:rPr>
              <w:fldChar w:fldCharType="end"/>
            </w:r>
          </w:hyperlink>
        </w:p>
        <w:p w:rsidR="003C775A" w:rsidRPr="006D3D33" w:rsidRDefault="002147E7" w:rsidP="00C9016C">
          <w:pPr>
            <w:pStyle w:val="13"/>
            <w:rPr>
              <w:rFonts w:eastAsiaTheme="minorEastAsia"/>
              <w:lang w:eastAsia="ru-RU"/>
            </w:rPr>
          </w:pPr>
          <w:hyperlink w:anchor="_Toc413404855" w:history="1">
            <w:r w:rsidR="003C775A" w:rsidRPr="006D3D33">
              <w:rPr>
                <w:rStyle w:val="a3"/>
                <w:szCs w:val="28"/>
              </w:rPr>
              <w:t>Часть 11. Цены (тарифы) в сфере теплоснабжения</w:t>
            </w:r>
            <w:r w:rsidR="003C775A" w:rsidRPr="006D3D33">
              <w:rPr>
                <w:webHidden/>
              </w:rPr>
              <w:tab/>
            </w:r>
            <w:r w:rsidRPr="006D3D33">
              <w:rPr>
                <w:webHidden/>
              </w:rPr>
              <w:fldChar w:fldCharType="begin"/>
            </w:r>
            <w:r w:rsidR="003C775A" w:rsidRPr="006D3D33">
              <w:rPr>
                <w:webHidden/>
              </w:rPr>
              <w:instrText xml:space="preserve"> PAGEREF _Toc413404855 \h </w:instrText>
            </w:r>
            <w:r w:rsidRPr="006D3D33">
              <w:rPr>
                <w:webHidden/>
              </w:rPr>
            </w:r>
            <w:r w:rsidRPr="006D3D33">
              <w:rPr>
                <w:webHidden/>
              </w:rPr>
              <w:fldChar w:fldCharType="separate"/>
            </w:r>
            <w:r w:rsidR="001B1C57">
              <w:rPr>
                <w:webHidden/>
              </w:rPr>
              <w:t>213</w:t>
            </w:r>
            <w:r w:rsidRPr="006D3D33">
              <w:rPr>
                <w:webHidden/>
              </w:rPr>
              <w:fldChar w:fldCharType="end"/>
            </w:r>
          </w:hyperlink>
        </w:p>
        <w:p w:rsidR="003C775A" w:rsidRPr="006D3D33" w:rsidRDefault="002147E7" w:rsidP="00C9016C">
          <w:pPr>
            <w:pStyle w:val="13"/>
            <w:rPr>
              <w:rFonts w:eastAsiaTheme="minorEastAsia"/>
              <w:lang w:eastAsia="ru-RU"/>
            </w:rPr>
          </w:pPr>
          <w:hyperlink w:anchor="_Toc413404856" w:history="1">
            <w:r w:rsidR="003C775A" w:rsidRPr="006D3D33">
              <w:rPr>
                <w:rStyle w:val="a3"/>
                <w:szCs w:val="28"/>
              </w:rPr>
              <w:t>Часть 12. Описание существующих технических и технологических проблем в системах теплоснабжения поселения</w:t>
            </w:r>
            <w:r w:rsidR="003C775A" w:rsidRPr="006D3D33">
              <w:rPr>
                <w:webHidden/>
              </w:rPr>
              <w:tab/>
            </w:r>
            <w:r w:rsidRPr="006D3D33">
              <w:rPr>
                <w:webHidden/>
              </w:rPr>
              <w:fldChar w:fldCharType="begin"/>
            </w:r>
            <w:r w:rsidR="003C775A" w:rsidRPr="006D3D33">
              <w:rPr>
                <w:webHidden/>
              </w:rPr>
              <w:instrText xml:space="preserve"> PAGEREF _Toc413404856 \h </w:instrText>
            </w:r>
            <w:r w:rsidRPr="006D3D33">
              <w:rPr>
                <w:webHidden/>
              </w:rPr>
            </w:r>
            <w:r w:rsidRPr="006D3D33">
              <w:rPr>
                <w:webHidden/>
              </w:rPr>
              <w:fldChar w:fldCharType="separate"/>
            </w:r>
            <w:r w:rsidR="001B1C57">
              <w:rPr>
                <w:webHidden/>
              </w:rPr>
              <w:t>217</w:t>
            </w:r>
            <w:r w:rsidRPr="006D3D33">
              <w:rPr>
                <w:webHidden/>
              </w:rPr>
              <w:fldChar w:fldCharType="end"/>
            </w:r>
          </w:hyperlink>
        </w:p>
        <w:p w:rsidR="003C775A" w:rsidRPr="006D3D33" w:rsidRDefault="002147E7" w:rsidP="00C9016C">
          <w:pPr>
            <w:pStyle w:val="13"/>
            <w:rPr>
              <w:rFonts w:eastAsiaTheme="minorEastAsia"/>
              <w:lang w:eastAsia="ru-RU"/>
            </w:rPr>
          </w:pPr>
          <w:hyperlink w:anchor="_Toc413404857" w:history="1">
            <w:r w:rsidR="003C775A" w:rsidRPr="006D3D33">
              <w:rPr>
                <w:rStyle w:val="a3"/>
                <w:szCs w:val="28"/>
              </w:rPr>
              <w:t>Глава 2. Перспективное потребление тепловой энергии на цели теплоснабжения.</w:t>
            </w:r>
            <w:r w:rsidR="003C775A" w:rsidRPr="006D3D33">
              <w:rPr>
                <w:webHidden/>
              </w:rPr>
              <w:tab/>
            </w:r>
            <w:r w:rsidRPr="006D3D33">
              <w:rPr>
                <w:webHidden/>
              </w:rPr>
              <w:fldChar w:fldCharType="begin"/>
            </w:r>
            <w:r w:rsidR="003C775A" w:rsidRPr="006D3D33">
              <w:rPr>
                <w:webHidden/>
              </w:rPr>
              <w:instrText xml:space="preserve"> PAGEREF _Toc413404857 \h </w:instrText>
            </w:r>
            <w:r w:rsidRPr="006D3D33">
              <w:rPr>
                <w:webHidden/>
              </w:rPr>
            </w:r>
            <w:r w:rsidRPr="006D3D33">
              <w:rPr>
                <w:webHidden/>
              </w:rPr>
              <w:fldChar w:fldCharType="separate"/>
            </w:r>
            <w:r w:rsidR="001B1C57">
              <w:rPr>
                <w:webHidden/>
              </w:rPr>
              <w:t>219</w:t>
            </w:r>
            <w:r w:rsidRPr="006D3D33">
              <w:rPr>
                <w:webHidden/>
              </w:rPr>
              <w:fldChar w:fldCharType="end"/>
            </w:r>
          </w:hyperlink>
        </w:p>
        <w:p w:rsidR="003C775A" w:rsidRPr="006D3D33" w:rsidRDefault="002147E7" w:rsidP="00C9016C">
          <w:pPr>
            <w:pStyle w:val="13"/>
            <w:rPr>
              <w:rFonts w:eastAsiaTheme="minorEastAsia"/>
              <w:lang w:eastAsia="ru-RU"/>
            </w:rPr>
          </w:pPr>
          <w:hyperlink w:anchor="_Toc413404858" w:history="1">
            <w:r w:rsidR="003C775A" w:rsidRPr="006D3D33">
              <w:rPr>
                <w:rStyle w:val="a3"/>
                <w:szCs w:val="28"/>
              </w:rPr>
              <w:t xml:space="preserve">Глава 3. Перспективные балансы тепловой мощности источника тепловой энергии </w:t>
            </w:r>
            <w:r w:rsidR="000E50BD">
              <w:rPr>
                <w:rStyle w:val="a3"/>
                <w:szCs w:val="28"/>
              </w:rPr>
              <w:br/>
            </w:r>
            <w:r w:rsidR="003C775A" w:rsidRPr="006D3D33">
              <w:rPr>
                <w:rStyle w:val="a3"/>
                <w:szCs w:val="28"/>
              </w:rPr>
              <w:t>и тепловой нагрузки.</w:t>
            </w:r>
            <w:r w:rsidR="003C775A" w:rsidRPr="006D3D33">
              <w:rPr>
                <w:webHidden/>
              </w:rPr>
              <w:tab/>
            </w:r>
            <w:r w:rsidRPr="006D3D33">
              <w:rPr>
                <w:webHidden/>
              </w:rPr>
              <w:fldChar w:fldCharType="begin"/>
            </w:r>
            <w:r w:rsidR="003C775A" w:rsidRPr="006D3D33">
              <w:rPr>
                <w:webHidden/>
              </w:rPr>
              <w:instrText xml:space="preserve"> PAGEREF _Toc413404858 \h </w:instrText>
            </w:r>
            <w:r w:rsidRPr="006D3D33">
              <w:rPr>
                <w:webHidden/>
              </w:rPr>
            </w:r>
            <w:r w:rsidRPr="006D3D33">
              <w:rPr>
                <w:webHidden/>
              </w:rPr>
              <w:fldChar w:fldCharType="separate"/>
            </w:r>
            <w:r w:rsidR="001B1C57">
              <w:rPr>
                <w:webHidden/>
              </w:rPr>
              <w:t>220</w:t>
            </w:r>
            <w:r w:rsidRPr="006D3D33">
              <w:rPr>
                <w:webHidden/>
              </w:rPr>
              <w:fldChar w:fldCharType="end"/>
            </w:r>
          </w:hyperlink>
        </w:p>
        <w:p w:rsidR="003C775A" w:rsidRPr="006D3D33" w:rsidRDefault="002147E7" w:rsidP="00C9016C">
          <w:pPr>
            <w:pStyle w:val="13"/>
            <w:rPr>
              <w:rFonts w:eastAsiaTheme="minorEastAsia"/>
              <w:lang w:eastAsia="ru-RU"/>
            </w:rPr>
          </w:pPr>
          <w:hyperlink w:anchor="_Toc413404859" w:history="1">
            <w:r w:rsidR="003C775A" w:rsidRPr="006D3D33">
              <w:rPr>
                <w:rStyle w:val="a3"/>
                <w:szCs w:val="28"/>
              </w:rPr>
              <w:t xml:space="preserve">Глава 4. Перспективные балансы производительности водоподготовительных установок </w:t>
            </w:r>
            <w:r w:rsidR="000E50BD">
              <w:rPr>
                <w:rStyle w:val="a3"/>
                <w:szCs w:val="28"/>
              </w:rPr>
              <w:br/>
            </w:r>
            <w:r w:rsidR="003C775A" w:rsidRPr="006D3D33">
              <w:rPr>
                <w:rStyle w:val="a3"/>
                <w:szCs w:val="28"/>
              </w:rPr>
              <w:t>и максимального потребления теплоносителя теплопотребляющими установками потребителей, в том числе в аварийных режимах.</w:t>
            </w:r>
            <w:r w:rsidR="003C775A" w:rsidRPr="006D3D33">
              <w:rPr>
                <w:webHidden/>
              </w:rPr>
              <w:tab/>
            </w:r>
            <w:r w:rsidRPr="006D3D33">
              <w:rPr>
                <w:webHidden/>
              </w:rPr>
              <w:fldChar w:fldCharType="begin"/>
            </w:r>
            <w:r w:rsidR="003C775A" w:rsidRPr="006D3D33">
              <w:rPr>
                <w:webHidden/>
              </w:rPr>
              <w:instrText xml:space="preserve"> PAGEREF _Toc413404859 \h </w:instrText>
            </w:r>
            <w:r w:rsidRPr="006D3D33">
              <w:rPr>
                <w:webHidden/>
              </w:rPr>
            </w:r>
            <w:r w:rsidRPr="006D3D33">
              <w:rPr>
                <w:webHidden/>
              </w:rPr>
              <w:fldChar w:fldCharType="separate"/>
            </w:r>
            <w:r w:rsidR="001B1C57">
              <w:rPr>
                <w:webHidden/>
              </w:rPr>
              <w:t>222</w:t>
            </w:r>
            <w:r w:rsidRPr="006D3D33">
              <w:rPr>
                <w:webHidden/>
              </w:rPr>
              <w:fldChar w:fldCharType="end"/>
            </w:r>
          </w:hyperlink>
        </w:p>
        <w:p w:rsidR="003C775A" w:rsidRPr="006D3D33" w:rsidRDefault="002147E7" w:rsidP="00C9016C">
          <w:pPr>
            <w:pStyle w:val="13"/>
            <w:rPr>
              <w:rFonts w:eastAsiaTheme="minorEastAsia"/>
              <w:lang w:eastAsia="ru-RU"/>
            </w:rPr>
          </w:pPr>
          <w:hyperlink w:anchor="_Toc413404860" w:history="1">
            <w:r w:rsidR="003C775A" w:rsidRPr="006D3D33">
              <w:rPr>
                <w:rStyle w:val="a3"/>
                <w:szCs w:val="28"/>
              </w:rPr>
              <w:t>Глава 5. Предложения по строительству, реконструкции и техническому перевооружению источников тепловой энергии</w:t>
            </w:r>
            <w:r w:rsidR="003C775A" w:rsidRPr="006D3D33">
              <w:rPr>
                <w:webHidden/>
              </w:rPr>
              <w:tab/>
            </w:r>
            <w:r w:rsidRPr="006D3D33">
              <w:rPr>
                <w:webHidden/>
              </w:rPr>
              <w:fldChar w:fldCharType="begin"/>
            </w:r>
            <w:r w:rsidR="003C775A" w:rsidRPr="006D3D33">
              <w:rPr>
                <w:webHidden/>
              </w:rPr>
              <w:instrText xml:space="preserve"> PAGEREF _Toc413404860 \h </w:instrText>
            </w:r>
            <w:r w:rsidRPr="006D3D33">
              <w:rPr>
                <w:webHidden/>
              </w:rPr>
            </w:r>
            <w:r w:rsidRPr="006D3D33">
              <w:rPr>
                <w:webHidden/>
              </w:rPr>
              <w:fldChar w:fldCharType="separate"/>
            </w:r>
            <w:r w:rsidR="001B1C57">
              <w:rPr>
                <w:webHidden/>
              </w:rPr>
              <w:t>224</w:t>
            </w:r>
            <w:r w:rsidRPr="006D3D33">
              <w:rPr>
                <w:webHidden/>
              </w:rPr>
              <w:fldChar w:fldCharType="end"/>
            </w:r>
          </w:hyperlink>
        </w:p>
        <w:p w:rsidR="003C775A" w:rsidRPr="006D3D33" w:rsidRDefault="002147E7" w:rsidP="00C9016C">
          <w:pPr>
            <w:pStyle w:val="13"/>
            <w:rPr>
              <w:rFonts w:eastAsiaTheme="minorEastAsia"/>
              <w:lang w:eastAsia="ru-RU"/>
            </w:rPr>
          </w:pPr>
          <w:hyperlink w:anchor="_Toc413404861" w:history="1">
            <w:r w:rsidR="003C775A" w:rsidRPr="006D3D33">
              <w:rPr>
                <w:rStyle w:val="a3"/>
                <w:szCs w:val="28"/>
              </w:rPr>
              <w:t>Глава 6. Предложение по строительству и реконструкции тепловых сетей и сооружений</w:t>
            </w:r>
            <w:r w:rsidR="003C775A" w:rsidRPr="006D3D33">
              <w:rPr>
                <w:webHidden/>
              </w:rPr>
              <w:tab/>
            </w:r>
            <w:r w:rsidRPr="006D3D33">
              <w:rPr>
                <w:webHidden/>
              </w:rPr>
              <w:fldChar w:fldCharType="begin"/>
            </w:r>
            <w:r w:rsidR="003C775A" w:rsidRPr="006D3D33">
              <w:rPr>
                <w:webHidden/>
              </w:rPr>
              <w:instrText xml:space="preserve"> PAGEREF _Toc413404861 \h </w:instrText>
            </w:r>
            <w:r w:rsidRPr="006D3D33">
              <w:rPr>
                <w:webHidden/>
              </w:rPr>
            </w:r>
            <w:r w:rsidRPr="006D3D33">
              <w:rPr>
                <w:webHidden/>
              </w:rPr>
              <w:fldChar w:fldCharType="separate"/>
            </w:r>
            <w:r w:rsidR="001B1C57">
              <w:rPr>
                <w:webHidden/>
              </w:rPr>
              <w:t>229</w:t>
            </w:r>
            <w:r w:rsidRPr="006D3D33">
              <w:rPr>
                <w:webHidden/>
              </w:rPr>
              <w:fldChar w:fldCharType="end"/>
            </w:r>
          </w:hyperlink>
        </w:p>
        <w:p w:rsidR="003C775A" w:rsidRPr="006D3D33" w:rsidRDefault="002147E7" w:rsidP="00C9016C">
          <w:pPr>
            <w:pStyle w:val="13"/>
            <w:rPr>
              <w:rFonts w:eastAsiaTheme="minorEastAsia"/>
              <w:lang w:eastAsia="ru-RU"/>
            </w:rPr>
          </w:pPr>
          <w:hyperlink w:anchor="_Toc413404862" w:history="1">
            <w:r w:rsidR="003C775A" w:rsidRPr="006D3D33">
              <w:rPr>
                <w:rStyle w:val="a3"/>
                <w:szCs w:val="28"/>
              </w:rPr>
              <w:t>Глава 7. Перспективные топливные балансы</w:t>
            </w:r>
            <w:r w:rsidR="003C775A" w:rsidRPr="006D3D33">
              <w:rPr>
                <w:webHidden/>
              </w:rPr>
              <w:tab/>
            </w:r>
            <w:r w:rsidRPr="006D3D33">
              <w:rPr>
                <w:webHidden/>
              </w:rPr>
              <w:fldChar w:fldCharType="begin"/>
            </w:r>
            <w:r w:rsidR="003C775A" w:rsidRPr="006D3D33">
              <w:rPr>
                <w:webHidden/>
              </w:rPr>
              <w:instrText xml:space="preserve"> PAGEREF _Toc413404862 \h </w:instrText>
            </w:r>
            <w:r w:rsidRPr="006D3D33">
              <w:rPr>
                <w:webHidden/>
              </w:rPr>
            </w:r>
            <w:r w:rsidRPr="006D3D33">
              <w:rPr>
                <w:webHidden/>
              </w:rPr>
              <w:fldChar w:fldCharType="separate"/>
            </w:r>
            <w:r w:rsidR="001B1C57">
              <w:rPr>
                <w:webHidden/>
              </w:rPr>
              <w:t>232</w:t>
            </w:r>
            <w:r w:rsidRPr="006D3D33">
              <w:rPr>
                <w:webHidden/>
              </w:rPr>
              <w:fldChar w:fldCharType="end"/>
            </w:r>
          </w:hyperlink>
        </w:p>
        <w:p w:rsidR="003C775A" w:rsidRPr="006D3D33" w:rsidRDefault="002147E7" w:rsidP="00C9016C">
          <w:pPr>
            <w:pStyle w:val="13"/>
            <w:rPr>
              <w:rFonts w:eastAsiaTheme="minorEastAsia"/>
              <w:lang w:eastAsia="ru-RU"/>
            </w:rPr>
          </w:pPr>
          <w:hyperlink w:anchor="_Toc413404863" w:history="1">
            <w:r w:rsidR="003C775A" w:rsidRPr="006D3D33">
              <w:rPr>
                <w:rStyle w:val="a3"/>
                <w:szCs w:val="28"/>
              </w:rPr>
              <w:t>Глава 8. Оценка надежности теплоснабжения</w:t>
            </w:r>
            <w:r w:rsidR="003C775A" w:rsidRPr="006D3D33">
              <w:rPr>
                <w:webHidden/>
              </w:rPr>
              <w:tab/>
            </w:r>
            <w:r w:rsidRPr="006D3D33">
              <w:rPr>
                <w:webHidden/>
              </w:rPr>
              <w:fldChar w:fldCharType="begin"/>
            </w:r>
            <w:r w:rsidR="003C775A" w:rsidRPr="006D3D33">
              <w:rPr>
                <w:webHidden/>
              </w:rPr>
              <w:instrText xml:space="preserve"> PAGEREF _Toc413404863 \h </w:instrText>
            </w:r>
            <w:r w:rsidRPr="006D3D33">
              <w:rPr>
                <w:webHidden/>
              </w:rPr>
            </w:r>
            <w:r w:rsidRPr="006D3D33">
              <w:rPr>
                <w:webHidden/>
              </w:rPr>
              <w:fldChar w:fldCharType="separate"/>
            </w:r>
            <w:r w:rsidR="001B1C57">
              <w:rPr>
                <w:webHidden/>
              </w:rPr>
              <w:t>233</w:t>
            </w:r>
            <w:r w:rsidRPr="006D3D33">
              <w:rPr>
                <w:webHidden/>
              </w:rPr>
              <w:fldChar w:fldCharType="end"/>
            </w:r>
          </w:hyperlink>
        </w:p>
        <w:p w:rsidR="003C775A" w:rsidRPr="006D3D33" w:rsidRDefault="002147E7" w:rsidP="00C9016C">
          <w:pPr>
            <w:pStyle w:val="13"/>
            <w:rPr>
              <w:rFonts w:eastAsiaTheme="minorEastAsia"/>
              <w:lang w:eastAsia="ru-RU"/>
            </w:rPr>
          </w:pPr>
          <w:hyperlink w:anchor="_Toc413404864" w:history="1">
            <w:r w:rsidR="003C775A" w:rsidRPr="006D3D33">
              <w:rPr>
                <w:rStyle w:val="a3"/>
                <w:szCs w:val="28"/>
              </w:rPr>
              <w:t>Глава 9. Обоснование инвестиций в строительство, реконструкцию и техническое перевооружение.</w:t>
            </w:r>
            <w:r w:rsidR="003C775A" w:rsidRPr="006D3D33">
              <w:rPr>
                <w:webHidden/>
              </w:rPr>
              <w:tab/>
            </w:r>
            <w:r w:rsidRPr="006D3D33">
              <w:rPr>
                <w:webHidden/>
              </w:rPr>
              <w:fldChar w:fldCharType="begin"/>
            </w:r>
            <w:r w:rsidR="003C775A" w:rsidRPr="006D3D33">
              <w:rPr>
                <w:webHidden/>
              </w:rPr>
              <w:instrText xml:space="preserve"> PAGEREF _Toc413404864 \h </w:instrText>
            </w:r>
            <w:r w:rsidRPr="006D3D33">
              <w:rPr>
                <w:webHidden/>
              </w:rPr>
            </w:r>
            <w:r w:rsidRPr="006D3D33">
              <w:rPr>
                <w:webHidden/>
              </w:rPr>
              <w:fldChar w:fldCharType="separate"/>
            </w:r>
            <w:r w:rsidR="001B1C57">
              <w:rPr>
                <w:webHidden/>
              </w:rPr>
              <w:t>234</w:t>
            </w:r>
            <w:r w:rsidRPr="006D3D33">
              <w:rPr>
                <w:webHidden/>
              </w:rPr>
              <w:fldChar w:fldCharType="end"/>
            </w:r>
          </w:hyperlink>
        </w:p>
        <w:p w:rsidR="003C775A" w:rsidRPr="006D3D33" w:rsidRDefault="002147E7" w:rsidP="00C9016C">
          <w:pPr>
            <w:pStyle w:val="13"/>
            <w:rPr>
              <w:rFonts w:eastAsiaTheme="minorEastAsia"/>
              <w:lang w:eastAsia="ru-RU"/>
            </w:rPr>
          </w:pPr>
          <w:hyperlink w:anchor="_Toc413404865" w:history="1">
            <w:r w:rsidR="003C775A" w:rsidRPr="006D3D33">
              <w:rPr>
                <w:rStyle w:val="a3"/>
                <w:szCs w:val="28"/>
              </w:rPr>
              <w:t>Глава 10. Обоснование предложения по определению единой теплоснабжающей организации</w:t>
            </w:r>
            <w:r w:rsidR="003C775A" w:rsidRPr="006D3D33">
              <w:rPr>
                <w:webHidden/>
              </w:rPr>
              <w:tab/>
            </w:r>
            <w:r w:rsidRPr="006D3D33">
              <w:rPr>
                <w:webHidden/>
              </w:rPr>
              <w:fldChar w:fldCharType="begin"/>
            </w:r>
            <w:r w:rsidR="003C775A" w:rsidRPr="006D3D33">
              <w:rPr>
                <w:webHidden/>
              </w:rPr>
              <w:instrText xml:space="preserve"> PAGEREF _Toc413404865 \h </w:instrText>
            </w:r>
            <w:r w:rsidRPr="006D3D33">
              <w:rPr>
                <w:webHidden/>
              </w:rPr>
            </w:r>
            <w:r w:rsidRPr="006D3D33">
              <w:rPr>
                <w:webHidden/>
              </w:rPr>
              <w:fldChar w:fldCharType="separate"/>
            </w:r>
            <w:r w:rsidR="001B1C57">
              <w:rPr>
                <w:webHidden/>
              </w:rPr>
              <w:t>236</w:t>
            </w:r>
            <w:r w:rsidRPr="006D3D33">
              <w:rPr>
                <w:webHidden/>
              </w:rPr>
              <w:fldChar w:fldCharType="end"/>
            </w:r>
          </w:hyperlink>
        </w:p>
        <w:p w:rsidR="00C85CAF" w:rsidRDefault="002147E7" w:rsidP="000E50BD">
          <w:pPr>
            <w:jc w:val="both"/>
          </w:pPr>
          <w:r w:rsidRPr="006D3D33">
            <w:rPr>
              <w:rFonts w:ascii="Times New Roman" w:hAnsi="Times New Roman" w:cs="Times New Roman"/>
              <w:bCs/>
              <w:sz w:val="24"/>
              <w:szCs w:val="28"/>
            </w:rPr>
            <w:fldChar w:fldCharType="end"/>
          </w:r>
        </w:p>
      </w:sdtContent>
    </w:sdt>
    <w:p w:rsidR="000E50BD" w:rsidRDefault="000E50BD">
      <w:pPr>
        <w:rPr>
          <w:rFonts w:ascii="Times New Roman" w:eastAsia="Times New Roman" w:hAnsi="Times New Roman" w:cs="Times New Roman"/>
          <w:b/>
          <w:bCs/>
          <w:kern w:val="36"/>
          <w:sz w:val="24"/>
          <w:szCs w:val="24"/>
          <w:lang w:eastAsia="ru-RU"/>
        </w:rPr>
      </w:pPr>
      <w:bookmarkStart w:id="0" w:name="_Toc413404845"/>
      <w:r>
        <w:rPr>
          <w:sz w:val="24"/>
          <w:szCs w:val="24"/>
        </w:rPr>
        <w:br w:type="page"/>
      </w:r>
    </w:p>
    <w:p w:rsidR="0010624A" w:rsidRDefault="0010624A" w:rsidP="000E50BD">
      <w:pPr>
        <w:pStyle w:val="1"/>
        <w:spacing w:before="0" w:beforeAutospacing="0" w:after="0" w:afterAutospacing="0"/>
        <w:jc w:val="center"/>
        <w:rPr>
          <w:sz w:val="24"/>
          <w:szCs w:val="24"/>
        </w:rPr>
      </w:pPr>
      <w:r w:rsidRPr="0010624A">
        <w:rPr>
          <w:sz w:val="24"/>
          <w:szCs w:val="24"/>
        </w:rPr>
        <w:lastRenderedPageBreak/>
        <w:t>Глава 1</w:t>
      </w:r>
      <w:r w:rsidR="000E50BD">
        <w:rPr>
          <w:sz w:val="24"/>
          <w:szCs w:val="24"/>
        </w:rPr>
        <w:t>.</w:t>
      </w:r>
      <w:r w:rsidRPr="0010624A">
        <w:rPr>
          <w:sz w:val="24"/>
          <w:szCs w:val="24"/>
        </w:rPr>
        <w:t xml:space="preserve"> Существующее положение в сфере производства, передачи и потребления тепловой энергии для целей теплоснабжения</w:t>
      </w:r>
      <w:bookmarkEnd w:id="0"/>
    </w:p>
    <w:p w:rsidR="000E50BD" w:rsidRPr="0010624A" w:rsidRDefault="000E50BD" w:rsidP="000E50BD">
      <w:pPr>
        <w:pStyle w:val="1"/>
        <w:spacing w:before="0" w:beforeAutospacing="0" w:after="0" w:afterAutospacing="0"/>
        <w:jc w:val="center"/>
        <w:rPr>
          <w:b w:val="0"/>
          <w:sz w:val="24"/>
          <w:szCs w:val="24"/>
        </w:rPr>
      </w:pPr>
    </w:p>
    <w:p w:rsidR="0010624A" w:rsidRDefault="0010624A" w:rsidP="000E50BD">
      <w:pPr>
        <w:tabs>
          <w:tab w:val="left" w:pos="1845"/>
        </w:tabs>
        <w:spacing w:after="0" w:line="240" w:lineRule="auto"/>
        <w:jc w:val="center"/>
        <w:rPr>
          <w:rFonts w:ascii="Times New Roman" w:hAnsi="Times New Roman" w:cs="Times New Roman"/>
          <w:b/>
          <w:sz w:val="24"/>
          <w:szCs w:val="24"/>
        </w:rPr>
      </w:pPr>
      <w:r w:rsidRPr="0010624A">
        <w:rPr>
          <w:rFonts w:ascii="Times New Roman" w:hAnsi="Times New Roman" w:cs="Times New Roman"/>
          <w:b/>
          <w:sz w:val="24"/>
          <w:szCs w:val="24"/>
        </w:rPr>
        <w:t>Часть 1</w:t>
      </w:r>
      <w:r w:rsidR="00C85CAF">
        <w:rPr>
          <w:rFonts w:ascii="Times New Roman" w:hAnsi="Times New Roman" w:cs="Times New Roman"/>
          <w:b/>
          <w:sz w:val="24"/>
          <w:szCs w:val="24"/>
        </w:rPr>
        <w:t xml:space="preserve">. </w:t>
      </w:r>
      <w:r w:rsidRPr="0010624A">
        <w:rPr>
          <w:rFonts w:ascii="Times New Roman" w:hAnsi="Times New Roman" w:cs="Times New Roman"/>
          <w:b/>
          <w:sz w:val="24"/>
          <w:szCs w:val="24"/>
        </w:rPr>
        <w:t>Функциональная структура теплоснабжения</w:t>
      </w:r>
    </w:p>
    <w:p w:rsidR="000E50BD" w:rsidRPr="0010624A" w:rsidRDefault="000E50BD" w:rsidP="000E50BD">
      <w:pPr>
        <w:tabs>
          <w:tab w:val="left" w:pos="1845"/>
        </w:tabs>
        <w:spacing w:after="0" w:line="240" w:lineRule="auto"/>
        <w:jc w:val="center"/>
        <w:rPr>
          <w:rFonts w:ascii="Times New Roman" w:hAnsi="Times New Roman" w:cs="Times New Roman"/>
          <w:b/>
          <w:sz w:val="24"/>
          <w:szCs w:val="24"/>
        </w:rPr>
      </w:pPr>
    </w:p>
    <w:p w:rsidR="00250457" w:rsidRPr="00BB6CBA" w:rsidRDefault="0010624A" w:rsidP="000E50BD">
      <w:pPr>
        <w:tabs>
          <w:tab w:val="left" w:pos="1845"/>
        </w:tabs>
        <w:spacing w:after="0" w:line="240" w:lineRule="auto"/>
        <w:ind w:firstLine="709"/>
        <w:jc w:val="both"/>
        <w:rPr>
          <w:rFonts w:ascii="Times New Roman" w:hAnsi="Times New Roman" w:cs="Times New Roman"/>
          <w:sz w:val="24"/>
          <w:szCs w:val="24"/>
        </w:rPr>
      </w:pPr>
      <w:r w:rsidRPr="00BB6CBA">
        <w:rPr>
          <w:rFonts w:ascii="Times New Roman" w:hAnsi="Times New Roman" w:cs="Times New Roman"/>
          <w:sz w:val="24"/>
          <w:szCs w:val="24"/>
        </w:rPr>
        <w:t xml:space="preserve">Теплоснабжение </w:t>
      </w:r>
      <w:r w:rsidR="008611DC" w:rsidRPr="008611DC">
        <w:rPr>
          <w:rFonts w:ascii="Times New Roman" w:hAnsi="Times New Roman" w:cs="Times New Roman"/>
          <w:sz w:val="24"/>
          <w:szCs w:val="24"/>
        </w:rPr>
        <w:t>Грайворонского городского округа</w:t>
      </w:r>
      <w:r w:rsidRPr="00BB6CBA">
        <w:rPr>
          <w:rFonts w:ascii="Times New Roman" w:hAnsi="Times New Roman" w:cs="Times New Roman"/>
          <w:sz w:val="24"/>
          <w:szCs w:val="24"/>
        </w:rPr>
        <w:t xml:space="preserve"> осуществляется </w:t>
      </w:r>
      <w:r w:rsidR="000E50BD">
        <w:rPr>
          <w:rFonts w:ascii="Times New Roman" w:hAnsi="Times New Roman" w:cs="Times New Roman"/>
          <w:sz w:val="24"/>
          <w:szCs w:val="24"/>
        </w:rPr>
        <w:br/>
      </w:r>
      <w:r w:rsidR="008611DC">
        <w:rPr>
          <w:rFonts w:ascii="Times New Roman" w:hAnsi="Times New Roman" w:cs="Times New Roman"/>
          <w:sz w:val="24"/>
          <w:szCs w:val="24"/>
        </w:rPr>
        <w:t>20</w:t>
      </w:r>
      <w:r w:rsidRPr="00BB6CBA">
        <w:rPr>
          <w:rFonts w:ascii="Times New Roman" w:hAnsi="Times New Roman" w:cs="Times New Roman"/>
          <w:sz w:val="24"/>
          <w:szCs w:val="24"/>
        </w:rPr>
        <w:t xml:space="preserve"> котельными</w:t>
      </w:r>
      <w:r w:rsidR="008611DC">
        <w:rPr>
          <w:rFonts w:ascii="Times New Roman" w:hAnsi="Times New Roman" w:cs="Times New Roman"/>
          <w:sz w:val="24"/>
          <w:szCs w:val="24"/>
        </w:rPr>
        <w:t>,</w:t>
      </w:r>
      <w:r w:rsidR="0009454E">
        <w:rPr>
          <w:rFonts w:ascii="Times New Roman" w:hAnsi="Times New Roman" w:cs="Times New Roman"/>
          <w:sz w:val="24"/>
          <w:szCs w:val="24"/>
        </w:rPr>
        <w:t xml:space="preserve"> которые находятся на техническом обслуживан</w:t>
      </w:r>
      <w:proofErr w:type="gramStart"/>
      <w:r w:rsidR="0009454E">
        <w:rPr>
          <w:rFonts w:ascii="Times New Roman" w:hAnsi="Times New Roman" w:cs="Times New Roman"/>
          <w:sz w:val="24"/>
          <w:szCs w:val="24"/>
        </w:rPr>
        <w:t>ии</w:t>
      </w:r>
      <w:r w:rsidR="00F83F16">
        <w:rPr>
          <w:rFonts w:ascii="Times New Roman" w:hAnsi="Times New Roman" w:cs="Times New Roman"/>
          <w:sz w:val="24"/>
          <w:szCs w:val="24"/>
        </w:rPr>
        <w:t xml:space="preserve"> АО</w:t>
      </w:r>
      <w:proofErr w:type="gramEnd"/>
      <w:r w:rsidR="008611DC" w:rsidRPr="00F15441">
        <w:rPr>
          <w:rFonts w:ascii="Times New Roman" w:hAnsi="Times New Roman" w:cs="Times New Roman"/>
          <w:sz w:val="24"/>
          <w:szCs w:val="24"/>
        </w:rPr>
        <w:t xml:space="preserve"> «</w:t>
      </w:r>
      <w:proofErr w:type="spellStart"/>
      <w:r w:rsidR="008611DC" w:rsidRPr="00F15441">
        <w:rPr>
          <w:rFonts w:ascii="Times New Roman" w:hAnsi="Times New Roman" w:cs="Times New Roman"/>
          <w:sz w:val="24"/>
          <w:szCs w:val="24"/>
        </w:rPr>
        <w:t>Грайворон</w:t>
      </w:r>
      <w:r w:rsidR="00F83F16">
        <w:rPr>
          <w:rFonts w:ascii="Times New Roman" w:hAnsi="Times New Roman" w:cs="Times New Roman"/>
          <w:sz w:val="24"/>
          <w:szCs w:val="24"/>
        </w:rPr>
        <w:t>-</w:t>
      </w:r>
      <w:r w:rsidR="008611DC" w:rsidRPr="00F15441">
        <w:rPr>
          <w:rFonts w:ascii="Times New Roman" w:hAnsi="Times New Roman" w:cs="Times New Roman"/>
          <w:sz w:val="24"/>
          <w:szCs w:val="24"/>
        </w:rPr>
        <w:t>теплоэнерго</w:t>
      </w:r>
      <w:proofErr w:type="spellEnd"/>
      <w:r w:rsidR="008611DC" w:rsidRPr="00F15441">
        <w:rPr>
          <w:rFonts w:ascii="Times New Roman" w:hAnsi="Times New Roman" w:cs="Times New Roman"/>
          <w:sz w:val="24"/>
          <w:szCs w:val="24"/>
        </w:rPr>
        <w:t>»</w:t>
      </w:r>
      <w:r w:rsidR="00250457" w:rsidRPr="00BB6CBA">
        <w:rPr>
          <w:rFonts w:ascii="Times New Roman" w:hAnsi="Times New Roman" w:cs="Times New Roman"/>
          <w:sz w:val="24"/>
          <w:szCs w:val="24"/>
        </w:rPr>
        <w:t>. На базе указанных источников теплоты сформирована система распределительных тепловых сетей, обеспечивающая транспорт теплоты по водяным тепловым сетям для целей отопления и горячего водоснабжения.</w:t>
      </w:r>
    </w:p>
    <w:p w:rsidR="00250457" w:rsidRPr="00BB6CBA" w:rsidRDefault="00250457" w:rsidP="000E50BD">
      <w:pPr>
        <w:tabs>
          <w:tab w:val="left" w:pos="1845"/>
        </w:tabs>
        <w:spacing w:after="0" w:line="240" w:lineRule="auto"/>
        <w:ind w:firstLine="709"/>
        <w:jc w:val="both"/>
        <w:rPr>
          <w:rFonts w:ascii="Times New Roman" w:hAnsi="Times New Roman" w:cs="Times New Roman"/>
          <w:sz w:val="24"/>
          <w:szCs w:val="24"/>
        </w:rPr>
      </w:pPr>
      <w:r w:rsidRPr="00BB6CBA">
        <w:rPr>
          <w:rFonts w:ascii="Times New Roman" w:hAnsi="Times New Roman" w:cs="Times New Roman"/>
          <w:sz w:val="24"/>
          <w:szCs w:val="24"/>
        </w:rPr>
        <w:t>Распределительные тепловые сети</w:t>
      </w:r>
      <w:r w:rsidR="0009454E">
        <w:rPr>
          <w:rFonts w:ascii="Times New Roman" w:hAnsi="Times New Roman" w:cs="Times New Roman"/>
          <w:sz w:val="24"/>
          <w:szCs w:val="24"/>
        </w:rPr>
        <w:t xml:space="preserve"> от всех котельных</w:t>
      </w:r>
      <w:r w:rsidRPr="00BB6CBA">
        <w:rPr>
          <w:rFonts w:ascii="Times New Roman" w:hAnsi="Times New Roman" w:cs="Times New Roman"/>
          <w:sz w:val="24"/>
          <w:szCs w:val="24"/>
        </w:rPr>
        <w:t xml:space="preserve"> находятся на балансе </w:t>
      </w:r>
      <w:r w:rsidR="000E50BD">
        <w:rPr>
          <w:rFonts w:ascii="Times New Roman" w:hAnsi="Times New Roman" w:cs="Times New Roman"/>
          <w:sz w:val="24"/>
          <w:szCs w:val="24"/>
        </w:rPr>
        <w:br/>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w:t>
      </w:r>
      <w:proofErr w:type="spellStart"/>
      <w:r w:rsidR="00F83F16" w:rsidRPr="00F15441">
        <w:rPr>
          <w:rFonts w:ascii="Times New Roman" w:hAnsi="Times New Roman" w:cs="Times New Roman"/>
          <w:sz w:val="24"/>
          <w:szCs w:val="24"/>
        </w:rPr>
        <w:t>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proofErr w:type="spellEnd"/>
      <w:r w:rsidR="00F83F16" w:rsidRPr="00F15441">
        <w:rPr>
          <w:rFonts w:ascii="Times New Roman" w:hAnsi="Times New Roman" w:cs="Times New Roman"/>
          <w:sz w:val="24"/>
          <w:szCs w:val="24"/>
        </w:rPr>
        <w:t>»</w:t>
      </w:r>
      <w:r w:rsidR="0009454E">
        <w:rPr>
          <w:rFonts w:ascii="Times New Roman" w:hAnsi="Times New Roman" w:cs="Times New Roman"/>
          <w:sz w:val="24"/>
          <w:szCs w:val="24"/>
        </w:rPr>
        <w:t>.</w:t>
      </w:r>
    </w:p>
    <w:p w:rsidR="00250457" w:rsidRPr="00BB6CBA" w:rsidRDefault="00250457" w:rsidP="000E50BD">
      <w:pPr>
        <w:tabs>
          <w:tab w:val="left" w:pos="1845"/>
        </w:tabs>
        <w:spacing w:after="0" w:line="240" w:lineRule="auto"/>
        <w:ind w:firstLine="709"/>
        <w:jc w:val="both"/>
        <w:rPr>
          <w:rFonts w:ascii="Times New Roman" w:hAnsi="Times New Roman" w:cs="Times New Roman"/>
          <w:sz w:val="24"/>
          <w:szCs w:val="24"/>
        </w:rPr>
      </w:pPr>
      <w:r w:rsidRPr="00BB6CBA">
        <w:rPr>
          <w:rFonts w:ascii="Times New Roman" w:hAnsi="Times New Roman" w:cs="Times New Roman"/>
          <w:sz w:val="24"/>
          <w:szCs w:val="24"/>
        </w:rPr>
        <w:t xml:space="preserve">В таблице 1 представлены зоны действия и распределение эксплуатационной ответственности между теплоснабжающими и </w:t>
      </w:r>
      <w:proofErr w:type="spellStart"/>
      <w:r w:rsidRPr="00BB6CBA">
        <w:rPr>
          <w:rFonts w:ascii="Times New Roman" w:hAnsi="Times New Roman" w:cs="Times New Roman"/>
          <w:sz w:val="24"/>
          <w:szCs w:val="24"/>
        </w:rPr>
        <w:t>теплосетевыми</w:t>
      </w:r>
      <w:proofErr w:type="spellEnd"/>
      <w:r w:rsidRPr="00BB6CBA">
        <w:rPr>
          <w:rFonts w:ascii="Times New Roman" w:hAnsi="Times New Roman" w:cs="Times New Roman"/>
          <w:sz w:val="24"/>
          <w:szCs w:val="24"/>
        </w:rPr>
        <w:t xml:space="preserve"> организациями обслуживающими </w:t>
      </w:r>
      <w:proofErr w:type="spellStart"/>
      <w:r w:rsidR="00F17169">
        <w:rPr>
          <w:rFonts w:ascii="Times New Roman" w:hAnsi="Times New Roman" w:cs="Times New Roman"/>
          <w:sz w:val="24"/>
          <w:szCs w:val="24"/>
        </w:rPr>
        <w:t>Грайворонскмй</w:t>
      </w:r>
      <w:proofErr w:type="spellEnd"/>
      <w:r w:rsidR="00F17169" w:rsidRPr="00F17169">
        <w:rPr>
          <w:rFonts w:ascii="Times New Roman" w:hAnsi="Times New Roman" w:cs="Times New Roman"/>
          <w:sz w:val="24"/>
          <w:szCs w:val="24"/>
        </w:rPr>
        <w:t xml:space="preserve"> городско</w:t>
      </w:r>
      <w:r w:rsidR="00F17169">
        <w:rPr>
          <w:rFonts w:ascii="Times New Roman" w:hAnsi="Times New Roman" w:cs="Times New Roman"/>
          <w:sz w:val="24"/>
          <w:szCs w:val="24"/>
        </w:rPr>
        <w:t>й</w:t>
      </w:r>
      <w:r w:rsidR="00F17169" w:rsidRPr="00F17169">
        <w:rPr>
          <w:rFonts w:ascii="Times New Roman" w:hAnsi="Times New Roman" w:cs="Times New Roman"/>
          <w:sz w:val="24"/>
          <w:szCs w:val="24"/>
        </w:rPr>
        <w:t xml:space="preserve"> округ</w:t>
      </w:r>
      <w:r w:rsidRPr="00BB6CBA">
        <w:rPr>
          <w:rFonts w:ascii="Times New Roman" w:hAnsi="Times New Roman" w:cs="Times New Roman"/>
          <w:sz w:val="24"/>
          <w:szCs w:val="24"/>
        </w:rPr>
        <w:t>.</w:t>
      </w:r>
    </w:p>
    <w:p w:rsidR="000E50BD" w:rsidRDefault="000E50BD" w:rsidP="000E50BD">
      <w:pPr>
        <w:tabs>
          <w:tab w:val="left" w:pos="1845"/>
        </w:tabs>
        <w:spacing w:after="0" w:line="240" w:lineRule="auto"/>
        <w:jc w:val="right"/>
        <w:rPr>
          <w:rFonts w:ascii="Times New Roman" w:hAnsi="Times New Roman" w:cs="Times New Roman"/>
          <w:sz w:val="24"/>
          <w:szCs w:val="24"/>
        </w:rPr>
      </w:pPr>
    </w:p>
    <w:p w:rsidR="00FA5E95" w:rsidRPr="003C775A" w:rsidRDefault="00FA5E95" w:rsidP="000E50BD">
      <w:pPr>
        <w:tabs>
          <w:tab w:val="left" w:pos="1845"/>
        </w:tabs>
        <w:spacing w:after="0" w:line="240" w:lineRule="auto"/>
        <w:jc w:val="right"/>
        <w:rPr>
          <w:rFonts w:ascii="Times New Roman" w:hAnsi="Times New Roman" w:cs="Times New Roman"/>
          <w:sz w:val="24"/>
          <w:szCs w:val="24"/>
        </w:rPr>
      </w:pPr>
      <w:r w:rsidRPr="003C775A">
        <w:rPr>
          <w:rFonts w:ascii="Times New Roman" w:hAnsi="Times New Roman" w:cs="Times New Roman"/>
          <w:sz w:val="24"/>
          <w:szCs w:val="24"/>
        </w:rPr>
        <w:t>Таблица 1</w:t>
      </w:r>
    </w:p>
    <w:p w:rsidR="000E50BD" w:rsidRDefault="00FA5E95" w:rsidP="000E50BD">
      <w:pPr>
        <w:tabs>
          <w:tab w:val="left" w:pos="1845"/>
        </w:tabs>
        <w:spacing w:after="0" w:line="240" w:lineRule="auto"/>
        <w:jc w:val="center"/>
        <w:rPr>
          <w:rFonts w:ascii="Times New Roman" w:hAnsi="Times New Roman" w:cs="Times New Roman"/>
          <w:b/>
          <w:sz w:val="24"/>
          <w:szCs w:val="24"/>
        </w:rPr>
      </w:pPr>
      <w:r w:rsidRPr="00BB6CBA">
        <w:rPr>
          <w:rFonts w:ascii="Times New Roman" w:hAnsi="Times New Roman" w:cs="Times New Roman"/>
          <w:b/>
          <w:sz w:val="24"/>
          <w:szCs w:val="24"/>
        </w:rPr>
        <w:t xml:space="preserve">Зоны действия и распределение эксплуатационной ответственности между теплоснабжающими и </w:t>
      </w:r>
      <w:proofErr w:type="spellStart"/>
      <w:r w:rsidRPr="00BB6CBA">
        <w:rPr>
          <w:rFonts w:ascii="Times New Roman" w:hAnsi="Times New Roman" w:cs="Times New Roman"/>
          <w:b/>
          <w:sz w:val="24"/>
          <w:szCs w:val="24"/>
        </w:rPr>
        <w:t>теплосетевыми</w:t>
      </w:r>
      <w:proofErr w:type="spellEnd"/>
      <w:r w:rsidRPr="00BB6CBA">
        <w:rPr>
          <w:rFonts w:ascii="Times New Roman" w:hAnsi="Times New Roman" w:cs="Times New Roman"/>
          <w:b/>
          <w:sz w:val="24"/>
          <w:szCs w:val="24"/>
        </w:rPr>
        <w:t xml:space="preserve"> организациями </w:t>
      </w:r>
    </w:p>
    <w:p w:rsidR="00FA5E95" w:rsidRDefault="008611DC" w:rsidP="000E50BD">
      <w:pPr>
        <w:tabs>
          <w:tab w:val="left" w:pos="184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Грайворонского городского округа</w:t>
      </w:r>
    </w:p>
    <w:p w:rsidR="000E50BD" w:rsidRPr="00BB6CBA" w:rsidRDefault="000E50BD" w:rsidP="000E50BD">
      <w:pPr>
        <w:tabs>
          <w:tab w:val="left" w:pos="1845"/>
        </w:tabs>
        <w:spacing w:after="0" w:line="240" w:lineRule="auto"/>
        <w:jc w:val="center"/>
        <w:rPr>
          <w:rFonts w:ascii="Times New Roman" w:hAnsi="Times New Roman" w:cs="Times New Roman"/>
          <w:b/>
          <w:sz w:val="24"/>
          <w:szCs w:val="24"/>
        </w:rPr>
      </w:pPr>
    </w:p>
    <w:tbl>
      <w:tblPr>
        <w:tblW w:w="9400" w:type="dxa"/>
        <w:tblInd w:w="5" w:type="dxa"/>
        <w:tblLayout w:type="fixed"/>
        <w:tblCellMar>
          <w:left w:w="0" w:type="dxa"/>
          <w:right w:w="0" w:type="dxa"/>
        </w:tblCellMar>
        <w:tblLook w:val="01E0"/>
      </w:tblPr>
      <w:tblGrid>
        <w:gridCol w:w="498"/>
        <w:gridCol w:w="1672"/>
        <w:gridCol w:w="1701"/>
        <w:gridCol w:w="4111"/>
        <w:gridCol w:w="1418"/>
      </w:tblGrid>
      <w:tr w:rsidR="00C11422" w:rsidRPr="00C90313"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b/>
                <w:bCs/>
                <w:sz w:val="20"/>
                <w:szCs w:val="20"/>
              </w:rPr>
              <w:t xml:space="preserve">№ </w:t>
            </w:r>
            <w:proofErr w:type="spellStart"/>
            <w:proofErr w:type="gramStart"/>
            <w:r w:rsidRPr="00C90313">
              <w:rPr>
                <w:rFonts w:ascii="Times New Roman" w:hAnsi="Times New Roman" w:cs="Times New Roman"/>
                <w:b/>
                <w:bCs/>
                <w:sz w:val="20"/>
                <w:szCs w:val="20"/>
              </w:rPr>
              <w:t>п</w:t>
            </w:r>
            <w:proofErr w:type="spellEnd"/>
            <w:proofErr w:type="gramEnd"/>
            <w:r w:rsidRPr="00C90313">
              <w:rPr>
                <w:rFonts w:ascii="Times New Roman" w:hAnsi="Times New Roman" w:cs="Times New Roman"/>
                <w:b/>
                <w:bCs/>
                <w:sz w:val="20"/>
                <w:szCs w:val="20"/>
              </w:rPr>
              <w:t>/</w:t>
            </w:r>
            <w:proofErr w:type="spellStart"/>
            <w:r w:rsidRPr="00C90313">
              <w:rPr>
                <w:rFonts w:ascii="Times New Roman" w:hAnsi="Times New Roman" w:cs="Times New Roman"/>
                <w:b/>
                <w:bCs/>
                <w:sz w:val="20"/>
                <w:szCs w:val="20"/>
              </w:rPr>
              <w:t>п</w:t>
            </w:r>
            <w:proofErr w:type="spellEnd"/>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b/>
                <w:sz w:val="20"/>
                <w:szCs w:val="20"/>
              </w:rPr>
              <w:t>Источник тепловой энергии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b/>
                <w:sz w:val="20"/>
                <w:szCs w:val="20"/>
              </w:rPr>
              <w:t>Балансовая принадлежность</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b/>
                <w:sz w:val="20"/>
                <w:szCs w:val="20"/>
              </w:rPr>
              <w:t>Зона действия источника тепловой энергии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b/>
                <w:sz w:val="20"/>
                <w:szCs w:val="20"/>
              </w:rPr>
              <w:t>Подключенная тепловая нагрузка, Гкал/час</w:t>
            </w:r>
          </w:p>
        </w:tc>
      </w:tr>
      <w:tr w:rsidR="00BB51C1" w:rsidRPr="00C90313"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BB51C1" w:rsidRPr="00C90313" w:rsidRDefault="00BB51C1" w:rsidP="00BB51C1">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1</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BB51C1" w:rsidRPr="00C90313" w:rsidRDefault="00BB51C1" w:rsidP="00BB51C1">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Котельная Луначарского</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B51C1" w:rsidRPr="00C90313" w:rsidRDefault="00BB51C1" w:rsidP="00BB51C1">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0E50BD" w:rsidRDefault="00BB51C1" w:rsidP="00BB51C1">
            <w:pPr>
              <w:pStyle w:val="TableParagraph"/>
              <w:jc w:val="center"/>
              <w:rPr>
                <w:rFonts w:ascii="Times New Roman" w:eastAsia="Times New Roman" w:hAnsi="Times New Roman"/>
                <w:sz w:val="20"/>
                <w:szCs w:val="20"/>
                <w:lang w:val="ru-RU"/>
              </w:rPr>
            </w:pPr>
            <w:proofErr w:type="gramStart"/>
            <w:r w:rsidRPr="00C90313">
              <w:rPr>
                <w:rFonts w:ascii="Times New Roman" w:eastAsia="Times New Roman" w:hAnsi="Times New Roman"/>
                <w:sz w:val="20"/>
                <w:szCs w:val="20"/>
                <w:lang w:val="ru-RU"/>
              </w:rPr>
              <w:t xml:space="preserve">Школа искусств, </w:t>
            </w:r>
            <w:proofErr w:type="spellStart"/>
            <w:r w:rsidRPr="00C90313">
              <w:rPr>
                <w:rFonts w:ascii="Times New Roman" w:eastAsia="Times New Roman" w:hAnsi="Times New Roman"/>
                <w:sz w:val="20"/>
                <w:szCs w:val="20"/>
                <w:lang w:val="ru-RU"/>
              </w:rPr>
              <w:t>фмс</w:t>
            </w:r>
            <w:proofErr w:type="spellEnd"/>
            <w:r w:rsidRPr="00C90313">
              <w:rPr>
                <w:rFonts w:ascii="Times New Roman" w:eastAsia="Times New Roman" w:hAnsi="Times New Roman"/>
                <w:sz w:val="20"/>
                <w:szCs w:val="20"/>
                <w:lang w:val="ru-RU"/>
              </w:rPr>
              <w:t>, гараж, гаражи ОСБ, почта, две библиотеки, налоговая, детский санаторий, пищеблок, корпус санатория, администрация, кинотеатр, магазин, МФЦ, «</w:t>
            </w:r>
            <w:proofErr w:type="spellStart"/>
            <w:r w:rsidRPr="00C90313">
              <w:rPr>
                <w:rFonts w:ascii="Times New Roman" w:eastAsia="Times New Roman" w:hAnsi="Times New Roman"/>
                <w:sz w:val="20"/>
                <w:szCs w:val="20"/>
                <w:lang w:val="ru-RU"/>
              </w:rPr>
              <w:t>Ростелеком</w:t>
            </w:r>
            <w:proofErr w:type="spellEnd"/>
            <w:r w:rsidRPr="00C90313">
              <w:rPr>
                <w:rFonts w:ascii="Times New Roman" w:eastAsia="Times New Roman" w:hAnsi="Times New Roman"/>
                <w:sz w:val="20"/>
                <w:szCs w:val="20"/>
                <w:lang w:val="ru-RU"/>
              </w:rPr>
              <w:t xml:space="preserve">», дворец спорта, мировой суд, </w:t>
            </w:r>
            <w:proofErr w:type="spellStart"/>
            <w:r w:rsidRPr="00C90313">
              <w:rPr>
                <w:rFonts w:ascii="Times New Roman" w:eastAsia="Times New Roman" w:hAnsi="Times New Roman"/>
                <w:sz w:val="20"/>
                <w:szCs w:val="20"/>
                <w:lang w:val="ru-RU"/>
              </w:rPr>
              <w:t>д</w:t>
            </w:r>
            <w:proofErr w:type="spellEnd"/>
            <w:r w:rsidRPr="00C90313">
              <w:rPr>
                <w:rFonts w:ascii="Times New Roman" w:eastAsia="Times New Roman" w:hAnsi="Times New Roman"/>
                <w:sz w:val="20"/>
                <w:szCs w:val="20"/>
                <w:lang w:val="ru-RU"/>
              </w:rPr>
              <w:t xml:space="preserve">/с, прачка </w:t>
            </w:r>
            <w:proofErr w:type="spellStart"/>
            <w:r w:rsidRPr="00C90313">
              <w:rPr>
                <w:rFonts w:ascii="Times New Roman" w:eastAsia="Times New Roman" w:hAnsi="Times New Roman"/>
                <w:sz w:val="20"/>
                <w:szCs w:val="20"/>
                <w:lang w:val="ru-RU"/>
              </w:rPr>
              <w:t>д</w:t>
            </w:r>
            <w:proofErr w:type="spellEnd"/>
            <w:r w:rsidRPr="00C90313">
              <w:rPr>
                <w:rFonts w:ascii="Times New Roman" w:eastAsia="Times New Roman" w:hAnsi="Times New Roman"/>
                <w:sz w:val="20"/>
                <w:szCs w:val="20"/>
                <w:lang w:val="ru-RU"/>
              </w:rPr>
              <w:t>/с, музей, центр занятости и ж/</w:t>
            </w:r>
            <w:proofErr w:type="spellStart"/>
            <w:r w:rsidRPr="00C90313">
              <w:rPr>
                <w:rFonts w:ascii="Times New Roman" w:eastAsia="Times New Roman" w:hAnsi="Times New Roman"/>
                <w:sz w:val="20"/>
                <w:szCs w:val="20"/>
                <w:lang w:val="ru-RU"/>
              </w:rPr>
              <w:t>д</w:t>
            </w:r>
            <w:proofErr w:type="spellEnd"/>
            <w:proofErr w:type="gramEnd"/>
          </w:p>
          <w:p w:rsidR="00BB51C1" w:rsidRPr="00C90313" w:rsidRDefault="00BB51C1" w:rsidP="00BB51C1">
            <w:pPr>
              <w:pStyle w:val="TableParagraph"/>
              <w:jc w:val="center"/>
              <w:rPr>
                <w:rFonts w:ascii="Times New Roman" w:eastAsia="Times New Roman" w:hAnsi="Times New Roman"/>
                <w:sz w:val="20"/>
                <w:szCs w:val="20"/>
                <w:lang w:val="ru-RU"/>
              </w:rPr>
            </w:pPr>
            <w:r w:rsidRPr="00C90313">
              <w:rPr>
                <w:rFonts w:ascii="Times New Roman" w:eastAsia="Times New Roman" w:hAnsi="Times New Roman"/>
                <w:sz w:val="20"/>
                <w:szCs w:val="20"/>
                <w:lang w:val="ru-RU"/>
              </w:rPr>
              <w:t>по улицам: Антонова,1; Мира, 11,13,21,24,26а,30,42а,44а; Жукова, 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B51C1" w:rsidRPr="00C90313" w:rsidRDefault="00BB51C1" w:rsidP="00BB51C1">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3,227</w:t>
            </w:r>
          </w:p>
        </w:tc>
      </w:tr>
      <w:tr w:rsidR="00BB51C1" w:rsidRPr="00C90313"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BB51C1" w:rsidRPr="00C90313" w:rsidRDefault="00BB51C1" w:rsidP="00BB51C1">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2</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BB51C1" w:rsidRPr="00C90313" w:rsidRDefault="00BB51C1" w:rsidP="00BB51C1">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Котельная «Шухова»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B51C1" w:rsidRPr="00C90313" w:rsidRDefault="00BB51C1" w:rsidP="00BB51C1">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0E50BD" w:rsidRDefault="00BB51C1" w:rsidP="00BB51C1">
            <w:pPr>
              <w:pStyle w:val="TableParagraph"/>
              <w:jc w:val="center"/>
              <w:rPr>
                <w:rFonts w:ascii="Times New Roman" w:eastAsia="Times New Roman" w:hAnsi="Times New Roman"/>
                <w:sz w:val="20"/>
                <w:szCs w:val="20"/>
                <w:lang w:val="ru-RU"/>
              </w:rPr>
            </w:pPr>
            <w:r w:rsidRPr="00C90313">
              <w:rPr>
                <w:rFonts w:ascii="Times New Roman" w:eastAsia="Times New Roman" w:hAnsi="Times New Roman"/>
                <w:sz w:val="20"/>
                <w:szCs w:val="20"/>
                <w:lang w:val="ru-RU"/>
              </w:rPr>
              <w:t xml:space="preserve">Школа, ЦРБ, центр туризма, экология, </w:t>
            </w:r>
          </w:p>
          <w:p w:rsidR="00BB51C1" w:rsidRPr="00C90313" w:rsidRDefault="00BB51C1" w:rsidP="00BB51C1">
            <w:pPr>
              <w:pStyle w:val="TableParagraph"/>
              <w:jc w:val="center"/>
              <w:rPr>
                <w:rFonts w:ascii="Times New Roman" w:eastAsia="Times New Roman" w:hAnsi="Times New Roman"/>
                <w:sz w:val="20"/>
                <w:szCs w:val="20"/>
                <w:lang w:val="ru-RU"/>
              </w:rPr>
            </w:pPr>
            <w:r w:rsidRPr="00C90313">
              <w:rPr>
                <w:rFonts w:ascii="Times New Roman" w:eastAsia="Times New Roman" w:hAnsi="Times New Roman"/>
                <w:sz w:val="20"/>
                <w:szCs w:val="20"/>
                <w:lang w:val="ru-RU"/>
              </w:rPr>
              <w:t xml:space="preserve">бак. Лаборатория, ОМВД, </w:t>
            </w:r>
            <w:proofErr w:type="spellStart"/>
            <w:r w:rsidRPr="00C90313">
              <w:rPr>
                <w:rFonts w:ascii="Times New Roman" w:eastAsia="Times New Roman" w:hAnsi="Times New Roman"/>
                <w:sz w:val="20"/>
                <w:szCs w:val="20"/>
                <w:lang w:val="ru-RU"/>
              </w:rPr>
              <w:t>д</w:t>
            </w:r>
            <w:proofErr w:type="spellEnd"/>
            <w:r w:rsidRPr="00C90313">
              <w:rPr>
                <w:rFonts w:ascii="Times New Roman" w:eastAsia="Times New Roman" w:hAnsi="Times New Roman"/>
                <w:sz w:val="20"/>
                <w:szCs w:val="20"/>
                <w:lang w:val="ru-RU"/>
              </w:rPr>
              <w:t>/</w:t>
            </w:r>
            <w:proofErr w:type="gramStart"/>
            <w:r w:rsidRPr="00C90313">
              <w:rPr>
                <w:rFonts w:ascii="Times New Roman" w:eastAsia="Times New Roman" w:hAnsi="Times New Roman"/>
                <w:sz w:val="20"/>
                <w:szCs w:val="20"/>
                <w:lang w:val="ru-RU"/>
              </w:rPr>
              <w:t>с</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B51C1" w:rsidRPr="00C90313" w:rsidRDefault="00BB51C1" w:rsidP="00BB51C1">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1,911</w:t>
            </w:r>
          </w:p>
        </w:tc>
      </w:tr>
      <w:tr w:rsidR="00C11422" w:rsidRPr="00C90313"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3</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Котельная ПНИ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11422" w:rsidRPr="00C90313" w:rsidRDefault="00C11422" w:rsidP="00F83F16">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Администрация Грайворонского </w:t>
            </w:r>
            <w:r w:rsidR="00F83F16" w:rsidRPr="00C90313">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0E50BD" w:rsidRDefault="00C11422" w:rsidP="00FA0E59">
            <w:pPr>
              <w:pStyle w:val="TableParagraph"/>
              <w:jc w:val="center"/>
              <w:rPr>
                <w:rFonts w:ascii="Times New Roman" w:hAnsi="Times New Roman"/>
                <w:spacing w:val="-2"/>
                <w:sz w:val="20"/>
                <w:szCs w:val="20"/>
                <w:lang w:val="ru-RU"/>
              </w:rPr>
            </w:pPr>
            <w:r w:rsidRPr="00C90313">
              <w:rPr>
                <w:rFonts w:ascii="Times New Roman" w:hAnsi="Times New Roman"/>
                <w:spacing w:val="-2"/>
                <w:sz w:val="20"/>
                <w:szCs w:val="20"/>
                <w:lang w:val="ru-RU"/>
              </w:rPr>
              <w:t>Лечебный корпус, баня, прачка, гараж, лечебный корпус, тяжелый блок, кухня и ж/</w:t>
            </w:r>
            <w:proofErr w:type="spellStart"/>
            <w:r w:rsidRPr="00C90313">
              <w:rPr>
                <w:rFonts w:ascii="Times New Roman" w:hAnsi="Times New Roman"/>
                <w:spacing w:val="-2"/>
                <w:sz w:val="20"/>
                <w:szCs w:val="20"/>
                <w:lang w:val="ru-RU"/>
              </w:rPr>
              <w:t>д</w:t>
            </w:r>
            <w:proofErr w:type="spellEnd"/>
          </w:p>
          <w:p w:rsidR="00C11422" w:rsidRPr="00C90313" w:rsidRDefault="00C11422" w:rsidP="00FA0E59">
            <w:pPr>
              <w:pStyle w:val="TableParagraph"/>
              <w:jc w:val="center"/>
              <w:rPr>
                <w:rFonts w:ascii="Times New Roman" w:hAnsi="Times New Roman"/>
                <w:spacing w:val="-2"/>
                <w:sz w:val="20"/>
                <w:szCs w:val="20"/>
                <w:lang w:val="ru-RU"/>
              </w:rPr>
            </w:pPr>
            <w:r w:rsidRPr="00C90313">
              <w:rPr>
                <w:rFonts w:ascii="Times New Roman" w:hAnsi="Times New Roman"/>
                <w:spacing w:val="-2"/>
                <w:sz w:val="20"/>
                <w:szCs w:val="20"/>
                <w:lang w:val="ru-RU"/>
              </w:rPr>
              <w:t xml:space="preserve">по улицам: Урицкого, 90; Заводская, 2г; </w:t>
            </w:r>
            <w:proofErr w:type="spellStart"/>
            <w:r w:rsidRPr="00C90313">
              <w:rPr>
                <w:rFonts w:ascii="Times New Roman" w:hAnsi="Times New Roman"/>
                <w:spacing w:val="-2"/>
                <w:sz w:val="20"/>
                <w:szCs w:val="20"/>
                <w:lang w:val="ru-RU"/>
              </w:rPr>
              <w:t>Кирвера</w:t>
            </w:r>
            <w:proofErr w:type="spellEnd"/>
            <w:r w:rsidRPr="00C90313">
              <w:rPr>
                <w:rFonts w:ascii="Times New Roman" w:hAnsi="Times New Roman"/>
                <w:spacing w:val="-2"/>
                <w:sz w:val="20"/>
                <w:szCs w:val="20"/>
                <w:lang w:val="ru-RU"/>
              </w:rPr>
              <w:t>, 49; Кирова, 32,34,36,38.</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1,941</w:t>
            </w:r>
          </w:p>
        </w:tc>
      </w:tr>
      <w:tr w:rsidR="00C11422" w:rsidRPr="00C90313"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4</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Котельная Администрации района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Администрация Грайворонского </w:t>
            </w:r>
            <w:r w:rsidR="00F83F16" w:rsidRPr="00C90313">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Администрация, ул. Комсомольская, 21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0,333</w:t>
            </w:r>
          </w:p>
        </w:tc>
      </w:tr>
      <w:tr w:rsidR="00BB51C1" w:rsidRPr="00C90313"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BB51C1" w:rsidRPr="00C90313" w:rsidRDefault="00BB51C1" w:rsidP="00BB51C1">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5</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BB51C1" w:rsidRPr="00C90313" w:rsidRDefault="00BB51C1" w:rsidP="00BB51C1">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Котельная ОПБ (ТКУ)</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B51C1" w:rsidRPr="00C90313" w:rsidRDefault="00BB51C1" w:rsidP="00BB51C1">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Администрация Грайворонского 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BB51C1" w:rsidRPr="00C90313" w:rsidRDefault="00BB51C1" w:rsidP="00BB51C1">
            <w:pPr>
              <w:spacing w:after="0" w:line="240" w:lineRule="auto"/>
              <w:jc w:val="center"/>
              <w:rPr>
                <w:rFonts w:ascii="Times New Roman" w:hAnsi="Times New Roman" w:cs="Times New Roman"/>
                <w:sz w:val="20"/>
                <w:szCs w:val="20"/>
              </w:rPr>
            </w:pPr>
            <w:r w:rsidRPr="00C90313">
              <w:rPr>
                <w:rFonts w:ascii="Times New Roman" w:hAnsi="Times New Roman" w:cs="Times New Roman"/>
                <w:spacing w:val="-2"/>
                <w:sz w:val="20"/>
                <w:szCs w:val="20"/>
              </w:rPr>
              <w:t>Административный корпус, баня, гаражи, мастерские, физ</w:t>
            </w:r>
            <w:proofErr w:type="gramStart"/>
            <w:r w:rsidRPr="00C90313">
              <w:rPr>
                <w:rFonts w:ascii="Times New Roman" w:hAnsi="Times New Roman" w:cs="Times New Roman"/>
                <w:spacing w:val="-2"/>
                <w:sz w:val="20"/>
                <w:szCs w:val="20"/>
              </w:rPr>
              <w:t>.к</w:t>
            </w:r>
            <w:proofErr w:type="gramEnd"/>
            <w:r w:rsidRPr="00C90313">
              <w:rPr>
                <w:rFonts w:ascii="Times New Roman" w:hAnsi="Times New Roman" w:cs="Times New Roman"/>
                <w:spacing w:val="-2"/>
                <w:sz w:val="20"/>
                <w:szCs w:val="20"/>
              </w:rPr>
              <w:t>абинет, лечебное отделение №1,2,3,4.</w:t>
            </w:r>
          </w:p>
        </w:tc>
        <w:tc>
          <w:tcPr>
            <w:tcW w:w="1418" w:type="dxa"/>
            <w:tcBorders>
              <w:top w:val="single" w:sz="4" w:space="0" w:color="000000"/>
              <w:left w:val="single" w:sz="4" w:space="0" w:color="000000"/>
              <w:bottom w:val="single" w:sz="4" w:space="0" w:color="000000"/>
              <w:right w:val="single" w:sz="4" w:space="0" w:color="000000"/>
            </w:tcBorders>
            <w:vAlign w:val="center"/>
          </w:tcPr>
          <w:p w:rsidR="00BB51C1" w:rsidRPr="00C90313" w:rsidRDefault="00BB51C1" w:rsidP="00BB51C1">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0,664</w:t>
            </w:r>
          </w:p>
        </w:tc>
      </w:tr>
      <w:tr w:rsidR="00C11422" w:rsidRPr="00C90313"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6</w:t>
            </w:r>
          </w:p>
        </w:tc>
        <w:tc>
          <w:tcPr>
            <w:tcW w:w="1672"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Котельная</w:t>
            </w:r>
          </w:p>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с. </w:t>
            </w:r>
            <w:proofErr w:type="spellStart"/>
            <w:r w:rsidRPr="00C90313">
              <w:rPr>
                <w:rFonts w:ascii="Times New Roman" w:hAnsi="Times New Roman" w:cs="Times New Roman"/>
                <w:sz w:val="20"/>
                <w:szCs w:val="20"/>
              </w:rPr>
              <w:t>Замостье</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Администрация Грайворонского </w:t>
            </w:r>
            <w:r w:rsidR="00F83F16" w:rsidRPr="00C90313">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pacing w:val="-2"/>
                <w:sz w:val="20"/>
                <w:szCs w:val="20"/>
              </w:rPr>
            </w:pPr>
            <w:proofErr w:type="spellStart"/>
            <w:r w:rsidRPr="00C90313">
              <w:rPr>
                <w:rFonts w:ascii="Times New Roman" w:hAnsi="Times New Roman" w:cs="Times New Roman"/>
                <w:spacing w:val="-2"/>
                <w:sz w:val="20"/>
                <w:szCs w:val="20"/>
              </w:rPr>
              <w:t>Адм</w:t>
            </w:r>
            <w:proofErr w:type="spellEnd"/>
            <w:r w:rsidRPr="00C90313">
              <w:rPr>
                <w:rFonts w:ascii="Times New Roman" w:hAnsi="Times New Roman" w:cs="Times New Roman"/>
                <w:spacing w:val="-2"/>
                <w:sz w:val="20"/>
                <w:szCs w:val="20"/>
              </w:rPr>
              <w:t xml:space="preserve">. Сельского поселения, архив; с. </w:t>
            </w:r>
            <w:proofErr w:type="spellStart"/>
            <w:r w:rsidRPr="00C90313">
              <w:rPr>
                <w:rFonts w:ascii="Times New Roman" w:hAnsi="Times New Roman" w:cs="Times New Roman"/>
                <w:spacing w:val="-2"/>
                <w:sz w:val="20"/>
                <w:szCs w:val="20"/>
              </w:rPr>
              <w:t>Замостье</w:t>
            </w:r>
            <w:proofErr w:type="spellEnd"/>
            <w:r w:rsidRPr="00C90313">
              <w:rPr>
                <w:rFonts w:ascii="Times New Roman" w:hAnsi="Times New Roman" w:cs="Times New Roman"/>
                <w:spacing w:val="-2"/>
                <w:sz w:val="20"/>
                <w:szCs w:val="20"/>
              </w:rPr>
              <w:t>, ул. Добросельская ,21</w:t>
            </w:r>
          </w:p>
          <w:p w:rsidR="000E50BD" w:rsidRDefault="00C11422" w:rsidP="00FA0E59">
            <w:pPr>
              <w:spacing w:after="0" w:line="240" w:lineRule="auto"/>
              <w:jc w:val="center"/>
              <w:rPr>
                <w:rFonts w:ascii="Times New Roman" w:hAnsi="Times New Roman" w:cs="Times New Roman"/>
                <w:spacing w:val="-2"/>
                <w:sz w:val="20"/>
                <w:szCs w:val="20"/>
              </w:rPr>
            </w:pPr>
            <w:proofErr w:type="spellStart"/>
            <w:r w:rsidRPr="00C90313">
              <w:rPr>
                <w:rFonts w:ascii="Times New Roman" w:hAnsi="Times New Roman" w:cs="Times New Roman"/>
                <w:spacing w:val="-2"/>
                <w:sz w:val="20"/>
                <w:szCs w:val="20"/>
              </w:rPr>
              <w:t>Замостянский</w:t>
            </w:r>
            <w:proofErr w:type="spellEnd"/>
            <w:r w:rsidRPr="00C90313">
              <w:rPr>
                <w:rFonts w:ascii="Times New Roman" w:hAnsi="Times New Roman" w:cs="Times New Roman"/>
                <w:spacing w:val="-2"/>
                <w:sz w:val="20"/>
                <w:szCs w:val="20"/>
              </w:rPr>
              <w:t xml:space="preserve"> дом культуры; с. </w:t>
            </w:r>
            <w:proofErr w:type="spellStart"/>
            <w:r w:rsidRPr="00C90313">
              <w:rPr>
                <w:rFonts w:ascii="Times New Roman" w:hAnsi="Times New Roman" w:cs="Times New Roman"/>
                <w:spacing w:val="-2"/>
                <w:sz w:val="20"/>
                <w:szCs w:val="20"/>
              </w:rPr>
              <w:t>Замостье</w:t>
            </w:r>
            <w:proofErr w:type="spellEnd"/>
            <w:r w:rsidRPr="00C90313">
              <w:rPr>
                <w:rFonts w:ascii="Times New Roman" w:hAnsi="Times New Roman" w:cs="Times New Roman"/>
                <w:spacing w:val="-2"/>
                <w:sz w:val="20"/>
                <w:szCs w:val="20"/>
              </w:rPr>
              <w:t xml:space="preserve">,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ул. Добросельская ,21Е</w:t>
            </w:r>
          </w:p>
          <w:p w:rsidR="000E50BD"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Офис </w:t>
            </w:r>
            <w:proofErr w:type="gramStart"/>
            <w:r w:rsidRPr="00C90313">
              <w:rPr>
                <w:rFonts w:ascii="Times New Roman" w:hAnsi="Times New Roman" w:cs="Times New Roman"/>
                <w:spacing w:val="-2"/>
                <w:sz w:val="20"/>
                <w:szCs w:val="20"/>
              </w:rPr>
              <w:t>семейного</w:t>
            </w:r>
            <w:proofErr w:type="gramEnd"/>
            <w:r w:rsidRPr="00C90313">
              <w:rPr>
                <w:rFonts w:ascii="Times New Roman" w:hAnsi="Times New Roman" w:cs="Times New Roman"/>
                <w:spacing w:val="-2"/>
                <w:sz w:val="20"/>
                <w:szCs w:val="20"/>
              </w:rPr>
              <w:t xml:space="preserve"> </w:t>
            </w:r>
            <w:proofErr w:type="spellStart"/>
            <w:r w:rsidRPr="00C90313">
              <w:rPr>
                <w:rFonts w:ascii="Times New Roman" w:hAnsi="Times New Roman" w:cs="Times New Roman"/>
                <w:spacing w:val="-2"/>
                <w:sz w:val="20"/>
                <w:szCs w:val="20"/>
              </w:rPr>
              <w:t>фрача</w:t>
            </w:r>
            <w:proofErr w:type="spellEnd"/>
            <w:r w:rsidRPr="00C90313">
              <w:rPr>
                <w:rFonts w:ascii="Times New Roman" w:hAnsi="Times New Roman" w:cs="Times New Roman"/>
                <w:spacing w:val="-2"/>
                <w:sz w:val="20"/>
                <w:szCs w:val="20"/>
              </w:rPr>
              <w:t xml:space="preserve">; с. </w:t>
            </w:r>
            <w:proofErr w:type="spellStart"/>
            <w:r w:rsidRPr="00C90313">
              <w:rPr>
                <w:rFonts w:ascii="Times New Roman" w:hAnsi="Times New Roman" w:cs="Times New Roman"/>
                <w:spacing w:val="-2"/>
                <w:sz w:val="20"/>
                <w:szCs w:val="20"/>
              </w:rPr>
              <w:t>Замостье</w:t>
            </w:r>
            <w:proofErr w:type="spellEnd"/>
            <w:r w:rsidRPr="00C90313">
              <w:rPr>
                <w:rFonts w:ascii="Times New Roman" w:hAnsi="Times New Roman" w:cs="Times New Roman"/>
                <w:spacing w:val="-2"/>
                <w:sz w:val="20"/>
                <w:szCs w:val="20"/>
              </w:rPr>
              <w:t xml:space="preserve">,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ул. Добросельская ,21А</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0,076</w:t>
            </w:r>
          </w:p>
        </w:tc>
      </w:tr>
      <w:tr w:rsidR="00C11422" w:rsidRPr="00C90313"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7</w:t>
            </w:r>
          </w:p>
        </w:tc>
        <w:tc>
          <w:tcPr>
            <w:tcW w:w="1672"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Котельная </w:t>
            </w:r>
          </w:p>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с. </w:t>
            </w:r>
            <w:proofErr w:type="spellStart"/>
            <w:r w:rsidRPr="00C90313">
              <w:rPr>
                <w:rFonts w:ascii="Times New Roman" w:hAnsi="Times New Roman" w:cs="Times New Roman"/>
                <w:sz w:val="20"/>
                <w:szCs w:val="20"/>
              </w:rPr>
              <w:t>Гооловчино</w:t>
            </w:r>
            <w:proofErr w:type="spellEnd"/>
            <w:r w:rsidRPr="00C90313">
              <w:rPr>
                <w:rFonts w:ascii="Times New Roman" w:hAnsi="Times New Roman" w:cs="Times New Roman"/>
                <w:sz w:val="20"/>
                <w:szCs w:val="20"/>
              </w:rPr>
              <w:t xml:space="preserve"> (поселок)</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Администрация Грайворонского </w:t>
            </w:r>
            <w:r w:rsidR="00F83F16" w:rsidRPr="00C90313">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pacing w:val="-2"/>
                <w:sz w:val="20"/>
                <w:szCs w:val="20"/>
              </w:rPr>
            </w:pPr>
            <w:proofErr w:type="spellStart"/>
            <w:r w:rsidRPr="00C90313">
              <w:rPr>
                <w:rFonts w:ascii="Times New Roman" w:hAnsi="Times New Roman" w:cs="Times New Roman"/>
                <w:spacing w:val="-2"/>
                <w:sz w:val="20"/>
                <w:szCs w:val="20"/>
              </w:rPr>
              <w:t>Головчинская</w:t>
            </w:r>
            <w:proofErr w:type="spellEnd"/>
            <w:r w:rsidRPr="00C90313">
              <w:rPr>
                <w:rFonts w:ascii="Times New Roman" w:hAnsi="Times New Roman" w:cs="Times New Roman"/>
                <w:spacing w:val="-2"/>
                <w:sz w:val="20"/>
                <w:szCs w:val="20"/>
              </w:rPr>
              <w:t xml:space="preserve"> начальная школа;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с. Головчино, ул. </w:t>
            </w:r>
            <w:proofErr w:type="gramStart"/>
            <w:r w:rsidRPr="00C90313">
              <w:rPr>
                <w:rFonts w:ascii="Times New Roman" w:hAnsi="Times New Roman" w:cs="Times New Roman"/>
                <w:spacing w:val="-2"/>
                <w:sz w:val="20"/>
                <w:szCs w:val="20"/>
              </w:rPr>
              <w:t>Школьная</w:t>
            </w:r>
            <w:proofErr w:type="gramEnd"/>
            <w:r w:rsidRPr="00C90313">
              <w:rPr>
                <w:rFonts w:ascii="Times New Roman" w:hAnsi="Times New Roman" w:cs="Times New Roman"/>
                <w:spacing w:val="-2"/>
                <w:sz w:val="20"/>
                <w:szCs w:val="20"/>
              </w:rPr>
              <w:t>, 11</w:t>
            </w:r>
          </w:p>
          <w:p w:rsidR="000E50BD" w:rsidRDefault="00C11422" w:rsidP="00FA0E59">
            <w:pPr>
              <w:spacing w:after="0" w:line="240" w:lineRule="auto"/>
              <w:jc w:val="center"/>
              <w:rPr>
                <w:rFonts w:ascii="Times New Roman" w:hAnsi="Times New Roman" w:cs="Times New Roman"/>
                <w:spacing w:val="-2"/>
                <w:sz w:val="20"/>
                <w:szCs w:val="20"/>
              </w:rPr>
            </w:pPr>
            <w:proofErr w:type="spellStart"/>
            <w:r w:rsidRPr="00C90313">
              <w:rPr>
                <w:rFonts w:ascii="Times New Roman" w:hAnsi="Times New Roman" w:cs="Times New Roman"/>
                <w:spacing w:val="-2"/>
                <w:sz w:val="20"/>
                <w:szCs w:val="20"/>
              </w:rPr>
              <w:t>Головчинский</w:t>
            </w:r>
            <w:proofErr w:type="spellEnd"/>
            <w:r w:rsidRPr="00C90313">
              <w:rPr>
                <w:rFonts w:ascii="Times New Roman" w:hAnsi="Times New Roman" w:cs="Times New Roman"/>
                <w:spacing w:val="-2"/>
                <w:sz w:val="20"/>
                <w:szCs w:val="20"/>
              </w:rPr>
              <w:t xml:space="preserve"> ФОК;  с. Головчино,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ул. Школьная, 9</w:t>
            </w:r>
          </w:p>
          <w:p w:rsidR="000E50BD"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АО </w:t>
            </w:r>
            <w:r w:rsidR="000E50BD">
              <w:rPr>
                <w:rFonts w:ascii="Times New Roman" w:hAnsi="Times New Roman" w:cs="Times New Roman"/>
                <w:spacing w:val="-2"/>
                <w:sz w:val="20"/>
                <w:szCs w:val="20"/>
              </w:rPr>
              <w:t>«</w:t>
            </w:r>
            <w:r w:rsidRPr="00C90313">
              <w:rPr>
                <w:rFonts w:ascii="Times New Roman" w:hAnsi="Times New Roman" w:cs="Times New Roman"/>
                <w:spacing w:val="-2"/>
                <w:sz w:val="20"/>
                <w:szCs w:val="20"/>
              </w:rPr>
              <w:t>Сахарный комбинат Большевик</w:t>
            </w:r>
            <w:r w:rsidR="000E50BD">
              <w:rPr>
                <w:rFonts w:ascii="Times New Roman" w:hAnsi="Times New Roman" w:cs="Times New Roman"/>
                <w:spacing w:val="-2"/>
                <w:sz w:val="20"/>
                <w:szCs w:val="20"/>
              </w:rPr>
              <w:t>»</w:t>
            </w:r>
            <w:r w:rsidRPr="00C90313">
              <w:rPr>
                <w:rFonts w:ascii="Times New Roman" w:hAnsi="Times New Roman" w:cs="Times New Roman"/>
                <w:spacing w:val="-2"/>
                <w:sz w:val="20"/>
                <w:szCs w:val="20"/>
              </w:rPr>
              <w:t xml:space="preserve">;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с. Головчино, ул. </w:t>
            </w:r>
            <w:proofErr w:type="gramStart"/>
            <w:r w:rsidRPr="00C90313">
              <w:rPr>
                <w:rFonts w:ascii="Times New Roman" w:hAnsi="Times New Roman" w:cs="Times New Roman"/>
                <w:spacing w:val="-2"/>
                <w:sz w:val="20"/>
                <w:szCs w:val="20"/>
              </w:rPr>
              <w:t>Центральная</w:t>
            </w:r>
            <w:proofErr w:type="gramEnd"/>
            <w:r w:rsidRPr="00C90313">
              <w:rPr>
                <w:rFonts w:ascii="Times New Roman" w:hAnsi="Times New Roman" w:cs="Times New Roman"/>
                <w:spacing w:val="-2"/>
                <w:sz w:val="20"/>
                <w:szCs w:val="20"/>
              </w:rPr>
              <w:t>, 11</w:t>
            </w:r>
          </w:p>
          <w:p w:rsidR="000E50BD"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lastRenderedPageBreak/>
              <w:t xml:space="preserve">Отделение связи;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с. Головчино, ул. </w:t>
            </w:r>
            <w:proofErr w:type="gramStart"/>
            <w:r w:rsidRPr="00C90313">
              <w:rPr>
                <w:rFonts w:ascii="Times New Roman" w:hAnsi="Times New Roman" w:cs="Times New Roman"/>
                <w:spacing w:val="-2"/>
                <w:sz w:val="20"/>
                <w:szCs w:val="20"/>
              </w:rPr>
              <w:t>Школьная</w:t>
            </w:r>
            <w:proofErr w:type="gramEnd"/>
            <w:r w:rsidRPr="00C90313">
              <w:rPr>
                <w:rFonts w:ascii="Times New Roman" w:hAnsi="Times New Roman" w:cs="Times New Roman"/>
                <w:spacing w:val="-2"/>
                <w:sz w:val="20"/>
                <w:szCs w:val="20"/>
              </w:rPr>
              <w:t>, 12</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АТС; с. Головчино, ул. Школьная, 12</w:t>
            </w:r>
          </w:p>
          <w:p w:rsidR="000E50BD"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ИП </w:t>
            </w:r>
            <w:r w:rsidR="000E50BD">
              <w:rPr>
                <w:rFonts w:ascii="Times New Roman" w:hAnsi="Times New Roman" w:cs="Times New Roman"/>
                <w:spacing w:val="-2"/>
                <w:sz w:val="20"/>
                <w:szCs w:val="20"/>
              </w:rPr>
              <w:t>«</w:t>
            </w:r>
            <w:r w:rsidRPr="00C90313">
              <w:rPr>
                <w:rFonts w:ascii="Times New Roman" w:hAnsi="Times New Roman" w:cs="Times New Roman"/>
                <w:spacing w:val="-2"/>
                <w:sz w:val="20"/>
                <w:szCs w:val="20"/>
              </w:rPr>
              <w:t>Гаджиева</w:t>
            </w:r>
            <w:r w:rsidR="000E50BD">
              <w:rPr>
                <w:rFonts w:ascii="Times New Roman" w:hAnsi="Times New Roman" w:cs="Times New Roman"/>
                <w:spacing w:val="-2"/>
                <w:sz w:val="20"/>
                <w:szCs w:val="20"/>
              </w:rPr>
              <w:t>»</w:t>
            </w:r>
            <w:r w:rsidRPr="00C90313">
              <w:rPr>
                <w:rFonts w:ascii="Times New Roman" w:hAnsi="Times New Roman" w:cs="Times New Roman"/>
                <w:spacing w:val="-2"/>
                <w:sz w:val="20"/>
                <w:szCs w:val="20"/>
              </w:rPr>
              <w:t xml:space="preserve">;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с. Головчино, ул. Смирнова, 37в</w:t>
            </w:r>
          </w:p>
          <w:p w:rsidR="000E50BD"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Антоновский центр культурного развития;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 с. Головчино, ул. </w:t>
            </w:r>
            <w:proofErr w:type="gramStart"/>
            <w:r w:rsidRPr="00C90313">
              <w:rPr>
                <w:rFonts w:ascii="Times New Roman" w:hAnsi="Times New Roman" w:cs="Times New Roman"/>
                <w:spacing w:val="-2"/>
                <w:sz w:val="20"/>
                <w:szCs w:val="20"/>
              </w:rPr>
              <w:t>Центральная</w:t>
            </w:r>
            <w:proofErr w:type="gramEnd"/>
            <w:r w:rsidRPr="00C90313">
              <w:rPr>
                <w:rFonts w:ascii="Times New Roman" w:hAnsi="Times New Roman" w:cs="Times New Roman"/>
                <w:spacing w:val="-2"/>
                <w:sz w:val="20"/>
                <w:szCs w:val="20"/>
              </w:rPr>
              <w:t>, 8</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ООО </w:t>
            </w:r>
            <w:r w:rsidR="000E50BD">
              <w:rPr>
                <w:rFonts w:ascii="Times New Roman" w:hAnsi="Times New Roman" w:cs="Times New Roman"/>
                <w:spacing w:val="-2"/>
                <w:sz w:val="20"/>
                <w:szCs w:val="20"/>
              </w:rPr>
              <w:t>«Элит»</w:t>
            </w:r>
            <w:r w:rsidRPr="00C90313">
              <w:rPr>
                <w:rFonts w:ascii="Times New Roman" w:hAnsi="Times New Roman" w:cs="Times New Roman"/>
                <w:spacing w:val="-2"/>
                <w:sz w:val="20"/>
                <w:szCs w:val="20"/>
              </w:rPr>
              <w:t>;  с. Головчино, ул. Смирнова, 33а/1</w:t>
            </w:r>
          </w:p>
          <w:p w:rsidR="00C11422" w:rsidRPr="00C90313" w:rsidRDefault="00C11422" w:rsidP="00FA0E59">
            <w:pPr>
              <w:spacing w:after="0" w:line="240" w:lineRule="auto"/>
              <w:jc w:val="center"/>
              <w:rPr>
                <w:rFonts w:ascii="Times New Roman" w:hAnsi="Times New Roman" w:cs="Times New Roman"/>
                <w:spacing w:val="-2"/>
                <w:sz w:val="20"/>
                <w:szCs w:val="20"/>
              </w:rPr>
            </w:pPr>
            <w:proofErr w:type="gramStart"/>
            <w:r w:rsidRPr="00C90313">
              <w:rPr>
                <w:rFonts w:ascii="Times New Roman" w:hAnsi="Times New Roman" w:cs="Times New Roman"/>
                <w:spacing w:val="-2"/>
                <w:sz w:val="20"/>
                <w:szCs w:val="20"/>
              </w:rPr>
              <w:t>ж</w:t>
            </w:r>
            <w:proofErr w:type="gramEnd"/>
            <w:r w:rsidRPr="00C90313">
              <w:rPr>
                <w:rFonts w:ascii="Times New Roman" w:hAnsi="Times New Roman" w:cs="Times New Roman"/>
                <w:spacing w:val="-2"/>
                <w:sz w:val="20"/>
                <w:szCs w:val="20"/>
              </w:rPr>
              <w:t>/</w:t>
            </w:r>
            <w:proofErr w:type="spellStart"/>
            <w:r w:rsidRPr="00C90313">
              <w:rPr>
                <w:rFonts w:ascii="Times New Roman" w:hAnsi="Times New Roman" w:cs="Times New Roman"/>
                <w:spacing w:val="-2"/>
                <w:sz w:val="20"/>
                <w:szCs w:val="20"/>
              </w:rPr>
              <w:t>д</w:t>
            </w:r>
            <w:proofErr w:type="spellEnd"/>
            <w:r w:rsidRPr="00C90313">
              <w:rPr>
                <w:rFonts w:ascii="Times New Roman" w:hAnsi="Times New Roman" w:cs="Times New Roman"/>
                <w:spacing w:val="-2"/>
                <w:sz w:val="20"/>
                <w:szCs w:val="20"/>
              </w:rPr>
              <w:t xml:space="preserve"> Школьная, 1А, 2А, 3А</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BB51C1"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lastRenderedPageBreak/>
              <w:t>0,862</w:t>
            </w:r>
          </w:p>
        </w:tc>
      </w:tr>
      <w:tr w:rsidR="00C11422" w:rsidRPr="00C90313"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lastRenderedPageBreak/>
              <w:t>8</w:t>
            </w:r>
          </w:p>
        </w:tc>
        <w:tc>
          <w:tcPr>
            <w:tcW w:w="1672"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Котельная </w:t>
            </w:r>
          </w:p>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с. </w:t>
            </w:r>
            <w:proofErr w:type="spellStart"/>
            <w:r w:rsidRPr="00C90313">
              <w:rPr>
                <w:rFonts w:ascii="Times New Roman" w:hAnsi="Times New Roman" w:cs="Times New Roman"/>
                <w:sz w:val="20"/>
                <w:szCs w:val="20"/>
              </w:rPr>
              <w:t>Гловчино</w:t>
            </w:r>
            <w:proofErr w:type="spellEnd"/>
            <w:r w:rsidRPr="00C90313">
              <w:rPr>
                <w:rFonts w:ascii="Times New Roman" w:hAnsi="Times New Roman" w:cs="Times New Roman"/>
                <w:sz w:val="20"/>
                <w:szCs w:val="20"/>
              </w:rPr>
              <w:t xml:space="preserve"> (школа)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Администрация Грайворонского </w:t>
            </w:r>
            <w:r w:rsidR="00F83F16" w:rsidRPr="00C90313">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pacing w:val="-2"/>
                <w:sz w:val="20"/>
                <w:szCs w:val="20"/>
              </w:rPr>
            </w:pPr>
            <w:proofErr w:type="spellStart"/>
            <w:r w:rsidRPr="00C90313">
              <w:rPr>
                <w:rFonts w:ascii="Times New Roman" w:hAnsi="Times New Roman" w:cs="Times New Roman"/>
                <w:spacing w:val="-2"/>
                <w:sz w:val="20"/>
                <w:szCs w:val="20"/>
              </w:rPr>
              <w:t>Головчинская</w:t>
            </w:r>
            <w:proofErr w:type="spellEnd"/>
            <w:r w:rsidRPr="00C90313">
              <w:rPr>
                <w:rFonts w:ascii="Times New Roman" w:hAnsi="Times New Roman" w:cs="Times New Roman"/>
                <w:spacing w:val="-2"/>
                <w:sz w:val="20"/>
                <w:szCs w:val="20"/>
              </w:rPr>
              <w:t xml:space="preserve"> школа с УИОП;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с. Головчино, ул. Смирнова, 2</w:t>
            </w:r>
          </w:p>
          <w:p w:rsidR="000E50BD" w:rsidRDefault="00C11422" w:rsidP="00FA0E59">
            <w:pPr>
              <w:spacing w:after="0" w:line="240" w:lineRule="auto"/>
              <w:jc w:val="center"/>
              <w:rPr>
                <w:rFonts w:ascii="Times New Roman" w:hAnsi="Times New Roman" w:cs="Times New Roman"/>
                <w:spacing w:val="-2"/>
                <w:sz w:val="20"/>
                <w:szCs w:val="20"/>
              </w:rPr>
            </w:pPr>
            <w:proofErr w:type="spellStart"/>
            <w:r w:rsidRPr="00C90313">
              <w:rPr>
                <w:rFonts w:ascii="Times New Roman" w:hAnsi="Times New Roman" w:cs="Times New Roman"/>
                <w:spacing w:val="-2"/>
                <w:sz w:val="20"/>
                <w:szCs w:val="20"/>
              </w:rPr>
              <w:t>Головчинские</w:t>
            </w:r>
            <w:proofErr w:type="spellEnd"/>
            <w:r w:rsidRPr="00C90313">
              <w:rPr>
                <w:rFonts w:ascii="Times New Roman" w:hAnsi="Times New Roman" w:cs="Times New Roman"/>
                <w:spacing w:val="-2"/>
                <w:sz w:val="20"/>
                <w:szCs w:val="20"/>
              </w:rPr>
              <w:t xml:space="preserve"> школьные мастерские;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с. Головчино, ул. Смирнова, 2</w:t>
            </w:r>
          </w:p>
          <w:p w:rsidR="000E50BD" w:rsidRDefault="00C11422" w:rsidP="00FA0E59">
            <w:pPr>
              <w:spacing w:after="0" w:line="240" w:lineRule="auto"/>
              <w:jc w:val="center"/>
              <w:rPr>
                <w:rFonts w:ascii="Times New Roman" w:hAnsi="Times New Roman" w:cs="Times New Roman"/>
                <w:spacing w:val="-2"/>
                <w:sz w:val="20"/>
                <w:szCs w:val="20"/>
              </w:rPr>
            </w:pPr>
            <w:proofErr w:type="spellStart"/>
            <w:r w:rsidRPr="00C90313">
              <w:rPr>
                <w:rFonts w:ascii="Times New Roman" w:hAnsi="Times New Roman" w:cs="Times New Roman"/>
                <w:spacing w:val="-2"/>
                <w:sz w:val="20"/>
                <w:szCs w:val="20"/>
              </w:rPr>
              <w:t>Головчинская</w:t>
            </w:r>
            <w:proofErr w:type="spellEnd"/>
            <w:r w:rsidRPr="00C90313">
              <w:rPr>
                <w:rFonts w:ascii="Times New Roman" w:hAnsi="Times New Roman" w:cs="Times New Roman"/>
                <w:spacing w:val="-2"/>
                <w:sz w:val="20"/>
                <w:szCs w:val="20"/>
              </w:rPr>
              <w:t xml:space="preserve"> школьная теплица;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с. Головчино, ул. Смирнова, 2</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0,484</w:t>
            </w:r>
          </w:p>
        </w:tc>
      </w:tr>
      <w:tr w:rsidR="00C11422" w:rsidRPr="00C90313"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9</w:t>
            </w:r>
          </w:p>
        </w:tc>
        <w:tc>
          <w:tcPr>
            <w:tcW w:w="1672"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Котельная </w:t>
            </w:r>
          </w:p>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с. </w:t>
            </w:r>
            <w:proofErr w:type="spellStart"/>
            <w:r w:rsidRPr="00C90313">
              <w:rPr>
                <w:rFonts w:ascii="Times New Roman" w:hAnsi="Times New Roman" w:cs="Times New Roman"/>
                <w:sz w:val="20"/>
                <w:szCs w:val="20"/>
              </w:rPr>
              <w:t>Гловчино</w:t>
            </w:r>
            <w:proofErr w:type="spellEnd"/>
            <w:r w:rsidRPr="00C90313">
              <w:rPr>
                <w:rFonts w:ascii="Times New Roman" w:hAnsi="Times New Roman" w:cs="Times New Roman"/>
                <w:sz w:val="20"/>
                <w:szCs w:val="20"/>
              </w:rPr>
              <w:t xml:space="preserve"> (больница)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Администрация Грайворонского </w:t>
            </w:r>
            <w:r w:rsidR="00F83F16" w:rsidRPr="00C90313">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pacing w:val="-2"/>
                <w:sz w:val="20"/>
                <w:szCs w:val="20"/>
              </w:rPr>
            </w:pPr>
            <w:proofErr w:type="spellStart"/>
            <w:r w:rsidRPr="00C90313">
              <w:rPr>
                <w:rFonts w:ascii="Times New Roman" w:hAnsi="Times New Roman" w:cs="Times New Roman"/>
                <w:spacing w:val="-2"/>
                <w:sz w:val="20"/>
                <w:szCs w:val="20"/>
              </w:rPr>
              <w:t>Головчинская</w:t>
            </w:r>
            <w:proofErr w:type="spellEnd"/>
            <w:r w:rsidRPr="00C90313">
              <w:rPr>
                <w:rFonts w:ascii="Times New Roman" w:hAnsi="Times New Roman" w:cs="Times New Roman"/>
                <w:spacing w:val="-2"/>
                <w:sz w:val="20"/>
                <w:szCs w:val="20"/>
              </w:rPr>
              <w:t xml:space="preserve"> участковая больница;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с. Головчино, ул. Смирнова, 1</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0,175</w:t>
            </w:r>
          </w:p>
        </w:tc>
      </w:tr>
      <w:tr w:rsidR="00C11422" w:rsidRPr="00C90313"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10</w:t>
            </w:r>
          </w:p>
        </w:tc>
        <w:tc>
          <w:tcPr>
            <w:tcW w:w="1672"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Котельная </w:t>
            </w:r>
          </w:p>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п. Горьковский</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Администрация Грайворонского </w:t>
            </w:r>
            <w:r w:rsidR="00F83F16" w:rsidRPr="00C90313">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Горьковская школа;</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пос. Горьковский, ул. Молодежная, 2</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0,291</w:t>
            </w:r>
          </w:p>
        </w:tc>
      </w:tr>
      <w:tr w:rsidR="00C11422" w:rsidRPr="00C90313"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11</w:t>
            </w:r>
          </w:p>
        </w:tc>
        <w:tc>
          <w:tcPr>
            <w:tcW w:w="1672"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Котельная </w:t>
            </w:r>
          </w:p>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с. </w:t>
            </w:r>
            <w:proofErr w:type="gramStart"/>
            <w:r w:rsidRPr="00C90313">
              <w:rPr>
                <w:rFonts w:ascii="Times New Roman" w:hAnsi="Times New Roman" w:cs="Times New Roman"/>
                <w:sz w:val="20"/>
                <w:szCs w:val="20"/>
              </w:rPr>
              <w:t>Доброе</w:t>
            </w:r>
            <w:proofErr w:type="gramEnd"/>
            <w:r w:rsidRPr="00C90313">
              <w:rPr>
                <w:rFonts w:ascii="Times New Roman" w:hAnsi="Times New Roman" w:cs="Times New Roman"/>
                <w:sz w:val="20"/>
                <w:szCs w:val="20"/>
              </w:rPr>
              <w:t xml:space="preserve"> (школа)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Администрация Грайворонского </w:t>
            </w:r>
            <w:r w:rsidR="00F83F16" w:rsidRPr="00C90313">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Добросельская школа;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с. Доброе, ул. Грайворонская, 18а</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BB51C1" w:rsidP="00857B1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0,506</w:t>
            </w:r>
          </w:p>
        </w:tc>
      </w:tr>
      <w:tr w:rsidR="00C11422" w:rsidRPr="00C90313"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12</w:t>
            </w:r>
          </w:p>
        </w:tc>
        <w:tc>
          <w:tcPr>
            <w:tcW w:w="1672"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Котельная </w:t>
            </w:r>
          </w:p>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с. Безымено</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Администрация Грайворонского </w:t>
            </w:r>
            <w:r w:rsidR="00F83F16" w:rsidRPr="00C90313">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Безыменская администрация, Отделение связи; с. Безымено, ул. Октябрьская, 74</w:t>
            </w:r>
          </w:p>
          <w:p w:rsidR="000E50BD"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Безыменская школа; с. Безымено,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ул. Октябрьская, 76а</w:t>
            </w:r>
          </w:p>
          <w:p w:rsidR="000E50BD"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Безыменский дом культуры; с. Безымено,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ул. Октябрьская, 75</w:t>
            </w:r>
          </w:p>
          <w:p w:rsidR="000E50BD"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Безыменский медпункт;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с. Безымено, ул. Октябрьская, 76</w:t>
            </w:r>
          </w:p>
          <w:p w:rsidR="000E50BD"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ИП </w:t>
            </w:r>
            <w:r w:rsidR="000E50BD">
              <w:rPr>
                <w:rFonts w:ascii="Times New Roman" w:hAnsi="Times New Roman" w:cs="Times New Roman"/>
                <w:spacing w:val="-2"/>
                <w:sz w:val="20"/>
                <w:szCs w:val="20"/>
              </w:rPr>
              <w:t>«</w:t>
            </w:r>
            <w:r w:rsidRPr="00C90313">
              <w:rPr>
                <w:rFonts w:ascii="Times New Roman" w:hAnsi="Times New Roman" w:cs="Times New Roman"/>
                <w:spacing w:val="-2"/>
                <w:sz w:val="20"/>
                <w:szCs w:val="20"/>
              </w:rPr>
              <w:t>Токарь Д.А.</w:t>
            </w:r>
            <w:r w:rsidR="000E50BD">
              <w:rPr>
                <w:rFonts w:ascii="Times New Roman" w:hAnsi="Times New Roman" w:cs="Times New Roman"/>
                <w:spacing w:val="-2"/>
                <w:sz w:val="20"/>
                <w:szCs w:val="20"/>
              </w:rPr>
              <w:t>»</w:t>
            </w:r>
            <w:r w:rsidRPr="00C90313">
              <w:rPr>
                <w:rFonts w:ascii="Times New Roman" w:hAnsi="Times New Roman" w:cs="Times New Roman"/>
                <w:spacing w:val="-2"/>
                <w:sz w:val="20"/>
                <w:szCs w:val="20"/>
              </w:rPr>
              <w:t>;</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 с. Безымено, ул. Октябрьская, 77б</w:t>
            </w:r>
          </w:p>
          <w:p w:rsidR="00C11422" w:rsidRPr="00C90313" w:rsidRDefault="00C11422" w:rsidP="00FA0E59">
            <w:pPr>
              <w:spacing w:after="0" w:line="240" w:lineRule="auto"/>
              <w:jc w:val="center"/>
              <w:rPr>
                <w:rFonts w:ascii="Times New Roman" w:hAnsi="Times New Roman" w:cs="Times New Roman"/>
                <w:spacing w:val="-2"/>
                <w:sz w:val="20"/>
                <w:szCs w:val="20"/>
              </w:rPr>
            </w:pPr>
            <w:proofErr w:type="gramStart"/>
            <w:r w:rsidRPr="00C90313">
              <w:rPr>
                <w:rFonts w:ascii="Times New Roman" w:hAnsi="Times New Roman" w:cs="Times New Roman"/>
                <w:spacing w:val="-2"/>
                <w:sz w:val="20"/>
                <w:szCs w:val="20"/>
              </w:rPr>
              <w:t>ж</w:t>
            </w:r>
            <w:proofErr w:type="gramEnd"/>
            <w:r w:rsidRPr="00C90313">
              <w:rPr>
                <w:rFonts w:ascii="Times New Roman" w:hAnsi="Times New Roman" w:cs="Times New Roman"/>
                <w:spacing w:val="-2"/>
                <w:sz w:val="20"/>
                <w:szCs w:val="20"/>
              </w:rPr>
              <w:t>/</w:t>
            </w:r>
            <w:proofErr w:type="spellStart"/>
            <w:r w:rsidRPr="00C90313">
              <w:rPr>
                <w:rFonts w:ascii="Times New Roman" w:hAnsi="Times New Roman" w:cs="Times New Roman"/>
                <w:spacing w:val="-2"/>
                <w:sz w:val="20"/>
                <w:szCs w:val="20"/>
              </w:rPr>
              <w:t>д</w:t>
            </w:r>
            <w:proofErr w:type="spellEnd"/>
            <w:r w:rsidRPr="00C90313">
              <w:rPr>
                <w:rFonts w:ascii="Times New Roman" w:hAnsi="Times New Roman" w:cs="Times New Roman"/>
                <w:spacing w:val="-2"/>
                <w:sz w:val="20"/>
                <w:szCs w:val="20"/>
              </w:rPr>
              <w:t xml:space="preserve"> Октябрьская, 77</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0,656</w:t>
            </w:r>
          </w:p>
        </w:tc>
      </w:tr>
      <w:tr w:rsidR="00C11422" w:rsidRPr="00C90313"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13</w:t>
            </w:r>
          </w:p>
        </w:tc>
        <w:tc>
          <w:tcPr>
            <w:tcW w:w="1672"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Котельная </w:t>
            </w:r>
          </w:p>
          <w:p w:rsidR="00C11422" w:rsidRPr="00C90313" w:rsidRDefault="00C11422" w:rsidP="00FA0E59">
            <w:pPr>
              <w:spacing w:after="0" w:line="240" w:lineRule="auto"/>
              <w:jc w:val="center"/>
              <w:rPr>
                <w:rFonts w:ascii="Times New Roman" w:hAnsi="Times New Roman" w:cs="Times New Roman"/>
                <w:sz w:val="20"/>
                <w:szCs w:val="20"/>
              </w:rPr>
            </w:pPr>
            <w:proofErr w:type="gramStart"/>
            <w:r w:rsidRPr="00C90313">
              <w:rPr>
                <w:rFonts w:ascii="Times New Roman" w:hAnsi="Times New Roman" w:cs="Times New Roman"/>
                <w:sz w:val="20"/>
                <w:szCs w:val="20"/>
              </w:rPr>
              <w:t>с</w:t>
            </w:r>
            <w:proofErr w:type="gramEnd"/>
            <w:r w:rsidRPr="00C90313">
              <w:rPr>
                <w:rFonts w:ascii="Times New Roman" w:hAnsi="Times New Roman" w:cs="Times New Roman"/>
                <w:sz w:val="20"/>
                <w:szCs w:val="20"/>
              </w:rPr>
              <w:t>. Гора-Подол (школа)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Администрация Грайворонского </w:t>
            </w:r>
            <w:r w:rsidR="00F83F16" w:rsidRPr="00C90313">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pacing w:val="-2"/>
                <w:sz w:val="20"/>
                <w:szCs w:val="20"/>
              </w:rPr>
            </w:pPr>
            <w:proofErr w:type="spellStart"/>
            <w:r w:rsidRPr="00C90313">
              <w:rPr>
                <w:rFonts w:ascii="Times New Roman" w:hAnsi="Times New Roman" w:cs="Times New Roman"/>
                <w:spacing w:val="-2"/>
                <w:sz w:val="20"/>
                <w:szCs w:val="20"/>
              </w:rPr>
              <w:t>Гораподольская</w:t>
            </w:r>
            <w:proofErr w:type="spellEnd"/>
            <w:r w:rsidRPr="00C90313">
              <w:rPr>
                <w:rFonts w:ascii="Times New Roman" w:hAnsi="Times New Roman" w:cs="Times New Roman"/>
                <w:spacing w:val="-2"/>
                <w:sz w:val="20"/>
                <w:szCs w:val="20"/>
              </w:rPr>
              <w:t xml:space="preserve"> школа; </w:t>
            </w:r>
          </w:p>
          <w:p w:rsidR="00C11422" w:rsidRPr="00C90313" w:rsidRDefault="00C11422" w:rsidP="00FA0E59">
            <w:pPr>
              <w:spacing w:after="0" w:line="240" w:lineRule="auto"/>
              <w:jc w:val="center"/>
              <w:rPr>
                <w:rFonts w:ascii="Times New Roman" w:hAnsi="Times New Roman" w:cs="Times New Roman"/>
                <w:spacing w:val="-2"/>
                <w:sz w:val="20"/>
                <w:szCs w:val="20"/>
              </w:rPr>
            </w:pPr>
            <w:proofErr w:type="gramStart"/>
            <w:r w:rsidRPr="00C90313">
              <w:rPr>
                <w:rFonts w:ascii="Times New Roman" w:hAnsi="Times New Roman" w:cs="Times New Roman"/>
                <w:spacing w:val="-2"/>
                <w:sz w:val="20"/>
                <w:szCs w:val="20"/>
              </w:rPr>
              <w:t>с</w:t>
            </w:r>
            <w:proofErr w:type="gramEnd"/>
            <w:r w:rsidRPr="00C90313">
              <w:rPr>
                <w:rFonts w:ascii="Times New Roman" w:hAnsi="Times New Roman" w:cs="Times New Roman"/>
                <w:spacing w:val="-2"/>
                <w:sz w:val="20"/>
                <w:szCs w:val="20"/>
              </w:rPr>
              <w:t xml:space="preserve">. </w:t>
            </w:r>
            <w:proofErr w:type="gramStart"/>
            <w:r w:rsidRPr="00C90313">
              <w:rPr>
                <w:rFonts w:ascii="Times New Roman" w:hAnsi="Times New Roman" w:cs="Times New Roman"/>
                <w:spacing w:val="-2"/>
                <w:sz w:val="20"/>
                <w:szCs w:val="20"/>
              </w:rPr>
              <w:t>Гора-Подол</w:t>
            </w:r>
            <w:proofErr w:type="gramEnd"/>
            <w:r w:rsidRPr="00C90313">
              <w:rPr>
                <w:rFonts w:ascii="Times New Roman" w:hAnsi="Times New Roman" w:cs="Times New Roman"/>
                <w:spacing w:val="-2"/>
                <w:sz w:val="20"/>
                <w:szCs w:val="20"/>
              </w:rPr>
              <w:t>, ул. Борисенко, 48е</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0,453</w:t>
            </w:r>
          </w:p>
        </w:tc>
      </w:tr>
      <w:tr w:rsidR="00C11422" w:rsidRPr="00C90313"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14</w:t>
            </w:r>
          </w:p>
        </w:tc>
        <w:tc>
          <w:tcPr>
            <w:tcW w:w="1672"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Котельная </w:t>
            </w:r>
          </w:p>
          <w:p w:rsidR="00C11422" w:rsidRPr="00C90313" w:rsidRDefault="00C11422" w:rsidP="00FA0E59">
            <w:pPr>
              <w:spacing w:after="0" w:line="240" w:lineRule="auto"/>
              <w:jc w:val="center"/>
              <w:rPr>
                <w:rFonts w:ascii="Times New Roman" w:hAnsi="Times New Roman" w:cs="Times New Roman"/>
                <w:sz w:val="20"/>
                <w:szCs w:val="20"/>
              </w:rPr>
            </w:pPr>
            <w:proofErr w:type="gramStart"/>
            <w:r w:rsidRPr="00C90313">
              <w:rPr>
                <w:rFonts w:ascii="Times New Roman" w:hAnsi="Times New Roman" w:cs="Times New Roman"/>
                <w:sz w:val="20"/>
                <w:szCs w:val="20"/>
              </w:rPr>
              <w:t>с</w:t>
            </w:r>
            <w:proofErr w:type="gramEnd"/>
            <w:r w:rsidRPr="00C90313">
              <w:rPr>
                <w:rFonts w:ascii="Times New Roman" w:hAnsi="Times New Roman" w:cs="Times New Roman"/>
                <w:sz w:val="20"/>
                <w:szCs w:val="20"/>
              </w:rPr>
              <w:t>. Гора-Подол (администрация)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Администрация Грайворонского </w:t>
            </w:r>
            <w:r w:rsidR="00F83F16" w:rsidRPr="00C90313">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Гора</w:t>
            </w:r>
            <w:r w:rsidR="000E50BD">
              <w:rPr>
                <w:rFonts w:ascii="Times New Roman" w:hAnsi="Times New Roman" w:cs="Times New Roman"/>
                <w:spacing w:val="-2"/>
                <w:sz w:val="20"/>
                <w:szCs w:val="20"/>
              </w:rPr>
              <w:t>-П</w:t>
            </w:r>
            <w:r w:rsidRPr="00C90313">
              <w:rPr>
                <w:rFonts w:ascii="Times New Roman" w:hAnsi="Times New Roman" w:cs="Times New Roman"/>
                <w:spacing w:val="-2"/>
                <w:sz w:val="20"/>
                <w:szCs w:val="20"/>
              </w:rPr>
              <w:t xml:space="preserve">одольская администрация; </w:t>
            </w:r>
          </w:p>
          <w:p w:rsidR="00C11422" w:rsidRPr="00C90313" w:rsidRDefault="00C11422" w:rsidP="00FA0E59">
            <w:pPr>
              <w:spacing w:after="0" w:line="240" w:lineRule="auto"/>
              <w:jc w:val="center"/>
              <w:rPr>
                <w:rFonts w:ascii="Times New Roman" w:hAnsi="Times New Roman" w:cs="Times New Roman"/>
                <w:spacing w:val="-2"/>
                <w:sz w:val="20"/>
                <w:szCs w:val="20"/>
              </w:rPr>
            </w:pPr>
            <w:proofErr w:type="gramStart"/>
            <w:r w:rsidRPr="00C90313">
              <w:rPr>
                <w:rFonts w:ascii="Times New Roman" w:hAnsi="Times New Roman" w:cs="Times New Roman"/>
                <w:spacing w:val="-2"/>
                <w:sz w:val="20"/>
                <w:szCs w:val="20"/>
              </w:rPr>
              <w:t>с</w:t>
            </w:r>
            <w:proofErr w:type="gramEnd"/>
            <w:r w:rsidRPr="00C90313">
              <w:rPr>
                <w:rFonts w:ascii="Times New Roman" w:hAnsi="Times New Roman" w:cs="Times New Roman"/>
                <w:spacing w:val="-2"/>
                <w:sz w:val="20"/>
                <w:szCs w:val="20"/>
              </w:rPr>
              <w:t xml:space="preserve">. </w:t>
            </w:r>
            <w:proofErr w:type="gramStart"/>
            <w:r w:rsidRPr="00C90313">
              <w:rPr>
                <w:rFonts w:ascii="Times New Roman" w:hAnsi="Times New Roman" w:cs="Times New Roman"/>
                <w:spacing w:val="-2"/>
                <w:sz w:val="20"/>
                <w:szCs w:val="20"/>
              </w:rPr>
              <w:t>Гора-Подол</w:t>
            </w:r>
            <w:proofErr w:type="gramEnd"/>
            <w:r w:rsidRPr="00C90313">
              <w:rPr>
                <w:rFonts w:ascii="Times New Roman" w:hAnsi="Times New Roman" w:cs="Times New Roman"/>
                <w:spacing w:val="-2"/>
                <w:sz w:val="20"/>
                <w:szCs w:val="20"/>
              </w:rPr>
              <w:t>, ул. Борисенко, 45</w:t>
            </w:r>
          </w:p>
          <w:p w:rsidR="000E50BD" w:rsidRDefault="00C11422" w:rsidP="000E50BD">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Гора</w:t>
            </w:r>
            <w:r w:rsidR="000E50BD">
              <w:rPr>
                <w:rFonts w:ascii="Times New Roman" w:hAnsi="Times New Roman" w:cs="Times New Roman"/>
                <w:spacing w:val="-2"/>
                <w:sz w:val="20"/>
                <w:szCs w:val="20"/>
              </w:rPr>
              <w:t>-П</w:t>
            </w:r>
            <w:r w:rsidRPr="00C90313">
              <w:rPr>
                <w:rFonts w:ascii="Times New Roman" w:hAnsi="Times New Roman" w:cs="Times New Roman"/>
                <w:spacing w:val="-2"/>
                <w:sz w:val="20"/>
                <w:szCs w:val="20"/>
              </w:rPr>
              <w:t>одольский медпункт,</w:t>
            </w:r>
          </w:p>
          <w:p w:rsidR="000E50BD" w:rsidRDefault="00C11422" w:rsidP="000E50BD">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 Отделение связи; </w:t>
            </w:r>
          </w:p>
          <w:p w:rsidR="00C11422" w:rsidRPr="00C90313" w:rsidRDefault="00C11422" w:rsidP="000E50BD">
            <w:pPr>
              <w:spacing w:after="0" w:line="240" w:lineRule="auto"/>
              <w:jc w:val="center"/>
              <w:rPr>
                <w:rFonts w:ascii="Times New Roman" w:hAnsi="Times New Roman" w:cs="Times New Roman"/>
                <w:spacing w:val="-2"/>
                <w:sz w:val="20"/>
                <w:szCs w:val="20"/>
              </w:rPr>
            </w:pPr>
            <w:proofErr w:type="gramStart"/>
            <w:r w:rsidRPr="00C90313">
              <w:rPr>
                <w:rFonts w:ascii="Times New Roman" w:hAnsi="Times New Roman" w:cs="Times New Roman"/>
                <w:spacing w:val="-2"/>
                <w:sz w:val="20"/>
                <w:szCs w:val="20"/>
              </w:rPr>
              <w:t>с</w:t>
            </w:r>
            <w:proofErr w:type="gramEnd"/>
            <w:r w:rsidRPr="00C90313">
              <w:rPr>
                <w:rFonts w:ascii="Times New Roman" w:hAnsi="Times New Roman" w:cs="Times New Roman"/>
                <w:spacing w:val="-2"/>
                <w:sz w:val="20"/>
                <w:szCs w:val="20"/>
              </w:rPr>
              <w:t xml:space="preserve">. </w:t>
            </w:r>
            <w:proofErr w:type="gramStart"/>
            <w:r w:rsidRPr="00C90313">
              <w:rPr>
                <w:rFonts w:ascii="Times New Roman" w:hAnsi="Times New Roman" w:cs="Times New Roman"/>
                <w:spacing w:val="-2"/>
                <w:sz w:val="20"/>
                <w:szCs w:val="20"/>
              </w:rPr>
              <w:t>Гора-Подол</w:t>
            </w:r>
            <w:proofErr w:type="gramEnd"/>
            <w:r w:rsidRPr="00C90313">
              <w:rPr>
                <w:rFonts w:ascii="Times New Roman" w:hAnsi="Times New Roman" w:cs="Times New Roman"/>
                <w:spacing w:val="-2"/>
                <w:sz w:val="20"/>
                <w:szCs w:val="20"/>
              </w:rPr>
              <w:t>, ул. Борисенко, 43</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0,031</w:t>
            </w:r>
          </w:p>
        </w:tc>
      </w:tr>
      <w:tr w:rsidR="00C11422" w:rsidRPr="00C90313"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15</w:t>
            </w:r>
          </w:p>
        </w:tc>
        <w:tc>
          <w:tcPr>
            <w:tcW w:w="1672"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Котельная </w:t>
            </w:r>
          </w:p>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с. Козинка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Администрация Грайворонского </w:t>
            </w:r>
            <w:r w:rsidR="00F83F16" w:rsidRPr="00C90313">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Козинская школа (1 ввод);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с. Козинка, ул. Центральная, 18</w:t>
            </w:r>
          </w:p>
          <w:p w:rsidR="000E50BD"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Козинские школьные мастерские;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с. Козинка, ул. Центральная, 18</w:t>
            </w:r>
          </w:p>
          <w:p w:rsidR="000E50BD" w:rsidRDefault="00C11422" w:rsidP="00FA0E59">
            <w:pPr>
              <w:spacing w:after="0" w:line="240" w:lineRule="auto"/>
              <w:jc w:val="center"/>
              <w:rPr>
                <w:rFonts w:ascii="Times New Roman" w:hAnsi="Times New Roman" w:cs="Times New Roman"/>
                <w:spacing w:val="-2"/>
                <w:sz w:val="20"/>
                <w:szCs w:val="20"/>
              </w:rPr>
            </w:pPr>
            <w:proofErr w:type="spellStart"/>
            <w:r w:rsidRPr="00C90313">
              <w:rPr>
                <w:rFonts w:ascii="Times New Roman" w:hAnsi="Times New Roman" w:cs="Times New Roman"/>
                <w:spacing w:val="-2"/>
                <w:sz w:val="20"/>
                <w:szCs w:val="20"/>
              </w:rPr>
              <w:t>Козинский</w:t>
            </w:r>
            <w:proofErr w:type="spellEnd"/>
            <w:r w:rsidRPr="00C90313">
              <w:rPr>
                <w:rFonts w:ascii="Times New Roman" w:hAnsi="Times New Roman" w:cs="Times New Roman"/>
                <w:spacing w:val="-2"/>
                <w:sz w:val="20"/>
                <w:szCs w:val="20"/>
              </w:rPr>
              <w:t xml:space="preserve"> медпункт;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с. Козинка, ул. Центральная, 15</w:t>
            </w:r>
          </w:p>
          <w:p w:rsidR="000E50BD"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Реабилитационный центр </w:t>
            </w:r>
          </w:p>
          <w:p w:rsidR="000E50BD"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для несовершеннолетних;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с. Козинка, ул. Центральная, 21</w:t>
            </w:r>
          </w:p>
          <w:p w:rsidR="00C11422" w:rsidRPr="00C90313" w:rsidRDefault="00C11422" w:rsidP="00FA0E59">
            <w:pPr>
              <w:spacing w:after="0" w:line="240" w:lineRule="auto"/>
              <w:jc w:val="center"/>
              <w:rPr>
                <w:rFonts w:ascii="Times New Roman" w:hAnsi="Times New Roman" w:cs="Times New Roman"/>
                <w:spacing w:val="-2"/>
                <w:sz w:val="20"/>
                <w:szCs w:val="20"/>
              </w:rPr>
            </w:pPr>
            <w:proofErr w:type="gramStart"/>
            <w:r w:rsidRPr="00C90313">
              <w:rPr>
                <w:rFonts w:ascii="Times New Roman" w:hAnsi="Times New Roman" w:cs="Times New Roman"/>
                <w:spacing w:val="-2"/>
                <w:sz w:val="20"/>
                <w:szCs w:val="20"/>
              </w:rPr>
              <w:t>ж</w:t>
            </w:r>
            <w:proofErr w:type="gramEnd"/>
            <w:r w:rsidRPr="00C90313">
              <w:rPr>
                <w:rFonts w:ascii="Times New Roman" w:hAnsi="Times New Roman" w:cs="Times New Roman"/>
                <w:spacing w:val="-2"/>
                <w:sz w:val="20"/>
                <w:szCs w:val="20"/>
              </w:rPr>
              <w:t>/</w:t>
            </w:r>
            <w:proofErr w:type="spellStart"/>
            <w:r w:rsidRPr="00C90313">
              <w:rPr>
                <w:rFonts w:ascii="Times New Roman" w:hAnsi="Times New Roman" w:cs="Times New Roman"/>
                <w:spacing w:val="-2"/>
                <w:sz w:val="20"/>
                <w:szCs w:val="20"/>
              </w:rPr>
              <w:t>д</w:t>
            </w:r>
            <w:proofErr w:type="spellEnd"/>
            <w:r w:rsidRPr="00C90313">
              <w:rPr>
                <w:rFonts w:ascii="Times New Roman" w:hAnsi="Times New Roman" w:cs="Times New Roman"/>
                <w:spacing w:val="-2"/>
                <w:sz w:val="20"/>
                <w:szCs w:val="20"/>
              </w:rPr>
              <w:t xml:space="preserve"> Центральная, 13, 15, 17</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0,879</w:t>
            </w:r>
          </w:p>
        </w:tc>
      </w:tr>
      <w:tr w:rsidR="00C11422" w:rsidRPr="00C90313"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16</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Котельная Кирпичный завод</w:t>
            </w:r>
          </w:p>
          <w:p w:rsidR="00C11422" w:rsidRPr="00C90313" w:rsidRDefault="00C11422" w:rsidP="00FA0E59">
            <w:pPr>
              <w:spacing w:after="0" w:line="240" w:lineRule="auto"/>
              <w:jc w:val="center"/>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Администрация Грайворонского </w:t>
            </w:r>
            <w:r w:rsidR="00F83F16" w:rsidRPr="00C90313">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pacing w:val="-2"/>
                <w:sz w:val="20"/>
                <w:szCs w:val="20"/>
              </w:rPr>
            </w:pPr>
            <w:proofErr w:type="gramStart"/>
            <w:r w:rsidRPr="00C90313">
              <w:rPr>
                <w:rFonts w:ascii="Times New Roman" w:hAnsi="Times New Roman" w:cs="Times New Roman"/>
                <w:spacing w:val="-2"/>
                <w:sz w:val="20"/>
                <w:szCs w:val="20"/>
              </w:rPr>
              <w:t>ж</w:t>
            </w:r>
            <w:proofErr w:type="gramEnd"/>
            <w:r w:rsidRPr="00C90313">
              <w:rPr>
                <w:rFonts w:ascii="Times New Roman" w:hAnsi="Times New Roman" w:cs="Times New Roman"/>
                <w:spacing w:val="-2"/>
                <w:sz w:val="20"/>
                <w:szCs w:val="20"/>
              </w:rPr>
              <w:t>/</w:t>
            </w:r>
            <w:proofErr w:type="spellStart"/>
            <w:r w:rsidRPr="00C90313">
              <w:rPr>
                <w:rFonts w:ascii="Times New Roman" w:hAnsi="Times New Roman" w:cs="Times New Roman"/>
                <w:spacing w:val="-2"/>
                <w:sz w:val="20"/>
                <w:szCs w:val="20"/>
              </w:rPr>
              <w:t>д</w:t>
            </w:r>
            <w:proofErr w:type="spellEnd"/>
            <w:r w:rsidRPr="00C90313">
              <w:rPr>
                <w:rFonts w:ascii="Times New Roman" w:hAnsi="Times New Roman" w:cs="Times New Roman"/>
                <w:spacing w:val="-2"/>
                <w:sz w:val="20"/>
                <w:szCs w:val="20"/>
              </w:rPr>
              <w:t xml:space="preserve"> Кирпичный завод, 2</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0,088</w:t>
            </w:r>
          </w:p>
        </w:tc>
      </w:tr>
      <w:tr w:rsidR="00C11422" w:rsidRPr="00C90313"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17</w:t>
            </w:r>
          </w:p>
        </w:tc>
        <w:tc>
          <w:tcPr>
            <w:tcW w:w="1672"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Котельная </w:t>
            </w:r>
          </w:p>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с. Смородино</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Администрация Грайворонского </w:t>
            </w:r>
            <w:r w:rsidR="00F83F16" w:rsidRPr="00C90313">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Смородинская администрация;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с. Смородино, ул. Выгон, 52</w:t>
            </w:r>
          </w:p>
          <w:p w:rsidR="000E50BD"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Смородинская школа;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с. Смородино, ул. Выгон, 62</w:t>
            </w:r>
          </w:p>
          <w:p w:rsidR="000E50BD" w:rsidRDefault="00C11422" w:rsidP="00FA0E59">
            <w:pPr>
              <w:spacing w:after="0" w:line="240" w:lineRule="auto"/>
              <w:jc w:val="center"/>
              <w:rPr>
                <w:rFonts w:ascii="Times New Roman" w:hAnsi="Times New Roman" w:cs="Times New Roman"/>
                <w:spacing w:val="-2"/>
                <w:sz w:val="20"/>
                <w:szCs w:val="20"/>
              </w:rPr>
            </w:pPr>
            <w:proofErr w:type="spellStart"/>
            <w:r w:rsidRPr="00C90313">
              <w:rPr>
                <w:rFonts w:ascii="Times New Roman" w:hAnsi="Times New Roman" w:cs="Times New Roman"/>
                <w:spacing w:val="-2"/>
                <w:sz w:val="20"/>
                <w:szCs w:val="20"/>
              </w:rPr>
              <w:t>Смородинский</w:t>
            </w:r>
            <w:proofErr w:type="spellEnd"/>
            <w:r w:rsidRPr="00C90313">
              <w:rPr>
                <w:rFonts w:ascii="Times New Roman" w:hAnsi="Times New Roman" w:cs="Times New Roman"/>
                <w:spacing w:val="-2"/>
                <w:sz w:val="20"/>
                <w:szCs w:val="20"/>
              </w:rPr>
              <w:t xml:space="preserve"> дом культуры;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 с. Смородино, ул. Выгон, 61</w:t>
            </w:r>
          </w:p>
          <w:p w:rsidR="000E50BD" w:rsidRDefault="00C11422" w:rsidP="00FA0E59">
            <w:pPr>
              <w:spacing w:after="0" w:line="240" w:lineRule="auto"/>
              <w:jc w:val="center"/>
              <w:rPr>
                <w:rFonts w:ascii="Times New Roman" w:hAnsi="Times New Roman" w:cs="Times New Roman"/>
                <w:spacing w:val="-2"/>
                <w:sz w:val="20"/>
                <w:szCs w:val="20"/>
              </w:rPr>
            </w:pPr>
            <w:proofErr w:type="spellStart"/>
            <w:r w:rsidRPr="00C90313">
              <w:rPr>
                <w:rFonts w:ascii="Times New Roman" w:hAnsi="Times New Roman" w:cs="Times New Roman"/>
                <w:spacing w:val="-2"/>
                <w:sz w:val="20"/>
                <w:szCs w:val="20"/>
              </w:rPr>
              <w:lastRenderedPageBreak/>
              <w:t>Смородинский</w:t>
            </w:r>
            <w:proofErr w:type="spellEnd"/>
            <w:r w:rsidRPr="00C90313">
              <w:rPr>
                <w:rFonts w:ascii="Times New Roman" w:hAnsi="Times New Roman" w:cs="Times New Roman"/>
                <w:spacing w:val="-2"/>
                <w:sz w:val="20"/>
                <w:szCs w:val="20"/>
              </w:rPr>
              <w:t xml:space="preserve"> медпункт;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с. Смородино, ул. Выгон, 60</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lastRenderedPageBreak/>
              <w:t>0,325</w:t>
            </w:r>
          </w:p>
        </w:tc>
      </w:tr>
      <w:tr w:rsidR="00C11422" w:rsidRPr="00C90313"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lastRenderedPageBreak/>
              <w:t>18</w:t>
            </w:r>
          </w:p>
        </w:tc>
        <w:tc>
          <w:tcPr>
            <w:tcW w:w="1672"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Котельная </w:t>
            </w:r>
          </w:p>
          <w:p w:rsidR="00C11422" w:rsidRPr="00C90313" w:rsidRDefault="00C11422" w:rsidP="00FA0E59">
            <w:pPr>
              <w:spacing w:after="0" w:line="240" w:lineRule="auto"/>
              <w:jc w:val="center"/>
              <w:rPr>
                <w:rFonts w:ascii="Times New Roman" w:hAnsi="Times New Roman" w:cs="Times New Roman"/>
                <w:sz w:val="20"/>
                <w:szCs w:val="20"/>
              </w:rPr>
            </w:pPr>
            <w:proofErr w:type="gramStart"/>
            <w:r w:rsidRPr="00C90313">
              <w:rPr>
                <w:rFonts w:ascii="Times New Roman" w:hAnsi="Times New Roman" w:cs="Times New Roman"/>
                <w:sz w:val="20"/>
                <w:szCs w:val="20"/>
              </w:rPr>
              <w:t>с</w:t>
            </w:r>
            <w:proofErr w:type="gramEnd"/>
            <w:r w:rsidRPr="00C90313">
              <w:rPr>
                <w:rFonts w:ascii="Times New Roman" w:hAnsi="Times New Roman" w:cs="Times New Roman"/>
                <w:sz w:val="20"/>
                <w:szCs w:val="20"/>
              </w:rPr>
              <w:t xml:space="preserve">. </w:t>
            </w:r>
            <w:r w:rsidR="00F901AB" w:rsidRPr="00C90313">
              <w:rPr>
                <w:rFonts w:ascii="Times New Roman" w:hAnsi="Times New Roman" w:cs="Times New Roman"/>
                <w:sz w:val="20"/>
                <w:szCs w:val="20"/>
              </w:rPr>
              <w:t>Мокрая Орловка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Администрация Грайворонского </w:t>
            </w:r>
            <w:r w:rsidR="00F83F16" w:rsidRPr="00C90313">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pacing w:val="-2"/>
                <w:sz w:val="20"/>
                <w:szCs w:val="20"/>
              </w:rPr>
            </w:pPr>
            <w:proofErr w:type="spellStart"/>
            <w:r w:rsidRPr="00C90313">
              <w:rPr>
                <w:rFonts w:ascii="Times New Roman" w:hAnsi="Times New Roman" w:cs="Times New Roman"/>
                <w:spacing w:val="-2"/>
                <w:sz w:val="20"/>
                <w:szCs w:val="20"/>
              </w:rPr>
              <w:t>Мокроорловская</w:t>
            </w:r>
            <w:proofErr w:type="spellEnd"/>
            <w:r w:rsidRPr="00C90313">
              <w:rPr>
                <w:rFonts w:ascii="Times New Roman" w:hAnsi="Times New Roman" w:cs="Times New Roman"/>
                <w:spacing w:val="-2"/>
                <w:sz w:val="20"/>
                <w:szCs w:val="20"/>
              </w:rPr>
              <w:t xml:space="preserve"> СОШ; </w:t>
            </w:r>
          </w:p>
          <w:p w:rsidR="00C11422" w:rsidRPr="00C90313" w:rsidRDefault="00C11422" w:rsidP="00FA0E59">
            <w:pPr>
              <w:spacing w:after="0" w:line="240" w:lineRule="auto"/>
              <w:jc w:val="center"/>
              <w:rPr>
                <w:rFonts w:ascii="Times New Roman" w:hAnsi="Times New Roman" w:cs="Times New Roman"/>
                <w:spacing w:val="-2"/>
                <w:sz w:val="20"/>
                <w:szCs w:val="20"/>
              </w:rPr>
            </w:pPr>
            <w:proofErr w:type="gramStart"/>
            <w:r w:rsidRPr="00C90313">
              <w:rPr>
                <w:rFonts w:ascii="Times New Roman" w:hAnsi="Times New Roman" w:cs="Times New Roman"/>
                <w:spacing w:val="-2"/>
                <w:sz w:val="20"/>
                <w:szCs w:val="20"/>
              </w:rPr>
              <w:t>с</w:t>
            </w:r>
            <w:proofErr w:type="gramEnd"/>
            <w:r w:rsidRPr="00C90313">
              <w:rPr>
                <w:rFonts w:ascii="Times New Roman" w:hAnsi="Times New Roman" w:cs="Times New Roman"/>
                <w:spacing w:val="-2"/>
                <w:sz w:val="20"/>
                <w:szCs w:val="20"/>
              </w:rPr>
              <w:t xml:space="preserve">. </w:t>
            </w:r>
            <w:r w:rsidR="00F901AB" w:rsidRPr="00C90313">
              <w:rPr>
                <w:rFonts w:ascii="Times New Roman" w:hAnsi="Times New Roman" w:cs="Times New Roman"/>
                <w:spacing w:val="-2"/>
                <w:sz w:val="20"/>
                <w:szCs w:val="20"/>
              </w:rPr>
              <w:t>Мокрая Орловка</w:t>
            </w:r>
            <w:r w:rsidRPr="00C90313">
              <w:rPr>
                <w:rFonts w:ascii="Times New Roman" w:hAnsi="Times New Roman" w:cs="Times New Roman"/>
                <w:spacing w:val="-2"/>
                <w:sz w:val="20"/>
                <w:szCs w:val="20"/>
              </w:rPr>
              <w:t xml:space="preserve">, ул. Центральная, 45 </w:t>
            </w:r>
          </w:p>
          <w:p w:rsidR="000E50BD"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 xml:space="preserve">Дом-интернат для </w:t>
            </w:r>
            <w:proofErr w:type="gramStart"/>
            <w:r w:rsidRPr="00C90313">
              <w:rPr>
                <w:rFonts w:ascii="Times New Roman" w:hAnsi="Times New Roman" w:cs="Times New Roman"/>
                <w:spacing w:val="-2"/>
                <w:sz w:val="20"/>
                <w:szCs w:val="20"/>
              </w:rPr>
              <w:t>престарелых</w:t>
            </w:r>
            <w:proofErr w:type="gramEnd"/>
            <w:r w:rsidRPr="00C90313">
              <w:rPr>
                <w:rFonts w:ascii="Times New Roman" w:hAnsi="Times New Roman" w:cs="Times New Roman"/>
                <w:spacing w:val="-2"/>
                <w:sz w:val="20"/>
                <w:szCs w:val="20"/>
              </w:rPr>
              <w:t xml:space="preserve">; </w:t>
            </w:r>
          </w:p>
          <w:p w:rsidR="00C11422" w:rsidRPr="00C90313" w:rsidRDefault="00C11422" w:rsidP="00FA0E59">
            <w:pPr>
              <w:spacing w:after="0" w:line="240" w:lineRule="auto"/>
              <w:jc w:val="center"/>
              <w:rPr>
                <w:rFonts w:ascii="Times New Roman" w:hAnsi="Times New Roman" w:cs="Times New Roman"/>
                <w:spacing w:val="-2"/>
                <w:sz w:val="20"/>
                <w:szCs w:val="20"/>
              </w:rPr>
            </w:pPr>
            <w:proofErr w:type="gramStart"/>
            <w:r w:rsidRPr="00C90313">
              <w:rPr>
                <w:rFonts w:ascii="Times New Roman" w:hAnsi="Times New Roman" w:cs="Times New Roman"/>
                <w:spacing w:val="-2"/>
                <w:sz w:val="20"/>
                <w:szCs w:val="20"/>
              </w:rPr>
              <w:t>с</w:t>
            </w:r>
            <w:proofErr w:type="gramEnd"/>
            <w:r w:rsidRPr="00C90313">
              <w:rPr>
                <w:rFonts w:ascii="Times New Roman" w:hAnsi="Times New Roman" w:cs="Times New Roman"/>
                <w:spacing w:val="-2"/>
                <w:sz w:val="20"/>
                <w:szCs w:val="20"/>
              </w:rPr>
              <w:t xml:space="preserve">. </w:t>
            </w:r>
            <w:r w:rsidR="00F901AB" w:rsidRPr="00C90313">
              <w:rPr>
                <w:rFonts w:ascii="Times New Roman" w:hAnsi="Times New Roman" w:cs="Times New Roman"/>
                <w:spacing w:val="-2"/>
                <w:sz w:val="20"/>
                <w:szCs w:val="20"/>
              </w:rPr>
              <w:t>Мокрая Орловка</w:t>
            </w:r>
            <w:r w:rsidRPr="00C90313">
              <w:rPr>
                <w:rFonts w:ascii="Times New Roman" w:hAnsi="Times New Roman" w:cs="Times New Roman"/>
                <w:spacing w:val="-2"/>
                <w:sz w:val="20"/>
                <w:szCs w:val="20"/>
              </w:rPr>
              <w:t>, ул. Центральная, 47а</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0,384</w:t>
            </w:r>
          </w:p>
        </w:tc>
      </w:tr>
      <w:tr w:rsidR="00C11422" w:rsidRPr="00C90313"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19</w:t>
            </w:r>
          </w:p>
        </w:tc>
        <w:tc>
          <w:tcPr>
            <w:tcW w:w="1672"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Котельная </w:t>
            </w:r>
          </w:p>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с. Дорогощь (школа)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Администрация Грайворонского </w:t>
            </w:r>
            <w:r w:rsidR="00F83F16" w:rsidRPr="00C90313">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pacing w:val="-2"/>
                <w:sz w:val="20"/>
                <w:szCs w:val="20"/>
              </w:rPr>
            </w:pPr>
            <w:proofErr w:type="spellStart"/>
            <w:r w:rsidRPr="00C90313">
              <w:rPr>
                <w:rFonts w:ascii="Times New Roman" w:hAnsi="Times New Roman" w:cs="Times New Roman"/>
                <w:spacing w:val="-2"/>
                <w:sz w:val="20"/>
                <w:szCs w:val="20"/>
              </w:rPr>
              <w:t>Дорогощанская</w:t>
            </w:r>
            <w:proofErr w:type="spellEnd"/>
            <w:r w:rsidRPr="00C90313">
              <w:rPr>
                <w:rFonts w:ascii="Times New Roman" w:hAnsi="Times New Roman" w:cs="Times New Roman"/>
                <w:spacing w:val="-2"/>
                <w:sz w:val="20"/>
                <w:szCs w:val="20"/>
              </w:rPr>
              <w:t xml:space="preserve"> школа,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с. Дорогощь, ул. Первомайская, 1</w:t>
            </w:r>
          </w:p>
          <w:p w:rsidR="00C11422" w:rsidRPr="00C90313" w:rsidRDefault="00C11422" w:rsidP="00FA0E59">
            <w:pPr>
              <w:spacing w:after="0" w:line="240" w:lineRule="auto"/>
              <w:jc w:val="center"/>
              <w:rPr>
                <w:rFonts w:ascii="Times New Roman" w:hAnsi="Times New Roman" w:cs="Times New Roman"/>
                <w:spacing w:val="-2"/>
                <w:sz w:val="20"/>
                <w:szCs w:val="20"/>
              </w:rPr>
            </w:pPr>
            <w:proofErr w:type="gramStart"/>
            <w:r w:rsidRPr="00C90313">
              <w:rPr>
                <w:rFonts w:ascii="Times New Roman" w:hAnsi="Times New Roman" w:cs="Times New Roman"/>
                <w:spacing w:val="-2"/>
                <w:sz w:val="20"/>
                <w:szCs w:val="20"/>
              </w:rPr>
              <w:t>ж</w:t>
            </w:r>
            <w:proofErr w:type="gramEnd"/>
            <w:r w:rsidRPr="00C90313">
              <w:rPr>
                <w:rFonts w:ascii="Times New Roman" w:hAnsi="Times New Roman" w:cs="Times New Roman"/>
                <w:spacing w:val="-2"/>
                <w:sz w:val="20"/>
                <w:szCs w:val="20"/>
              </w:rPr>
              <w:t>/</w:t>
            </w:r>
            <w:proofErr w:type="spellStart"/>
            <w:r w:rsidRPr="00C90313">
              <w:rPr>
                <w:rFonts w:ascii="Times New Roman" w:hAnsi="Times New Roman" w:cs="Times New Roman"/>
                <w:spacing w:val="-2"/>
                <w:sz w:val="20"/>
                <w:szCs w:val="20"/>
              </w:rPr>
              <w:t>д</w:t>
            </w:r>
            <w:proofErr w:type="spellEnd"/>
            <w:r w:rsidRPr="00C90313">
              <w:rPr>
                <w:rFonts w:ascii="Times New Roman" w:hAnsi="Times New Roman" w:cs="Times New Roman"/>
                <w:spacing w:val="-2"/>
                <w:sz w:val="20"/>
                <w:szCs w:val="20"/>
              </w:rPr>
              <w:t xml:space="preserve"> Первомайская, 12</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0,188</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20</w:t>
            </w:r>
          </w:p>
        </w:tc>
        <w:tc>
          <w:tcPr>
            <w:tcW w:w="1672"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Котельная </w:t>
            </w:r>
          </w:p>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с. Дорогощь (детский сад)</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C90313"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 xml:space="preserve">Администрация Грайворонского </w:t>
            </w:r>
            <w:r w:rsidR="00F83F16" w:rsidRPr="00C90313">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0E50BD" w:rsidRDefault="00C11422" w:rsidP="00FA0E59">
            <w:pPr>
              <w:spacing w:after="0" w:line="240" w:lineRule="auto"/>
              <w:jc w:val="center"/>
              <w:rPr>
                <w:rFonts w:ascii="Times New Roman" w:hAnsi="Times New Roman" w:cs="Times New Roman"/>
                <w:spacing w:val="-2"/>
                <w:sz w:val="20"/>
                <w:szCs w:val="20"/>
              </w:rPr>
            </w:pPr>
            <w:proofErr w:type="spellStart"/>
            <w:r w:rsidRPr="00C90313">
              <w:rPr>
                <w:rFonts w:ascii="Times New Roman" w:hAnsi="Times New Roman" w:cs="Times New Roman"/>
                <w:spacing w:val="-2"/>
                <w:sz w:val="20"/>
                <w:szCs w:val="20"/>
              </w:rPr>
              <w:t>Дорогощанский</w:t>
            </w:r>
            <w:proofErr w:type="spellEnd"/>
            <w:r w:rsidRPr="00C90313">
              <w:rPr>
                <w:rFonts w:ascii="Times New Roman" w:hAnsi="Times New Roman" w:cs="Times New Roman"/>
                <w:spacing w:val="-2"/>
                <w:sz w:val="20"/>
                <w:szCs w:val="20"/>
              </w:rPr>
              <w:t xml:space="preserve"> детский сад; </w:t>
            </w:r>
          </w:p>
          <w:p w:rsidR="00C11422" w:rsidRPr="00C90313" w:rsidRDefault="00C11422" w:rsidP="00FA0E59">
            <w:pPr>
              <w:spacing w:after="0" w:line="240" w:lineRule="auto"/>
              <w:jc w:val="center"/>
              <w:rPr>
                <w:rFonts w:ascii="Times New Roman" w:hAnsi="Times New Roman" w:cs="Times New Roman"/>
                <w:spacing w:val="-2"/>
                <w:sz w:val="20"/>
                <w:szCs w:val="20"/>
              </w:rPr>
            </w:pPr>
            <w:r w:rsidRPr="00C90313">
              <w:rPr>
                <w:rFonts w:ascii="Times New Roman" w:hAnsi="Times New Roman" w:cs="Times New Roman"/>
                <w:spacing w:val="-2"/>
                <w:sz w:val="20"/>
                <w:szCs w:val="20"/>
              </w:rPr>
              <w:t>с. Дорогощь, ул. Песчаная, 2а</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C90313">
              <w:rPr>
                <w:rFonts w:ascii="Times New Roman" w:hAnsi="Times New Roman" w:cs="Times New Roman"/>
                <w:sz w:val="20"/>
                <w:szCs w:val="20"/>
              </w:rPr>
              <w:t>0,031</w:t>
            </w:r>
          </w:p>
        </w:tc>
      </w:tr>
    </w:tbl>
    <w:p w:rsidR="00250457" w:rsidRDefault="00250457" w:rsidP="000E50BD">
      <w:pPr>
        <w:tabs>
          <w:tab w:val="left" w:pos="1845"/>
        </w:tabs>
        <w:spacing w:after="0" w:line="240" w:lineRule="auto"/>
      </w:pPr>
    </w:p>
    <w:p w:rsidR="0019303D" w:rsidRDefault="0019303D" w:rsidP="000E50BD">
      <w:pPr>
        <w:tabs>
          <w:tab w:val="left" w:pos="1845"/>
        </w:tabs>
        <w:spacing w:after="0" w:line="240" w:lineRule="auto"/>
        <w:ind w:firstLine="709"/>
        <w:jc w:val="both"/>
        <w:rPr>
          <w:rFonts w:ascii="Times New Roman" w:hAnsi="Times New Roman" w:cs="Times New Roman"/>
          <w:sz w:val="24"/>
        </w:rPr>
      </w:pPr>
      <w:r w:rsidRPr="0019303D">
        <w:rPr>
          <w:rFonts w:ascii="Times New Roman" w:hAnsi="Times New Roman" w:cs="Times New Roman"/>
          <w:sz w:val="24"/>
        </w:rPr>
        <w:t xml:space="preserve">Распределение тепловой нагрузки потребителей сетей центрального теплоснабжения между котельными </w:t>
      </w:r>
      <w:r w:rsidR="008611DC">
        <w:rPr>
          <w:rFonts w:ascii="Times New Roman" w:hAnsi="Times New Roman" w:cs="Times New Roman"/>
          <w:sz w:val="24"/>
        </w:rPr>
        <w:t>Грайворонского городского округа</w:t>
      </w:r>
      <w:r w:rsidRPr="0019303D">
        <w:rPr>
          <w:rFonts w:ascii="Times New Roman" w:hAnsi="Times New Roman" w:cs="Times New Roman"/>
          <w:sz w:val="24"/>
        </w:rPr>
        <w:t xml:space="preserve"> представлено </w:t>
      </w:r>
      <w:r w:rsidR="000E50BD">
        <w:rPr>
          <w:rFonts w:ascii="Times New Roman" w:hAnsi="Times New Roman" w:cs="Times New Roman"/>
          <w:sz w:val="24"/>
        </w:rPr>
        <w:br/>
      </w:r>
      <w:r w:rsidRPr="0019303D">
        <w:rPr>
          <w:rFonts w:ascii="Times New Roman" w:hAnsi="Times New Roman" w:cs="Times New Roman"/>
          <w:sz w:val="24"/>
        </w:rPr>
        <w:t>на рисунке 1.</w:t>
      </w:r>
    </w:p>
    <w:p w:rsidR="000E50BD" w:rsidRPr="0019303D" w:rsidRDefault="000E50BD" w:rsidP="000E50BD">
      <w:pPr>
        <w:tabs>
          <w:tab w:val="left" w:pos="1845"/>
        </w:tabs>
        <w:spacing w:after="0" w:line="240" w:lineRule="auto"/>
        <w:ind w:firstLine="709"/>
        <w:jc w:val="both"/>
        <w:rPr>
          <w:rFonts w:ascii="Times New Roman" w:hAnsi="Times New Roman" w:cs="Times New Roman"/>
          <w:sz w:val="24"/>
        </w:rPr>
      </w:pPr>
    </w:p>
    <w:p w:rsidR="0019303D" w:rsidRDefault="00DB206A" w:rsidP="0019303D">
      <w:pPr>
        <w:tabs>
          <w:tab w:val="left" w:pos="1845"/>
        </w:tabs>
        <w:jc w:val="center"/>
      </w:pPr>
      <w:r>
        <w:rPr>
          <w:noProof/>
          <w:lang w:eastAsia="ru-RU"/>
        </w:rPr>
        <w:drawing>
          <wp:inline distT="0" distB="0" distL="0" distR="0">
            <wp:extent cx="5891917" cy="4778734"/>
            <wp:effectExtent l="0" t="0" r="0" b="3175"/>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9303D" w:rsidRDefault="0019303D" w:rsidP="000E50BD">
      <w:pPr>
        <w:tabs>
          <w:tab w:val="left" w:pos="1845"/>
        </w:tabs>
        <w:spacing w:after="0" w:line="240" w:lineRule="auto"/>
        <w:jc w:val="center"/>
        <w:rPr>
          <w:rFonts w:ascii="Times New Roman" w:hAnsi="Times New Roman" w:cs="Times New Roman"/>
          <w:b/>
          <w:sz w:val="24"/>
        </w:rPr>
      </w:pPr>
      <w:r w:rsidRPr="000E50BD">
        <w:rPr>
          <w:rFonts w:ascii="Times New Roman" w:hAnsi="Times New Roman" w:cs="Times New Roman"/>
          <w:b/>
          <w:sz w:val="24"/>
        </w:rPr>
        <w:t xml:space="preserve">Рисунок 1 Распределение тепловой нагрузки потребителей сетей центрального теплоснабжения между котельными </w:t>
      </w:r>
      <w:r w:rsidR="008611DC" w:rsidRPr="000E50BD">
        <w:rPr>
          <w:rFonts w:ascii="Times New Roman" w:hAnsi="Times New Roman" w:cs="Times New Roman"/>
          <w:b/>
          <w:sz w:val="24"/>
        </w:rPr>
        <w:t>Грайворонского городского округа</w:t>
      </w:r>
    </w:p>
    <w:p w:rsidR="000E50BD" w:rsidRPr="000E50BD" w:rsidRDefault="000E50BD" w:rsidP="000E50BD">
      <w:pPr>
        <w:tabs>
          <w:tab w:val="left" w:pos="1845"/>
        </w:tabs>
        <w:spacing w:after="0" w:line="240" w:lineRule="auto"/>
        <w:jc w:val="center"/>
        <w:rPr>
          <w:rFonts w:ascii="Times New Roman" w:hAnsi="Times New Roman" w:cs="Times New Roman"/>
          <w:b/>
          <w:sz w:val="24"/>
        </w:rPr>
      </w:pPr>
    </w:p>
    <w:p w:rsidR="00250457" w:rsidRDefault="00250457" w:rsidP="000E50BD">
      <w:pPr>
        <w:tabs>
          <w:tab w:val="left" w:pos="1845"/>
        </w:tabs>
        <w:spacing w:after="0" w:line="240" w:lineRule="auto"/>
        <w:ind w:firstLine="709"/>
        <w:jc w:val="both"/>
        <w:rPr>
          <w:rFonts w:ascii="Times New Roman" w:hAnsi="Times New Roman" w:cs="Times New Roman"/>
          <w:sz w:val="24"/>
        </w:rPr>
      </w:pPr>
      <w:r w:rsidRPr="00BB6CBA">
        <w:rPr>
          <w:rFonts w:ascii="Times New Roman" w:hAnsi="Times New Roman" w:cs="Times New Roman"/>
          <w:sz w:val="24"/>
        </w:rPr>
        <w:t xml:space="preserve">Тепловые нагрузки </w:t>
      </w:r>
      <w:r w:rsidR="008166FF" w:rsidRPr="00BB6CBA">
        <w:rPr>
          <w:rFonts w:ascii="Times New Roman" w:hAnsi="Times New Roman" w:cs="Times New Roman"/>
          <w:sz w:val="24"/>
        </w:rPr>
        <w:t xml:space="preserve">объектов индивидуальной жилой застройки и </w:t>
      </w:r>
      <w:r w:rsidRPr="00BB6CBA">
        <w:rPr>
          <w:rFonts w:ascii="Times New Roman" w:hAnsi="Times New Roman" w:cs="Times New Roman"/>
          <w:sz w:val="24"/>
        </w:rPr>
        <w:t xml:space="preserve">мелких потребителей учреждений социальной защиты, образования, здравоохранения, культуры обеспечиваются от индивидуальных </w:t>
      </w:r>
      <w:r w:rsidR="008166FF" w:rsidRPr="00BB6CBA">
        <w:rPr>
          <w:rFonts w:ascii="Times New Roman" w:hAnsi="Times New Roman" w:cs="Times New Roman"/>
          <w:sz w:val="24"/>
        </w:rPr>
        <w:t>систем отопления</w:t>
      </w:r>
      <w:r w:rsidRPr="00BB6CBA">
        <w:rPr>
          <w:rFonts w:ascii="Times New Roman" w:hAnsi="Times New Roman" w:cs="Times New Roman"/>
          <w:sz w:val="24"/>
        </w:rPr>
        <w:t>.</w:t>
      </w:r>
      <w:r w:rsidR="00075CD2">
        <w:rPr>
          <w:rFonts w:ascii="Times New Roman" w:hAnsi="Times New Roman" w:cs="Times New Roman"/>
          <w:sz w:val="24"/>
        </w:rPr>
        <w:t xml:space="preserve"> Подключение существующей индивидуальной застройки к сетям централизованного теплоснабжения не планируется.</w:t>
      </w:r>
    </w:p>
    <w:p w:rsidR="009A6390" w:rsidRDefault="009A6390" w:rsidP="000E50BD">
      <w:pPr>
        <w:spacing w:after="0" w:line="240" w:lineRule="auto"/>
        <w:ind w:firstLine="709"/>
        <w:jc w:val="both"/>
        <w:rPr>
          <w:rFonts w:ascii="Times New Roman" w:hAnsi="Times New Roman" w:cs="Times New Roman"/>
          <w:sz w:val="24"/>
          <w:szCs w:val="24"/>
        </w:rPr>
      </w:pPr>
      <w:bookmarkStart w:id="1" w:name="_Toc413404846"/>
      <w:r w:rsidRPr="00583FA6">
        <w:rPr>
          <w:rFonts w:ascii="Times New Roman" w:hAnsi="Times New Roman" w:cs="Times New Roman"/>
          <w:sz w:val="24"/>
          <w:szCs w:val="24"/>
        </w:rPr>
        <w:t>Зоны действия котельных Грайворон</w:t>
      </w:r>
      <w:r>
        <w:rPr>
          <w:rFonts w:ascii="Times New Roman" w:hAnsi="Times New Roman" w:cs="Times New Roman"/>
          <w:sz w:val="24"/>
          <w:szCs w:val="24"/>
        </w:rPr>
        <w:t xml:space="preserve">ского </w:t>
      </w:r>
      <w:r w:rsidRPr="00583FA6">
        <w:rPr>
          <w:rFonts w:ascii="Times New Roman" w:hAnsi="Times New Roman" w:cs="Times New Roman"/>
          <w:sz w:val="24"/>
          <w:szCs w:val="24"/>
        </w:rPr>
        <w:t>городского</w:t>
      </w:r>
      <w:r>
        <w:rPr>
          <w:rFonts w:ascii="Times New Roman" w:hAnsi="Times New Roman" w:cs="Times New Roman"/>
          <w:sz w:val="24"/>
          <w:szCs w:val="24"/>
        </w:rPr>
        <w:t xml:space="preserve"> округа</w:t>
      </w:r>
      <w:r w:rsidRPr="00583FA6">
        <w:rPr>
          <w:rFonts w:ascii="Times New Roman" w:hAnsi="Times New Roman" w:cs="Times New Roman"/>
          <w:sz w:val="24"/>
          <w:szCs w:val="24"/>
        </w:rPr>
        <w:t xml:space="preserve"> представлены </w:t>
      </w:r>
      <w:r w:rsidR="00C15D6B">
        <w:rPr>
          <w:rFonts w:ascii="Times New Roman" w:hAnsi="Times New Roman" w:cs="Times New Roman"/>
          <w:sz w:val="24"/>
          <w:szCs w:val="24"/>
        </w:rPr>
        <w:br/>
      </w:r>
      <w:r w:rsidRPr="00583FA6">
        <w:rPr>
          <w:rFonts w:ascii="Times New Roman" w:hAnsi="Times New Roman" w:cs="Times New Roman"/>
          <w:sz w:val="24"/>
          <w:szCs w:val="24"/>
        </w:rPr>
        <w:t xml:space="preserve">на </w:t>
      </w:r>
      <w:r>
        <w:rPr>
          <w:rFonts w:ascii="Times New Roman" w:hAnsi="Times New Roman" w:cs="Times New Roman"/>
          <w:sz w:val="24"/>
          <w:szCs w:val="24"/>
        </w:rPr>
        <w:t>рисунках 2-20.</w:t>
      </w:r>
    </w:p>
    <w:p w:rsidR="009A6390" w:rsidRDefault="009A6390" w:rsidP="009A6390">
      <w:pPr>
        <w:spacing w:after="0"/>
        <w:jc w:val="both"/>
        <w:rPr>
          <w:rFonts w:ascii="Times New Roman" w:hAnsi="Times New Roman" w:cs="Times New Roman"/>
          <w:sz w:val="24"/>
          <w:szCs w:val="24"/>
        </w:rPr>
      </w:pPr>
      <w:r>
        <w:rPr>
          <w:rFonts w:ascii="Times New Roman" w:hAnsi="Times New Roman"/>
          <w:b/>
          <w:noProof/>
          <w:sz w:val="28"/>
          <w:szCs w:val="28"/>
          <w:lang w:eastAsia="ru-RU"/>
        </w:rPr>
        <w:lastRenderedPageBreak/>
        <w:drawing>
          <wp:inline distT="0" distB="0" distL="0" distR="0">
            <wp:extent cx="5940425" cy="3370784"/>
            <wp:effectExtent l="19050" t="19050" r="22225" b="20116"/>
            <wp:docPr id="16" name="Рисунок 16" descr="C:\Users\Турбо\Desktop\Отправка_Грайворон\Зона действия_Луначарс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урбо\Desktop\Отправка_Грайворон\Зона действия_Луначарского.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370784"/>
                    </a:xfrm>
                    <a:prstGeom prst="rect">
                      <a:avLst/>
                    </a:prstGeom>
                    <a:noFill/>
                    <a:ln>
                      <a:solidFill>
                        <a:schemeClr val="tx1"/>
                      </a:solidFill>
                    </a:ln>
                  </pic:spPr>
                </pic:pic>
              </a:graphicData>
            </a:graphic>
          </wp:inline>
        </w:drawing>
      </w:r>
    </w:p>
    <w:p w:rsidR="009A6390" w:rsidRPr="00C15D6B" w:rsidRDefault="009A6390" w:rsidP="009A6390">
      <w:pPr>
        <w:spacing w:after="0"/>
        <w:jc w:val="center"/>
        <w:rPr>
          <w:rFonts w:ascii="Times New Roman" w:hAnsi="Times New Roman" w:cs="Times New Roman"/>
          <w:b/>
          <w:sz w:val="24"/>
          <w:szCs w:val="24"/>
        </w:rPr>
      </w:pPr>
      <w:r w:rsidRPr="00C15D6B">
        <w:rPr>
          <w:rFonts w:ascii="Times New Roman" w:hAnsi="Times New Roman" w:cs="Times New Roman"/>
          <w:b/>
          <w:sz w:val="24"/>
          <w:szCs w:val="24"/>
        </w:rPr>
        <w:t>Рисунок 2. Зона действия котельной Луначарского</w:t>
      </w:r>
    </w:p>
    <w:p w:rsidR="009A6390" w:rsidRDefault="009A6390" w:rsidP="009A6390">
      <w:pPr>
        <w:spacing w:after="0"/>
        <w:jc w:val="center"/>
        <w:rPr>
          <w:rFonts w:ascii="Times New Roman" w:hAnsi="Times New Roman" w:cs="Times New Roman"/>
          <w:sz w:val="24"/>
          <w:szCs w:val="24"/>
        </w:rPr>
      </w:pPr>
      <w:r>
        <w:rPr>
          <w:rFonts w:ascii="Times New Roman" w:hAnsi="Times New Roman"/>
          <w:b/>
          <w:noProof/>
          <w:sz w:val="28"/>
          <w:szCs w:val="28"/>
          <w:lang w:eastAsia="ru-RU"/>
        </w:rPr>
        <w:drawing>
          <wp:inline distT="0" distB="0" distL="0" distR="0">
            <wp:extent cx="5940425" cy="3743918"/>
            <wp:effectExtent l="19050" t="19050" r="22225" b="27982"/>
            <wp:docPr id="19" name="Рисунок 19" descr="C:\Users\Турбо\Desktop\Отправка_Грайворон\Зона действия_Шух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урбо\Desktop\Отправка_Грайворон\Зона действия_Шухова.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743918"/>
                    </a:xfrm>
                    <a:prstGeom prst="rect">
                      <a:avLst/>
                    </a:prstGeom>
                    <a:noFill/>
                    <a:ln>
                      <a:solidFill>
                        <a:schemeClr val="tx1"/>
                      </a:solidFill>
                    </a:ln>
                  </pic:spPr>
                </pic:pic>
              </a:graphicData>
            </a:graphic>
          </wp:inline>
        </w:drawing>
      </w:r>
    </w:p>
    <w:p w:rsidR="009A6390" w:rsidRPr="00C15D6B" w:rsidRDefault="009A6390" w:rsidP="009A6390">
      <w:pPr>
        <w:spacing w:after="0"/>
        <w:jc w:val="center"/>
        <w:rPr>
          <w:rFonts w:ascii="Times New Roman" w:hAnsi="Times New Roman" w:cs="Times New Roman"/>
          <w:b/>
          <w:sz w:val="24"/>
          <w:szCs w:val="24"/>
        </w:rPr>
      </w:pPr>
      <w:r w:rsidRPr="00C15D6B">
        <w:rPr>
          <w:rFonts w:ascii="Times New Roman" w:hAnsi="Times New Roman" w:cs="Times New Roman"/>
          <w:b/>
          <w:sz w:val="24"/>
          <w:szCs w:val="24"/>
        </w:rPr>
        <w:t xml:space="preserve">Рисунок 3. Зона действия котельной Шухова </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rFonts w:ascii="Times New Roman" w:hAnsi="Times New Roman"/>
          <w:b/>
          <w:noProof/>
          <w:sz w:val="28"/>
          <w:szCs w:val="28"/>
          <w:lang w:eastAsia="ru-RU"/>
        </w:rPr>
        <w:lastRenderedPageBreak/>
        <w:drawing>
          <wp:inline distT="0" distB="0" distL="0" distR="0">
            <wp:extent cx="5940425" cy="3805510"/>
            <wp:effectExtent l="19050" t="19050" r="22225" b="23540"/>
            <wp:docPr id="82" name="Рисунок 82" descr="C:\Users\Турбо\Desktop\Отправка_Грайворон\Зона действия_П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урбо\Desktop\Отправка_Грайворон\Зона действия_ПНИ.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805510"/>
                    </a:xfrm>
                    <a:prstGeom prst="rect">
                      <a:avLst/>
                    </a:prstGeom>
                    <a:noFill/>
                    <a:ln>
                      <a:solidFill>
                        <a:schemeClr val="tx1"/>
                      </a:solidFill>
                    </a:ln>
                  </pic:spPr>
                </pic:pic>
              </a:graphicData>
            </a:graphic>
          </wp:inline>
        </w:drawing>
      </w:r>
    </w:p>
    <w:p w:rsidR="009A6390" w:rsidRPr="00C15D6B" w:rsidRDefault="009A6390" w:rsidP="009A6390">
      <w:pPr>
        <w:spacing w:after="0"/>
        <w:jc w:val="center"/>
        <w:rPr>
          <w:rFonts w:ascii="Times New Roman" w:hAnsi="Times New Roman" w:cs="Times New Roman"/>
          <w:b/>
          <w:sz w:val="24"/>
          <w:szCs w:val="24"/>
        </w:rPr>
      </w:pPr>
      <w:r w:rsidRPr="00C15D6B">
        <w:rPr>
          <w:rFonts w:ascii="Times New Roman" w:hAnsi="Times New Roman" w:cs="Times New Roman"/>
          <w:b/>
          <w:sz w:val="24"/>
          <w:szCs w:val="24"/>
        </w:rPr>
        <w:t xml:space="preserve">Рисунок 4. Зона действия котельной ПНИ </w:t>
      </w: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34666" cy="2679589"/>
            <wp:effectExtent l="19050" t="19050" r="27984" b="25511"/>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372"/>
                    <a:stretch/>
                  </pic:blipFill>
                  <pic:spPr bwMode="auto">
                    <a:xfrm>
                      <a:off x="0" y="0"/>
                      <a:ext cx="5940425" cy="2682189"/>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Pr="00C15D6B" w:rsidRDefault="009A6390" w:rsidP="009A6390">
      <w:pPr>
        <w:spacing w:after="0"/>
        <w:jc w:val="center"/>
        <w:rPr>
          <w:rFonts w:ascii="Times New Roman" w:hAnsi="Times New Roman" w:cs="Times New Roman"/>
          <w:b/>
          <w:sz w:val="24"/>
          <w:szCs w:val="24"/>
        </w:rPr>
      </w:pPr>
      <w:r w:rsidRPr="00C15D6B">
        <w:rPr>
          <w:rFonts w:ascii="Times New Roman" w:hAnsi="Times New Roman" w:cs="Times New Roman"/>
          <w:b/>
          <w:sz w:val="24"/>
          <w:szCs w:val="24"/>
        </w:rPr>
        <w:t>Рисунок 5. Зона действия котельной Администрация района</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940478" cy="3490623"/>
            <wp:effectExtent l="19050" t="19050" r="22172" b="14577"/>
            <wp:docPr id="29" name="Рисунок 29"/>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351"/>
                    <a:stretch/>
                  </pic:blipFill>
                  <pic:spPr bwMode="auto">
                    <a:xfrm>
                      <a:off x="0" y="0"/>
                      <a:ext cx="5940425" cy="3490592"/>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Pr="00C15D6B" w:rsidRDefault="009A6390" w:rsidP="009A6390">
      <w:pPr>
        <w:spacing w:after="0"/>
        <w:jc w:val="center"/>
        <w:rPr>
          <w:rFonts w:ascii="Times New Roman" w:hAnsi="Times New Roman" w:cs="Times New Roman"/>
          <w:b/>
          <w:sz w:val="24"/>
          <w:szCs w:val="24"/>
        </w:rPr>
      </w:pPr>
      <w:r w:rsidRPr="00C15D6B">
        <w:rPr>
          <w:rFonts w:ascii="Times New Roman" w:hAnsi="Times New Roman" w:cs="Times New Roman"/>
          <w:b/>
          <w:sz w:val="24"/>
          <w:szCs w:val="24"/>
        </w:rPr>
        <w:t>Рисунок 6. Зона действия котельной ОПБ ТКУ</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43144" cy="2274073"/>
            <wp:effectExtent l="19050" t="19050" r="19506" b="11927"/>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139" b="-1"/>
                    <a:stretch/>
                  </pic:blipFill>
                  <pic:spPr bwMode="auto">
                    <a:xfrm>
                      <a:off x="0" y="0"/>
                      <a:ext cx="5940425" cy="2273033"/>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Pr="00C15D6B" w:rsidRDefault="009A6390" w:rsidP="009A6390">
      <w:pPr>
        <w:spacing w:after="0"/>
        <w:jc w:val="center"/>
        <w:rPr>
          <w:rFonts w:ascii="Times New Roman" w:hAnsi="Times New Roman" w:cs="Times New Roman"/>
          <w:b/>
          <w:sz w:val="24"/>
          <w:szCs w:val="24"/>
        </w:rPr>
      </w:pPr>
      <w:r w:rsidRPr="00C15D6B">
        <w:rPr>
          <w:rFonts w:ascii="Times New Roman" w:hAnsi="Times New Roman" w:cs="Times New Roman"/>
          <w:b/>
          <w:sz w:val="24"/>
          <w:szCs w:val="24"/>
        </w:rPr>
        <w:t>Рисунок 7. Зона действия котельной с. Козинка</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939494" cy="3562184"/>
            <wp:effectExtent l="19050" t="19050" r="23156" b="19216"/>
            <wp:docPr id="83" name="Рисунок 83"/>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666"/>
                    <a:stretch/>
                  </pic:blipFill>
                  <pic:spPr bwMode="auto">
                    <a:xfrm>
                      <a:off x="0" y="0"/>
                      <a:ext cx="5940425" cy="3562742"/>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Pr="00C15D6B" w:rsidRDefault="009A6390" w:rsidP="009A6390">
      <w:pPr>
        <w:spacing w:after="0"/>
        <w:jc w:val="center"/>
        <w:rPr>
          <w:rFonts w:ascii="Times New Roman" w:hAnsi="Times New Roman" w:cs="Times New Roman"/>
          <w:b/>
          <w:sz w:val="24"/>
          <w:szCs w:val="24"/>
        </w:rPr>
      </w:pPr>
      <w:r w:rsidRPr="00C15D6B">
        <w:rPr>
          <w:rFonts w:ascii="Times New Roman" w:hAnsi="Times New Roman" w:cs="Times New Roman"/>
          <w:b/>
          <w:sz w:val="24"/>
          <w:szCs w:val="24"/>
        </w:rPr>
        <w:t xml:space="preserve">Рисунок 8. Зона действия котельной </w:t>
      </w:r>
      <w:proofErr w:type="gramStart"/>
      <w:r w:rsidRPr="00C15D6B">
        <w:rPr>
          <w:rFonts w:ascii="Times New Roman" w:hAnsi="Times New Roman" w:cs="Times New Roman"/>
          <w:b/>
          <w:sz w:val="24"/>
          <w:szCs w:val="24"/>
        </w:rPr>
        <w:t>с</w:t>
      </w:r>
      <w:proofErr w:type="gramEnd"/>
      <w:r w:rsidRPr="00C15D6B">
        <w:rPr>
          <w:rFonts w:ascii="Times New Roman" w:hAnsi="Times New Roman" w:cs="Times New Roman"/>
          <w:b/>
          <w:sz w:val="24"/>
          <w:szCs w:val="24"/>
        </w:rPr>
        <w:t>. Гора-Подол (школа)</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31673" cy="2035106"/>
            <wp:effectExtent l="19050" t="19050" r="11927" b="22294"/>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8759"/>
                    <a:stretch/>
                  </pic:blipFill>
                  <pic:spPr bwMode="auto">
                    <a:xfrm>
                      <a:off x="0" y="0"/>
                      <a:ext cx="5940425" cy="2038109"/>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Pr="00C15D6B" w:rsidRDefault="009A6390" w:rsidP="009A6390">
      <w:pPr>
        <w:spacing w:after="0"/>
        <w:jc w:val="center"/>
        <w:rPr>
          <w:rFonts w:ascii="Times New Roman" w:hAnsi="Times New Roman" w:cs="Times New Roman"/>
          <w:b/>
          <w:sz w:val="24"/>
          <w:szCs w:val="24"/>
        </w:rPr>
      </w:pPr>
      <w:r w:rsidRPr="00C15D6B">
        <w:rPr>
          <w:rFonts w:ascii="Times New Roman" w:hAnsi="Times New Roman" w:cs="Times New Roman"/>
          <w:b/>
          <w:sz w:val="24"/>
          <w:szCs w:val="24"/>
        </w:rPr>
        <w:t xml:space="preserve">Рисунок 9. Зона действия котельной </w:t>
      </w:r>
      <w:proofErr w:type="gramStart"/>
      <w:r w:rsidRPr="00C15D6B">
        <w:rPr>
          <w:rFonts w:ascii="Times New Roman" w:hAnsi="Times New Roman" w:cs="Times New Roman"/>
          <w:b/>
          <w:sz w:val="24"/>
          <w:szCs w:val="24"/>
        </w:rPr>
        <w:t>с</w:t>
      </w:r>
      <w:proofErr w:type="gramEnd"/>
      <w:r w:rsidRPr="00C15D6B">
        <w:rPr>
          <w:rFonts w:ascii="Times New Roman" w:hAnsi="Times New Roman" w:cs="Times New Roman"/>
          <w:b/>
          <w:sz w:val="24"/>
          <w:szCs w:val="24"/>
        </w:rPr>
        <w:t>. Гора-Подол (администрация)</w:t>
      </w: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45629" cy="2321781"/>
            <wp:effectExtent l="19050" t="19050" r="17021" b="21369"/>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341"/>
                    <a:stretch/>
                  </pic:blipFill>
                  <pic:spPr bwMode="auto">
                    <a:xfrm>
                      <a:off x="0" y="0"/>
                      <a:ext cx="5940425" cy="2319749"/>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Pr="00C15D6B" w:rsidRDefault="009A6390" w:rsidP="009A6390">
      <w:pPr>
        <w:spacing w:after="0"/>
        <w:jc w:val="center"/>
        <w:rPr>
          <w:rFonts w:ascii="Times New Roman" w:hAnsi="Times New Roman" w:cs="Times New Roman"/>
          <w:b/>
          <w:sz w:val="24"/>
          <w:szCs w:val="24"/>
        </w:rPr>
      </w:pPr>
      <w:r w:rsidRPr="00C15D6B">
        <w:rPr>
          <w:rFonts w:ascii="Times New Roman" w:hAnsi="Times New Roman" w:cs="Times New Roman"/>
          <w:b/>
          <w:sz w:val="24"/>
          <w:szCs w:val="24"/>
        </w:rPr>
        <w:t>Рисунок 10. Зона действия котельной Кирпичный завод</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891917" cy="2767054"/>
            <wp:effectExtent l="19050" t="19050" r="13583" b="14246"/>
            <wp:docPr id="95" name="Рисунок 95"/>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777"/>
                    <a:stretch/>
                  </pic:blipFill>
                  <pic:spPr bwMode="auto">
                    <a:xfrm>
                      <a:off x="0" y="0"/>
                      <a:ext cx="5894929" cy="2768469"/>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Pr="00C15D6B" w:rsidRDefault="009A6390" w:rsidP="009A6390">
      <w:pPr>
        <w:spacing w:after="0"/>
        <w:jc w:val="center"/>
        <w:rPr>
          <w:rFonts w:ascii="Times New Roman" w:hAnsi="Times New Roman" w:cs="Times New Roman"/>
          <w:b/>
          <w:sz w:val="24"/>
          <w:szCs w:val="24"/>
        </w:rPr>
      </w:pPr>
      <w:r w:rsidRPr="00C15D6B">
        <w:rPr>
          <w:rFonts w:ascii="Times New Roman" w:hAnsi="Times New Roman" w:cs="Times New Roman"/>
          <w:b/>
          <w:sz w:val="24"/>
          <w:szCs w:val="24"/>
        </w:rPr>
        <w:t>Рисунок 11. Зона действия котельной с. Безымено</w:t>
      </w: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804453" cy="2544417"/>
            <wp:effectExtent l="19050" t="19050" r="24847" b="27333"/>
            <wp:docPr id="101" name="Рисунок 10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336"/>
                    <a:stretch/>
                  </pic:blipFill>
                  <pic:spPr bwMode="auto">
                    <a:xfrm>
                      <a:off x="0" y="0"/>
                      <a:ext cx="5805235" cy="2544760"/>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Pr="00C15D6B" w:rsidRDefault="009A6390" w:rsidP="009A6390">
      <w:pPr>
        <w:spacing w:after="0"/>
        <w:jc w:val="center"/>
        <w:rPr>
          <w:rFonts w:ascii="Times New Roman" w:hAnsi="Times New Roman" w:cs="Times New Roman"/>
          <w:b/>
          <w:sz w:val="24"/>
          <w:szCs w:val="24"/>
        </w:rPr>
      </w:pPr>
      <w:r w:rsidRPr="00C15D6B">
        <w:rPr>
          <w:rFonts w:ascii="Times New Roman" w:hAnsi="Times New Roman" w:cs="Times New Roman"/>
          <w:b/>
          <w:sz w:val="24"/>
          <w:szCs w:val="24"/>
        </w:rPr>
        <w:t>Рисунок 12. Зона действия котельной с. Смородино</w:t>
      </w: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42754" cy="2902226"/>
            <wp:effectExtent l="19050" t="19050" r="19896" b="12424"/>
            <wp:docPr id="113" name="Рисунок 113"/>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234"/>
                    <a:stretch/>
                  </pic:blipFill>
                  <pic:spPr bwMode="auto">
                    <a:xfrm>
                      <a:off x="0" y="0"/>
                      <a:ext cx="5940425" cy="2901089"/>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Pr="00C15D6B" w:rsidRDefault="009A6390" w:rsidP="009A6390">
      <w:pPr>
        <w:spacing w:after="0"/>
        <w:jc w:val="center"/>
        <w:rPr>
          <w:rFonts w:ascii="Times New Roman" w:hAnsi="Times New Roman" w:cs="Times New Roman"/>
          <w:b/>
          <w:sz w:val="24"/>
          <w:szCs w:val="24"/>
        </w:rPr>
      </w:pPr>
      <w:r w:rsidRPr="00C15D6B">
        <w:rPr>
          <w:rFonts w:ascii="Times New Roman" w:hAnsi="Times New Roman" w:cs="Times New Roman"/>
          <w:b/>
          <w:sz w:val="24"/>
          <w:szCs w:val="24"/>
        </w:rPr>
        <w:t xml:space="preserve">Рисунок 13. Зона действия котельной </w:t>
      </w:r>
      <w:proofErr w:type="gramStart"/>
      <w:r w:rsidRPr="00C15D6B">
        <w:rPr>
          <w:rFonts w:ascii="Times New Roman" w:hAnsi="Times New Roman" w:cs="Times New Roman"/>
          <w:b/>
          <w:sz w:val="24"/>
          <w:szCs w:val="24"/>
        </w:rPr>
        <w:t>с</w:t>
      </w:r>
      <w:proofErr w:type="gramEnd"/>
      <w:r w:rsidRPr="00C15D6B">
        <w:rPr>
          <w:rFonts w:ascii="Times New Roman" w:hAnsi="Times New Roman" w:cs="Times New Roman"/>
          <w:b/>
          <w:sz w:val="24"/>
          <w:szCs w:val="24"/>
        </w:rPr>
        <w:t xml:space="preserve">. </w:t>
      </w:r>
      <w:r w:rsidR="00F901AB" w:rsidRPr="00C15D6B">
        <w:rPr>
          <w:rFonts w:ascii="Times New Roman" w:hAnsi="Times New Roman" w:cs="Times New Roman"/>
          <w:b/>
          <w:sz w:val="24"/>
          <w:szCs w:val="24"/>
        </w:rPr>
        <w:t>Мокрая Орловка</w:t>
      </w: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941135" cy="2743200"/>
            <wp:effectExtent l="19050" t="19050" r="21515" b="19050"/>
            <wp:docPr id="117" name="Рисунок 117"/>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098"/>
                    <a:stretch/>
                  </pic:blipFill>
                  <pic:spPr bwMode="auto">
                    <a:xfrm>
                      <a:off x="0" y="0"/>
                      <a:ext cx="5940425" cy="2742872"/>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Pr="00C15D6B" w:rsidRDefault="009A6390" w:rsidP="009A6390">
      <w:pPr>
        <w:spacing w:after="0"/>
        <w:jc w:val="center"/>
        <w:rPr>
          <w:rFonts w:ascii="Times New Roman" w:hAnsi="Times New Roman" w:cs="Times New Roman"/>
          <w:b/>
          <w:sz w:val="24"/>
          <w:szCs w:val="24"/>
        </w:rPr>
      </w:pPr>
      <w:r w:rsidRPr="00C15D6B">
        <w:rPr>
          <w:rFonts w:ascii="Times New Roman" w:hAnsi="Times New Roman" w:cs="Times New Roman"/>
          <w:b/>
          <w:sz w:val="24"/>
          <w:szCs w:val="24"/>
        </w:rPr>
        <w:t>Рисунок 14. Зона действия котельной с. Головчино (поселок)</w:t>
      </w: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35280" cy="3434963"/>
            <wp:effectExtent l="19050" t="19050" r="27370" b="13087"/>
            <wp:docPr id="118" name="Рисунок 118"/>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772"/>
                    <a:stretch/>
                  </pic:blipFill>
                  <pic:spPr bwMode="auto">
                    <a:xfrm>
                      <a:off x="0" y="0"/>
                      <a:ext cx="5940425" cy="3437940"/>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Pr="00C15D6B" w:rsidRDefault="009A6390" w:rsidP="009A6390">
      <w:pPr>
        <w:spacing w:after="0"/>
        <w:jc w:val="center"/>
        <w:rPr>
          <w:rFonts w:ascii="Times New Roman" w:hAnsi="Times New Roman" w:cs="Times New Roman"/>
          <w:b/>
          <w:sz w:val="24"/>
          <w:szCs w:val="24"/>
        </w:rPr>
      </w:pPr>
      <w:r w:rsidRPr="00C15D6B">
        <w:rPr>
          <w:rFonts w:ascii="Times New Roman" w:hAnsi="Times New Roman" w:cs="Times New Roman"/>
          <w:b/>
          <w:sz w:val="24"/>
          <w:szCs w:val="24"/>
        </w:rPr>
        <w:t>Рисунок 15. Зона действия котельной с. Головчино (больница)</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941330" cy="2854518"/>
            <wp:effectExtent l="19050" t="19050" r="21320" b="22032"/>
            <wp:docPr id="119" name="Рисунок 119"/>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929"/>
                    <a:stretch/>
                  </pic:blipFill>
                  <pic:spPr bwMode="auto">
                    <a:xfrm>
                      <a:off x="0" y="0"/>
                      <a:ext cx="5940425" cy="2854083"/>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Pr="00C15D6B" w:rsidRDefault="009A6390" w:rsidP="009A6390">
      <w:pPr>
        <w:spacing w:after="0"/>
        <w:jc w:val="center"/>
        <w:rPr>
          <w:rFonts w:ascii="Times New Roman" w:hAnsi="Times New Roman" w:cs="Times New Roman"/>
          <w:b/>
          <w:sz w:val="24"/>
          <w:szCs w:val="24"/>
        </w:rPr>
      </w:pPr>
      <w:r w:rsidRPr="00C15D6B">
        <w:rPr>
          <w:rFonts w:ascii="Times New Roman" w:hAnsi="Times New Roman" w:cs="Times New Roman"/>
          <w:b/>
          <w:sz w:val="24"/>
          <w:szCs w:val="24"/>
        </w:rPr>
        <w:t>Рисунок 16. Зона действия котельной с. Головчино (школа)</w:t>
      </w: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38828" cy="2814761"/>
            <wp:effectExtent l="19050" t="19050" r="23822" b="23689"/>
            <wp:docPr id="120" name="Рисунок 120"/>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245"/>
                    <a:stretch/>
                  </pic:blipFill>
                  <pic:spPr bwMode="auto">
                    <a:xfrm>
                      <a:off x="0" y="0"/>
                      <a:ext cx="5940425" cy="2815518"/>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Pr="00C15D6B" w:rsidRDefault="009A6390" w:rsidP="009A6390">
      <w:pPr>
        <w:spacing w:after="0"/>
        <w:jc w:val="center"/>
        <w:rPr>
          <w:rFonts w:ascii="Times New Roman" w:hAnsi="Times New Roman" w:cs="Times New Roman"/>
          <w:b/>
          <w:sz w:val="24"/>
          <w:szCs w:val="24"/>
        </w:rPr>
      </w:pPr>
      <w:r w:rsidRPr="00C15D6B">
        <w:rPr>
          <w:rFonts w:ascii="Times New Roman" w:hAnsi="Times New Roman" w:cs="Times New Roman"/>
          <w:b/>
          <w:sz w:val="24"/>
          <w:szCs w:val="24"/>
        </w:rPr>
        <w:t xml:space="preserve">Рисунок 17. Зона действия котельной п. </w:t>
      </w:r>
      <w:proofErr w:type="gramStart"/>
      <w:r w:rsidRPr="00C15D6B">
        <w:rPr>
          <w:rFonts w:ascii="Times New Roman" w:hAnsi="Times New Roman" w:cs="Times New Roman"/>
          <w:b/>
          <w:sz w:val="24"/>
          <w:szCs w:val="24"/>
        </w:rPr>
        <w:t>Горьковский</w:t>
      </w:r>
      <w:proofErr w:type="gramEnd"/>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29250" cy="1653871"/>
            <wp:effectExtent l="19050" t="19050" r="14350" b="22529"/>
            <wp:docPr id="121" name="Рисунок 12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9730"/>
                    <a:stretch/>
                  </pic:blipFill>
                  <pic:spPr bwMode="auto">
                    <a:xfrm>
                      <a:off x="0" y="0"/>
                      <a:ext cx="5940425" cy="1656988"/>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Pr="00C15D6B" w:rsidRDefault="009A6390" w:rsidP="009A6390">
      <w:pPr>
        <w:spacing w:after="0"/>
        <w:jc w:val="center"/>
        <w:rPr>
          <w:rFonts w:ascii="Times New Roman" w:hAnsi="Times New Roman" w:cs="Times New Roman"/>
          <w:b/>
          <w:sz w:val="24"/>
          <w:szCs w:val="24"/>
        </w:rPr>
      </w:pPr>
      <w:r w:rsidRPr="00C15D6B">
        <w:rPr>
          <w:rFonts w:ascii="Times New Roman" w:hAnsi="Times New Roman" w:cs="Times New Roman"/>
          <w:b/>
          <w:sz w:val="24"/>
          <w:szCs w:val="24"/>
        </w:rPr>
        <w:t>Рисунок 18. Зона действия котельной с. Дорогощь (детский сад)</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938582" cy="2385391"/>
            <wp:effectExtent l="19050" t="19050" r="24068" b="14909"/>
            <wp:docPr id="123" name="Рисунок 123"/>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478"/>
                    <a:stretch/>
                  </pic:blipFill>
                  <pic:spPr bwMode="auto">
                    <a:xfrm>
                      <a:off x="0" y="0"/>
                      <a:ext cx="5940425" cy="2386131"/>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Pr="00C15D6B" w:rsidRDefault="009A6390" w:rsidP="009A6390">
      <w:pPr>
        <w:spacing w:after="0"/>
        <w:jc w:val="center"/>
        <w:rPr>
          <w:rFonts w:ascii="Times New Roman" w:hAnsi="Times New Roman" w:cs="Times New Roman"/>
          <w:b/>
          <w:sz w:val="24"/>
          <w:szCs w:val="24"/>
        </w:rPr>
      </w:pPr>
      <w:r w:rsidRPr="00C15D6B">
        <w:rPr>
          <w:rFonts w:ascii="Times New Roman" w:hAnsi="Times New Roman" w:cs="Times New Roman"/>
          <w:b/>
          <w:sz w:val="24"/>
          <w:szCs w:val="24"/>
        </w:rPr>
        <w:t>Рисунок 19. Зона действия котельной с. Дорогощь (школа)</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46522" cy="2902226"/>
            <wp:effectExtent l="19050" t="19050" r="16128" b="12424"/>
            <wp:docPr id="124" name="Рисунок 124"/>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520"/>
                    <a:stretch/>
                  </pic:blipFill>
                  <pic:spPr bwMode="auto">
                    <a:xfrm>
                      <a:off x="0" y="0"/>
                      <a:ext cx="5940425" cy="2899250"/>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Pr="00C15D6B" w:rsidRDefault="009A6390" w:rsidP="009A6390">
      <w:pPr>
        <w:spacing w:after="0"/>
        <w:jc w:val="center"/>
        <w:rPr>
          <w:rFonts w:ascii="Times New Roman" w:hAnsi="Times New Roman" w:cs="Times New Roman"/>
          <w:b/>
          <w:sz w:val="24"/>
          <w:szCs w:val="24"/>
        </w:rPr>
      </w:pPr>
      <w:r w:rsidRPr="00C15D6B">
        <w:rPr>
          <w:rFonts w:ascii="Times New Roman" w:hAnsi="Times New Roman" w:cs="Times New Roman"/>
          <w:b/>
          <w:sz w:val="24"/>
          <w:szCs w:val="24"/>
        </w:rPr>
        <w:t xml:space="preserve">Рисунок 20. Зона действия котельной с. </w:t>
      </w:r>
      <w:proofErr w:type="gramStart"/>
      <w:r w:rsidRPr="00C15D6B">
        <w:rPr>
          <w:rFonts w:ascii="Times New Roman" w:hAnsi="Times New Roman" w:cs="Times New Roman"/>
          <w:b/>
          <w:sz w:val="24"/>
          <w:szCs w:val="24"/>
        </w:rPr>
        <w:t>Доброе</w:t>
      </w:r>
      <w:proofErr w:type="gramEnd"/>
      <w:r w:rsidRPr="00C15D6B">
        <w:rPr>
          <w:rFonts w:ascii="Times New Roman" w:hAnsi="Times New Roman" w:cs="Times New Roman"/>
          <w:b/>
          <w:sz w:val="24"/>
          <w:szCs w:val="24"/>
        </w:rPr>
        <w:t xml:space="preserve"> (школа)</w:t>
      </w:r>
    </w:p>
    <w:p w:rsidR="009A6390" w:rsidRDefault="009A6390" w:rsidP="009A6390">
      <w:pPr>
        <w:spacing w:after="0"/>
        <w:jc w:val="center"/>
        <w:rPr>
          <w:rFonts w:ascii="Times New Roman" w:hAnsi="Times New Roman" w:cs="Times New Roman"/>
          <w:sz w:val="24"/>
          <w:szCs w:val="24"/>
        </w:rPr>
      </w:pPr>
    </w:p>
    <w:p w:rsidR="00485BA8" w:rsidRDefault="002C52A4" w:rsidP="00400B6A">
      <w:pPr>
        <w:rPr>
          <w:sz w:val="24"/>
          <w:szCs w:val="24"/>
        </w:rPr>
      </w:pPr>
      <w:r>
        <w:rPr>
          <w:rFonts w:ascii="Times New Roman" w:hAnsi="Times New Roman" w:cs="Times New Roman"/>
          <w:noProof/>
          <w:sz w:val="24"/>
          <w:szCs w:val="24"/>
          <w:lang w:eastAsia="ru-RU"/>
        </w:rPr>
        <w:drawing>
          <wp:inline distT="0" distB="0" distL="0" distR="0">
            <wp:extent cx="5932164" cy="2576222"/>
            <wp:effectExtent l="19050" t="19050" r="11436" b="14578"/>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6495"/>
                    <a:stretch/>
                  </pic:blipFill>
                  <pic:spPr bwMode="auto">
                    <a:xfrm>
                      <a:off x="0" y="0"/>
                      <a:ext cx="5934075" cy="2577052"/>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00B6A" w:rsidRPr="00C15D6B" w:rsidRDefault="002C52A4" w:rsidP="002C52A4">
      <w:pPr>
        <w:spacing w:after="0"/>
        <w:jc w:val="center"/>
        <w:rPr>
          <w:b/>
          <w:sz w:val="24"/>
          <w:szCs w:val="24"/>
        </w:rPr>
      </w:pPr>
      <w:r w:rsidRPr="00C15D6B">
        <w:rPr>
          <w:rFonts w:ascii="Times New Roman" w:hAnsi="Times New Roman" w:cs="Times New Roman"/>
          <w:b/>
          <w:sz w:val="24"/>
          <w:szCs w:val="24"/>
        </w:rPr>
        <w:t xml:space="preserve">Рисунок 21. Зона действия котельной с. </w:t>
      </w:r>
      <w:proofErr w:type="spellStart"/>
      <w:r w:rsidRPr="00C15D6B">
        <w:rPr>
          <w:rFonts w:ascii="Times New Roman" w:hAnsi="Times New Roman" w:cs="Times New Roman"/>
          <w:b/>
          <w:sz w:val="24"/>
          <w:szCs w:val="24"/>
        </w:rPr>
        <w:t>Замостье</w:t>
      </w:r>
      <w:proofErr w:type="spellEnd"/>
      <w:r w:rsidRPr="00C15D6B">
        <w:rPr>
          <w:rFonts w:ascii="Times New Roman" w:hAnsi="Times New Roman" w:cs="Times New Roman"/>
          <w:b/>
          <w:sz w:val="24"/>
          <w:szCs w:val="24"/>
        </w:rPr>
        <w:t xml:space="preserve"> (архив)</w:t>
      </w:r>
    </w:p>
    <w:p w:rsidR="000F7D39" w:rsidRDefault="00791BA4" w:rsidP="00C15D6B">
      <w:pPr>
        <w:pStyle w:val="1"/>
        <w:spacing w:before="0" w:beforeAutospacing="0" w:after="0" w:afterAutospacing="0"/>
        <w:jc w:val="center"/>
        <w:rPr>
          <w:sz w:val="24"/>
          <w:szCs w:val="24"/>
        </w:rPr>
      </w:pPr>
      <w:r w:rsidRPr="00791BA4">
        <w:rPr>
          <w:sz w:val="24"/>
          <w:szCs w:val="24"/>
        </w:rPr>
        <w:lastRenderedPageBreak/>
        <w:t>Часть 2</w:t>
      </w:r>
      <w:r w:rsidR="00C85CAF">
        <w:rPr>
          <w:sz w:val="24"/>
          <w:szCs w:val="24"/>
        </w:rPr>
        <w:t>.</w:t>
      </w:r>
      <w:r w:rsidRPr="00791BA4">
        <w:rPr>
          <w:sz w:val="24"/>
          <w:szCs w:val="24"/>
        </w:rPr>
        <w:t xml:space="preserve"> Источники тепловой энергии</w:t>
      </w:r>
      <w:bookmarkEnd w:id="1"/>
    </w:p>
    <w:p w:rsidR="00C15D6B" w:rsidRPr="00791BA4" w:rsidRDefault="00C15D6B" w:rsidP="00C15D6B">
      <w:pPr>
        <w:pStyle w:val="1"/>
        <w:spacing w:before="0" w:beforeAutospacing="0" w:after="0" w:afterAutospacing="0"/>
        <w:jc w:val="center"/>
        <w:rPr>
          <w:b w:val="0"/>
          <w:sz w:val="24"/>
          <w:szCs w:val="24"/>
        </w:rPr>
      </w:pPr>
    </w:p>
    <w:p w:rsidR="0010624A" w:rsidRDefault="00E6706B" w:rsidP="00C15D6B">
      <w:pPr>
        <w:tabs>
          <w:tab w:val="left" w:pos="1845"/>
        </w:tabs>
        <w:spacing w:after="0" w:line="240" w:lineRule="auto"/>
        <w:ind w:firstLine="709"/>
        <w:jc w:val="both"/>
        <w:rPr>
          <w:rFonts w:ascii="Times New Roman" w:hAnsi="Times New Roman" w:cs="Times New Roman"/>
          <w:sz w:val="24"/>
        </w:rPr>
      </w:pPr>
      <w:r w:rsidRPr="00E6706B">
        <w:rPr>
          <w:rFonts w:ascii="Times New Roman" w:hAnsi="Times New Roman" w:cs="Times New Roman"/>
          <w:sz w:val="24"/>
        </w:rPr>
        <w:t xml:space="preserve">В данном разделе рассматриваются показатели работы источников тепловой энергии, расположенных на территории </w:t>
      </w:r>
      <w:r w:rsidR="008611DC">
        <w:rPr>
          <w:rFonts w:ascii="Times New Roman" w:hAnsi="Times New Roman" w:cs="Times New Roman"/>
          <w:sz w:val="24"/>
        </w:rPr>
        <w:t>Грайворонского городского округа</w:t>
      </w:r>
      <w:r w:rsidRPr="00E6706B">
        <w:rPr>
          <w:rFonts w:ascii="Times New Roman" w:hAnsi="Times New Roman" w:cs="Times New Roman"/>
          <w:sz w:val="24"/>
        </w:rPr>
        <w:t>.</w:t>
      </w:r>
    </w:p>
    <w:p w:rsidR="00C15D6B" w:rsidRDefault="00C15D6B" w:rsidP="00C15D6B">
      <w:pPr>
        <w:tabs>
          <w:tab w:val="left" w:pos="1845"/>
        </w:tabs>
        <w:spacing w:after="0" w:line="240" w:lineRule="auto"/>
        <w:ind w:firstLine="709"/>
        <w:jc w:val="both"/>
        <w:rPr>
          <w:rFonts w:ascii="Times New Roman" w:hAnsi="Times New Roman" w:cs="Times New Roman"/>
          <w:sz w:val="24"/>
        </w:rPr>
      </w:pPr>
    </w:p>
    <w:p w:rsidR="00E6706B" w:rsidRDefault="00E6706B" w:rsidP="00C15D6B">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1.2.1</w:t>
      </w:r>
      <w:r w:rsidR="00C15D6B">
        <w:rPr>
          <w:rFonts w:ascii="Times New Roman" w:hAnsi="Times New Roman" w:cs="Times New Roman"/>
          <w:b/>
          <w:sz w:val="24"/>
        </w:rPr>
        <w:t>.</w:t>
      </w:r>
      <w:r>
        <w:rPr>
          <w:rFonts w:ascii="Times New Roman" w:hAnsi="Times New Roman" w:cs="Times New Roman"/>
          <w:b/>
          <w:sz w:val="24"/>
        </w:rPr>
        <w:t xml:space="preserve"> </w:t>
      </w:r>
      <w:r w:rsidRPr="00E6706B">
        <w:rPr>
          <w:rFonts w:ascii="Times New Roman" w:hAnsi="Times New Roman" w:cs="Times New Roman"/>
          <w:b/>
          <w:sz w:val="24"/>
        </w:rPr>
        <w:t>Структура основного оборудования</w:t>
      </w:r>
    </w:p>
    <w:p w:rsidR="00E6706B" w:rsidRDefault="00E6706B" w:rsidP="00C15D6B">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 xml:space="preserve">Котельная </w:t>
      </w:r>
      <w:r w:rsidR="00FA0E59" w:rsidRPr="00FA0E59">
        <w:rPr>
          <w:rFonts w:ascii="Times New Roman" w:hAnsi="Times New Roman" w:cs="Times New Roman"/>
          <w:b/>
          <w:sz w:val="24"/>
        </w:rPr>
        <w:t>Луначарского</w:t>
      </w:r>
    </w:p>
    <w:p w:rsidR="00C15D6B" w:rsidRDefault="00C15D6B" w:rsidP="00C15D6B">
      <w:pPr>
        <w:tabs>
          <w:tab w:val="left" w:pos="1845"/>
        </w:tabs>
        <w:spacing w:after="0" w:line="240" w:lineRule="auto"/>
        <w:jc w:val="both"/>
        <w:rPr>
          <w:rFonts w:ascii="Times New Roman" w:hAnsi="Times New Roman" w:cs="Times New Roman"/>
          <w:b/>
          <w:sz w:val="24"/>
        </w:rPr>
      </w:pPr>
    </w:p>
    <w:p w:rsidR="00E6706B" w:rsidRDefault="00FA0E59" w:rsidP="00C15D6B">
      <w:pPr>
        <w:tabs>
          <w:tab w:val="left" w:pos="1845"/>
        </w:tabs>
        <w:spacing w:after="0" w:line="240" w:lineRule="auto"/>
        <w:ind w:firstLine="709"/>
        <w:jc w:val="both"/>
        <w:rPr>
          <w:rFonts w:ascii="Times New Roman" w:hAnsi="Times New Roman" w:cs="Times New Roman"/>
          <w:sz w:val="24"/>
        </w:rPr>
      </w:pPr>
      <w:r w:rsidRPr="000F3911">
        <w:rPr>
          <w:rFonts w:ascii="Times New Roman" w:hAnsi="Times New Roman"/>
          <w:sz w:val="24"/>
        </w:rPr>
        <w:t xml:space="preserve">Установленная тепловая мощность котельной </w:t>
      </w:r>
      <w:r w:rsidRPr="00601080">
        <w:rPr>
          <w:rFonts w:ascii="Times New Roman" w:hAnsi="Times New Roman"/>
          <w:sz w:val="24"/>
        </w:rPr>
        <w:t>составляет 6,</w:t>
      </w:r>
      <w:r w:rsidR="00F83F16" w:rsidRPr="00601080">
        <w:rPr>
          <w:rFonts w:ascii="Times New Roman" w:hAnsi="Times New Roman"/>
          <w:sz w:val="24"/>
        </w:rPr>
        <w:t>64</w:t>
      </w:r>
      <w:r w:rsidRPr="00601080">
        <w:rPr>
          <w:rFonts w:ascii="Times New Roman" w:hAnsi="Times New Roman"/>
          <w:sz w:val="24"/>
        </w:rPr>
        <w:t xml:space="preserve"> Гкал/час. Котельная Луначарского предназначена для обеспечения тепловой энергией жилых и социальных потребителей, находящихся на территории </w:t>
      </w:r>
      <w:r w:rsidRPr="00601080">
        <w:rPr>
          <w:rFonts w:ascii="Times New Roman" w:hAnsi="Times New Roman" w:cs="Times New Roman"/>
          <w:sz w:val="24"/>
        </w:rPr>
        <w:t>Грайворонского городского округа</w:t>
      </w:r>
      <w:r w:rsidRPr="00601080">
        <w:rPr>
          <w:rFonts w:ascii="Times New Roman" w:hAnsi="Times New Roman"/>
          <w:sz w:val="24"/>
        </w:rPr>
        <w:t xml:space="preserve">. </w:t>
      </w:r>
      <w:r w:rsidR="00C15D6B">
        <w:rPr>
          <w:rFonts w:ascii="Times New Roman" w:hAnsi="Times New Roman"/>
          <w:sz w:val="24"/>
        </w:rPr>
        <w:br/>
      </w:r>
      <w:r w:rsidRPr="00601080">
        <w:rPr>
          <w:rFonts w:ascii="Times New Roman" w:hAnsi="Times New Roman"/>
          <w:sz w:val="24"/>
        </w:rPr>
        <w:t xml:space="preserve">В котельной установлено </w:t>
      </w:r>
      <w:r w:rsidR="00F83F16" w:rsidRPr="00601080">
        <w:rPr>
          <w:rFonts w:ascii="Times New Roman" w:hAnsi="Times New Roman"/>
          <w:sz w:val="24"/>
        </w:rPr>
        <w:t>2</w:t>
      </w:r>
      <w:r w:rsidRPr="00601080">
        <w:rPr>
          <w:rFonts w:ascii="Times New Roman" w:hAnsi="Times New Roman"/>
          <w:sz w:val="24"/>
        </w:rPr>
        <w:t xml:space="preserve"> водогрейных котла типа КСВ-1,86Г тепловой производительностью 1,6 Гкал/час, и </w:t>
      </w:r>
      <w:r w:rsidR="00F83F16" w:rsidRPr="00601080">
        <w:rPr>
          <w:rFonts w:ascii="Times New Roman" w:hAnsi="Times New Roman"/>
          <w:sz w:val="24"/>
        </w:rPr>
        <w:t>2</w:t>
      </w:r>
      <w:r w:rsidRPr="00601080">
        <w:rPr>
          <w:rFonts w:ascii="Times New Roman" w:hAnsi="Times New Roman"/>
          <w:sz w:val="24"/>
        </w:rPr>
        <w:t xml:space="preserve"> водогрейн</w:t>
      </w:r>
      <w:r w:rsidR="00C15D6B">
        <w:rPr>
          <w:rFonts w:ascii="Times New Roman" w:hAnsi="Times New Roman"/>
          <w:sz w:val="24"/>
        </w:rPr>
        <w:t>ых кот</w:t>
      </w:r>
      <w:r w:rsidRPr="00601080">
        <w:rPr>
          <w:rFonts w:ascii="Times New Roman" w:hAnsi="Times New Roman"/>
          <w:sz w:val="24"/>
        </w:rPr>
        <w:t>л</w:t>
      </w:r>
      <w:r w:rsidR="00C15D6B">
        <w:rPr>
          <w:rFonts w:ascii="Times New Roman" w:hAnsi="Times New Roman"/>
          <w:sz w:val="24"/>
        </w:rPr>
        <w:t>а</w:t>
      </w:r>
      <w:r>
        <w:rPr>
          <w:rFonts w:ascii="Times New Roman" w:hAnsi="Times New Roman"/>
          <w:sz w:val="24"/>
        </w:rPr>
        <w:t xml:space="preserve"> КВа-2,0 тепловой производительностью 1,72 Гкал/час</w:t>
      </w:r>
      <w:r w:rsidR="00FF202F">
        <w:rPr>
          <w:rFonts w:ascii="Times New Roman" w:hAnsi="Times New Roman" w:cs="Times New Roman"/>
          <w:sz w:val="24"/>
        </w:rPr>
        <w:t xml:space="preserve">. </w:t>
      </w:r>
    </w:p>
    <w:p w:rsidR="006C0DDA" w:rsidRPr="006C0DDA" w:rsidRDefault="006C0DDA" w:rsidP="00C15D6B">
      <w:pPr>
        <w:tabs>
          <w:tab w:val="left" w:pos="1845"/>
        </w:tabs>
        <w:spacing w:after="0" w:line="240" w:lineRule="auto"/>
        <w:ind w:firstLine="709"/>
        <w:jc w:val="both"/>
        <w:rPr>
          <w:rFonts w:ascii="Times New Roman" w:hAnsi="Times New Roman" w:cs="Times New Roman"/>
          <w:sz w:val="24"/>
        </w:rPr>
      </w:pPr>
      <w:r w:rsidRPr="006C0DDA">
        <w:rPr>
          <w:rFonts w:ascii="Times New Roman" w:hAnsi="Times New Roman" w:cs="Times New Roman"/>
          <w:sz w:val="24"/>
        </w:rPr>
        <w:t>Топливо – природный газ. Резервного топлива нет.</w:t>
      </w:r>
    </w:p>
    <w:p w:rsidR="00FA0E59" w:rsidRPr="000F3911" w:rsidRDefault="00FA0E59" w:rsidP="00C15D6B">
      <w:pPr>
        <w:tabs>
          <w:tab w:val="left" w:pos="1845"/>
        </w:tabs>
        <w:spacing w:after="0" w:line="240" w:lineRule="auto"/>
        <w:ind w:firstLine="709"/>
        <w:jc w:val="both"/>
        <w:rPr>
          <w:rFonts w:ascii="Times New Roman" w:hAnsi="Times New Roman"/>
          <w:sz w:val="24"/>
        </w:rPr>
      </w:pPr>
      <w:r w:rsidRPr="000F3911">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6C0DDA" w:rsidRDefault="00FA0E59" w:rsidP="00C15D6B">
      <w:pPr>
        <w:tabs>
          <w:tab w:val="left" w:pos="1845"/>
        </w:tabs>
        <w:spacing w:after="0" w:line="240" w:lineRule="auto"/>
        <w:ind w:firstLine="709"/>
        <w:jc w:val="both"/>
        <w:rPr>
          <w:rFonts w:ascii="Times New Roman" w:hAnsi="Times New Roman" w:cs="Times New Roman"/>
          <w:sz w:val="24"/>
        </w:rPr>
      </w:pPr>
      <w:r w:rsidRPr="000F3911">
        <w:rPr>
          <w:rFonts w:ascii="Times New Roman" w:hAnsi="Times New Roman"/>
          <w:sz w:val="24"/>
        </w:rPr>
        <w:t>Параметры давления сетевой воды в подающем трубопроводе</w:t>
      </w:r>
      <w:r w:rsidR="00BB3299">
        <w:rPr>
          <w:rFonts w:ascii="Times New Roman" w:hAnsi="Times New Roman"/>
          <w:sz w:val="24"/>
        </w:rPr>
        <w:t xml:space="preserve"> -</w:t>
      </w:r>
      <w:r w:rsidRPr="000F3911">
        <w:rPr>
          <w:rFonts w:ascii="Times New Roman" w:hAnsi="Times New Roman"/>
          <w:sz w:val="24"/>
        </w:rPr>
        <w:t xml:space="preserve"> 4,0 кгс/см</w:t>
      </w:r>
      <w:proofErr w:type="gramStart"/>
      <w:r w:rsidRPr="000F3911">
        <w:rPr>
          <w:rFonts w:ascii="Times New Roman" w:hAnsi="Times New Roman"/>
          <w:sz w:val="24"/>
          <w:vertAlign w:val="superscript"/>
        </w:rPr>
        <w:t>2</w:t>
      </w:r>
      <w:proofErr w:type="gramEnd"/>
      <w:r w:rsidRPr="000F3911">
        <w:rPr>
          <w:rFonts w:ascii="Times New Roman" w:hAnsi="Times New Roman"/>
          <w:sz w:val="24"/>
        </w:rPr>
        <w:t>. Структура основного оборудования котельной Луначарского</w:t>
      </w:r>
      <w:r w:rsidR="00C15D6B">
        <w:rPr>
          <w:rFonts w:ascii="Times New Roman" w:hAnsi="Times New Roman"/>
          <w:sz w:val="24"/>
        </w:rPr>
        <w:t xml:space="preserve"> </w:t>
      </w:r>
      <w:r>
        <w:rPr>
          <w:rFonts w:ascii="Times New Roman" w:hAnsi="Times New Roman" w:cs="Times New Roman"/>
          <w:sz w:val="24"/>
        </w:rPr>
        <w:t xml:space="preserve">представлена </w:t>
      </w:r>
      <w:r w:rsidR="00BB3299">
        <w:rPr>
          <w:rFonts w:ascii="Times New Roman" w:hAnsi="Times New Roman" w:cs="Times New Roman"/>
          <w:sz w:val="24"/>
        </w:rPr>
        <w:br/>
      </w:r>
      <w:r>
        <w:rPr>
          <w:rFonts w:ascii="Times New Roman" w:hAnsi="Times New Roman" w:cs="Times New Roman"/>
          <w:sz w:val="24"/>
        </w:rPr>
        <w:t>в таблиц</w:t>
      </w:r>
      <w:r w:rsidR="00BB3299">
        <w:rPr>
          <w:rFonts w:ascii="Times New Roman" w:hAnsi="Times New Roman" w:cs="Times New Roman"/>
          <w:sz w:val="24"/>
        </w:rPr>
        <w:t>ах</w:t>
      </w:r>
      <w:r>
        <w:rPr>
          <w:rFonts w:ascii="Times New Roman" w:hAnsi="Times New Roman" w:cs="Times New Roman"/>
          <w:sz w:val="24"/>
        </w:rPr>
        <w:t xml:space="preserve"> 2 - 3</w:t>
      </w:r>
      <w:r w:rsidR="00540AF1" w:rsidRPr="00540AF1">
        <w:rPr>
          <w:rFonts w:ascii="Times New Roman" w:hAnsi="Times New Roman" w:cs="Times New Roman"/>
          <w:sz w:val="24"/>
        </w:rPr>
        <w:t>.</w:t>
      </w:r>
    </w:p>
    <w:p w:rsidR="00C15D6B" w:rsidRPr="006C0DDA" w:rsidRDefault="00C15D6B" w:rsidP="00C15D6B">
      <w:pPr>
        <w:tabs>
          <w:tab w:val="left" w:pos="1845"/>
        </w:tabs>
        <w:spacing w:after="0" w:line="240" w:lineRule="auto"/>
        <w:ind w:firstLine="709"/>
        <w:jc w:val="both"/>
        <w:rPr>
          <w:rFonts w:ascii="Times New Roman" w:hAnsi="Times New Roman" w:cs="Times New Roman"/>
          <w:sz w:val="24"/>
        </w:rPr>
      </w:pPr>
    </w:p>
    <w:p w:rsidR="00EC4B1D" w:rsidRDefault="00EC4B1D" w:rsidP="00C15D6B">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Таблица 2</w:t>
      </w:r>
    </w:p>
    <w:p w:rsidR="00EC4B1D" w:rsidRDefault="00EC4B1D" w:rsidP="00C15D6B">
      <w:pPr>
        <w:tabs>
          <w:tab w:val="left" w:pos="1845"/>
        </w:tabs>
        <w:spacing w:after="0" w:line="240" w:lineRule="auto"/>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FA0E59">
        <w:rPr>
          <w:rFonts w:ascii="Times New Roman" w:hAnsi="Times New Roman" w:cs="Times New Roman"/>
          <w:b/>
          <w:sz w:val="24"/>
        </w:rPr>
        <w:t>Луначарского</w:t>
      </w:r>
    </w:p>
    <w:p w:rsidR="00C15D6B" w:rsidRDefault="00C15D6B" w:rsidP="00C15D6B">
      <w:pPr>
        <w:tabs>
          <w:tab w:val="left" w:pos="1845"/>
        </w:tabs>
        <w:spacing w:after="0" w:line="240" w:lineRule="auto"/>
        <w:jc w:val="center"/>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FA0E59" w:rsidRPr="00C90313" w:rsidTr="00FA0E59">
        <w:trPr>
          <w:tblHeader/>
        </w:trPr>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 xml:space="preserve">№ </w:t>
            </w:r>
            <w:proofErr w:type="spellStart"/>
            <w:proofErr w:type="gramStart"/>
            <w:r w:rsidRPr="00C90313">
              <w:rPr>
                <w:rFonts w:ascii="Times New Roman" w:hAnsi="Times New Roman"/>
                <w:b/>
                <w:sz w:val="20"/>
                <w:szCs w:val="20"/>
              </w:rPr>
              <w:t>п</w:t>
            </w:r>
            <w:proofErr w:type="spellEnd"/>
            <w:proofErr w:type="gramEnd"/>
            <w:r w:rsidRPr="00C90313">
              <w:rPr>
                <w:rFonts w:ascii="Times New Roman" w:hAnsi="Times New Roman"/>
                <w:b/>
                <w:sz w:val="20"/>
                <w:szCs w:val="20"/>
              </w:rPr>
              <w:t>/</w:t>
            </w:r>
            <w:proofErr w:type="spellStart"/>
            <w:r w:rsidRPr="00C90313">
              <w:rPr>
                <w:rFonts w:ascii="Times New Roman" w:hAnsi="Times New Roman"/>
                <w:b/>
                <w:sz w:val="20"/>
                <w:szCs w:val="20"/>
              </w:rPr>
              <w:t>п</w:t>
            </w:r>
            <w:proofErr w:type="spellEnd"/>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Наименование</w:t>
            </w:r>
          </w:p>
        </w:tc>
        <w:tc>
          <w:tcPr>
            <w:tcW w:w="4215" w:type="dxa"/>
            <w:vAlign w:val="center"/>
          </w:tcPr>
          <w:p w:rsidR="00FA0E59" w:rsidRPr="00C90313" w:rsidRDefault="00FA0E59" w:rsidP="00FA0E59">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Характеристика</w:t>
            </w:r>
          </w:p>
        </w:tc>
      </w:tr>
      <w:tr w:rsidR="00FA0E59" w:rsidRPr="00C90313" w:rsidTr="00FA0E5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Установленная мощность котельной</w:t>
            </w:r>
          </w:p>
        </w:tc>
        <w:tc>
          <w:tcPr>
            <w:tcW w:w="4215" w:type="dxa"/>
            <w:vAlign w:val="center"/>
          </w:tcPr>
          <w:p w:rsidR="00FA0E59" w:rsidRPr="00C90313" w:rsidRDefault="00F83F16" w:rsidP="00F83F16">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6,64</w:t>
            </w:r>
            <w:r w:rsidR="00FA0E59" w:rsidRPr="00C90313">
              <w:rPr>
                <w:rFonts w:ascii="Times New Roman" w:hAnsi="Times New Roman"/>
                <w:sz w:val="20"/>
                <w:szCs w:val="20"/>
              </w:rPr>
              <w:t xml:space="preserve"> Гкал/час</w:t>
            </w:r>
          </w:p>
        </w:tc>
      </w:tr>
      <w:tr w:rsidR="00FA0E59" w:rsidRPr="00C90313" w:rsidTr="00FA0E5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1</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Расчетная присоединенная тепловая нагрузка потребителей</w:t>
            </w:r>
          </w:p>
        </w:tc>
        <w:tc>
          <w:tcPr>
            <w:tcW w:w="4215" w:type="dxa"/>
            <w:vAlign w:val="center"/>
          </w:tcPr>
          <w:p w:rsidR="00FA0E59" w:rsidRPr="00C90313" w:rsidRDefault="00FA0E59" w:rsidP="00BB51C1">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Отопление 3,</w:t>
            </w:r>
            <w:r w:rsidR="00BB51C1" w:rsidRPr="00C90313">
              <w:rPr>
                <w:rFonts w:ascii="Times New Roman" w:hAnsi="Times New Roman"/>
                <w:sz w:val="20"/>
                <w:szCs w:val="20"/>
              </w:rPr>
              <w:t>227</w:t>
            </w:r>
            <w:r w:rsidRPr="00C90313">
              <w:rPr>
                <w:rFonts w:ascii="Times New Roman" w:hAnsi="Times New Roman"/>
                <w:sz w:val="20"/>
                <w:szCs w:val="20"/>
              </w:rPr>
              <w:t xml:space="preserve"> Гкал/час</w:t>
            </w:r>
          </w:p>
        </w:tc>
      </w:tr>
      <w:tr w:rsidR="00FA0E59" w:rsidRPr="00C90313" w:rsidTr="00FA0E5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2</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Источники теплоснабжения</w:t>
            </w:r>
          </w:p>
        </w:tc>
        <w:tc>
          <w:tcPr>
            <w:tcW w:w="4215" w:type="dxa"/>
            <w:vAlign w:val="center"/>
          </w:tcPr>
          <w:p w:rsidR="00FA0E59" w:rsidRPr="00C90313" w:rsidRDefault="00FA0E59" w:rsidP="00FA0E59">
            <w:pPr>
              <w:tabs>
                <w:tab w:val="left" w:pos="1845"/>
              </w:tabs>
              <w:spacing w:after="0" w:line="240" w:lineRule="auto"/>
              <w:jc w:val="center"/>
              <w:rPr>
                <w:rStyle w:val="9"/>
                <w:color w:val="000000"/>
                <w:sz w:val="20"/>
                <w:szCs w:val="20"/>
              </w:rPr>
            </w:pPr>
            <w:r w:rsidRPr="00C90313">
              <w:rPr>
                <w:rStyle w:val="9"/>
                <w:color w:val="000000"/>
                <w:sz w:val="20"/>
                <w:szCs w:val="20"/>
              </w:rPr>
              <w:t>КСВ-1,86Г</w:t>
            </w:r>
          </w:p>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Style w:val="9"/>
                <w:color w:val="000000"/>
                <w:sz w:val="20"/>
                <w:szCs w:val="20"/>
              </w:rPr>
              <w:t>КВа-2,0</w:t>
            </w:r>
          </w:p>
        </w:tc>
      </w:tr>
      <w:tr w:rsidR="00FA0E59" w:rsidRPr="00C90313" w:rsidTr="00FA0E5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3</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Тепловая схема котельной</w:t>
            </w:r>
          </w:p>
        </w:tc>
        <w:tc>
          <w:tcPr>
            <w:tcW w:w="4215"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Одноконтурная</w:t>
            </w:r>
          </w:p>
        </w:tc>
      </w:tr>
      <w:tr w:rsidR="00FA0E59" w:rsidRPr="00C90313" w:rsidTr="00FA0E5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4</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Температурный график сети</w:t>
            </w:r>
          </w:p>
        </w:tc>
        <w:tc>
          <w:tcPr>
            <w:tcW w:w="4215"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95/70</w:t>
            </w:r>
            <w:proofErr w:type="gramStart"/>
            <w:r w:rsidRPr="00C90313">
              <w:rPr>
                <w:rFonts w:ascii="Times New Roman" w:hAnsi="Times New Roman"/>
                <w:sz w:val="20"/>
                <w:szCs w:val="20"/>
              </w:rPr>
              <w:t xml:space="preserve"> ºС</w:t>
            </w:r>
            <w:proofErr w:type="gramEnd"/>
          </w:p>
        </w:tc>
      </w:tr>
      <w:tr w:rsidR="00FA0E59" w:rsidRPr="00C90313" w:rsidTr="00FA0E5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5</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Топливо</w:t>
            </w:r>
          </w:p>
        </w:tc>
        <w:tc>
          <w:tcPr>
            <w:tcW w:w="4215"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Основное – природный газ</w:t>
            </w:r>
          </w:p>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Резервное – отсутствует</w:t>
            </w:r>
          </w:p>
        </w:tc>
      </w:tr>
      <w:tr w:rsidR="00FA0E59" w:rsidRPr="00C90313" w:rsidTr="00FA0E5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6</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Источник водоснабжения</w:t>
            </w:r>
          </w:p>
        </w:tc>
        <w:tc>
          <w:tcPr>
            <w:tcW w:w="4215"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Городской водопровод</w:t>
            </w:r>
          </w:p>
        </w:tc>
      </w:tr>
      <w:tr w:rsidR="00FA0E59" w:rsidRPr="00C90313" w:rsidTr="00FA0E5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7</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Тип ХВО</w:t>
            </w:r>
          </w:p>
        </w:tc>
        <w:tc>
          <w:tcPr>
            <w:tcW w:w="4215"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proofErr w:type="spellStart"/>
            <w:r w:rsidRPr="00C90313">
              <w:rPr>
                <w:rFonts w:ascii="Times New Roman" w:hAnsi="Times New Roman"/>
                <w:spacing w:val="-1"/>
                <w:sz w:val="20"/>
                <w:szCs w:val="20"/>
              </w:rPr>
              <w:t>Na-</w:t>
            </w:r>
            <w:r w:rsidRPr="00C90313">
              <w:rPr>
                <w:rFonts w:ascii="Times New Roman" w:hAnsi="Times New Roman"/>
                <w:spacing w:val="-2"/>
                <w:sz w:val="20"/>
                <w:szCs w:val="20"/>
              </w:rPr>
              <w:t>Катионирование</w:t>
            </w:r>
            <w:proofErr w:type="spellEnd"/>
            <w:r w:rsidRPr="00C90313">
              <w:rPr>
                <w:rFonts w:ascii="Times New Roman" w:hAnsi="Times New Roman"/>
                <w:spacing w:val="-2"/>
                <w:sz w:val="20"/>
                <w:szCs w:val="20"/>
              </w:rPr>
              <w:t xml:space="preserve">, двухступенчатая, </w:t>
            </w:r>
            <w:r w:rsidRPr="00C90313">
              <w:rPr>
                <w:rFonts w:ascii="Times New Roman" w:hAnsi="Times New Roman"/>
                <w:sz w:val="20"/>
                <w:szCs w:val="20"/>
              </w:rPr>
              <w:t>21м</w:t>
            </w:r>
            <w:r w:rsidRPr="00C90313">
              <w:rPr>
                <w:rFonts w:ascii="Times New Roman" w:hAnsi="Times New Roman"/>
                <w:position w:val="9"/>
                <w:sz w:val="20"/>
                <w:szCs w:val="20"/>
              </w:rPr>
              <w:t>3</w:t>
            </w:r>
            <w:r w:rsidRPr="00C90313">
              <w:rPr>
                <w:rFonts w:ascii="Times New Roman" w:hAnsi="Times New Roman"/>
                <w:sz w:val="20"/>
                <w:szCs w:val="20"/>
              </w:rPr>
              <w:t>/ч</w:t>
            </w:r>
          </w:p>
        </w:tc>
      </w:tr>
      <w:tr w:rsidR="00FA0E59" w:rsidRPr="00C90313" w:rsidTr="00FA0E5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8</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Тип деаэратора</w:t>
            </w:r>
          </w:p>
        </w:tc>
        <w:tc>
          <w:tcPr>
            <w:tcW w:w="4215"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w:t>
            </w:r>
          </w:p>
        </w:tc>
      </w:tr>
      <w:tr w:rsidR="00FA0E59" w:rsidRPr="00245BDD" w:rsidTr="00FA0E5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9</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Теплообменное оборудование</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Отсутствует</w:t>
            </w:r>
          </w:p>
        </w:tc>
      </w:tr>
    </w:tbl>
    <w:p w:rsidR="00FA0E59" w:rsidRDefault="00FA0E59" w:rsidP="00C15D6B">
      <w:pPr>
        <w:tabs>
          <w:tab w:val="left" w:pos="1845"/>
        </w:tabs>
        <w:spacing w:after="0" w:line="240" w:lineRule="auto"/>
        <w:jc w:val="right"/>
        <w:rPr>
          <w:rFonts w:ascii="Times New Roman" w:hAnsi="Times New Roman" w:cs="Times New Roman"/>
          <w:sz w:val="24"/>
        </w:rPr>
      </w:pPr>
    </w:p>
    <w:p w:rsidR="00C23360" w:rsidRPr="003C775A" w:rsidRDefault="00C23360" w:rsidP="00C15D6B">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Таблица 3</w:t>
      </w:r>
    </w:p>
    <w:p w:rsidR="00C23360" w:rsidRDefault="00C23360" w:rsidP="00C15D6B">
      <w:pPr>
        <w:tabs>
          <w:tab w:val="left" w:pos="1845"/>
        </w:tabs>
        <w:spacing w:after="0" w:line="240" w:lineRule="auto"/>
        <w:jc w:val="center"/>
        <w:rPr>
          <w:rFonts w:ascii="Times New Roman" w:hAnsi="Times New Roman" w:cs="Times New Roman"/>
          <w:b/>
          <w:sz w:val="24"/>
        </w:rPr>
      </w:pPr>
      <w:r w:rsidRPr="00EC4B1D">
        <w:rPr>
          <w:rFonts w:ascii="Times New Roman" w:hAnsi="Times New Roman" w:cs="Times New Roman"/>
          <w:b/>
          <w:sz w:val="24"/>
        </w:rPr>
        <w:t xml:space="preserve">Структура </w:t>
      </w:r>
      <w:r>
        <w:rPr>
          <w:rFonts w:ascii="Times New Roman" w:hAnsi="Times New Roman" w:cs="Times New Roman"/>
          <w:b/>
          <w:sz w:val="24"/>
        </w:rPr>
        <w:t>насосно</w:t>
      </w:r>
      <w:r w:rsidR="007C2DB7">
        <w:rPr>
          <w:rFonts w:ascii="Times New Roman" w:hAnsi="Times New Roman" w:cs="Times New Roman"/>
          <w:b/>
          <w:sz w:val="24"/>
        </w:rPr>
        <w:t>го</w:t>
      </w:r>
      <w:r>
        <w:rPr>
          <w:rFonts w:ascii="Times New Roman" w:hAnsi="Times New Roman" w:cs="Times New Roman"/>
          <w:b/>
          <w:sz w:val="24"/>
        </w:rPr>
        <w:t xml:space="preserve"> оборудовани</w:t>
      </w:r>
      <w:r w:rsidR="006F0804">
        <w:rPr>
          <w:rFonts w:ascii="Times New Roman" w:hAnsi="Times New Roman" w:cs="Times New Roman"/>
          <w:b/>
          <w:sz w:val="24"/>
        </w:rPr>
        <w:t>я</w:t>
      </w:r>
      <w:r w:rsidR="00C15D6B">
        <w:rPr>
          <w:rFonts w:ascii="Times New Roman" w:hAnsi="Times New Roman" w:cs="Times New Roman"/>
          <w:b/>
          <w:sz w:val="24"/>
        </w:rPr>
        <w:t xml:space="preserve"> </w:t>
      </w:r>
      <w:r w:rsidR="006F0804">
        <w:rPr>
          <w:rFonts w:ascii="Times New Roman" w:hAnsi="Times New Roman" w:cs="Times New Roman"/>
          <w:b/>
          <w:sz w:val="24"/>
        </w:rPr>
        <w:t>котельной</w:t>
      </w:r>
    </w:p>
    <w:p w:rsidR="00C15D6B" w:rsidRDefault="00C15D6B" w:rsidP="00C15D6B">
      <w:pPr>
        <w:tabs>
          <w:tab w:val="left" w:pos="1845"/>
        </w:tabs>
        <w:spacing w:after="0" w:line="240" w:lineRule="auto"/>
        <w:jc w:val="center"/>
        <w:rPr>
          <w:rFonts w:ascii="Times New Roman" w:hAnsi="Times New Roman" w:cs="Times New Roman"/>
          <w:b/>
          <w:sz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425"/>
        <w:gridCol w:w="2268"/>
        <w:gridCol w:w="1054"/>
        <w:gridCol w:w="1232"/>
        <w:gridCol w:w="1062"/>
        <w:gridCol w:w="1755"/>
      </w:tblGrid>
      <w:tr w:rsidR="00FA0E59" w:rsidRPr="00245BDD" w:rsidTr="00C15D6B">
        <w:trPr>
          <w:trHeight w:val="564"/>
        </w:trPr>
        <w:tc>
          <w:tcPr>
            <w:tcW w:w="560"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FA0E59" w:rsidRPr="00245BDD" w:rsidRDefault="00FA0E59" w:rsidP="00FA0E59">
            <w:pPr>
              <w:tabs>
                <w:tab w:val="left" w:pos="1845"/>
              </w:tabs>
              <w:spacing w:after="0" w:line="240" w:lineRule="auto"/>
              <w:jc w:val="center"/>
              <w:rPr>
                <w:rFonts w:ascii="Times New Roman" w:hAnsi="Times New Roman"/>
                <w:b/>
                <w:sz w:val="20"/>
                <w:szCs w:val="20"/>
              </w:rPr>
            </w:pP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1425"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2268"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054"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FA0E59" w:rsidRPr="00245BDD" w:rsidRDefault="00BB3299" w:rsidP="00FA0E59">
            <w:pPr>
              <w:tabs>
                <w:tab w:val="left" w:pos="1845"/>
              </w:tabs>
              <w:spacing w:after="0" w:line="240" w:lineRule="auto"/>
              <w:jc w:val="center"/>
              <w:rPr>
                <w:rFonts w:ascii="Times New Roman" w:hAnsi="Times New Roman"/>
                <w:b/>
                <w:sz w:val="20"/>
                <w:szCs w:val="20"/>
              </w:rPr>
            </w:pPr>
            <w:r>
              <w:rPr>
                <w:rFonts w:ascii="Times New Roman" w:hAnsi="Times New Roman"/>
                <w:b/>
                <w:sz w:val="20"/>
                <w:szCs w:val="20"/>
              </w:rPr>
              <w:t>Тех. х</w:t>
            </w:r>
            <w:r w:rsidR="00FA0E59" w:rsidRPr="00245BDD">
              <w:rPr>
                <w:rFonts w:ascii="Times New Roman" w:hAnsi="Times New Roman"/>
                <w:b/>
                <w:sz w:val="20"/>
                <w:szCs w:val="20"/>
              </w:rPr>
              <w:t>арактеристика</w:t>
            </w:r>
          </w:p>
        </w:tc>
        <w:tc>
          <w:tcPr>
            <w:tcW w:w="1755"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FA0E59" w:rsidRPr="00245BDD" w:rsidTr="00C15D6B">
        <w:trPr>
          <w:trHeight w:val="152"/>
        </w:trPr>
        <w:tc>
          <w:tcPr>
            <w:tcW w:w="560"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425"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2268"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054"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755"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r>
      <w:tr w:rsidR="00FA0E59" w:rsidRPr="00245BDD" w:rsidTr="00C15D6B">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425"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268"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proofErr w:type="gramStart"/>
            <w:r w:rsidRPr="00A511CF">
              <w:rPr>
                <w:rFonts w:ascii="Times New Roman" w:hAnsi="Times New Roman"/>
                <w:sz w:val="20"/>
                <w:szCs w:val="20"/>
                <w:lang w:val="ru-RU"/>
              </w:rPr>
              <w:t>КМ</w:t>
            </w:r>
            <w:proofErr w:type="gramEnd"/>
            <w:r w:rsidRPr="00A511CF">
              <w:rPr>
                <w:rFonts w:ascii="Times New Roman" w:hAnsi="Times New Roman"/>
                <w:sz w:val="20"/>
                <w:szCs w:val="20"/>
                <w:lang w:val="ru-RU"/>
              </w:rPr>
              <w:t xml:space="preserve"> 100-80-</w:t>
            </w:r>
            <w:r>
              <w:rPr>
                <w:rFonts w:ascii="Times New Roman" w:hAnsi="Times New Roman"/>
                <w:sz w:val="20"/>
                <w:szCs w:val="20"/>
                <w:lang w:val="ru-RU"/>
              </w:rPr>
              <w:t>16</w:t>
            </w:r>
            <w:r w:rsidRPr="00A511CF">
              <w:rPr>
                <w:rFonts w:ascii="Times New Roman" w:hAnsi="Times New Roman"/>
                <w:sz w:val="20"/>
                <w:szCs w:val="20"/>
                <w:lang w:val="ru-RU"/>
              </w:rPr>
              <w:t>0</w:t>
            </w:r>
          </w:p>
        </w:tc>
        <w:tc>
          <w:tcPr>
            <w:tcW w:w="1054" w:type="dxa"/>
            <w:vAlign w:val="center"/>
          </w:tcPr>
          <w:p w:rsidR="00FA0E59" w:rsidRPr="00750871" w:rsidRDefault="00857B19"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2</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75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C15D6B">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1425"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268"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proofErr w:type="gramStart"/>
            <w:r w:rsidRPr="00A511CF">
              <w:rPr>
                <w:rFonts w:ascii="Times New Roman" w:hAnsi="Times New Roman"/>
                <w:sz w:val="20"/>
                <w:szCs w:val="20"/>
                <w:lang w:val="ru-RU"/>
              </w:rPr>
              <w:t>КМ</w:t>
            </w:r>
            <w:proofErr w:type="gramEnd"/>
            <w:r w:rsidRPr="00A511CF">
              <w:rPr>
                <w:rFonts w:ascii="Times New Roman" w:hAnsi="Times New Roman"/>
                <w:sz w:val="20"/>
                <w:szCs w:val="20"/>
                <w:lang w:val="ru-RU"/>
              </w:rPr>
              <w:t xml:space="preserve"> 100-65-200</w:t>
            </w:r>
          </w:p>
        </w:tc>
        <w:tc>
          <w:tcPr>
            <w:tcW w:w="1054" w:type="dxa"/>
            <w:vAlign w:val="center"/>
          </w:tcPr>
          <w:p w:rsidR="00FA0E59" w:rsidRPr="00750871" w:rsidRDefault="00857B19"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2</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75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C15D6B">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425"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268" w:type="dxa"/>
            <w:vAlign w:val="center"/>
          </w:tcPr>
          <w:p w:rsidR="00FA0E59" w:rsidRPr="001102D6" w:rsidRDefault="00FA0E59" w:rsidP="00FA0E59">
            <w:pPr>
              <w:pStyle w:val="TableParagraph"/>
              <w:spacing w:line="220" w:lineRule="exact"/>
              <w:jc w:val="center"/>
              <w:rPr>
                <w:rFonts w:ascii="Times New Roman" w:hAnsi="Times New Roman"/>
                <w:sz w:val="20"/>
                <w:szCs w:val="20"/>
                <w:lang w:val="ru-RU"/>
              </w:rPr>
            </w:pPr>
            <w:proofErr w:type="spellStart"/>
            <w:r>
              <w:rPr>
                <w:rFonts w:ascii="Times New Roman" w:hAnsi="Times New Roman"/>
                <w:sz w:val="20"/>
                <w:szCs w:val="20"/>
              </w:rPr>
              <w:t>Wilo</w:t>
            </w:r>
            <w:proofErr w:type="spellEnd"/>
            <w:r>
              <w:rPr>
                <w:rFonts w:ascii="Times New Roman" w:hAnsi="Times New Roman"/>
                <w:sz w:val="20"/>
                <w:szCs w:val="20"/>
              </w:rPr>
              <w:t xml:space="preserve"> BL 80/160-18,5/2</w:t>
            </w:r>
          </w:p>
        </w:tc>
        <w:tc>
          <w:tcPr>
            <w:tcW w:w="1054"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160</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75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FA0E59" w:rsidRPr="00245BDD" w:rsidTr="00C15D6B">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425"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2268"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К 20/30</w:t>
            </w:r>
          </w:p>
        </w:tc>
        <w:tc>
          <w:tcPr>
            <w:tcW w:w="1054"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2</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75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C15D6B">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w:t>
            </w:r>
          </w:p>
        </w:tc>
        <w:tc>
          <w:tcPr>
            <w:tcW w:w="1425"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2268"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rPr>
              <w:t>ADB</w:t>
            </w:r>
            <w:r w:rsidRPr="00A511CF">
              <w:rPr>
                <w:rFonts w:ascii="Times New Roman" w:hAnsi="Times New Roman"/>
                <w:sz w:val="20"/>
                <w:szCs w:val="20"/>
                <w:lang w:val="ru-RU"/>
              </w:rPr>
              <w:t>-70</w:t>
            </w:r>
          </w:p>
        </w:tc>
        <w:tc>
          <w:tcPr>
            <w:tcW w:w="1054"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1</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75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C15D6B" w:rsidRDefault="00C15D6B">
      <w:pPr>
        <w:rPr>
          <w:rFonts w:ascii="Times New Roman" w:hAnsi="Times New Roman" w:cs="Times New Roman"/>
          <w:b/>
          <w:sz w:val="24"/>
        </w:rPr>
      </w:pPr>
      <w:r>
        <w:rPr>
          <w:rFonts w:ascii="Times New Roman" w:hAnsi="Times New Roman" w:cs="Times New Roman"/>
          <w:b/>
          <w:sz w:val="24"/>
        </w:rPr>
        <w:br w:type="page"/>
      </w:r>
    </w:p>
    <w:p w:rsidR="0098362E" w:rsidRDefault="00FA0E59" w:rsidP="00C15D6B">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lastRenderedPageBreak/>
        <w:t>Котельная Шухова</w:t>
      </w:r>
    </w:p>
    <w:p w:rsidR="00C15D6B" w:rsidRDefault="00C15D6B" w:rsidP="00C15D6B">
      <w:pPr>
        <w:tabs>
          <w:tab w:val="left" w:pos="1845"/>
        </w:tabs>
        <w:spacing w:after="0" w:line="240" w:lineRule="auto"/>
        <w:ind w:firstLine="709"/>
        <w:jc w:val="both"/>
        <w:rPr>
          <w:rFonts w:ascii="Times New Roman" w:hAnsi="Times New Roman" w:cs="Times New Roman"/>
          <w:b/>
          <w:sz w:val="24"/>
        </w:rPr>
      </w:pPr>
    </w:p>
    <w:p w:rsidR="00FA0E59" w:rsidRPr="004338EF" w:rsidRDefault="00FA0E59" w:rsidP="00C15D6B">
      <w:pPr>
        <w:tabs>
          <w:tab w:val="left" w:pos="1845"/>
        </w:tabs>
        <w:spacing w:after="0" w:line="240" w:lineRule="auto"/>
        <w:ind w:firstLine="709"/>
        <w:jc w:val="both"/>
        <w:rPr>
          <w:rFonts w:ascii="Times New Roman" w:hAnsi="Times New Roman"/>
          <w:sz w:val="24"/>
        </w:rPr>
      </w:pPr>
      <w:r w:rsidRPr="004338EF">
        <w:rPr>
          <w:rFonts w:ascii="Times New Roman" w:hAnsi="Times New Roman"/>
          <w:sz w:val="24"/>
        </w:rPr>
        <w:t xml:space="preserve">Установленная тепловая мощность котельной </w:t>
      </w:r>
      <w:r w:rsidRPr="00C90313">
        <w:rPr>
          <w:rFonts w:ascii="Times New Roman" w:hAnsi="Times New Roman"/>
          <w:sz w:val="24"/>
        </w:rPr>
        <w:t>составляет 2,4</w:t>
      </w:r>
      <w:r w:rsidR="00BB51C1" w:rsidRPr="00C90313">
        <w:rPr>
          <w:rFonts w:ascii="Times New Roman" w:hAnsi="Times New Roman"/>
          <w:sz w:val="24"/>
        </w:rPr>
        <w:t>5</w:t>
      </w:r>
      <w:r w:rsidRPr="004338EF">
        <w:rPr>
          <w:rFonts w:ascii="Times New Roman" w:hAnsi="Times New Roman"/>
          <w:sz w:val="24"/>
        </w:rPr>
        <w:t xml:space="preserve"> Гкал/час. Котельная Шухова предназначена для обеспечения тепловой энергией жилых и социальных потребителей, находящихся на территории</w:t>
      </w:r>
      <w:r>
        <w:rPr>
          <w:rFonts w:ascii="Times New Roman" w:hAnsi="Times New Roman"/>
          <w:sz w:val="24"/>
        </w:rPr>
        <w:t xml:space="preserve"> Грайворонского городского округа</w:t>
      </w:r>
      <w:r w:rsidRPr="004338EF">
        <w:rPr>
          <w:rFonts w:ascii="Times New Roman" w:hAnsi="Times New Roman"/>
          <w:sz w:val="24"/>
        </w:rPr>
        <w:t xml:space="preserve">. </w:t>
      </w:r>
      <w:r w:rsidR="00C15D6B">
        <w:rPr>
          <w:rFonts w:ascii="Times New Roman" w:hAnsi="Times New Roman"/>
          <w:sz w:val="24"/>
        </w:rPr>
        <w:br/>
      </w:r>
      <w:r w:rsidRPr="004338EF">
        <w:rPr>
          <w:rFonts w:ascii="Times New Roman" w:hAnsi="Times New Roman"/>
          <w:sz w:val="24"/>
        </w:rPr>
        <w:t>В котельной установлен 1 водогрейный котел типа КВа-1,6 тепловой производительностью 1,</w:t>
      </w:r>
      <w:r>
        <w:rPr>
          <w:rFonts w:ascii="Times New Roman" w:hAnsi="Times New Roman"/>
          <w:sz w:val="24"/>
        </w:rPr>
        <w:t>3</w:t>
      </w:r>
      <w:r w:rsidRPr="004338EF">
        <w:rPr>
          <w:rFonts w:ascii="Times New Roman" w:hAnsi="Times New Roman"/>
          <w:sz w:val="24"/>
        </w:rPr>
        <w:t>8 Гкал/час и 1 водогрейный котел типа КВа-1,25 тепловой производительностью 1,08 Гкал/час.</w:t>
      </w:r>
    </w:p>
    <w:p w:rsidR="00FA0E59" w:rsidRPr="004338EF" w:rsidRDefault="00FA0E59" w:rsidP="00C15D6B">
      <w:pPr>
        <w:tabs>
          <w:tab w:val="left" w:pos="1845"/>
        </w:tabs>
        <w:spacing w:after="0" w:line="240" w:lineRule="auto"/>
        <w:ind w:firstLine="709"/>
        <w:jc w:val="both"/>
        <w:rPr>
          <w:rFonts w:ascii="Times New Roman" w:hAnsi="Times New Roman"/>
          <w:sz w:val="24"/>
        </w:rPr>
      </w:pPr>
      <w:r w:rsidRPr="004338EF">
        <w:rPr>
          <w:rFonts w:ascii="Times New Roman" w:hAnsi="Times New Roman"/>
          <w:sz w:val="24"/>
        </w:rPr>
        <w:t>Топливо – природный газ. Резервного топлива нет.</w:t>
      </w:r>
    </w:p>
    <w:p w:rsidR="00FA0E59" w:rsidRPr="004338EF" w:rsidRDefault="00FA0E59" w:rsidP="00C15D6B">
      <w:pPr>
        <w:tabs>
          <w:tab w:val="left" w:pos="1845"/>
        </w:tabs>
        <w:spacing w:after="0" w:line="240" w:lineRule="auto"/>
        <w:ind w:firstLine="709"/>
        <w:jc w:val="both"/>
        <w:rPr>
          <w:rFonts w:ascii="Times New Roman" w:hAnsi="Times New Roman"/>
          <w:sz w:val="24"/>
        </w:rPr>
      </w:pPr>
      <w:r w:rsidRPr="004338EF">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98362E" w:rsidRDefault="00FA0E59" w:rsidP="00C15D6B">
      <w:pPr>
        <w:tabs>
          <w:tab w:val="left" w:pos="1845"/>
        </w:tabs>
        <w:spacing w:after="0" w:line="240" w:lineRule="auto"/>
        <w:ind w:firstLine="709"/>
        <w:jc w:val="both"/>
        <w:rPr>
          <w:rFonts w:ascii="Times New Roman" w:hAnsi="Times New Roman" w:cs="Times New Roman"/>
          <w:sz w:val="24"/>
        </w:rPr>
      </w:pPr>
      <w:r w:rsidRPr="004338EF">
        <w:rPr>
          <w:rFonts w:ascii="Times New Roman" w:hAnsi="Times New Roman"/>
          <w:sz w:val="24"/>
        </w:rPr>
        <w:t>Параметры давления сетевой воды в подающем трубопроводе</w:t>
      </w:r>
      <w:r w:rsidR="00BB3299">
        <w:rPr>
          <w:rFonts w:ascii="Times New Roman" w:hAnsi="Times New Roman"/>
          <w:sz w:val="24"/>
        </w:rPr>
        <w:t xml:space="preserve"> -</w:t>
      </w:r>
      <w:r w:rsidRPr="004338EF">
        <w:rPr>
          <w:rFonts w:ascii="Times New Roman" w:hAnsi="Times New Roman"/>
          <w:sz w:val="24"/>
        </w:rPr>
        <w:t xml:space="preserve"> 4,0 кгс/см</w:t>
      </w:r>
      <w:proofErr w:type="gramStart"/>
      <w:r w:rsidRPr="004338EF">
        <w:rPr>
          <w:rFonts w:ascii="Times New Roman" w:hAnsi="Times New Roman"/>
          <w:sz w:val="24"/>
          <w:vertAlign w:val="superscript"/>
        </w:rPr>
        <w:t>2</w:t>
      </w:r>
      <w:proofErr w:type="gramEnd"/>
      <w:r w:rsidR="00D0405C">
        <w:rPr>
          <w:rFonts w:ascii="Times New Roman" w:hAnsi="Times New Roman" w:cs="Times New Roman"/>
          <w:sz w:val="24"/>
        </w:rPr>
        <w:t>.</w:t>
      </w:r>
    </w:p>
    <w:p w:rsidR="0098362E" w:rsidRDefault="0098362E" w:rsidP="00C15D6B">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00FA0E59">
        <w:rPr>
          <w:rFonts w:ascii="Times New Roman" w:hAnsi="Times New Roman" w:cs="Times New Roman"/>
          <w:sz w:val="24"/>
        </w:rPr>
        <w:t>Шухова</w:t>
      </w:r>
      <w:r>
        <w:rPr>
          <w:rFonts w:ascii="Times New Roman" w:hAnsi="Times New Roman" w:cs="Times New Roman"/>
          <w:sz w:val="24"/>
        </w:rPr>
        <w:t xml:space="preserve"> представлена </w:t>
      </w:r>
      <w:r w:rsidR="00C15D6B">
        <w:rPr>
          <w:rFonts w:ascii="Times New Roman" w:hAnsi="Times New Roman" w:cs="Times New Roman"/>
          <w:sz w:val="24"/>
        </w:rPr>
        <w:br/>
        <w:t>в таблицах</w:t>
      </w:r>
      <w:r>
        <w:rPr>
          <w:rFonts w:ascii="Times New Roman" w:hAnsi="Times New Roman" w:cs="Times New Roman"/>
          <w:sz w:val="24"/>
        </w:rPr>
        <w:t xml:space="preserve"> </w:t>
      </w:r>
      <w:r w:rsidR="00E8270D">
        <w:rPr>
          <w:rFonts w:ascii="Times New Roman" w:hAnsi="Times New Roman" w:cs="Times New Roman"/>
          <w:sz w:val="24"/>
        </w:rPr>
        <w:t>4</w:t>
      </w:r>
      <w:r>
        <w:rPr>
          <w:rFonts w:ascii="Times New Roman" w:hAnsi="Times New Roman" w:cs="Times New Roman"/>
          <w:sz w:val="24"/>
        </w:rPr>
        <w:t xml:space="preserve"> - </w:t>
      </w:r>
      <w:r w:rsidR="00E8270D">
        <w:rPr>
          <w:rFonts w:ascii="Times New Roman" w:hAnsi="Times New Roman" w:cs="Times New Roman"/>
          <w:sz w:val="24"/>
        </w:rPr>
        <w:t>5</w:t>
      </w:r>
      <w:r>
        <w:rPr>
          <w:rFonts w:ascii="Times New Roman" w:hAnsi="Times New Roman" w:cs="Times New Roman"/>
          <w:sz w:val="24"/>
        </w:rPr>
        <w:t>.</w:t>
      </w:r>
    </w:p>
    <w:p w:rsidR="00C15D6B" w:rsidRDefault="00C15D6B" w:rsidP="00C15D6B">
      <w:pPr>
        <w:tabs>
          <w:tab w:val="left" w:pos="1845"/>
        </w:tabs>
        <w:spacing w:after="0" w:line="240" w:lineRule="auto"/>
        <w:jc w:val="right"/>
        <w:rPr>
          <w:rFonts w:ascii="Times New Roman" w:hAnsi="Times New Roman" w:cs="Times New Roman"/>
          <w:sz w:val="24"/>
        </w:rPr>
      </w:pPr>
    </w:p>
    <w:p w:rsidR="0098362E" w:rsidRPr="003C775A" w:rsidRDefault="0098362E" w:rsidP="00C15D6B">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sidR="00E8270D" w:rsidRPr="003C775A">
        <w:rPr>
          <w:rFonts w:ascii="Times New Roman" w:hAnsi="Times New Roman" w:cs="Times New Roman"/>
          <w:sz w:val="24"/>
        </w:rPr>
        <w:t>4</w:t>
      </w:r>
    </w:p>
    <w:p w:rsidR="0098362E" w:rsidRDefault="0098362E" w:rsidP="00C15D6B">
      <w:pPr>
        <w:tabs>
          <w:tab w:val="left" w:pos="1845"/>
        </w:tabs>
        <w:spacing w:after="0" w:line="240" w:lineRule="auto"/>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FA0E59">
        <w:rPr>
          <w:rFonts w:ascii="Times New Roman" w:hAnsi="Times New Roman" w:cs="Times New Roman"/>
          <w:b/>
          <w:sz w:val="24"/>
        </w:rPr>
        <w:t>Шухова</w:t>
      </w:r>
    </w:p>
    <w:p w:rsidR="00C15D6B" w:rsidRDefault="00C15D6B" w:rsidP="00C15D6B">
      <w:pPr>
        <w:tabs>
          <w:tab w:val="left" w:pos="1845"/>
        </w:tabs>
        <w:spacing w:after="0" w:line="240" w:lineRule="auto"/>
        <w:jc w:val="center"/>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108"/>
      </w:tblGrid>
      <w:tr w:rsidR="00FA0E59" w:rsidRPr="00C90313" w:rsidTr="00AA50D9">
        <w:trPr>
          <w:tblHeader/>
        </w:trPr>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 xml:space="preserve">№ </w:t>
            </w:r>
            <w:proofErr w:type="spellStart"/>
            <w:proofErr w:type="gramStart"/>
            <w:r w:rsidRPr="00C90313">
              <w:rPr>
                <w:rFonts w:ascii="Times New Roman" w:hAnsi="Times New Roman"/>
                <w:b/>
                <w:sz w:val="20"/>
                <w:szCs w:val="20"/>
              </w:rPr>
              <w:t>п</w:t>
            </w:r>
            <w:proofErr w:type="spellEnd"/>
            <w:proofErr w:type="gramEnd"/>
            <w:r w:rsidRPr="00C90313">
              <w:rPr>
                <w:rFonts w:ascii="Times New Roman" w:hAnsi="Times New Roman"/>
                <w:b/>
                <w:sz w:val="20"/>
                <w:szCs w:val="20"/>
              </w:rPr>
              <w:t>/</w:t>
            </w:r>
            <w:proofErr w:type="spellStart"/>
            <w:r w:rsidRPr="00C90313">
              <w:rPr>
                <w:rFonts w:ascii="Times New Roman" w:hAnsi="Times New Roman"/>
                <w:b/>
                <w:sz w:val="20"/>
                <w:szCs w:val="20"/>
              </w:rPr>
              <w:t>п</w:t>
            </w:r>
            <w:proofErr w:type="spellEnd"/>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Наименование</w:t>
            </w:r>
          </w:p>
        </w:tc>
        <w:tc>
          <w:tcPr>
            <w:tcW w:w="4108" w:type="dxa"/>
            <w:vAlign w:val="center"/>
          </w:tcPr>
          <w:p w:rsidR="00FA0E59" w:rsidRPr="00C90313" w:rsidRDefault="00FA0E59" w:rsidP="00FA0E59">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Характеристика</w:t>
            </w:r>
          </w:p>
        </w:tc>
      </w:tr>
      <w:tr w:rsidR="00BB51C1" w:rsidRPr="00C90313" w:rsidTr="00AA50D9">
        <w:tc>
          <w:tcPr>
            <w:tcW w:w="540" w:type="dxa"/>
            <w:vAlign w:val="center"/>
          </w:tcPr>
          <w:p w:rsidR="00BB51C1" w:rsidRPr="00C90313" w:rsidRDefault="00BB51C1" w:rsidP="00FA0E59">
            <w:pPr>
              <w:tabs>
                <w:tab w:val="left" w:pos="1845"/>
              </w:tabs>
              <w:spacing w:after="0" w:line="240" w:lineRule="auto"/>
              <w:jc w:val="center"/>
              <w:rPr>
                <w:rFonts w:ascii="Times New Roman" w:hAnsi="Times New Roman"/>
                <w:sz w:val="20"/>
                <w:szCs w:val="20"/>
              </w:rPr>
            </w:pPr>
          </w:p>
        </w:tc>
        <w:tc>
          <w:tcPr>
            <w:tcW w:w="4816" w:type="dxa"/>
            <w:vAlign w:val="center"/>
          </w:tcPr>
          <w:p w:rsidR="00BB51C1" w:rsidRPr="00C90313" w:rsidRDefault="00BB51C1"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Установленная мощность котельной</w:t>
            </w:r>
          </w:p>
        </w:tc>
        <w:tc>
          <w:tcPr>
            <w:tcW w:w="4108" w:type="dxa"/>
            <w:vAlign w:val="center"/>
          </w:tcPr>
          <w:p w:rsidR="00BB51C1" w:rsidRPr="00C90313" w:rsidRDefault="00BB51C1" w:rsidP="00BB51C1">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2,45 Гкал/час</w:t>
            </w:r>
          </w:p>
        </w:tc>
      </w:tr>
      <w:tr w:rsidR="00BB51C1" w:rsidRPr="00C90313" w:rsidTr="00AA50D9">
        <w:tc>
          <w:tcPr>
            <w:tcW w:w="540" w:type="dxa"/>
            <w:vAlign w:val="center"/>
          </w:tcPr>
          <w:p w:rsidR="00BB51C1" w:rsidRPr="00C90313" w:rsidRDefault="00BB51C1"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1</w:t>
            </w:r>
          </w:p>
        </w:tc>
        <w:tc>
          <w:tcPr>
            <w:tcW w:w="4816" w:type="dxa"/>
            <w:vAlign w:val="center"/>
          </w:tcPr>
          <w:p w:rsidR="00BB51C1" w:rsidRPr="00C90313" w:rsidRDefault="00BB51C1"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Расчетная присоединенная тепловая нагрузка потребителей</w:t>
            </w:r>
          </w:p>
        </w:tc>
        <w:tc>
          <w:tcPr>
            <w:tcW w:w="4108" w:type="dxa"/>
            <w:vAlign w:val="center"/>
          </w:tcPr>
          <w:p w:rsidR="00BB51C1" w:rsidRPr="00C90313" w:rsidRDefault="00BB51C1" w:rsidP="00BB51C1">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Отопление 1,911 Гкал/час</w:t>
            </w:r>
          </w:p>
        </w:tc>
      </w:tr>
      <w:tr w:rsidR="00FA0E59" w:rsidRPr="00C90313" w:rsidTr="00AA50D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2</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Источники теплоснабжения</w:t>
            </w:r>
          </w:p>
        </w:tc>
        <w:tc>
          <w:tcPr>
            <w:tcW w:w="4108" w:type="dxa"/>
            <w:vAlign w:val="center"/>
          </w:tcPr>
          <w:p w:rsidR="00FA0E59" w:rsidRPr="00C90313" w:rsidRDefault="00FA0E59" w:rsidP="00FA0E59">
            <w:pPr>
              <w:tabs>
                <w:tab w:val="left" w:pos="1845"/>
              </w:tabs>
              <w:spacing w:after="0" w:line="240" w:lineRule="auto"/>
              <w:jc w:val="center"/>
              <w:rPr>
                <w:rStyle w:val="9"/>
                <w:color w:val="000000"/>
                <w:sz w:val="20"/>
                <w:szCs w:val="20"/>
              </w:rPr>
            </w:pPr>
            <w:r w:rsidRPr="00C90313">
              <w:rPr>
                <w:rStyle w:val="9"/>
                <w:color w:val="000000"/>
                <w:sz w:val="20"/>
                <w:szCs w:val="20"/>
              </w:rPr>
              <w:t xml:space="preserve">КВа-1,6 </w:t>
            </w:r>
          </w:p>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Style w:val="9"/>
                <w:color w:val="000000"/>
                <w:sz w:val="20"/>
                <w:szCs w:val="20"/>
              </w:rPr>
              <w:t>КВа-1,25</w:t>
            </w:r>
          </w:p>
        </w:tc>
      </w:tr>
      <w:tr w:rsidR="00FA0E59" w:rsidRPr="00C90313" w:rsidTr="00AA50D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3</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Тепловая схема котельной</w:t>
            </w:r>
          </w:p>
        </w:tc>
        <w:tc>
          <w:tcPr>
            <w:tcW w:w="4108"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Одноконтурная</w:t>
            </w:r>
          </w:p>
        </w:tc>
      </w:tr>
      <w:tr w:rsidR="00FA0E59" w:rsidRPr="00C90313" w:rsidTr="00AA50D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4</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Температурный график сети</w:t>
            </w:r>
          </w:p>
        </w:tc>
        <w:tc>
          <w:tcPr>
            <w:tcW w:w="4108"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95/70</w:t>
            </w:r>
            <w:proofErr w:type="gramStart"/>
            <w:r w:rsidRPr="00C90313">
              <w:rPr>
                <w:rFonts w:ascii="Times New Roman" w:hAnsi="Times New Roman"/>
                <w:sz w:val="20"/>
                <w:szCs w:val="20"/>
              </w:rPr>
              <w:t xml:space="preserve"> ºС</w:t>
            </w:r>
            <w:proofErr w:type="gramEnd"/>
          </w:p>
        </w:tc>
      </w:tr>
      <w:tr w:rsidR="00FA0E59" w:rsidRPr="00C90313" w:rsidTr="00AA50D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5</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Топливо</w:t>
            </w:r>
          </w:p>
        </w:tc>
        <w:tc>
          <w:tcPr>
            <w:tcW w:w="4108"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Основное – природный газ</w:t>
            </w:r>
          </w:p>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Резервное – отсутствует</w:t>
            </w:r>
          </w:p>
        </w:tc>
      </w:tr>
      <w:tr w:rsidR="00FA0E59" w:rsidRPr="00C90313" w:rsidTr="00AA50D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6</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Источник водоснабжения</w:t>
            </w:r>
          </w:p>
        </w:tc>
        <w:tc>
          <w:tcPr>
            <w:tcW w:w="4108"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Городской водопровод</w:t>
            </w:r>
          </w:p>
        </w:tc>
      </w:tr>
      <w:tr w:rsidR="00FA0E59" w:rsidRPr="00C90313" w:rsidTr="00AA50D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7</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Тип ХВО</w:t>
            </w:r>
          </w:p>
        </w:tc>
        <w:tc>
          <w:tcPr>
            <w:tcW w:w="4108"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Na-кат. Двухступенчатая, 5,5 м</w:t>
            </w:r>
            <w:r w:rsidRPr="00C90313">
              <w:rPr>
                <w:rFonts w:ascii="Times New Roman" w:hAnsi="Times New Roman"/>
                <w:sz w:val="20"/>
                <w:szCs w:val="20"/>
                <w:vertAlign w:val="superscript"/>
              </w:rPr>
              <w:t>3</w:t>
            </w:r>
            <w:r w:rsidRPr="00C90313">
              <w:rPr>
                <w:rFonts w:ascii="Times New Roman" w:hAnsi="Times New Roman"/>
                <w:sz w:val="20"/>
                <w:szCs w:val="20"/>
              </w:rPr>
              <w:t>/ч</w:t>
            </w:r>
          </w:p>
        </w:tc>
      </w:tr>
      <w:tr w:rsidR="00FA0E59" w:rsidRPr="00C90313" w:rsidTr="00AA50D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8</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Тип деаэратора</w:t>
            </w:r>
          </w:p>
        </w:tc>
        <w:tc>
          <w:tcPr>
            <w:tcW w:w="4108"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w:t>
            </w:r>
          </w:p>
        </w:tc>
      </w:tr>
      <w:tr w:rsidR="00FA0E59" w:rsidRPr="00245BDD" w:rsidTr="00AA50D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9</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Теплообменное оборудование</w:t>
            </w:r>
          </w:p>
        </w:tc>
        <w:tc>
          <w:tcPr>
            <w:tcW w:w="4108"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Отсутствует</w:t>
            </w:r>
          </w:p>
        </w:tc>
      </w:tr>
    </w:tbl>
    <w:p w:rsidR="0098362E" w:rsidRDefault="0098362E" w:rsidP="00C15D6B">
      <w:pPr>
        <w:tabs>
          <w:tab w:val="left" w:pos="1845"/>
        </w:tabs>
        <w:spacing w:after="0" w:line="240" w:lineRule="auto"/>
        <w:jc w:val="right"/>
        <w:rPr>
          <w:rFonts w:ascii="Times New Roman" w:hAnsi="Times New Roman" w:cs="Times New Roman"/>
          <w:b/>
          <w:sz w:val="24"/>
        </w:rPr>
      </w:pPr>
    </w:p>
    <w:p w:rsidR="0098362E" w:rsidRPr="003C775A" w:rsidRDefault="0098362E" w:rsidP="00C15D6B">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sidR="00E8270D" w:rsidRPr="003C775A">
        <w:rPr>
          <w:rFonts w:ascii="Times New Roman" w:hAnsi="Times New Roman" w:cs="Times New Roman"/>
          <w:sz w:val="24"/>
        </w:rPr>
        <w:t>5</w:t>
      </w:r>
    </w:p>
    <w:p w:rsidR="0098362E" w:rsidRDefault="006F0804" w:rsidP="00C15D6B">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Н</w:t>
      </w:r>
      <w:r w:rsidR="0098362E">
        <w:rPr>
          <w:rFonts w:ascii="Times New Roman" w:hAnsi="Times New Roman" w:cs="Times New Roman"/>
          <w:b/>
          <w:sz w:val="24"/>
        </w:rPr>
        <w:t>асосно</w:t>
      </w:r>
      <w:r>
        <w:rPr>
          <w:rFonts w:ascii="Times New Roman" w:hAnsi="Times New Roman" w:cs="Times New Roman"/>
          <w:b/>
          <w:sz w:val="24"/>
        </w:rPr>
        <w:t>е</w:t>
      </w:r>
      <w:r w:rsidR="0098362E">
        <w:rPr>
          <w:rFonts w:ascii="Times New Roman" w:hAnsi="Times New Roman" w:cs="Times New Roman"/>
          <w:b/>
          <w:sz w:val="24"/>
        </w:rPr>
        <w:t xml:space="preserve"> оборудовани</w:t>
      </w:r>
      <w:r>
        <w:rPr>
          <w:rFonts w:ascii="Times New Roman" w:hAnsi="Times New Roman" w:cs="Times New Roman"/>
          <w:b/>
          <w:sz w:val="24"/>
        </w:rPr>
        <w:t>е</w:t>
      </w:r>
      <w:r w:rsidR="00C15D6B">
        <w:rPr>
          <w:rFonts w:ascii="Times New Roman" w:hAnsi="Times New Roman" w:cs="Times New Roman"/>
          <w:b/>
          <w:sz w:val="24"/>
        </w:rPr>
        <w:t xml:space="preserve"> </w:t>
      </w:r>
      <w:r>
        <w:rPr>
          <w:rFonts w:ascii="Times New Roman" w:hAnsi="Times New Roman" w:cs="Times New Roman"/>
          <w:b/>
          <w:sz w:val="24"/>
        </w:rPr>
        <w:t>котельной</w:t>
      </w:r>
    </w:p>
    <w:p w:rsidR="00C15D6B" w:rsidRDefault="00C15D6B" w:rsidP="00C15D6B">
      <w:pPr>
        <w:tabs>
          <w:tab w:val="left" w:pos="1845"/>
        </w:tabs>
        <w:spacing w:after="0" w:line="240" w:lineRule="auto"/>
        <w:jc w:val="center"/>
        <w:rPr>
          <w:rFonts w:ascii="Times New Roman" w:hAnsi="Times New Roman" w:cs="Times New Roman"/>
          <w:b/>
          <w:sz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567"/>
        <w:gridCol w:w="1984"/>
        <w:gridCol w:w="1196"/>
        <w:gridCol w:w="1232"/>
        <w:gridCol w:w="1062"/>
        <w:gridCol w:w="1755"/>
      </w:tblGrid>
      <w:tr w:rsidR="00FA0E59" w:rsidRPr="00245BDD" w:rsidTr="00C15D6B">
        <w:trPr>
          <w:trHeight w:val="564"/>
        </w:trPr>
        <w:tc>
          <w:tcPr>
            <w:tcW w:w="560"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FA0E59" w:rsidRPr="00245BDD" w:rsidRDefault="00FA0E59" w:rsidP="00FA0E59">
            <w:pPr>
              <w:tabs>
                <w:tab w:val="left" w:pos="1845"/>
              </w:tabs>
              <w:spacing w:after="0" w:line="240" w:lineRule="auto"/>
              <w:jc w:val="center"/>
              <w:rPr>
                <w:rFonts w:ascii="Times New Roman" w:hAnsi="Times New Roman"/>
                <w:b/>
                <w:sz w:val="20"/>
                <w:szCs w:val="20"/>
              </w:rPr>
            </w:pP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1567"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84"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196"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Кол-во, </w:t>
            </w:r>
            <w:proofErr w:type="spellStart"/>
            <w:proofErr w:type="gramStart"/>
            <w:r w:rsidRPr="00245BDD">
              <w:rPr>
                <w:rFonts w:ascii="Times New Roman" w:hAnsi="Times New Roman"/>
                <w:b/>
                <w:sz w:val="20"/>
                <w:szCs w:val="20"/>
              </w:rPr>
              <w:t>шт</w:t>
            </w:r>
            <w:proofErr w:type="spellEnd"/>
            <w:proofErr w:type="gramEnd"/>
            <w:r w:rsidRPr="00245BDD">
              <w:rPr>
                <w:rFonts w:ascii="Times New Roman" w:hAnsi="Times New Roman"/>
                <w:b/>
                <w:sz w:val="20"/>
                <w:szCs w:val="20"/>
              </w:rPr>
              <w:t>,</w:t>
            </w:r>
          </w:p>
        </w:tc>
        <w:tc>
          <w:tcPr>
            <w:tcW w:w="2294" w:type="dxa"/>
            <w:gridSpan w:val="2"/>
            <w:vAlign w:val="center"/>
          </w:tcPr>
          <w:p w:rsidR="00FA0E59" w:rsidRPr="00245BDD" w:rsidRDefault="00FA0E59" w:rsidP="00BB329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Тех. </w:t>
            </w:r>
            <w:r w:rsidR="00BB3299">
              <w:rPr>
                <w:rFonts w:ascii="Times New Roman" w:hAnsi="Times New Roman"/>
                <w:b/>
                <w:sz w:val="20"/>
                <w:szCs w:val="20"/>
              </w:rPr>
              <w:t>х</w:t>
            </w:r>
            <w:r w:rsidRPr="00245BDD">
              <w:rPr>
                <w:rFonts w:ascii="Times New Roman" w:hAnsi="Times New Roman"/>
                <w:b/>
                <w:sz w:val="20"/>
                <w:szCs w:val="20"/>
              </w:rPr>
              <w:t>арактеристика</w:t>
            </w:r>
          </w:p>
        </w:tc>
        <w:tc>
          <w:tcPr>
            <w:tcW w:w="1755"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FA0E59" w:rsidRPr="00245BDD" w:rsidTr="00C15D6B">
        <w:trPr>
          <w:trHeight w:val="152"/>
        </w:trPr>
        <w:tc>
          <w:tcPr>
            <w:tcW w:w="560"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567"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984"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196"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755"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r>
      <w:tr w:rsidR="00FA0E59" w:rsidRPr="00245BDD" w:rsidTr="00C15D6B">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567"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84"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 xml:space="preserve">К </w:t>
            </w:r>
            <w:r>
              <w:rPr>
                <w:rFonts w:ascii="Times New Roman" w:hAnsi="Times New Roman"/>
                <w:sz w:val="20"/>
                <w:szCs w:val="20"/>
                <w:lang w:val="ru-RU"/>
              </w:rPr>
              <w:t>10</w:t>
            </w:r>
            <w:r w:rsidRPr="003058B3">
              <w:rPr>
                <w:rFonts w:ascii="Times New Roman" w:hAnsi="Times New Roman"/>
                <w:sz w:val="20"/>
                <w:szCs w:val="20"/>
                <w:lang w:val="ru-RU"/>
              </w:rPr>
              <w:t>0-</w:t>
            </w:r>
            <w:r>
              <w:rPr>
                <w:rFonts w:ascii="Times New Roman" w:hAnsi="Times New Roman"/>
                <w:sz w:val="20"/>
                <w:szCs w:val="20"/>
                <w:lang w:val="ru-RU"/>
              </w:rPr>
              <w:t>65</w:t>
            </w:r>
            <w:r w:rsidRPr="003058B3">
              <w:rPr>
                <w:rFonts w:ascii="Times New Roman" w:hAnsi="Times New Roman"/>
                <w:sz w:val="20"/>
                <w:szCs w:val="20"/>
                <w:lang w:val="ru-RU"/>
              </w:rPr>
              <w:t>-200</w:t>
            </w:r>
          </w:p>
        </w:tc>
        <w:tc>
          <w:tcPr>
            <w:tcW w:w="1196" w:type="dxa"/>
            <w:vAlign w:val="center"/>
          </w:tcPr>
          <w:p w:rsidR="00FA0E59" w:rsidRPr="00750871" w:rsidRDefault="00FA0E59"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1</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75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C15D6B">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1567"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84"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proofErr w:type="gramStart"/>
            <w:r w:rsidRPr="003058B3">
              <w:rPr>
                <w:rFonts w:ascii="Times New Roman" w:hAnsi="Times New Roman"/>
                <w:sz w:val="20"/>
                <w:szCs w:val="20"/>
                <w:lang w:val="ru-RU"/>
              </w:rPr>
              <w:t>КМ</w:t>
            </w:r>
            <w:proofErr w:type="gramEnd"/>
            <w:r w:rsidRPr="003058B3">
              <w:rPr>
                <w:rFonts w:ascii="Times New Roman" w:hAnsi="Times New Roman"/>
                <w:sz w:val="20"/>
                <w:szCs w:val="20"/>
                <w:lang w:val="ru-RU"/>
              </w:rPr>
              <w:t xml:space="preserve"> 80-50-200</w:t>
            </w:r>
          </w:p>
        </w:tc>
        <w:tc>
          <w:tcPr>
            <w:tcW w:w="1196" w:type="dxa"/>
            <w:vAlign w:val="center"/>
          </w:tcPr>
          <w:p w:rsidR="00FA0E59" w:rsidRPr="00750871" w:rsidRDefault="00857B19"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1</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75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C15D6B">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3</w:t>
            </w:r>
          </w:p>
        </w:tc>
        <w:tc>
          <w:tcPr>
            <w:tcW w:w="1567"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84" w:type="dxa"/>
            <w:vAlign w:val="center"/>
          </w:tcPr>
          <w:p w:rsidR="00FA0E59" w:rsidRPr="001102D6" w:rsidRDefault="00FA0E59" w:rsidP="00FA0E59">
            <w:pPr>
              <w:pStyle w:val="TableParagraph"/>
              <w:spacing w:line="220" w:lineRule="exact"/>
              <w:jc w:val="center"/>
              <w:rPr>
                <w:rFonts w:ascii="Times New Roman" w:hAnsi="Times New Roman"/>
                <w:sz w:val="20"/>
                <w:szCs w:val="20"/>
                <w:lang w:val="ru-RU"/>
              </w:rPr>
            </w:pPr>
            <w:proofErr w:type="spellStart"/>
            <w:r>
              <w:rPr>
                <w:rFonts w:ascii="Times New Roman" w:hAnsi="Times New Roman"/>
                <w:sz w:val="20"/>
                <w:szCs w:val="20"/>
              </w:rPr>
              <w:t>Wilo</w:t>
            </w:r>
            <w:proofErr w:type="spellEnd"/>
            <w:r>
              <w:rPr>
                <w:rFonts w:ascii="Times New Roman" w:hAnsi="Times New Roman"/>
                <w:sz w:val="20"/>
                <w:szCs w:val="20"/>
              </w:rPr>
              <w:t xml:space="preserve"> BL 65/160-11/2</w:t>
            </w:r>
          </w:p>
        </w:tc>
        <w:tc>
          <w:tcPr>
            <w:tcW w:w="1196" w:type="dxa"/>
            <w:vAlign w:val="center"/>
          </w:tcPr>
          <w:p w:rsidR="00FA0E59" w:rsidRPr="00750871" w:rsidRDefault="00FA0E59"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w:t>
            </w:r>
            <w:proofErr w:type="spellStart"/>
            <w:r>
              <w:rPr>
                <w:rFonts w:ascii="Times New Roman" w:hAnsi="Times New Roman"/>
                <w:sz w:val="20"/>
                <w:szCs w:val="20"/>
                <w:lang w:val="en-US"/>
              </w:rPr>
              <w:t>1</w:t>
            </w:r>
            <w:proofErr w:type="spellEnd"/>
            <w:r>
              <w:rPr>
                <w:rFonts w:ascii="Times New Roman" w:hAnsi="Times New Roman"/>
                <w:sz w:val="20"/>
                <w:szCs w:val="20"/>
              </w:rPr>
              <w:t>0</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75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FA0E59" w:rsidRPr="00245BDD" w:rsidTr="00C15D6B">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4</w:t>
            </w:r>
          </w:p>
        </w:tc>
        <w:tc>
          <w:tcPr>
            <w:tcW w:w="1567"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1984"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119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2</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75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C15D6B">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5</w:t>
            </w:r>
          </w:p>
        </w:tc>
        <w:tc>
          <w:tcPr>
            <w:tcW w:w="1567"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1984"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Pr>
                <w:rFonts w:ascii="Times New Roman" w:hAnsi="Times New Roman"/>
                <w:sz w:val="20"/>
                <w:szCs w:val="20"/>
              </w:rPr>
              <w:t>B</w:t>
            </w:r>
            <w:r w:rsidRPr="003058B3">
              <w:rPr>
                <w:rFonts w:ascii="Times New Roman" w:hAnsi="Times New Roman"/>
                <w:sz w:val="20"/>
                <w:szCs w:val="20"/>
                <w:lang w:val="ru-RU"/>
              </w:rPr>
              <w:t>-</w:t>
            </w:r>
            <w:r>
              <w:rPr>
                <w:rFonts w:ascii="Times New Roman" w:hAnsi="Times New Roman"/>
                <w:sz w:val="20"/>
                <w:szCs w:val="20"/>
              </w:rPr>
              <w:t>4</w:t>
            </w:r>
            <w:r w:rsidRPr="003058B3">
              <w:rPr>
                <w:rFonts w:ascii="Times New Roman" w:hAnsi="Times New Roman"/>
                <w:sz w:val="20"/>
                <w:szCs w:val="20"/>
                <w:lang w:val="ru-RU"/>
              </w:rPr>
              <w:t>0</w:t>
            </w:r>
          </w:p>
        </w:tc>
        <w:tc>
          <w:tcPr>
            <w:tcW w:w="119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rPr>
              <w:t>1,</w:t>
            </w:r>
            <w:r>
              <w:rPr>
                <w:rFonts w:ascii="Times New Roman" w:hAnsi="Times New Roman"/>
                <w:sz w:val="20"/>
                <w:szCs w:val="20"/>
                <w:lang w:val="en-US"/>
              </w:rPr>
              <w:t>3</w:t>
            </w:r>
          </w:p>
        </w:tc>
        <w:tc>
          <w:tcPr>
            <w:tcW w:w="1062"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30</w:t>
            </w:r>
          </w:p>
        </w:tc>
        <w:tc>
          <w:tcPr>
            <w:tcW w:w="175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98362E" w:rsidRDefault="0098362E" w:rsidP="0098362E">
      <w:pPr>
        <w:tabs>
          <w:tab w:val="left" w:pos="1845"/>
        </w:tabs>
        <w:jc w:val="center"/>
        <w:rPr>
          <w:rFonts w:ascii="Times New Roman" w:hAnsi="Times New Roman" w:cs="Times New Roman"/>
          <w:b/>
          <w:sz w:val="24"/>
        </w:rPr>
      </w:pPr>
    </w:p>
    <w:p w:rsidR="00C15D6B" w:rsidRDefault="00C15D6B">
      <w:r>
        <w:br w:type="page"/>
      </w:r>
    </w:p>
    <w:p w:rsidR="00E8270D" w:rsidRDefault="00FA0E59" w:rsidP="00C15D6B">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lastRenderedPageBreak/>
        <w:t>Котельная ПНИ</w:t>
      </w:r>
    </w:p>
    <w:p w:rsidR="00C15D6B" w:rsidRDefault="00C15D6B" w:rsidP="00C15D6B">
      <w:pPr>
        <w:tabs>
          <w:tab w:val="left" w:pos="1845"/>
        </w:tabs>
        <w:spacing w:after="0" w:line="240" w:lineRule="auto"/>
        <w:ind w:firstLine="709"/>
        <w:jc w:val="both"/>
        <w:rPr>
          <w:rFonts w:ascii="Times New Roman" w:hAnsi="Times New Roman" w:cs="Times New Roman"/>
          <w:b/>
          <w:sz w:val="24"/>
        </w:rPr>
      </w:pPr>
    </w:p>
    <w:p w:rsidR="00FA0E59" w:rsidRPr="005575B1" w:rsidRDefault="00FA0E59" w:rsidP="00C15D6B">
      <w:pPr>
        <w:tabs>
          <w:tab w:val="left" w:pos="1845"/>
        </w:tabs>
        <w:spacing w:after="0" w:line="240" w:lineRule="auto"/>
        <w:ind w:firstLine="709"/>
        <w:jc w:val="both"/>
        <w:rPr>
          <w:rFonts w:ascii="Times New Roman" w:hAnsi="Times New Roman"/>
          <w:sz w:val="24"/>
        </w:rPr>
      </w:pPr>
      <w:r w:rsidRPr="005575B1">
        <w:rPr>
          <w:rFonts w:ascii="Times New Roman" w:hAnsi="Times New Roman"/>
          <w:sz w:val="24"/>
        </w:rPr>
        <w:t xml:space="preserve">Установленная тепловая мощность котельной составляет </w:t>
      </w:r>
      <w:r w:rsidRPr="00750871">
        <w:rPr>
          <w:rFonts w:ascii="Times New Roman" w:hAnsi="Times New Roman"/>
          <w:sz w:val="24"/>
        </w:rPr>
        <w:t>2,5</w:t>
      </w:r>
      <w:r w:rsidR="00857B19" w:rsidRPr="00750871">
        <w:rPr>
          <w:rFonts w:ascii="Times New Roman" w:hAnsi="Times New Roman"/>
          <w:sz w:val="24"/>
        </w:rPr>
        <w:t>1</w:t>
      </w:r>
      <w:r w:rsidRPr="005575B1">
        <w:rPr>
          <w:rFonts w:ascii="Times New Roman" w:hAnsi="Times New Roman"/>
          <w:sz w:val="24"/>
        </w:rPr>
        <w:t xml:space="preserve"> Гкал/час. Котельная ПНИ для обеспечения тепловой энергией жилых и социальных потребителей, находящихся на территории </w:t>
      </w:r>
      <w:r>
        <w:rPr>
          <w:rFonts w:ascii="Times New Roman" w:hAnsi="Times New Roman"/>
          <w:sz w:val="24"/>
        </w:rPr>
        <w:t>Грайворонского городского округа</w:t>
      </w:r>
      <w:r w:rsidRPr="005575B1">
        <w:rPr>
          <w:rFonts w:ascii="Times New Roman" w:hAnsi="Times New Roman"/>
          <w:sz w:val="24"/>
        </w:rPr>
        <w:t xml:space="preserve">. В котельной установлено </w:t>
      </w:r>
      <w:r>
        <w:rPr>
          <w:rFonts w:ascii="Times New Roman" w:hAnsi="Times New Roman"/>
          <w:sz w:val="24"/>
        </w:rPr>
        <w:t>4</w:t>
      </w:r>
      <w:r w:rsidRPr="005575B1">
        <w:rPr>
          <w:rFonts w:ascii="Times New Roman" w:hAnsi="Times New Roman"/>
          <w:sz w:val="24"/>
        </w:rPr>
        <w:t xml:space="preserve"> водогрейных котла типа НР-18 тепловой производительностью 0,52 Гкал/час</w:t>
      </w:r>
      <w:r>
        <w:rPr>
          <w:rFonts w:ascii="Times New Roman" w:hAnsi="Times New Roman"/>
          <w:sz w:val="24"/>
        </w:rPr>
        <w:t xml:space="preserve"> </w:t>
      </w:r>
      <w:r w:rsidR="00C15D6B">
        <w:rPr>
          <w:rFonts w:ascii="Times New Roman" w:hAnsi="Times New Roman"/>
          <w:sz w:val="24"/>
        </w:rPr>
        <w:br/>
      </w:r>
      <w:r>
        <w:rPr>
          <w:rFonts w:ascii="Times New Roman" w:hAnsi="Times New Roman"/>
          <w:sz w:val="24"/>
        </w:rPr>
        <w:t xml:space="preserve">и 1 водогрейный котел </w:t>
      </w:r>
      <w:proofErr w:type="spellStart"/>
      <w:r w:rsidRPr="005575B1">
        <w:rPr>
          <w:rFonts w:ascii="Times New Roman" w:hAnsi="Times New Roman"/>
          <w:sz w:val="24"/>
        </w:rPr>
        <w:t>LamborghiniMegaPrex</w:t>
      </w:r>
      <w:proofErr w:type="spellEnd"/>
      <w:r w:rsidRPr="005575B1">
        <w:rPr>
          <w:rFonts w:ascii="Times New Roman" w:hAnsi="Times New Roman"/>
          <w:sz w:val="24"/>
        </w:rPr>
        <w:t xml:space="preserve"> N500</w:t>
      </w:r>
      <w:r w:rsidR="00BB3299">
        <w:rPr>
          <w:rFonts w:ascii="Times New Roman" w:hAnsi="Times New Roman"/>
          <w:sz w:val="24"/>
        </w:rPr>
        <w:t xml:space="preserve"> </w:t>
      </w:r>
      <w:r w:rsidRPr="005575B1">
        <w:rPr>
          <w:rFonts w:ascii="Times New Roman" w:hAnsi="Times New Roman"/>
          <w:sz w:val="24"/>
        </w:rPr>
        <w:t xml:space="preserve">тепловой производительностью </w:t>
      </w:r>
      <w:r w:rsidR="00BB3299">
        <w:rPr>
          <w:rFonts w:ascii="Times New Roman" w:hAnsi="Times New Roman"/>
          <w:sz w:val="24"/>
        </w:rPr>
        <w:br/>
      </w:r>
      <w:r w:rsidRPr="005575B1">
        <w:rPr>
          <w:rFonts w:ascii="Times New Roman" w:hAnsi="Times New Roman"/>
          <w:sz w:val="24"/>
        </w:rPr>
        <w:t>0,</w:t>
      </w:r>
      <w:r>
        <w:rPr>
          <w:rFonts w:ascii="Times New Roman" w:hAnsi="Times New Roman"/>
          <w:sz w:val="24"/>
        </w:rPr>
        <w:t>43</w:t>
      </w:r>
      <w:r w:rsidRPr="005575B1">
        <w:rPr>
          <w:rFonts w:ascii="Times New Roman" w:hAnsi="Times New Roman"/>
          <w:sz w:val="24"/>
        </w:rPr>
        <w:t xml:space="preserve"> Гкал/час.</w:t>
      </w:r>
    </w:p>
    <w:p w:rsidR="00FA0E59" w:rsidRPr="005575B1" w:rsidRDefault="00FA0E59" w:rsidP="00C15D6B">
      <w:pPr>
        <w:tabs>
          <w:tab w:val="left" w:pos="1845"/>
        </w:tabs>
        <w:spacing w:after="0" w:line="240" w:lineRule="auto"/>
        <w:ind w:firstLine="709"/>
        <w:jc w:val="both"/>
        <w:rPr>
          <w:rFonts w:ascii="Times New Roman" w:hAnsi="Times New Roman"/>
          <w:sz w:val="24"/>
        </w:rPr>
      </w:pPr>
      <w:r w:rsidRPr="005575B1">
        <w:rPr>
          <w:rFonts w:ascii="Times New Roman" w:hAnsi="Times New Roman"/>
          <w:sz w:val="24"/>
        </w:rPr>
        <w:t>Топливо – природный газ. Резервного топлива нет.</w:t>
      </w:r>
    </w:p>
    <w:p w:rsidR="00FA0E59" w:rsidRPr="005575B1" w:rsidRDefault="00FA0E59" w:rsidP="00C15D6B">
      <w:pPr>
        <w:tabs>
          <w:tab w:val="left" w:pos="1845"/>
        </w:tabs>
        <w:spacing w:after="0" w:line="240" w:lineRule="auto"/>
        <w:ind w:firstLine="709"/>
        <w:jc w:val="both"/>
        <w:rPr>
          <w:rFonts w:ascii="Times New Roman" w:hAnsi="Times New Roman"/>
          <w:sz w:val="24"/>
        </w:rPr>
      </w:pPr>
      <w:r w:rsidRPr="005575B1">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присутствует.</w:t>
      </w:r>
    </w:p>
    <w:p w:rsidR="00E8270D" w:rsidRPr="006C0DDA" w:rsidRDefault="00FA0E59" w:rsidP="00C15D6B">
      <w:pPr>
        <w:tabs>
          <w:tab w:val="left" w:pos="1845"/>
        </w:tabs>
        <w:spacing w:after="0" w:line="240" w:lineRule="auto"/>
        <w:ind w:firstLine="709"/>
        <w:jc w:val="both"/>
        <w:rPr>
          <w:rFonts w:ascii="Times New Roman" w:hAnsi="Times New Roman" w:cs="Times New Roman"/>
          <w:sz w:val="24"/>
        </w:rPr>
      </w:pPr>
      <w:r w:rsidRPr="005575B1">
        <w:rPr>
          <w:rFonts w:ascii="Times New Roman" w:hAnsi="Times New Roman"/>
          <w:sz w:val="24"/>
        </w:rPr>
        <w:t>Параметры давления сетевой воды в подающем трубопроводе</w:t>
      </w:r>
      <w:r w:rsidR="00BB3299">
        <w:rPr>
          <w:rFonts w:ascii="Times New Roman" w:hAnsi="Times New Roman"/>
          <w:sz w:val="24"/>
        </w:rPr>
        <w:t xml:space="preserve"> -</w:t>
      </w:r>
      <w:r w:rsidRPr="005575B1">
        <w:rPr>
          <w:rFonts w:ascii="Times New Roman" w:hAnsi="Times New Roman"/>
          <w:sz w:val="24"/>
        </w:rPr>
        <w:t xml:space="preserve"> 4,5 </w:t>
      </w:r>
      <w:r w:rsidRPr="004338EF">
        <w:rPr>
          <w:rFonts w:ascii="Times New Roman" w:hAnsi="Times New Roman"/>
          <w:sz w:val="24"/>
        </w:rPr>
        <w:t>кгс/см</w:t>
      </w:r>
      <w:proofErr w:type="gramStart"/>
      <w:r w:rsidRPr="004338EF">
        <w:rPr>
          <w:rFonts w:ascii="Times New Roman" w:hAnsi="Times New Roman"/>
          <w:sz w:val="24"/>
          <w:vertAlign w:val="superscript"/>
        </w:rPr>
        <w:t>2</w:t>
      </w:r>
      <w:proofErr w:type="gramEnd"/>
      <w:r w:rsidR="00E8270D" w:rsidRPr="006C0DDA">
        <w:rPr>
          <w:rFonts w:ascii="Times New Roman" w:hAnsi="Times New Roman" w:cs="Times New Roman"/>
          <w:sz w:val="24"/>
        </w:rPr>
        <w:t xml:space="preserve">. </w:t>
      </w:r>
    </w:p>
    <w:p w:rsidR="00E8270D" w:rsidRDefault="00E8270D" w:rsidP="00C15D6B">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Структура основного оборудования котельной №3 представлена в таблиц</w:t>
      </w:r>
      <w:r w:rsidR="00BB3299">
        <w:rPr>
          <w:rFonts w:ascii="Times New Roman" w:hAnsi="Times New Roman" w:cs="Times New Roman"/>
          <w:sz w:val="24"/>
        </w:rPr>
        <w:t>ах</w:t>
      </w:r>
      <w:r>
        <w:rPr>
          <w:rFonts w:ascii="Times New Roman" w:hAnsi="Times New Roman" w:cs="Times New Roman"/>
          <w:sz w:val="24"/>
        </w:rPr>
        <w:t xml:space="preserve"> 6 - 7.</w:t>
      </w:r>
    </w:p>
    <w:p w:rsidR="00BB3299" w:rsidRDefault="00BB3299" w:rsidP="00C15D6B">
      <w:pPr>
        <w:tabs>
          <w:tab w:val="left" w:pos="1845"/>
        </w:tabs>
        <w:spacing w:after="0" w:line="240" w:lineRule="auto"/>
        <w:jc w:val="right"/>
        <w:rPr>
          <w:rFonts w:ascii="Times New Roman" w:hAnsi="Times New Roman" w:cs="Times New Roman"/>
          <w:sz w:val="24"/>
        </w:rPr>
      </w:pPr>
    </w:p>
    <w:p w:rsidR="00E8270D" w:rsidRPr="003C775A" w:rsidRDefault="00E8270D" w:rsidP="00C15D6B">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Таблица 6</w:t>
      </w:r>
    </w:p>
    <w:p w:rsidR="00E8270D" w:rsidRDefault="00E8270D" w:rsidP="00C15D6B">
      <w:pPr>
        <w:tabs>
          <w:tab w:val="left" w:pos="1845"/>
        </w:tabs>
        <w:spacing w:after="0" w:line="240" w:lineRule="auto"/>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FA0E59">
        <w:rPr>
          <w:rFonts w:ascii="Times New Roman" w:hAnsi="Times New Roman" w:cs="Times New Roman"/>
          <w:b/>
          <w:sz w:val="24"/>
        </w:rPr>
        <w:t>ПНИ</w:t>
      </w:r>
    </w:p>
    <w:p w:rsidR="00BB3299" w:rsidRDefault="00BB3299" w:rsidP="00C15D6B">
      <w:pPr>
        <w:tabs>
          <w:tab w:val="left" w:pos="1845"/>
        </w:tabs>
        <w:spacing w:after="0" w:line="240" w:lineRule="auto"/>
        <w:jc w:val="center"/>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108"/>
      </w:tblGrid>
      <w:tr w:rsidR="00FA0E59" w:rsidRPr="00C90313" w:rsidTr="00AA50D9">
        <w:trPr>
          <w:tblHeader/>
        </w:trPr>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 xml:space="preserve">№ </w:t>
            </w:r>
            <w:proofErr w:type="spellStart"/>
            <w:proofErr w:type="gramStart"/>
            <w:r w:rsidRPr="00C90313">
              <w:rPr>
                <w:rFonts w:ascii="Times New Roman" w:hAnsi="Times New Roman"/>
                <w:b/>
                <w:sz w:val="20"/>
                <w:szCs w:val="20"/>
              </w:rPr>
              <w:t>п</w:t>
            </w:r>
            <w:proofErr w:type="spellEnd"/>
            <w:proofErr w:type="gramEnd"/>
            <w:r w:rsidRPr="00C90313">
              <w:rPr>
                <w:rFonts w:ascii="Times New Roman" w:hAnsi="Times New Roman"/>
                <w:b/>
                <w:sz w:val="20"/>
                <w:szCs w:val="20"/>
              </w:rPr>
              <w:t>/</w:t>
            </w:r>
            <w:proofErr w:type="spellStart"/>
            <w:r w:rsidRPr="00C90313">
              <w:rPr>
                <w:rFonts w:ascii="Times New Roman" w:hAnsi="Times New Roman"/>
                <w:b/>
                <w:sz w:val="20"/>
                <w:szCs w:val="20"/>
              </w:rPr>
              <w:t>п</w:t>
            </w:r>
            <w:proofErr w:type="spellEnd"/>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Наименование</w:t>
            </w:r>
          </w:p>
        </w:tc>
        <w:tc>
          <w:tcPr>
            <w:tcW w:w="4108" w:type="dxa"/>
            <w:vAlign w:val="center"/>
          </w:tcPr>
          <w:p w:rsidR="00FA0E59" w:rsidRPr="00C90313" w:rsidRDefault="00FA0E59" w:rsidP="00FA0E59">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Характеристика</w:t>
            </w:r>
          </w:p>
        </w:tc>
      </w:tr>
      <w:tr w:rsidR="00FA0E59" w:rsidRPr="00C90313" w:rsidTr="00AA50D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Установленная мощность котельной</w:t>
            </w:r>
          </w:p>
        </w:tc>
        <w:tc>
          <w:tcPr>
            <w:tcW w:w="4108"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2,5</w:t>
            </w:r>
            <w:r w:rsidR="00857B19" w:rsidRPr="00C90313">
              <w:rPr>
                <w:rFonts w:ascii="Times New Roman" w:hAnsi="Times New Roman"/>
                <w:sz w:val="20"/>
                <w:szCs w:val="20"/>
              </w:rPr>
              <w:t>1</w:t>
            </w:r>
            <w:r w:rsidRPr="00C90313">
              <w:rPr>
                <w:rFonts w:ascii="Times New Roman" w:hAnsi="Times New Roman"/>
                <w:sz w:val="20"/>
                <w:szCs w:val="20"/>
              </w:rPr>
              <w:t xml:space="preserve"> Гкал/час</w:t>
            </w:r>
          </w:p>
        </w:tc>
      </w:tr>
      <w:tr w:rsidR="00FA0E59" w:rsidRPr="00C90313" w:rsidTr="00AA50D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1</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Расчетная присоединенная тепловая нагрузка потребителей</w:t>
            </w:r>
          </w:p>
        </w:tc>
        <w:tc>
          <w:tcPr>
            <w:tcW w:w="4108" w:type="dxa"/>
            <w:vAlign w:val="center"/>
          </w:tcPr>
          <w:p w:rsidR="00BB51C1" w:rsidRPr="00C90313" w:rsidRDefault="00BB51C1" w:rsidP="00BB51C1">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Отопление 1,749 Гкал/час</w:t>
            </w:r>
          </w:p>
          <w:p w:rsidR="00FA0E59" w:rsidRPr="00C90313" w:rsidRDefault="00BB51C1" w:rsidP="00BB51C1">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ГВС 0,192 Гкал/час</w:t>
            </w:r>
          </w:p>
        </w:tc>
      </w:tr>
      <w:tr w:rsidR="00FA0E59" w:rsidRPr="00C90313" w:rsidTr="00AA50D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2</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Источники теплоснабжения</w:t>
            </w:r>
          </w:p>
        </w:tc>
        <w:tc>
          <w:tcPr>
            <w:tcW w:w="4108" w:type="dxa"/>
            <w:vAlign w:val="center"/>
          </w:tcPr>
          <w:p w:rsidR="00FA0E59" w:rsidRPr="00C90313" w:rsidRDefault="00FA0E59" w:rsidP="00FA0E59">
            <w:pPr>
              <w:tabs>
                <w:tab w:val="left" w:pos="1845"/>
              </w:tabs>
              <w:spacing w:after="0" w:line="240" w:lineRule="auto"/>
              <w:jc w:val="center"/>
              <w:rPr>
                <w:rStyle w:val="9"/>
                <w:color w:val="000000"/>
                <w:sz w:val="20"/>
                <w:szCs w:val="20"/>
              </w:rPr>
            </w:pPr>
            <w:r w:rsidRPr="00C90313">
              <w:rPr>
                <w:rStyle w:val="9"/>
                <w:color w:val="000000"/>
                <w:sz w:val="20"/>
                <w:szCs w:val="20"/>
              </w:rPr>
              <w:t>НР-18</w:t>
            </w:r>
          </w:p>
          <w:p w:rsidR="00FA0E59" w:rsidRPr="00C90313" w:rsidRDefault="00FA0E59" w:rsidP="00FA0E59">
            <w:pPr>
              <w:tabs>
                <w:tab w:val="left" w:pos="1845"/>
              </w:tabs>
              <w:spacing w:after="0" w:line="240" w:lineRule="auto"/>
              <w:jc w:val="center"/>
              <w:rPr>
                <w:rFonts w:ascii="Times New Roman" w:hAnsi="Times New Roman"/>
                <w:sz w:val="20"/>
                <w:szCs w:val="20"/>
              </w:rPr>
            </w:pPr>
            <w:proofErr w:type="spellStart"/>
            <w:r w:rsidRPr="00C90313">
              <w:rPr>
                <w:rStyle w:val="9"/>
                <w:color w:val="000000"/>
                <w:sz w:val="20"/>
                <w:szCs w:val="20"/>
              </w:rPr>
              <w:t>Lamborghini</w:t>
            </w:r>
            <w:proofErr w:type="spellEnd"/>
            <w:r w:rsidRPr="00C90313">
              <w:rPr>
                <w:rStyle w:val="9"/>
                <w:color w:val="000000"/>
                <w:sz w:val="20"/>
                <w:szCs w:val="20"/>
              </w:rPr>
              <w:t xml:space="preserve"> </w:t>
            </w:r>
            <w:proofErr w:type="spellStart"/>
            <w:r w:rsidRPr="00C90313">
              <w:rPr>
                <w:rStyle w:val="9"/>
                <w:color w:val="000000"/>
                <w:sz w:val="20"/>
                <w:szCs w:val="20"/>
              </w:rPr>
              <w:t>MegaPrex</w:t>
            </w:r>
            <w:proofErr w:type="spellEnd"/>
            <w:r w:rsidRPr="00C90313">
              <w:rPr>
                <w:rStyle w:val="9"/>
                <w:color w:val="000000"/>
                <w:sz w:val="20"/>
                <w:szCs w:val="20"/>
              </w:rPr>
              <w:t xml:space="preserve"> N500</w:t>
            </w:r>
          </w:p>
        </w:tc>
      </w:tr>
      <w:tr w:rsidR="00FA0E59" w:rsidRPr="00C90313" w:rsidTr="00AA50D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3</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Тепловая схема котельной</w:t>
            </w:r>
          </w:p>
        </w:tc>
        <w:tc>
          <w:tcPr>
            <w:tcW w:w="4108"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Одноконтурная</w:t>
            </w:r>
          </w:p>
        </w:tc>
      </w:tr>
      <w:tr w:rsidR="00FA0E59" w:rsidRPr="00C90313" w:rsidTr="00AA50D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4</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Температурный график сети</w:t>
            </w:r>
          </w:p>
        </w:tc>
        <w:tc>
          <w:tcPr>
            <w:tcW w:w="4108"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95/70</w:t>
            </w:r>
            <w:proofErr w:type="gramStart"/>
            <w:r w:rsidRPr="00C90313">
              <w:rPr>
                <w:rFonts w:ascii="Times New Roman" w:hAnsi="Times New Roman"/>
                <w:sz w:val="20"/>
                <w:szCs w:val="20"/>
              </w:rPr>
              <w:t xml:space="preserve"> ºС</w:t>
            </w:r>
            <w:proofErr w:type="gramEnd"/>
          </w:p>
        </w:tc>
      </w:tr>
      <w:tr w:rsidR="00FA0E59" w:rsidRPr="00C90313" w:rsidTr="00AA50D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5</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Топливо</w:t>
            </w:r>
          </w:p>
        </w:tc>
        <w:tc>
          <w:tcPr>
            <w:tcW w:w="4108"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Основное – природный газ</w:t>
            </w:r>
          </w:p>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Резервное – отсутствует</w:t>
            </w:r>
          </w:p>
        </w:tc>
      </w:tr>
      <w:tr w:rsidR="00FA0E59" w:rsidRPr="00C90313" w:rsidTr="00AA50D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6</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Источник водоснабжения</w:t>
            </w:r>
          </w:p>
        </w:tc>
        <w:tc>
          <w:tcPr>
            <w:tcW w:w="4108"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Городской водопровод</w:t>
            </w:r>
          </w:p>
        </w:tc>
      </w:tr>
      <w:tr w:rsidR="00FA0E59" w:rsidRPr="00C90313" w:rsidTr="00AA50D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7</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Тип ХВО</w:t>
            </w:r>
          </w:p>
        </w:tc>
        <w:tc>
          <w:tcPr>
            <w:tcW w:w="4108"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Na-кат. Двухступенчатая, 5,5 м</w:t>
            </w:r>
            <w:r w:rsidRPr="00C90313">
              <w:rPr>
                <w:rFonts w:ascii="Times New Roman" w:hAnsi="Times New Roman"/>
                <w:sz w:val="20"/>
                <w:szCs w:val="20"/>
                <w:vertAlign w:val="superscript"/>
              </w:rPr>
              <w:t>3</w:t>
            </w:r>
            <w:r w:rsidRPr="00C90313">
              <w:rPr>
                <w:rFonts w:ascii="Times New Roman" w:hAnsi="Times New Roman"/>
                <w:sz w:val="20"/>
                <w:szCs w:val="20"/>
              </w:rPr>
              <w:t>/ч</w:t>
            </w:r>
          </w:p>
        </w:tc>
      </w:tr>
      <w:tr w:rsidR="00FA0E59" w:rsidRPr="00C90313" w:rsidTr="00AA50D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8</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Тип деаэратора</w:t>
            </w:r>
          </w:p>
        </w:tc>
        <w:tc>
          <w:tcPr>
            <w:tcW w:w="4108"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w:t>
            </w:r>
          </w:p>
        </w:tc>
      </w:tr>
      <w:tr w:rsidR="00FA0E59" w:rsidRPr="00245BDD" w:rsidTr="00AA50D9">
        <w:tc>
          <w:tcPr>
            <w:tcW w:w="540"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9</w:t>
            </w:r>
          </w:p>
        </w:tc>
        <w:tc>
          <w:tcPr>
            <w:tcW w:w="4816" w:type="dxa"/>
            <w:vAlign w:val="center"/>
          </w:tcPr>
          <w:p w:rsidR="00FA0E59" w:rsidRPr="00C90313"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Теплообменное оборудование</w:t>
            </w:r>
          </w:p>
        </w:tc>
        <w:tc>
          <w:tcPr>
            <w:tcW w:w="4108"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Отсутствует</w:t>
            </w:r>
          </w:p>
        </w:tc>
      </w:tr>
    </w:tbl>
    <w:p w:rsidR="00FA0E59" w:rsidRDefault="00FA0E59" w:rsidP="00BB3299">
      <w:pPr>
        <w:tabs>
          <w:tab w:val="left" w:pos="1845"/>
        </w:tabs>
        <w:spacing w:after="0" w:line="240" w:lineRule="auto"/>
        <w:jc w:val="right"/>
        <w:rPr>
          <w:rFonts w:ascii="Times New Roman" w:hAnsi="Times New Roman" w:cs="Times New Roman"/>
          <w:sz w:val="24"/>
        </w:rPr>
      </w:pPr>
    </w:p>
    <w:p w:rsidR="00E8270D" w:rsidRPr="003C775A" w:rsidRDefault="00E8270D" w:rsidP="00BB3299">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Таблица 7</w:t>
      </w:r>
    </w:p>
    <w:p w:rsidR="00E8270D" w:rsidRDefault="00286819" w:rsidP="00BB3299">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Структура</w:t>
      </w:r>
      <w:r w:rsidR="00E8270D">
        <w:rPr>
          <w:rFonts w:ascii="Times New Roman" w:hAnsi="Times New Roman" w:cs="Times New Roman"/>
          <w:b/>
          <w:sz w:val="24"/>
        </w:rPr>
        <w:t xml:space="preserve"> насосно</w:t>
      </w:r>
      <w:r w:rsidR="006F0804">
        <w:rPr>
          <w:rFonts w:ascii="Times New Roman" w:hAnsi="Times New Roman" w:cs="Times New Roman"/>
          <w:b/>
          <w:sz w:val="24"/>
        </w:rPr>
        <w:t>го</w:t>
      </w:r>
      <w:r w:rsidR="00E8270D">
        <w:rPr>
          <w:rFonts w:ascii="Times New Roman" w:hAnsi="Times New Roman" w:cs="Times New Roman"/>
          <w:b/>
          <w:sz w:val="24"/>
        </w:rPr>
        <w:t xml:space="preserve"> оборудовани</w:t>
      </w:r>
      <w:r w:rsidR="006F0804">
        <w:rPr>
          <w:rFonts w:ascii="Times New Roman" w:hAnsi="Times New Roman" w:cs="Times New Roman"/>
          <w:b/>
          <w:sz w:val="24"/>
        </w:rPr>
        <w:t>я</w:t>
      </w:r>
      <w:r w:rsidR="00E8270D">
        <w:rPr>
          <w:rFonts w:ascii="Times New Roman" w:hAnsi="Times New Roman" w:cs="Times New Roman"/>
          <w:b/>
          <w:sz w:val="24"/>
        </w:rPr>
        <w:t xml:space="preserve"> Котельной </w:t>
      </w:r>
      <w:r w:rsidR="00FA0E59">
        <w:rPr>
          <w:rFonts w:ascii="Times New Roman" w:hAnsi="Times New Roman" w:cs="Times New Roman"/>
          <w:b/>
          <w:sz w:val="24"/>
        </w:rPr>
        <w:t>ПНИ</w:t>
      </w:r>
    </w:p>
    <w:p w:rsidR="00BB3299" w:rsidRDefault="00BB3299" w:rsidP="00BB3299">
      <w:pPr>
        <w:tabs>
          <w:tab w:val="left" w:pos="1845"/>
        </w:tabs>
        <w:spacing w:after="0" w:line="240" w:lineRule="auto"/>
        <w:jc w:val="center"/>
        <w:rPr>
          <w:rFonts w:ascii="Times New Roman" w:hAnsi="Times New Roman" w:cs="Times New Roman"/>
          <w:b/>
          <w:sz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850"/>
        <w:gridCol w:w="2126"/>
        <w:gridCol w:w="993"/>
        <w:gridCol w:w="1134"/>
        <w:gridCol w:w="992"/>
        <w:gridCol w:w="1701"/>
      </w:tblGrid>
      <w:tr w:rsidR="00FA0E59" w:rsidRPr="00245BDD" w:rsidTr="00AA50D9">
        <w:trPr>
          <w:trHeight w:val="564"/>
        </w:trPr>
        <w:tc>
          <w:tcPr>
            <w:tcW w:w="560"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FA0E59" w:rsidRPr="00245BDD" w:rsidRDefault="00FA0E59" w:rsidP="00FA0E59">
            <w:pPr>
              <w:tabs>
                <w:tab w:val="left" w:pos="1845"/>
              </w:tabs>
              <w:spacing w:after="0" w:line="240" w:lineRule="auto"/>
              <w:jc w:val="center"/>
              <w:rPr>
                <w:rFonts w:ascii="Times New Roman" w:hAnsi="Times New Roman"/>
                <w:b/>
                <w:sz w:val="20"/>
                <w:szCs w:val="20"/>
              </w:rPr>
            </w:pP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1850"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2126"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993" w:type="dxa"/>
            <w:vMerge w:val="restart"/>
            <w:vAlign w:val="center"/>
          </w:tcPr>
          <w:p w:rsidR="00FA0E59" w:rsidRPr="001102D6"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Кол-во, </w:t>
            </w:r>
            <w:proofErr w:type="spellStart"/>
            <w:r w:rsidRPr="00245BDD">
              <w:rPr>
                <w:rFonts w:ascii="Times New Roman" w:hAnsi="Times New Roman"/>
                <w:b/>
                <w:sz w:val="20"/>
                <w:szCs w:val="20"/>
              </w:rPr>
              <w:t>шт</w:t>
            </w:r>
            <w:proofErr w:type="spellEnd"/>
            <w:r>
              <w:rPr>
                <w:rFonts w:ascii="Times New Roman" w:hAnsi="Times New Roman"/>
                <w:b/>
                <w:sz w:val="20"/>
                <w:szCs w:val="20"/>
                <w:lang w:val="en-US"/>
              </w:rPr>
              <w:t>.</w:t>
            </w:r>
          </w:p>
        </w:tc>
        <w:tc>
          <w:tcPr>
            <w:tcW w:w="2126" w:type="dxa"/>
            <w:gridSpan w:val="2"/>
            <w:vAlign w:val="center"/>
          </w:tcPr>
          <w:p w:rsidR="00FA0E59" w:rsidRPr="00245BDD" w:rsidRDefault="00FA0E59" w:rsidP="00BB329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Тех. </w:t>
            </w:r>
            <w:r w:rsidR="00BB3299">
              <w:rPr>
                <w:rFonts w:ascii="Times New Roman" w:hAnsi="Times New Roman"/>
                <w:b/>
                <w:sz w:val="20"/>
                <w:szCs w:val="20"/>
              </w:rPr>
              <w:t>х</w:t>
            </w:r>
            <w:r w:rsidRPr="00245BDD">
              <w:rPr>
                <w:rFonts w:ascii="Times New Roman" w:hAnsi="Times New Roman"/>
                <w:b/>
                <w:sz w:val="20"/>
                <w:szCs w:val="20"/>
              </w:rPr>
              <w:t>арактеристика</w:t>
            </w:r>
          </w:p>
        </w:tc>
        <w:tc>
          <w:tcPr>
            <w:tcW w:w="1701"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FA0E59" w:rsidRPr="00245BDD" w:rsidTr="00AA50D9">
        <w:trPr>
          <w:trHeight w:val="152"/>
        </w:trPr>
        <w:tc>
          <w:tcPr>
            <w:tcW w:w="560"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850"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2126"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993"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134"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992"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701"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r>
      <w:tr w:rsidR="00FA0E59" w:rsidRPr="00245BDD" w:rsidTr="00AA50D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proofErr w:type="gramStart"/>
            <w:r w:rsidRPr="003058B3">
              <w:rPr>
                <w:rFonts w:ascii="Times New Roman" w:hAnsi="Times New Roman"/>
                <w:sz w:val="20"/>
                <w:szCs w:val="20"/>
                <w:lang w:val="ru-RU"/>
              </w:rPr>
              <w:t>КМ</w:t>
            </w:r>
            <w:proofErr w:type="gramEnd"/>
            <w:r w:rsidRPr="003058B3">
              <w:rPr>
                <w:rFonts w:ascii="Times New Roman" w:hAnsi="Times New Roman"/>
                <w:sz w:val="20"/>
                <w:szCs w:val="20"/>
                <w:lang w:val="ru-RU"/>
              </w:rPr>
              <w:t xml:space="preserve"> 80-50-200</w:t>
            </w:r>
          </w:p>
        </w:tc>
        <w:tc>
          <w:tcPr>
            <w:tcW w:w="993"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134"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99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701"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AA50D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proofErr w:type="gramStart"/>
            <w:r w:rsidRPr="003058B3">
              <w:rPr>
                <w:rFonts w:ascii="Times New Roman" w:hAnsi="Times New Roman"/>
                <w:sz w:val="20"/>
                <w:szCs w:val="20"/>
                <w:lang w:val="ru-RU"/>
              </w:rPr>
              <w:t>КМ</w:t>
            </w:r>
            <w:proofErr w:type="gramEnd"/>
            <w:r w:rsidRPr="003058B3">
              <w:rPr>
                <w:rFonts w:ascii="Times New Roman" w:hAnsi="Times New Roman"/>
                <w:sz w:val="20"/>
                <w:szCs w:val="20"/>
                <w:lang w:val="ru-RU"/>
              </w:rPr>
              <w:t xml:space="preserve"> 100-65-200</w:t>
            </w:r>
          </w:p>
        </w:tc>
        <w:tc>
          <w:tcPr>
            <w:tcW w:w="993"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2</w:t>
            </w:r>
          </w:p>
        </w:tc>
        <w:tc>
          <w:tcPr>
            <w:tcW w:w="1134"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94</w:t>
            </w:r>
          </w:p>
        </w:tc>
        <w:tc>
          <w:tcPr>
            <w:tcW w:w="99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701"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AA50D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45/40</w:t>
            </w:r>
          </w:p>
        </w:tc>
        <w:tc>
          <w:tcPr>
            <w:tcW w:w="993"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134"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99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701"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AA50D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4</w:t>
            </w:r>
          </w:p>
        </w:tc>
        <w:tc>
          <w:tcPr>
            <w:tcW w:w="1850"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FA0E59" w:rsidRPr="001102D6" w:rsidRDefault="00FA0E59" w:rsidP="00FA0E59">
            <w:pPr>
              <w:pStyle w:val="TableParagraph"/>
              <w:spacing w:line="220" w:lineRule="exact"/>
              <w:jc w:val="center"/>
              <w:rPr>
                <w:rFonts w:ascii="Times New Roman" w:hAnsi="Times New Roman"/>
                <w:sz w:val="20"/>
                <w:szCs w:val="20"/>
                <w:lang w:val="ru-RU"/>
              </w:rPr>
            </w:pPr>
            <w:proofErr w:type="spellStart"/>
            <w:r>
              <w:rPr>
                <w:rFonts w:ascii="Times New Roman" w:hAnsi="Times New Roman"/>
                <w:sz w:val="20"/>
                <w:szCs w:val="20"/>
              </w:rPr>
              <w:t>Wilo</w:t>
            </w:r>
            <w:proofErr w:type="spellEnd"/>
            <w:r>
              <w:rPr>
                <w:rFonts w:ascii="Times New Roman" w:hAnsi="Times New Roman"/>
                <w:sz w:val="20"/>
                <w:szCs w:val="20"/>
              </w:rPr>
              <w:t xml:space="preserve"> BL </w:t>
            </w:r>
            <w:r>
              <w:rPr>
                <w:rFonts w:ascii="Times New Roman" w:hAnsi="Times New Roman"/>
                <w:sz w:val="20"/>
                <w:szCs w:val="20"/>
                <w:lang w:val="ru-RU"/>
              </w:rPr>
              <w:t>65</w:t>
            </w:r>
            <w:r>
              <w:rPr>
                <w:rFonts w:ascii="Times New Roman" w:hAnsi="Times New Roman"/>
                <w:sz w:val="20"/>
                <w:szCs w:val="20"/>
              </w:rPr>
              <w:t>/160-</w:t>
            </w:r>
            <w:r>
              <w:rPr>
                <w:rFonts w:ascii="Times New Roman" w:hAnsi="Times New Roman"/>
                <w:sz w:val="20"/>
                <w:szCs w:val="20"/>
                <w:lang w:val="ru-RU"/>
              </w:rPr>
              <w:t>11</w:t>
            </w:r>
            <w:r>
              <w:rPr>
                <w:rFonts w:ascii="Times New Roman" w:hAnsi="Times New Roman"/>
                <w:sz w:val="20"/>
                <w:szCs w:val="20"/>
              </w:rPr>
              <w:t>/2</w:t>
            </w:r>
          </w:p>
        </w:tc>
        <w:tc>
          <w:tcPr>
            <w:tcW w:w="993"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134"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110</w:t>
            </w:r>
          </w:p>
        </w:tc>
        <w:tc>
          <w:tcPr>
            <w:tcW w:w="99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701"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FA0E59" w:rsidRPr="00245BDD" w:rsidTr="00AA50D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5</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ГВС</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rPr>
            </w:pPr>
            <w:r w:rsidRPr="003058B3">
              <w:rPr>
                <w:rFonts w:ascii="Times New Roman" w:hAnsi="Times New Roman"/>
                <w:sz w:val="20"/>
                <w:szCs w:val="20"/>
                <w:lang w:val="ru-RU"/>
              </w:rPr>
              <w:t>К 80-50-160</w:t>
            </w:r>
          </w:p>
        </w:tc>
        <w:tc>
          <w:tcPr>
            <w:tcW w:w="993"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134"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99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701"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AA50D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6</w:t>
            </w:r>
          </w:p>
        </w:tc>
        <w:tc>
          <w:tcPr>
            <w:tcW w:w="1850"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ГВС</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rPr>
            </w:pPr>
            <w:proofErr w:type="gramStart"/>
            <w:r w:rsidRPr="003058B3">
              <w:rPr>
                <w:rFonts w:ascii="Times New Roman" w:hAnsi="Times New Roman"/>
                <w:sz w:val="20"/>
                <w:szCs w:val="20"/>
                <w:lang w:val="ru-RU"/>
              </w:rPr>
              <w:t>КМ</w:t>
            </w:r>
            <w:proofErr w:type="gramEnd"/>
            <w:r w:rsidRPr="003058B3">
              <w:rPr>
                <w:rFonts w:ascii="Times New Roman" w:hAnsi="Times New Roman"/>
                <w:sz w:val="20"/>
                <w:szCs w:val="20"/>
                <w:lang w:val="ru-RU"/>
              </w:rPr>
              <w:t xml:space="preserve"> 80-50-160</w:t>
            </w:r>
          </w:p>
        </w:tc>
        <w:tc>
          <w:tcPr>
            <w:tcW w:w="993"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134"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99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701"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AA50D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7</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993"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134"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99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701"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AA50D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8</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sidRPr="003058B3">
              <w:rPr>
                <w:rFonts w:ascii="Times New Roman" w:hAnsi="Times New Roman"/>
                <w:sz w:val="20"/>
                <w:szCs w:val="20"/>
                <w:lang w:val="ru-RU"/>
              </w:rPr>
              <w:t>К-20</w:t>
            </w:r>
          </w:p>
        </w:tc>
        <w:tc>
          <w:tcPr>
            <w:tcW w:w="993"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134"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99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21</w:t>
            </w:r>
          </w:p>
        </w:tc>
        <w:tc>
          <w:tcPr>
            <w:tcW w:w="1701"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AA50D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9</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Pr>
                <w:rFonts w:ascii="Times New Roman" w:hAnsi="Times New Roman"/>
                <w:sz w:val="20"/>
                <w:szCs w:val="20"/>
                <w:lang w:val="ru-RU"/>
              </w:rPr>
              <w:t>В</w:t>
            </w:r>
            <w:r w:rsidRPr="003058B3">
              <w:rPr>
                <w:rFonts w:ascii="Times New Roman" w:hAnsi="Times New Roman"/>
                <w:sz w:val="20"/>
                <w:szCs w:val="20"/>
                <w:lang w:val="ru-RU"/>
              </w:rPr>
              <w:t>-</w:t>
            </w:r>
            <w:r>
              <w:rPr>
                <w:rFonts w:ascii="Times New Roman" w:hAnsi="Times New Roman"/>
                <w:sz w:val="20"/>
                <w:szCs w:val="20"/>
                <w:lang w:val="ru-RU"/>
              </w:rPr>
              <w:t>4</w:t>
            </w:r>
            <w:r w:rsidRPr="003058B3">
              <w:rPr>
                <w:rFonts w:ascii="Times New Roman" w:hAnsi="Times New Roman"/>
                <w:sz w:val="20"/>
                <w:szCs w:val="20"/>
                <w:lang w:val="ru-RU"/>
              </w:rPr>
              <w:t>0</w:t>
            </w:r>
          </w:p>
        </w:tc>
        <w:tc>
          <w:tcPr>
            <w:tcW w:w="993"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134"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1,3</w:t>
            </w:r>
          </w:p>
        </w:tc>
        <w:tc>
          <w:tcPr>
            <w:tcW w:w="99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701"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AA50D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10</w:t>
            </w:r>
          </w:p>
        </w:tc>
        <w:tc>
          <w:tcPr>
            <w:tcW w:w="1850"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Циркуляционный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993"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134"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99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701"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AA50D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11</w:t>
            </w:r>
          </w:p>
        </w:tc>
        <w:tc>
          <w:tcPr>
            <w:tcW w:w="1850"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Циркуляционный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45/30</w:t>
            </w:r>
          </w:p>
        </w:tc>
        <w:tc>
          <w:tcPr>
            <w:tcW w:w="993"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134"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99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701"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857B19" w:rsidRPr="00245BDD" w:rsidTr="00AA50D9">
        <w:trPr>
          <w:trHeight w:val="283"/>
        </w:trPr>
        <w:tc>
          <w:tcPr>
            <w:tcW w:w="560" w:type="dxa"/>
            <w:vAlign w:val="center"/>
          </w:tcPr>
          <w:p w:rsidR="00857B19" w:rsidRPr="00750871" w:rsidRDefault="00857B19" w:rsidP="00FA0E59">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12</w:t>
            </w:r>
          </w:p>
        </w:tc>
        <w:tc>
          <w:tcPr>
            <w:tcW w:w="1850" w:type="dxa"/>
            <w:vAlign w:val="center"/>
          </w:tcPr>
          <w:p w:rsidR="00857B19" w:rsidRPr="00750871" w:rsidRDefault="00857B19" w:rsidP="00FA0E59">
            <w:pPr>
              <w:pStyle w:val="TableParagraph"/>
              <w:spacing w:line="276" w:lineRule="auto"/>
              <w:ind w:left="6"/>
              <w:jc w:val="center"/>
              <w:rPr>
                <w:rFonts w:ascii="Times New Roman" w:eastAsia="Times New Roman" w:hAnsi="Times New Roman"/>
                <w:sz w:val="20"/>
                <w:szCs w:val="20"/>
                <w:lang w:val="ru-RU"/>
              </w:rPr>
            </w:pPr>
            <w:r w:rsidRPr="00750871">
              <w:rPr>
                <w:rFonts w:ascii="Times New Roman" w:eastAsia="Times New Roman" w:hAnsi="Times New Roman"/>
                <w:sz w:val="20"/>
                <w:szCs w:val="20"/>
                <w:lang w:val="ru-RU"/>
              </w:rPr>
              <w:t>Циркуляционный</w:t>
            </w:r>
          </w:p>
        </w:tc>
        <w:tc>
          <w:tcPr>
            <w:tcW w:w="2126" w:type="dxa"/>
            <w:vAlign w:val="center"/>
          </w:tcPr>
          <w:p w:rsidR="00857B19" w:rsidRPr="00750871" w:rsidRDefault="00857B19" w:rsidP="00857B19">
            <w:pPr>
              <w:pStyle w:val="TableParagraph"/>
              <w:spacing w:line="220" w:lineRule="exact"/>
              <w:jc w:val="center"/>
              <w:rPr>
                <w:rFonts w:ascii="Times New Roman" w:hAnsi="Times New Roman"/>
                <w:sz w:val="20"/>
                <w:szCs w:val="20"/>
              </w:rPr>
            </w:pPr>
            <w:r w:rsidRPr="00750871">
              <w:rPr>
                <w:rFonts w:ascii="Times New Roman" w:hAnsi="Times New Roman"/>
                <w:sz w:val="20"/>
                <w:szCs w:val="20"/>
              </w:rPr>
              <w:t>WILO IPL 50/160-0</w:t>
            </w:r>
            <w:r w:rsidRPr="00750871">
              <w:rPr>
                <w:rFonts w:ascii="Times New Roman" w:hAnsi="Times New Roman"/>
                <w:sz w:val="20"/>
                <w:szCs w:val="20"/>
                <w:lang w:val="ru-RU"/>
              </w:rPr>
              <w:t>,</w:t>
            </w:r>
            <w:r w:rsidRPr="00750871">
              <w:rPr>
                <w:rFonts w:ascii="Times New Roman" w:hAnsi="Times New Roman"/>
                <w:sz w:val="20"/>
                <w:szCs w:val="20"/>
              </w:rPr>
              <w:t>55-4</w:t>
            </w:r>
          </w:p>
        </w:tc>
        <w:tc>
          <w:tcPr>
            <w:tcW w:w="993" w:type="dxa"/>
            <w:vAlign w:val="center"/>
          </w:tcPr>
          <w:p w:rsidR="00857B19" w:rsidRPr="00750871" w:rsidRDefault="00857B19"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1</w:t>
            </w:r>
          </w:p>
        </w:tc>
        <w:tc>
          <w:tcPr>
            <w:tcW w:w="1134" w:type="dxa"/>
            <w:vAlign w:val="center"/>
          </w:tcPr>
          <w:p w:rsidR="00857B19" w:rsidRPr="00750871" w:rsidRDefault="00F43AE8" w:rsidP="00F43AE8">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45</w:t>
            </w:r>
          </w:p>
        </w:tc>
        <w:tc>
          <w:tcPr>
            <w:tcW w:w="992" w:type="dxa"/>
            <w:vAlign w:val="center"/>
          </w:tcPr>
          <w:p w:rsidR="00857B19" w:rsidRPr="00750871" w:rsidRDefault="00F43AE8" w:rsidP="00FA0E59">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3</w:t>
            </w:r>
            <w:r w:rsidR="00857B19" w:rsidRPr="00750871">
              <w:rPr>
                <w:rFonts w:ascii="Times New Roman" w:hAnsi="Times New Roman"/>
                <w:sz w:val="20"/>
                <w:szCs w:val="20"/>
              </w:rPr>
              <w:t>0</w:t>
            </w:r>
          </w:p>
        </w:tc>
        <w:tc>
          <w:tcPr>
            <w:tcW w:w="1701" w:type="dxa"/>
            <w:vAlign w:val="center"/>
          </w:tcPr>
          <w:p w:rsidR="00857B19" w:rsidRPr="00750871" w:rsidRDefault="00857B19" w:rsidP="00FA0E59">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w:t>
            </w:r>
          </w:p>
        </w:tc>
      </w:tr>
    </w:tbl>
    <w:p w:rsidR="001A13B2" w:rsidRDefault="006F0804" w:rsidP="00BB3299">
      <w:pPr>
        <w:tabs>
          <w:tab w:val="left" w:pos="1845"/>
        </w:tabs>
        <w:spacing w:after="0" w:line="240" w:lineRule="auto"/>
        <w:ind w:firstLine="709"/>
        <w:jc w:val="both"/>
        <w:rPr>
          <w:rFonts w:ascii="Times New Roman" w:hAnsi="Times New Roman" w:cs="Times New Roman"/>
          <w:b/>
          <w:sz w:val="24"/>
        </w:rPr>
      </w:pPr>
      <w:r w:rsidRPr="00C90313">
        <w:rPr>
          <w:rFonts w:ascii="Times New Roman" w:hAnsi="Times New Roman" w:cs="Times New Roman"/>
          <w:b/>
          <w:sz w:val="24"/>
        </w:rPr>
        <w:lastRenderedPageBreak/>
        <w:t>Котельная Администрация района</w:t>
      </w:r>
    </w:p>
    <w:p w:rsidR="00BB3299" w:rsidRPr="00C90313" w:rsidRDefault="00BB3299" w:rsidP="00BB3299">
      <w:pPr>
        <w:tabs>
          <w:tab w:val="left" w:pos="1845"/>
        </w:tabs>
        <w:spacing w:after="0" w:line="240" w:lineRule="auto"/>
        <w:ind w:firstLine="709"/>
        <w:jc w:val="both"/>
        <w:rPr>
          <w:rFonts w:ascii="Times New Roman" w:hAnsi="Times New Roman" w:cs="Times New Roman"/>
          <w:b/>
          <w:sz w:val="24"/>
        </w:rPr>
      </w:pPr>
    </w:p>
    <w:p w:rsidR="00FA0E59" w:rsidRPr="00C90313" w:rsidRDefault="00FA0E59" w:rsidP="00BB3299">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Установленная тепловая мощность котельной составляет 0,3</w:t>
      </w:r>
      <w:r w:rsidR="00BB51C1" w:rsidRPr="00C90313">
        <w:rPr>
          <w:rFonts w:ascii="Times New Roman" w:hAnsi="Times New Roman" w:cs="Times New Roman"/>
          <w:sz w:val="24"/>
        </w:rPr>
        <w:t>44</w:t>
      </w:r>
      <w:r w:rsidRPr="00C90313">
        <w:rPr>
          <w:rFonts w:ascii="Times New Roman" w:hAnsi="Times New Roman" w:cs="Times New Roman"/>
          <w:sz w:val="24"/>
        </w:rPr>
        <w:t xml:space="preserve"> Гкал/час. Котельная Администрации района предназначена для обеспечения тепловой энергией жилых </w:t>
      </w:r>
      <w:r w:rsidR="00BB3299">
        <w:rPr>
          <w:rFonts w:ascii="Times New Roman" w:hAnsi="Times New Roman" w:cs="Times New Roman"/>
          <w:sz w:val="24"/>
        </w:rPr>
        <w:br/>
      </w:r>
      <w:r w:rsidRPr="00C90313">
        <w:rPr>
          <w:rFonts w:ascii="Times New Roman" w:hAnsi="Times New Roman" w:cs="Times New Roman"/>
          <w:sz w:val="24"/>
        </w:rPr>
        <w:t xml:space="preserve">и социальных потребителей, находящихся на территории </w:t>
      </w:r>
      <w:r w:rsidR="006F0804" w:rsidRPr="00C90313">
        <w:rPr>
          <w:rFonts w:ascii="Times New Roman" w:hAnsi="Times New Roman"/>
          <w:sz w:val="24"/>
        </w:rPr>
        <w:t>Грайворонского городского округа</w:t>
      </w:r>
      <w:r w:rsidRPr="00C90313">
        <w:rPr>
          <w:rFonts w:ascii="Times New Roman" w:hAnsi="Times New Roman" w:cs="Times New Roman"/>
          <w:sz w:val="24"/>
        </w:rPr>
        <w:t>. В котельной установлено 4 водогрейных котла типа Хопёр-100 тепловой производительностью 0,09 Гкал/час</w:t>
      </w:r>
      <w:r w:rsidR="006F0804" w:rsidRPr="00C90313">
        <w:rPr>
          <w:rFonts w:ascii="Times New Roman" w:hAnsi="Times New Roman" w:cs="Times New Roman"/>
          <w:sz w:val="24"/>
        </w:rPr>
        <w:t>.</w:t>
      </w:r>
    </w:p>
    <w:p w:rsidR="00FA0E59" w:rsidRPr="00C90313" w:rsidRDefault="00FA0E59" w:rsidP="00BB3299">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Топливо – природный газ. Резервного топлива нет.</w:t>
      </w:r>
    </w:p>
    <w:p w:rsidR="00FA0E59" w:rsidRPr="00C90313" w:rsidRDefault="00FA0E59" w:rsidP="00BB3299">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w:t>
      </w:r>
      <w:r w:rsidR="00BB3299">
        <w:rPr>
          <w:rFonts w:ascii="Times New Roman" w:hAnsi="Times New Roman" w:cs="Times New Roman"/>
          <w:sz w:val="24"/>
        </w:rPr>
        <w:t xml:space="preserve">ты с котельной 95/70 ºС. Схема </w:t>
      </w:r>
      <w:r w:rsidRPr="00C90313">
        <w:rPr>
          <w:rFonts w:ascii="Times New Roman" w:hAnsi="Times New Roman" w:cs="Times New Roman"/>
          <w:sz w:val="24"/>
        </w:rPr>
        <w:t>присоединения потребителя к тепловым сетям – закрытая, зависимая. ГВС – отсутствует.</w:t>
      </w:r>
    </w:p>
    <w:p w:rsidR="001A13B2" w:rsidRPr="00C90313" w:rsidRDefault="00FA0E59" w:rsidP="00BB3299">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 xml:space="preserve">Параметры давления сетевой воды в подающем трубопроводе </w:t>
      </w:r>
      <w:r w:rsidR="00BB3299">
        <w:rPr>
          <w:rFonts w:ascii="Times New Roman" w:hAnsi="Times New Roman" w:cs="Times New Roman"/>
          <w:sz w:val="24"/>
        </w:rPr>
        <w:t xml:space="preserve">- </w:t>
      </w:r>
      <w:r w:rsidRPr="00C90313">
        <w:rPr>
          <w:rFonts w:ascii="Times New Roman" w:hAnsi="Times New Roman" w:cs="Times New Roman"/>
          <w:sz w:val="24"/>
        </w:rPr>
        <w:t>2,0 кгс/см</w:t>
      </w:r>
      <w:proofErr w:type="gramStart"/>
      <w:r w:rsidRPr="00C90313">
        <w:rPr>
          <w:rFonts w:ascii="Times New Roman" w:hAnsi="Times New Roman" w:cs="Times New Roman"/>
          <w:sz w:val="24"/>
          <w:vertAlign w:val="superscript"/>
        </w:rPr>
        <w:t>2</w:t>
      </w:r>
      <w:proofErr w:type="gramEnd"/>
      <w:r w:rsidRPr="00C90313">
        <w:rPr>
          <w:rFonts w:ascii="Times New Roman" w:hAnsi="Times New Roman" w:cs="Times New Roman"/>
          <w:sz w:val="24"/>
        </w:rPr>
        <w:t>.</w:t>
      </w:r>
    </w:p>
    <w:p w:rsidR="001A13B2" w:rsidRDefault="001A13B2" w:rsidP="00BB3299">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Структура основного оборудования котельной №</w:t>
      </w:r>
      <w:r w:rsidR="00166230" w:rsidRPr="00C90313">
        <w:rPr>
          <w:rFonts w:ascii="Times New Roman" w:hAnsi="Times New Roman" w:cs="Times New Roman"/>
          <w:sz w:val="24"/>
        </w:rPr>
        <w:t>4</w:t>
      </w:r>
      <w:r w:rsidRPr="00C90313">
        <w:rPr>
          <w:rFonts w:ascii="Times New Roman" w:hAnsi="Times New Roman" w:cs="Times New Roman"/>
          <w:sz w:val="24"/>
        </w:rPr>
        <w:t xml:space="preserve"> представлена в таблиц</w:t>
      </w:r>
      <w:r w:rsidR="00BB3299">
        <w:rPr>
          <w:rFonts w:ascii="Times New Roman" w:hAnsi="Times New Roman" w:cs="Times New Roman"/>
          <w:sz w:val="24"/>
        </w:rPr>
        <w:t>ах</w:t>
      </w:r>
      <w:r w:rsidRPr="00C90313">
        <w:rPr>
          <w:rFonts w:ascii="Times New Roman" w:hAnsi="Times New Roman" w:cs="Times New Roman"/>
          <w:sz w:val="24"/>
        </w:rPr>
        <w:t xml:space="preserve"> </w:t>
      </w:r>
      <w:r w:rsidR="00166230" w:rsidRPr="00C90313">
        <w:rPr>
          <w:rFonts w:ascii="Times New Roman" w:hAnsi="Times New Roman" w:cs="Times New Roman"/>
          <w:sz w:val="24"/>
        </w:rPr>
        <w:t>8</w:t>
      </w:r>
      <w:r w:rsidRPr="00C90313">
        <w:rPr>
          <w:rFonts w:ascii="Times New Roman" w:hAnsi="Times New Roman" w:cs="Times New Roman"/>
          <w:sz w:val="24"/>
        </w:rPr>
        <w:t xml:space="preserve"> - </w:t>
      </w:r>
      <w:r w:rsidR="00166230" w:rsidRPr="00C90313">
        <w:rPr>
          <w:rFonts w:ascii="Times New Roman" w:hAnsi="Times New Roman" w:cs="Times New Roman"/>
          <w:sz w:val="24"/>
        </w:rPr>
        <w:t>9</w:t>
      </w:r>
      <w:r w:rsidRPr="00C90313">
        <w:rPr>
          <w:rFonts w:ascii="Times New Roman" w:hAnsi="Times New Roman" w:cs="Times New Roman"/>
          <w:sz w:val="24"/>
        </w:rPr>
        <w:t>.</w:t>
      </w:r>
    </w:p>
    <w:p w:rsidR="00BB3299" w:rsidRPr="00C90313" w:rsidRDefault="00BB3299" w:rsidP="00BB3299">
      <w:pPr>
        <w:tabs>
          <w:tab w:val="left" w:pos="1845"/>
        </w:tabs>
        <w:spacing w:after="0" w:line="240" w:lineRule="auto"/>
        <w:ind w:firstLine="709"/>
        <w:jc w:val="both"/>
        <w:rPr>
          <w:rFonts w:ascii="Times New Roman" w:hAnsi="Times New Roman" w:cs="Times New Roman"/>
          <w:sz w:val="24"/>
        </w:rPr>
      </w:pPr>
    </w:p>
    <w:p w:rsidR="001A13B2" w:rsidRPr="00C90313" w:rsidRDefault="001A13B2" w:rsidP="00BB3299">
      <w:pPr>
        <w:tabs>
          <w:tab w:val="left" w:pos="1845"/>
        </w:tabs>
        <w:spacing w:after="0" w:line="240" w:lineRule="auto"/>
        <w:jc w:val="right"/>
        <w:rPr>
          <w:rFonts w:ascii="Times New Roman" w:hAnsi="Times New Roman" w:cs="Times New Roman"/>
          <w:sz w:val="24"/>
        </w:rPr>
      </w:pPr>
      <w:r w:rsidRPr="00C90313">
        <w:rPr>
          <w:rFonts w:ascii="Times New Roman" w:hAnsi="Times New Roman" w:cs="Times New Roman"/>
          <w:sz w:val="24"/>
        </w:rPr>
        <w:t xml:space="preserve">Таблица </w:t>
      </w:r>
      <w:r w:rsidR="00166230" w:rsidRPr="00C90313">
        <w:rPr>
          <w:rFonts w:ascii="Times New Roman" w:hAnsi="Times New Roman" w:cs="Times New Roman"/>
          <w:sz w:val="24"/>
        </w:rPr>
        <w:t>8</w:t>
      </w:r>
    </w:p>
    <w:p w:rsidR="001A13B2" w:rsidRDefault="001A13B2" w:rsidP="00BB3299">
      <w:pPr>
        <w:tabs>
          <w:tab w:val="left" w:pos="1845"/>
        </w:tabs>
        <w:spacing w:after="0" w:line="240" w:lineRule="auto"/>
        <w:jc w:val="center"/>
        <w:rPr>
          <w:rFonts w:ascii="Times New Roman" w:hAnsi="Times New Roman" w:cs="Times New Roman"/>
          <w:b/>
          <w:sz w:val="24"/>
        </w:rPr>
      </w:pPr>
      <w:r w:rsidRPr="00C90313">
        <w:rPr>
          <w:rFonts w:ascii="Times New Roman" w:hAnsi="Times New Roman" w:cs="Times New Roman"/>
          <w:b/>
          <w:sz w:val="24"/>
        </w:rPr>
        <w:t xml:space="preserve">Структура основного оборудования котельной </w:t>
      </w:r>
      <w:r w:rsidR="006F0804" w:rsidRPr="00C90313">
        <w:rPr>
          <w:rFonts w:ascii="Times New Roman" w:hAnsi="Times New Roman" w:cs="Times New Roman"/>
          <w:b/>
          <w:sz w:val="24"/>
        </w:rPr>
        <w:t>Администрация района</w:t>
      </w:r>
    </w:p>
    <w:p w:rsidR="00BB3299" w:rsidRPr="00C90313" w:rsidRDefault="00BB3299" w:rsidP="00BB3299">
      <w:pPr>
        <w:tabs>
          <w:tab w:val="left" w:pos="1845"/>
        </w:tabs>
        <w:spacing w:after="0" w:line="240" w:lineRule="auto"/>
        <w:jc w:val="center"/>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3966"/>
      </w:tblGrid>
      <w:tr w:rsidR="006F0804" w:rsidRPr="00C90313" w:rsidTr="00AA50D9">
        <w:trPr>
          <w:tblHeader/>
        </w:trPr>
        <w:tc>
          <w:tcPr>
            <w:tcW w:w="540" w:type="dxa"/>
            <w:vAlign w:val="center"/>
          </w:tcPr>
          <w:p w:rsidR="006F0804" w:rsidRPr="00C90313" w:rsidRDefault="006F0804" w:rsidP="003F1AFC">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 xml:space="preserve">№ </w:t>
            </w:r>
            <w:proofErr w:type="spellStart"/>
            <w:proofErr w:type="gramStart"/>
            <w:r w:rsidRPr="00C90313">
              <w:rPr>
                <w:rFonts w:ascii="Times New Roman" w:hAnsi="Times New Roman"/>
                <w:b/>
                <w:sz w:val="20"/>
                <w:szCs w:val="20"/>
              </w:rPr>
              <w:t>п</w:t>
            </w:r>
            <w:proofErr w:type="spellEnd"/>
            <w:proofErr w:type="gramEnd"/>
            <w:r w:rsidRPr="00C90313">
              <w:rPr>
                <w:rFonts w:ascii="Times New Roman" w:hAnsi="Times New Roman"/>
                <w:b/>
                <w:sz w:val="20"/>
                <w:szCs w:val="20"/>
              </w:rPr>
              <w:t>/</w:t>
            </w:r>
            <w:proofErr w:type="spellStart"/>
            <w:r w:rsidRPr="00C90313">
              <w:rPr>
                <w:rFonts w:ascii="Times New Roman" w:hAnsi="Times New Roman"/>
                <w:b/>
                <w:sz w:val="20"/>
                <w:szCs w:val="20"/>
              </w:rPr>
              <w:t>п</w:t>
            </w:r>
            <w:proofErr w:type="spellEnd"/>
          </w:p>
        </w:tc>
        <w:tc>
          <w:tcPr>
            <w:tcW w:w="4816" w:type="dxa"/>
            <w:vAlign w:val="center"/>
          </w:tcPr>
          <w:p w:rsidR="006F0804" w:rsidRPr="00C90313" w:rsidRDefault="006F0804" w:rsidP="003F1AFC">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Наименование</w:t>
            </w:r>
          </w:p>
        </w:tc>
        <w:tc>
          <w:tcPr>
            <w:tcW w:w="3966" w:type="dxa"/>
            <w:vAlign w:val="center"/>
          </w:tcPr>
          <w:p w:rsidR="006F0804" w:rsidRPr="00C90313" w:rsidRDefault="006F0804" w:rsidP="003F1AFC">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Характеристика</w:t>
            </w:r>
          </w:p>
        </w:tc>
      </w:tr>
      <w:tr w:rsidR="006F0804" w:rsidRPr="00C90313" w:rsidTr="00AA50D9">
        <w:tc>
          <w:tcPr>
            <w:tcW w:w="540" w:type="dxa"/>
            <w:vAlign w:val="center"/>
          </w:tcPr>
          <w:p w:rsidR="006F0804" w:rsidRPr="00C90313" w:rsidRDefault="006F0804" w:rsidP="003F1AFC">
            <w:pPr>
              <w:tabs>
                <w:tab w:val="left" w:pos="1845"/>
              </w:tabs>
              <w:spacing w:after="0" w:line="240" w:lineRule="auto"/>
              <w:jc w:val="center"/>
              <w:rPr>
                <w:rFonts w:ascii="Times New Roman" w:hAnsi="Times New Roman"/>
                <w:sz w:val="20"/>
                <w:szCs w:val="20"/>
              </w:rPr>
            </w:pPr>
          </w:p>
        </w:tc>
        <w:tc>
          <w:tcPr>
            <w:tcW w:w="4816" w:type="dxa"/>
            <w:vAlign w:val="center"/>
          </w:tcPr>
          <w:p w:rsidR="006F0804" w:rsidRPr="00C90313" w:rsidRDefault="006F0804" w:rsidP="003F1AFC">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Установленная мощность котельной</w:t>
            </w:r>
          </w:p>
        </w:tc>
        <w:tc>
          <w:tcPr>
            <w:tcW w:w="3966" w:type="dxa"/>
            <w:vAlign w:val="center"/>
          </w:tcPr>
          <w:p w:rsidR="006F0804" w:rsidRPr="00C90313" w:rsidRDefault="00BB51C1" w:rsidP="003F1AFC">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0,344 Гкал/час</w:t>
            </w:r>
          </w:p>
        </w:tc>
      </w:tr>
      <w:tr w:rsidR="006F0804" w:rsidRPr="00245BDD" w:rsidTr="00AA50D9">
        <w:tc>
          <w:tcPr>
            <w:tcW w:w="540" w:type="dxa"/>
            <w:vAlign w:val="center"/>
          </w:tcPr>
          <w:p w:rsidR="006F0804" w:rsidRPr="00C90313" w:rsidRDefault="006F0804" w:rsidP="003F1AFC">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1</w:t>
            </w:r>
          </w:p>
        </w:tc>
        <w:tc>
          <w:tcPr>
            <w:tcW w:w="4816" w:type="dxa"/>
            <w:vAlign w:val="center"/>
          </w:tcPr>
          <w:p w:rsidR="006F0804" w:rsidRPr="00C90313" w:rsidRDefault="006F0804" w:rsidP="003F1AFC">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Расчетная присоединенная тепловая нагрузка потребителей</w:t>
            </w:r>
          </w:p>
        </w:tc>
        <w:tc>
          <w:tcPr>
            <w:tcW w:w="396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Отопление 0,333 Гкал/час</w:t>
            </w:r>
          </w:p>
        </w:tc>
      </w:tr>
      <w:tr w:rsidR="006F0804" w:rsidRPr="00245BDD" w:rsidTr="00AA50D9">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396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Pr>
                <w:rStyle w:val="9"/>
                <w:color w:val="000000"/>
                <w:sz w:val="20"/>
                <w:szCs w:val="20"/>
              </w:rPr>
              <w:t>Хопер-100</w:t>
            </w:r>
          </w:p>
        </w:tc>
      </w:tr>
      <w:tr w:rsidR="006F0804" w:rsidRPr="00245BDD" w:rsidTr="00AA50D9">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396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6F0804" w:rsidRPr="00245BDD" w:rsidTr="00AA50D9">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396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6F0804" w:rsidRPr="00245BDD" w:rsidTr="00AA50D9">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396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6F0804" w:rsidRPr="00245BDD" w:rsidTr="00AA50D9">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396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6F0804" w:rsidRPr="00245BDD" w:rsidTr="00AA50D9">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396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3058B3">
              <w:rPr>
                <w:rFonts w:ascii="Times New Roman" w:hAnsi="Times New Roman"/>
                <w:sz w:val="20"/>
                <w:szCs w:val="20"/>
              </w:rPr>
              <w:t>KWS-70 TA; 0,4-0,8 м</w:t>
            </w:r>
            <w:r w:rsidRPr="003058B3">
              <w:rPr>
                <w:rFonts w:ascii="Times New Roman" w:hAnsi="Times New Roman"/>
                <w:sz w:val="20"/>
                <w:szCs w:val="20"/>
                <w:vertAlign w:val="superscript"/>
              </w:rPr>
              <w:t>3</w:t>
            </w:r>
            <w:r w:rsidRPr="003058B3">
              <w:rPr>
                <w:rFonts w:ascii="Times New Roman" w:hAnsi="Times New Roman"/>
                <w:sz w:val="20"/>
                <w:szCs w:val="20"/>
              </w:rPr>
              <w:t>/ч</w:t>
            </w:r>
          </w:p>
        </w:tc>
      </w:tr>
      <w:tr w:rsidR="006F0804" w:rsidRPr="00245BDD" w:rsidTr="00AA50D9">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396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F0804" w:rsidRPr="00245BDD" w:rsidTr="00AA50D9">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396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1A13B2" w:rsidRDefault="001A13B2" w:rsidP="00BB3299">
      <w:pPr>
        <w:tabs>
          <w:tab w:val="left" w:pos="1845"/>
        </w:tabs>
        <w:spacing w:after="0" w:line="240" w:lineRule="auto"/>
        <w:jc w:val="right"/>
        <w:rPr>
          <w:rFonts w:ascii="Times New Roman" w:hAnsi="Times New Roman" w:cs="Times New Roman"/>
          <w:b/>
          <w:sz w:val="24"/>
        </w:rPr>
      </w:pPr>
    </w:p>
    <w:p w:rsidR="001A13B2" w:rsidRPr="003C775A" w:rsidRDefault="001A13B2" w:rsidP="00BB3299">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sidR="00166230" w:rsidRPr="003C775A">
        <w:rPr>
          <w:rFonts w:ascii="Times New Roman" w:hAnsi="Times New Roman" w:cs="Times New Roman"/>
          <w:sz w:val="24"/>
        </w:rPr>
        <w:t>9</w:t>
      </w:r>
    </w:p>
    <w:p w:rsidR="001A13B2" w:rsidRDefault="00286819" w:rsidP="00BB3299">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Н</w:t>
      </w:r>
      <w:r w:rsidR="001A13B2">
        <w:rPr>
          <w:rFonts w:ascii="Times New Roman" w:hAnsi="Times New Roman" w:cs="Times New Roman"/>
          <w:b/>
          <w:sz w:val="24"/>
        </w:rPr>
        <w:t>асосно</w:t>
      </w:r>
      <w:r>
        <w:rPr>
          <w:rFonts w:ascii="Times New Roman" w:hAnsi="Times New Roman" w:cs="Times New Roman"/>
          <w:b/>
          <w:sz w:val="24"/>
        </w:rPr>
        <w:t>е</w:t>
      </w:r>
      <w:r w:rsidR="001A13B2">
        <w:rPr>
          <w:rFonts w:ascii="Times New Roman" w:hAnsi="Times New Roman" w:cs="Times New Roman"/>
          <w:b/>
          <w:sz w:val="24"/>
        </w:rPr>
        <w:t xml:space="preserve"> оборудовани</w:t>
      </w:r>
      <w:r>
        <w:rPr>
          <w:rFonts w:ascii="Times New Roman" w:hAnsi="Times New Roman" w:cs="Times New Roman"/>
          <w:b/>
          <w:sz w:val="24"/>
        </w:rPr>
        <w:t>е</w:t>
      </w:r>
      <w:r w:rsidR="001A13B2">
        <w:rPr>
          <w:rFonts w:ascii="Times New Roman" w:hAnsi="Times New Roman" w:cs="Times New Roman"/>
          <w:b/>
          <w:sz w:val="24"/>
        </w:rPr>
        <w:t xml:space="preserve"> Котельной </w:t>
      </w:r>
      <w:r w:rsidR="006F0804">
        <w:rPr>
          <w:rFonts w:ascii="Times New Roman" w:hAnsi="Times New Roman" w:cs="Times New Roman"/>
          <w:b/>
          <w:sz w:val="24"/>
        </w:rPr>
        <w:t>Администрация района</w:t>
      </w:r>
    </w:p>
    <w:p w:rsidR="00BB3299" w:rsidRDefault="00BB3299" w:rsidP="00BB3299">
      <w:pPr>
        <w:tabs>
          <w:tab w:val="left" w:pos="1845"/>
        </w:tabs>
        <w:spacing w:after="0" w:line="240" w:lineRule="auto"/>
        <w:jc w:val="center"/>
        <w:rPr>
          <w:rFonts w:ascii="Times New Roman" w:hAnsi="Times New Roman" w:cs="Times New Roman"/>
          <w:b/>
          <w:sz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985"/>
        <w:gridCol w:w="1134"/>
        <w:gridCol w:w="992"/>
        <w:gridCol w:w="1843"/>
      </w:tblGrid>
      <w:tr w:rsidR="006F0804" w:rsidRPr="00245BDD" w:rsidTr="00AA50D9">
        <w:trPr>
          <w:trHeight w:val="564"/>
        </w:trPr>
        <w:tc>
          <w:tcPr>
            <w:tcW w:w="560" w:type="dxa"/>
            <w:vMerge w:val="restart"/>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6F0804" w:rsidRPr="00245BDD" w:rsidRDefault="006F0804" w:rsidP="003F1AFC">
            <w:pPr>
              <w:tabs>
                <w:tab w:val="left" w:pos="1845"/>
              </w:tabs>
              <w:spacing w:after="0" w:line="240" w:lineRule="auto"/>
              <w:jc w:val="center"/>
              <w:rPr>
                <w:rFonts w:ascii="Times New Roman" w:hAnsi="Times New Roman"/>
                <w:b/>
                <w:sz w:val="20"/>
                <w:szCs w:val="20"/>
              </w:rPr>
            </w:pP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1992" w:type="dxa"/>
            <w:vMerge w:val="restart"/>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985" w:type="dxa"/>
            <w:vMerge w:val="restart"/>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 xml:space="preserve">. </w:t>
            </w:r>
          </w:p>
        </w:tc>
        <w:tc>
          <w:tcPr>
            <w:tcW w:w="2126" w:type="dxa"/>
            <w:gridSpan w:val="2"/>
            <w:vAlign w:val="center"/>
          </w:tcPr>
          <w:p w:rsidR="006F0804" w:rsidRPr="00245BDD" w:rsidRDefault="00BB3299" w:rsidP="003F1AFC">
            <w:pPr>
              <w:tabs>
                <w:tab w:val="left" w:pos="1845"/>
              </w:tabs>
              <w:spacing w:after="0" w:line="240" w:lineRule="auto"/>
              <w:jc w:val="center"/>
              <w:rPr>
                <w:rFonts w:ascii="Times New Roman" w:hAnsi="Times New Roman"/>
                <w:b/>
                <w:sz w:val="20"/>
                <w:szCs w:val="20"/>
              </w:rPr>
            </w:pPr>
            <w:r>
              <w:rPr>
                <w:rFonts w:ascii="Times New Roman" w:hAnsi="Times New Roman"/>
                <w:b/>
                <w:sz w:val="20"/>
                <w:szCs w:val="20"/>
              </w:rPr>
              <w:t>Тех. х</w:t>
            </w:r>
            <w:r w:rsidR="006F0804" w:rsidRPr="00245BDD">
              <w:rPr>
                <w:rFonts w:ascii="Times New Roman" w:hAnsi="Times New Roman"/>
                <w:b/>
                <w:sz w:val="20"/>
                <w:szCs w:val="20"/>
              </w:rPr>
              <w:t>арактеристика</w:t>
            </w:r>
          </w:p>
        </w:tc>
        <w:tc>
          <w:tcPr>
            <w:tcW w:w="1843" w:type="dxa"/>
            <w:vMerge w:val="restart"/>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6F0804" w:rsidRPr="00245BDD" w:rsidTr="00AA50D9">
        <w:trPr>
          <w:trHeight w:val="152"/>
        </w:trPr>
        <w:tc>
          <w:tcPr>
            <w:tcW w:w="560" w:type="dxa"/>
            <w:vMerge/>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p>
        </w:tc>
        <w:tc>
          <w:tcPr>
            <w:tcW w:w="1992" w:type="dxa"/>
            <w:vMerge/>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p>
        </w:tc>
        <w:tc>
          <w:tcPr>
            <w:tcW w:w="1708" w:type="dxa"/>
            <w:vMerge/>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p>
        </w:tc>
        <w:tc>
          <w:tcPr>
            <w:tcW w:w="985" w:type="dxa"/>
            <w:vMerge/>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p>
        </w:tc>
        <w:tc>
          <w:tcPr>
            <w:tcW w:w="1134" w:type="dxa"/>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992" w:type="dxa"/>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843" w:type="dxa"/>
            <w:vMerge/>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p>
        </w:tc>
      </w:tr>
      <w:tr w:rsidR="006F0804" w:rsidRPr="00245BDD" w:rsidTr="00AA50D9">
        <w:trPr>
          <w:trHeight w:val="283"/>
        </w:trPr>
        <w:tc>
          <w:tcPr>
            <w:tcW w:w="56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6F0804" w:rsidRPr="00A42E6E" w:rsidRDefault="006F0804"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F0804" w:rsidRPr="00A44884" w:rsidRDefault="006F0804" w:rsidP="003F1AFC">
            <w:pPr>
              <w:spacing w:after="0"/>
              <w:jc w:val="center"/>
              <w:rPr>
                <w:rFonts w:ascii="Times New Roman" w:hAnsi="Times New Roman"/>
                <w:sz w:val="20"/>
                <w:szCs w:val="20"/>
              </w:rPr>
            </w:pPr>
            <w:proofErr w:type="spellStart"/>
            <w:r w:rsidRPr="00A44884">
              <w:rPr>
                <w:rFonts w:ascii="Times New Roman" w:hAnsi="Times New Roman"/>
                <w:sz w:val="20"/>
                <w:szCs w:val="20"/>
              </w:rPr>
              <w:t>Grundfos</w:t>
            </w:r>
            <w:proofErr w:type="spellEnd"/>
            <w:r w:rsidRPr="00A44884">
              <w:rPr>
                <w:rFonts w:ascii="Times New Roman" w:hAnsi="Times New Roman"/>
                <w:sz w:val="20"/>
                <w:szCs w:val="20"/>
              </w:rPr>
              <w:t xml:space="preserve"> UPS 40-180 F</w:t>
            </w:r>
          </w:p>
        </w:tc>
        <w:tc>
          <w:tcPr>
            <w:tcW w:w="985" w:type="dxa"/>
            <w:vAlign w:val="center"/>
          </w:tcPr>
          <w:p w:rsidR="006F0804" w:rsidRPr="003058B3" w:rsidRDefault="006F0804" w:rsidP="003F1AFC">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2</w:t>
            </w:r>
          </w:p>
        </w:tc>
        <w:tc>
          <w:tcPr>
            <w:tcW w:w="1134"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24</w:t>
            </w:r>
          </w:p>
        </w:tc>
        <w:tc>
          <w:tcPr>
            <w:tcW w:w="992"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150</w:t>
            </w:r>
          </w:p>
        </w:tc>
        <w:tc>
          <w:tcPr>
            <w:tcW w:w="1843"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F0804" w:rsidRPr="00245BDD" w:rsidTr="00AA50D9">
        <w:trPr>
          <w:trHeight w:val="283"/>
        </w:trPr>
        <w:tc>
          <w:tcPr>
            <w:tcW w:w="56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6F0804" w:rsidRPr="00A42E6E" w:rsidRDefault="006F0804" w:rsidP="003F1AFC">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1708" w:type="dxa"/>
            <w:vAlign w:val="center"/>
          </w:tcPr>
          <w:p w:rsidR="006F0804" w:rsidRPr="00A44884" w:rsidRDefault="006F0804" w:rsidP="003F1AFC">
            <w:pPr>
              <w:pStyle w:val="TableParagraph"/>
              <w:spacing w:line="220" w:lineRule="exact"/>
              <w:ind w:left="-142"/>
              <w:jc w:val="center"/>
              <w:rPr>
                <w:rFonts w:ascii="Times New Roman" w:hAnsi="Times New Roman"/>
                <w:sz w:val="20"/>
                <w:szCs w:val="20"/>
                <w:lang w:val="ru-RU"/>
              </w:rPr>
            </w:pPr>
            <w:r w:rsidRPr="00A44884">
              <w:rPr>
                <w:rFonts w:ascii="Times New Roman" w:hAnsi="Times New Roman"/>
                <w:sz w:val="20"/>
                <w:szCs w:val="20"/>
                <w:lang w:val="ru-RU"/>
              </w:rPr>
              <w:t>АЦМС 8-30</w:t>
            </w:r>
          </w:p>
        </w:tc>
        <w:tc>
          <w:tcPr>
            <w:tcW w:w="985" w:type="dxa"/>
            <w:vAlign w:val="center"/>
          </w:tcPr>
          <w:p w:rsidR="006F0804" w:rsidRPr="003058B3" w:rsidRDefault="006F0804" w:rsidP="003F1AFC">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2</w:t>
            </w:r>
          </w:p>
        </w:tc>
        <w:tc>
          <w:tcPr>
            <w:tcW w:w="1134" w:type="dxa"/>
            <w:vAlign w:val="center"/>
          </w:tcPr>
          <w:p w:rsidR="006F0804" w:rsidRDefault="006F0804"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992" w:type="dxa"/>
            <w:vAlign w:val="center"/>
          </w:tcPr>
          <w:p w:rsidR="006F0804" w:rsidRDefault="006F0804"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27</w:t>
            </w:r>
          </w:p>
        </w:tc>
        <w:tc>
          <w:tcPr>
            <w:tcW w:w="1843"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E8270D" w:rsidRDefault="00E8270D" w:rsidP="00BB3299">
      <w:pPr>
        <w:tabs>
          <w:tab w:val="left" w:pos="1845"/>
        </w:tabs>
        <w:spacing w:after="0" w:line="240" w:lineRule="auto"/>
      </w:pPr>
    </w:p>
    <w:p w:rsidR="00166230" w:rsidRDefault="006F0804" w:rsidP="00BB3299">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Котельная ОПБ ТКУ</w:t>
      </w:r>
    </w:p>
    <w:p w:rsidR="00BB3299" w:rsidRDefault="00BB3299" w:rsidP="00BB3299">
      <w:pPr>
        <w:tabs>
          <w:tab w:val="left" w:pos="1845"/>
        </w:tabs>
        <w:spacing w:after="0" w:line="240" w:lineRule="auto"/>
        <w:ind w:firstLine="709"/>
        <w:jc w:val="both"/>
        <w:rPr>
          <w:rFonts w:ascii="Times New Roman" w:hAnsi="Times New Roman" w:cs="Times New Roman"/>
          <w:b/>
          <w:sz w:val="24"/>
        </w:rPr>
      </w:pPr>
    </w:p>
    <w:p w:rsidR="006F0804" w:rsidRPr="006F0804" w:rsidRDefault="006F0804" w:rsidP="00BB3299">
      <w:pPr>
        <w:tabs>
          <w:tab w:val="left" w:pos="1845"/>
        </w:tabs>
        <w:spacing w:after="0" w:line="240" w:lineRule="auto"/>
        <w:ind w:firstLine="709"/>
        <w:jc w:val="both"/>
        <w:rPr>
          <w:rFonts w:ascii="Times New Roman" w:hAnsi="Times New Roman" w:cs="Times New Roman"/>
          <w:sz w:val="24"/>
        </w:rPr>
      </w:pPr>
      <w:r w:rsidRPr="006F0804">
        <w:rPr>
          <w:rFonts w:ascii="Times New Roman" w:hAnsi="Times New Roman" w:cs="Times New Roman"/>
          <w:sz w:val="24"/>
        </w:rPr>
        <w:t xml:space="preserve">Установленная тепловая мощность котельной составляет 1,03 Гкал/час. Котельная ОПБ </w:t>
      </w:r>
      <w:proofErr w:type="gramStart"/>
      <w:r w:rsidRPr="006F0804">
        <w:rPr>
          <w:rFonts w:ascii="Times New Roman" w:hAnsi="Times New Roman" w:cs="Times New Roman"/>
          <w:sz w:val="24"/>
        </w:rPr>
        <w:t>ТКУ</w:t>
      </w:r>
      <w:proofErr w:type="gramEnd"/>
      <w:r w:rsidRPr="006F0804">
        <w:rPr>
          <w:rFonts w:ascii="Times New Roman" w:hAnsi="Times New Roman" w:cs="Times New Roman"/>
          <w:sz w:val="24"/>
        </w:rPr>
        <w:t xml:space="preserve"> предназначена для обеспечения тепловой энергией социальных потребителей, находящихся на территории </w:t>
      </w:r>
      <w:r>
        <w:rPr>
          <w:rFonts w:ascii="Times New Roman" w:hAnsi="Times New Roman"/>
          <w:sz w:val="24"/>
        </w:rPr>
        <w:t>Грайворонского городского округа</w:t>
      </w:r>
      <w:r w:rsidRPr="006F0804">
        <w:rPr>
          <w:rFonts w:ascii="Times New Roman" w:hAnsi="Times New Roman" w:cs="Times New Roman"/>
          <w:sz w:val="24"/>
        </w:rPr>
        <w:t xml:space="preserve">. В котельной установлен </w:t>
      </w:r>
      <w:r w:rsidR="00BB3299">
        <w:rPr>
          <w:rFonts w:ascii="Times New Roman" w:hAnsi="Times New Roman" w:cs="Times New Roman"/>
          <w:sz w:val="24"/>
        </w:rPr>
        <w:br/>
      </w:r>
      <w:r w:rsidRPr="006F0804">
        <w:rPr>
          <w:rFonts w:ascii="Times New Roman" w:hAnsi="Times New Roman" w:cs="Times New Roman"/>
          <w:sz w:val="24"/>
        </w:rPr>
        <w:t>1 водогрейный кот</w:t>
      </w:r>
      <w:r w:rsidR="00BB3299">
        <w:rPr>
          <w:rFonts w:ascii="Times New Roman" w:hAnsi="Times New Roman" w:cs="Times New Roman"/>
          <w:sz w:val="24"/>
        </w:rPr>
        <w:t>ел</w:t>
      </w:r>
      <w:r w:rsidRPr="006F0804">
        <w:rPr>
          <w:rFonts w:ascii="Times New Roman" w:hAnsi="Times New Roman" w:cs="Times New Roman"/>
          <w:sz w:val="24"/>
        </w:rPr>
        <w:t xml:space="preserve"> типа ТТМ-400 тепловой производительностью 0,35 Гкал/час </w:t>
      </w:r>
      <w:r w:rsidR="00BB3299">
        <w:rPr>
          <w:rFonts w:ascii="Times New Roman" w:hAnsi="Times New Roman" w:cs="Times New Roman"/>
          <w:sz w:val="24"/>
        </w:rPr>
        <w:br/>
      </w:r>
      <w:r w:rsidRPr="006F0804">
        <w:rPr>
          <w:rFonts w:ascii="Times New Roman" w:hAnsi="Times New Roman" w:cs="Times New Roman"/>
          <w:sz w:val="24"/>
        </w:rPr>
        <w:t>и 1 водогрейный кот</w:t>
      </w:r>
      <w:r w:rsidR="00BB3299">
        <w:rPr>
          <w:rFonts w:ascii="Times New Roman" w:hAnsi="Times New Roman" w:cs="Times New Roman"/>
          <w:sz w:val="24"/>
        </w:rPr>
        <w:t>ел</w:t>
      </w:r>
      <w:r w:rsidRPr="006F0804">
        <w:rPr>
          <w:rFonts w:ascii="Times New Roman" w:hAnsi="Times New Roman" w:cs="Times New Roman"/>
          <w:sz w:val="24"/>
        </w:rPr>
        <w:t xml:space="preserve"> типа ТТМ-800 тепловой производительностью 0,69 Гкал/час.</w:t>
      </w:r>
    </w:p>
    <w:p w:rsidR="006F0804" w:rsidRPr="006F0804" w:rsidRDefault="006F0804" w:rsidP="00BB3299">
      <w:pPr>
        <w:tabs>
          <w:tab w:val="left" w:pos="1845"/>
        </w:tabs>
        <w:spacing w:after="0" w:line="240" w:lineRule="auto"/>
        <w:ind w:firstLine="709"/>
        <w:jc w:val="both"/>
        <w:rPr>
          <w:rFonts w:ascii="Times New Roman" w:hAnsi="Times New Roman" w:cs="Times New Roman"/>
          <w:sz w:val="24"/>
        </w:rPr>
      </w:pPr>
      <w:r w:rsidRPr="006F0804">
        <w:rPr>
          <w:rFonts w:ascii="Times New Roman" w:hAnsi="Times New Roman" w:cs="Times New Roman"/>
          <w:sz w:val="24"/>
        </w:rPr>
        <w:t>Топливо – природный газ. Резервного топлива нет.</w:t>
      </w:r>
    </w:p>
    <w:p w:rsidR="006F0804" w:rsidRPr="006F0804" w:rsidRDefault="006F0804" w:rsidP="00BB3299">
      <w:pPr>
        <w:tabs>
          <w:tab w:val="left" w:pos="1845"/>
        </w:tabs>
        <w:spacing w:after="0" w:line="240" w:lineRule="auto"/>
        <w:ind w:firstLine="709"/>
        <w:jc w:val="both"/>
        <w:rPr>
          <w:rFonts w:ascii="Times New Roman" w:hAnsi="Times New Roman" w:cs="Times New Roman"/>
          <w:sz w:val="24"/>
        </w:rPr>
      </w:pPr>
      <w:r w:rsidRPr="006F0804">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закрытая.</w:t>
      </w:r>
    </w:p>
    <w:p w:rsidR="006F0804" w:rsidRDefault="006F0804" w:rsidP="00BB3299">
      <w:pPr>
        <w:tabs>
          <w:tab w:val="left" w:pos="1845"/>
        </w:tabs>
        <w:spacing w:after="0" w:line="240" w:lineRule="auto"/>
        <w:ind w:firstLine="709"/>
        <w:jc w:val="both"/>
        <w:rPr>
          <w:rFonts w:ascii="Times New Roman" w:hAnsi="Times New Roman" w:cs="Times New Roman"/>
          <w:sz w:val="24"/>
        </w:rPr>
      </w:pPr>
      <w:r w:rsidRPr="006F0804">
        <w:rPr>
          <w:rFonts w:ascii="Times New Roman" w:hAnsi="Times New Roman" w:cs="Times New Roman"/>
          <w:sz w:val="24"/>
        </w:rPr>
        <w:lastRenderedPageBreak/>
        <w:t xml:space="preserve">Параметры давления сетевой воды в подающем трубопроводе </w:t>
      </w:r>
      <w:r w:rsidR="00BB3299">
        <w:rPr>
          <w:rFonts w:ascii="Times New Roman" w:hAnsi="Times New Roman" w:cs="Times New Roman"/>
          <w:sz w:val="24"/>
        </w:rPr>
        <w:t xml:space="preserve">- </w:t>
      </w:r>
      <w:r w:rsidRPr="006F0804">
        <w:rPr>
          <w:rFonts w:ascii="Times New Roman" w:hAnsi="Times New Roman" w:cs="Times New Roman"/>
          <w:sz w:val="24"/>
        </w:rPr>
        <w:t>3,0 кгс/см</w:t>
      </w:r>
      <w:proofErr w:type="gramStart"/>
      <w:r w:rsidRPr="006F0804">
        <w:rPr>
          <w:rFonts w:ascii="Times New Roman" w:hAnsi="Times New Roman" w:cs="Times New Roman"/>
          <w:sz w:val="24"/>
          <w:vertAlign w:val="superscript"/>
        </w:rPr>
        <w:t>2</w:t>
      </w:r>
      <w:proofErr w:type="gramEnd"/>
      <w:r>
        <w:rPr>
          <w:rFonts w:ascii="Times New Roman" w:hAnsi="Times New Roman" w:cs="Times New Roman"/>
          <w:sz w:val="24"/>
        </w:rPr>
        <w:t>.</w:t>
      </w:r>
    </w:p>
    <w:p w:rsidR="00166230" w:rsidRDefault="00166230" w:rsidP="00BB3299">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00507BDC">
        <w:rPr>
          <w:rFonts w:ascii="Times New Roman" w:hAnsi="Times New Roman" w:cs="Times New Roman"/>
          <w:sz w:val="24"/>
        </w:rPr>
        <w:t>№5</w:t>
      </w:r>
      <w:r>
        <w:rPr>
          <w:rFonts w:ascii="Times New Roman" w:hAnsi="Times New Roman" w:cs="Times New Roman"/>
          <w:sz w:val="24"/>
        </w:rPr>
        <w:t xml:space="preserve"> представлена в таблице </w:t>
      </w:r>
      <w:r w:rsidR="007F206D">
        <w:rPr>
          <w:rFonts w:ascii="Times New Roman" w:hAnsi="Times New Roman" w:cs="Times New Roman"/>
          <w:sz w:val="24"/>
        </w:rPr>
        <w:t>10</w:t>
      </w:r>
      <w:r>
        <w:rPr>
          <w:rFonts w:ascii="Times New Roman" w:hAnsi="Times New Roman" w:cs="Times New Roman"/>
          <w:sz w:val="24"/>
        </w:rPr>
        <w:t>.</w:t>
      </w:r>
    </w:p>
    <w:p w:rsidR="00BB3299" w:rsidRDefault="00BB3299" w:rsidP="00BB3299">
      <w:pPr>
        <w:tabs>
          <w:tab w:val="left" w:pos="1845"/>
        </w:tabs>
        <w:spacing w:after="0" w:line="240" w:lineRule="auto"/>
        <w:ind w:firstLine="709"/>
        <w:jc w:val="both"/>
        <w:rPr>
          <w:rFonts w:ascii="Times New Roman" w:hAnsi="Times New Roman" w:cs="Times New Roman"/>
          <w:sz w:val="24"/>
        </w:rPr>
      </w:pPr>
    </w:p>
    <w:p w:rsidR="00166230" w:rsidRPr="003C775A" w:rsidRDefault="00166230" w:rsidP="00BB3299">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sidR="007F206D" w:rsidRPr="003C775A">
        <w:rPr>
          <w:rFonts w:ascii="Times New Roman" w:hAnsi="Times New Roman" w:cs="Times New Roman"/>
          <w:sz w:val="24"/>
        </w:rPr>
        <w:t>10</w:t>
      </w:r>
    </w:p>
    <w:p w:rsidR="00166230" w:rsidRDefault="00166230" w:rsidP="00BB3299">
      <w:pPr>
        <w:tabs>
          <w:tab w:val="left" w:pos="1845"/>
        </w:tabs>
        <w:spacing w:after="0" w:line="240" w:lineRule="auto"/>
        <w:jc w:val="center"/>
        <w:rPr>
          <w:rFonts w:ascii="Times New Roman" w:hAnsi="Times New Roman" w:cs="Times New Roman"/>
          <w:b/>
          <w:sz w:val="24"/>
        </w:rPr>
      </w:pPr>
      <w:r w:rsidRPr="007F206D">
        <w:rPr>
          <w:rFonts w:ascii="Times New Roman" w:hAnsi="Times New Roman" w:cs="Times New Roman"/>
          <w:b/>
          <w:sz w:val="24"/>
        </w:rPr>
        <w:t xml:space="preserve">Структура основного оборудования котельной </w:t>
      </w:r>
      <w:r w:rsidR="00286819">
        <w:rPr>
          <w:rFonts w:ascii="Times New Roman" w:hAnsi="Times New Roman" w:cs="Times New Roman"/>
          <w:b/>
          <w:sz w:val="24"/>
        </w:rPr>
        <w:t>ОПБ ТКУ</w:t>
      </w:r>
    </w:p>
    <w:p w:rsidR="00BB3299" w:rsidRPr="007F206D" w:rsidRDefault="00BB3299" w:rsidP="00BB3299">
      <w:pPr>
        <w:tabs>
          <w:tab w:val="left" w:pos="1845"/>
        </w:tabs>
        <w:spacing w:after="0" w:line="240" w:lineRule="auto"/>
        <w:jc w:val="center"/>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108"/>
      </w:tblGrid>
      <w:tr w:rsidR="00286819" w:rsidRPr="00245BDD" w:rsidTr="00AA50D9">
        <w:trPr>
          <w:tblHeader/>
        </w:trPr>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108"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286819" w:rsidRPr="00245BDD" w:rsidTr="00AA50D9">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108"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1,03</w:t>
            </w:r>
            <w:r w:rsidRPr="00245BDD">
              <w:rPr>
                <w:rFonts w:ascii="Times New Roman" w:hAnsi="Times New Roman"/>
                <w:sz w:val="20"/>
                <w:szCs w:val="20"/>
              </w:rPr>
              <w:t xml:space="preserve"> Гкал/час</w:t>
            </w:r>
          </w:p>
        </w:tc>
      </w:tr>
      <w:tr w:rsidR="00286819" w:rsidRPr="00245BDD" w:rsidTr="00AA50D9">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108" w:type="dxa"/>
            <w:vAlign w:val="center"/>
          </w:tcPr>
          <w:p w:rsidR="00286819" w:rsidRDefault="00286819" w:rsidP="00857B19">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 xml:space="preserve">Отопление </w:t>
            </w:r>
            <w:r w:rsidR="00857B19" w:rsidRPr="00750871">
              <w:rPr>
                <w:rFonts w:ascii="Times New Roman" w:hAnsi="Times New Roman"/>
                <w:sz w:val="20"/>
                <w:szCs w:val="20"/>
              </w:rPr>
              <w:t>0,57</w:t>
            </w:r>
            <w:r w:rsidRPr="00750871">
              <w:rPr>
                <w:rFonts w:ascii="Times New Roman" w:hAnsi="Times New Roman"/>
                <w:sz w:val="20"/>
                <w:szCs w:val="20"/>
              </w:rPr>
              <w:t xml:space="preserve"> Гкал/час</w:t>
            </w:r>
          </w:p>
          <w:p w:rsidR="00BB51C1" w:rsidRPr="00245BDD" w:rsidRDefault="00BB51C1" w:rsidP="00857B19">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ГВС 0,09 Гкал/час</w:t>
            </w:r>
          </w:p>
        </w:tc>
      </w:tr>
      <w:tr w:rsidR="00286819" w:rsidRPr="00245BDD" w:rsidTr="00AA50D9">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108" w:type="dxa"/>
            <w:vAlign w:val="center"/>
          </w:tcPr>
          <w:p w:rsidR="00286819" w:rsidRDefault="00286819" w:rsidP="003F1AFC">
            <w:pPr>
              <w:tabs>
                <w:tab w:val="left" w:pos="1845"/>
              </w:tabs>
              <w:spacing w:after="0" w:line="240" w:lineRule="auto"/>
              <w:jc w:val="center"/>
              <w:rPr>
                <w:rStyle w:val="9"/>
                <w:color w:val="000000"/>
                <w:sz w:val="20"/>
                <w:szCs w:val="20"/>
              </w:rPr>
            </w:pPr>
            <w:r>
              <w:rPr>
                <w:rStyle w:val="9"/>
                <w:color w:val="000000"/>
                <w:sz w:val="20"/>
                <w:szCs w:val="20"/>
              </w:rPr>
              <w:t>ТТМ-400</w:t>
            </w:r>
          </w:p>
          <w:p w:rsidR="00286819" w:rsidRPr="00245BDD" w:rsidRDefault="00286819" w:rsidP="003F1AFC">
            <w:pPr>
              <w:tabs>
                <w:tab w:val="left" w:pos="1845"/>
              </w:tabs>
              <w:spacing w:after="0" w:line="240" w:lineRule="auto"/>
              <w:jc w:val="center"/>
              <w:rPr>
                <w:rFonts w:ascii="Times New Roman" w:hAnsi="Times New Roman"/>
                <w:sz w:val="20"/>
                <w:szCs w:val="20"/>
              </w:rPr>
            </w:pPr>
            <w:r>
              <w:rPr>
                <w:rStyle w:val="9"/>
                <w:color w:val="000000"/>
                <w:sz w:val="20"/>
                <w:szCs w:val="20"/>
              </w:rPr>
              <w:t>ТТМ-800</w:t>
            </w:r>
          </w:p>
        </w:tc>
      </w:tr>
      <w:tr w:rsidR="00286819" w:rsidRPr="00245BDD" w:rsidTr="00AA50D9">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108"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286819" w:rsidRPr="00245BDD" w:rsidTr="00AA50D9">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108"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286819" w:rsidRPr="00245BDD" w:rsidTr="00AA50D9">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108"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286819" w:rsidRPr="00245BDD" w:rsidTr="00AA50D9">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108"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286819" w:rsidRPr="00245BDD" w:rsidTr="00AA50D9">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108" w:type="dxa"/>
            <w:vAlign w:val="center"/>
          </w:tcPr>
          <w:p w:rsidR="00286819" w:rsidRPr="00A2118D" w:rsidRDefault="00286819" w:rsidP="003F1AFC">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STF</w:t>
            </w:r>
            <w:r w:rsidRPr="00A2118D">
              <w:rPr>
                <w:rFonts w:ascii="Times New Roman" w:hAnsi="Times New Roman"/>
                <w:sz w:val="20"/>
                <w:szCs w:val="20"/>
              </w:rPr>
              <w:t>-10-54-8500</w:t>
            </w:r>
            <w:r>
              <w:rPr>
                <w:rFonts w:ascii="Times New Roman" w:hAnsi="Times New Roman"/>
                <w:sz w:val="20"/>
                <w:szCs w:val="20"/>
              </w:rPr>
              <w:t xml:space="preserve">      1,9м</w:t>
            </w:r>
            <w:r>
              <w:rPr>
                <w:rFonts w:ascii="Times New Roman" w:hAnsi="Times New Roman"/>
                <w:sz w:val="20"/>
                <w:szCs w:val="20"/>
                <w:vertAlign w:val="superscript"/>
              </w:rPr>
              <w:t>3</w:t>
            </w:r>
            <w:r>
              <w:rPr>
                <w:rFonts w:ascii="Times New Roman" w:hAnsi="Times New Roman"/>
                <w:sz w:val="20"/>
                <w:szCs w:val="20"/>
              </w:rPr>
              <w:t>/ч</w:t>
            </w:r>
          </w:p>
        </w:tc>
      </w:tr>
      <w:tr w:rsidR="00286819" w:rsidRPr="00245BDD" w:rsidTr="00AA50D9">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108"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286819" w:rsidRPr="00245BDD" w:rsidTr="00AA50D9">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108"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Имеется</w:t>
            </w:r>
          </w:p>
        </w:tc>
      </w:tr>
    </w:tbl>
    <w:p w:rsidR="00166230" w:rsidRDefault="00166230" w:rsidP="00BB3299">
      <w:pPr>
        <w:tabs>
          <w:tab w:val="left" w:pos="1845"/>
        </w:tabs>
        <w:spacing w:after="0" w:line="240" w:lineRule="auto"/>
        <w:jc w:val="right"/>
        <w:rPr>
          <w:rFonts w:ascii="Times New Roman" w:hAnsi="Times New Roman" w:cs="Times New Roman"/>
          <w:b/>
          <w:sz w:val="24"/>
        </w:rPr>
      </w:pPr>
    </w:p>
    <w:p w:rsidR="00507BDC" w:rsidRDefault="00286819" w:rsidP="00BB3299">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Котельная с. Козинка ТКУ</w:t>
      </w:r>
    </w:p>
    <w:p w:rsidR="00BB3299" w:rsidRDefault="00BB3299" w:rsidP="00BB3299">
      <w:pPr>
        <w:tabs>
          <w:tab w:val="left" w:pos="1845"/>
        </w:tabs>
        <w:spacing w:after="0" w:line="240" w:lineRule="auto"/>
        <w:ind w:firstLine="709"/>
        <w:jc w:val="both"/>
        <w:rPr>
          <w:rFonts w:ascii="Times New Roman" w:hAnsi="Times New Roman" w:cs="Times New Roman"/>
          <w:b/>
          <w:sz w:val="24"/>
        </w:rPr>
      </w:pPr>
    </w:p>
    <w:p w:rsidR="00286819" w:rsidRPr="00286819" w:rsidRDefault="00286819" w:rsidP="00BB3299">
      <w:pPr>
        <w:tabs>
          <w:tab w:val="left" w:pos="1845"/>
        </w:tabs>
        <w:spacing w:after="0" w:line="240" w:lineRule="auto"/>
        <w:ind w:firstLine="709"/>
        <w:jc w:val="both"/>
        <w:rPr>
          <w:rFonts w:ascii="Times New Roman" w:hAnsi="Times New Roman" w:cs="Times New Roman"/>
          <w:sz w:val="24"/>
        </w:rPr>
      </w:pPr>
      <w:r w:rsidRPr="00286819">
        <w:rPr>
          <w:rFonts w:ascii="Times New Roman" w:hAnsi="Times New Roman" w:cs="Times New Roman"/>
          <w:sz w:val="24"/>
        </w:rPr>
        <w:t xml:space="preserve">Установленная тепловая мощность котельной составляет </w:t>
      </w:r>
      <w:r w:rsidR="00F43AE8" w:rsidRPr="00750871">
        <w:rPr>
          <w:rFonts w:ascii="Times New Roman" w:hAnsi="Times New Roman" w:cs="Times New Roman"/>
          <w:sz w:val="24"/>
        </w:rPr>
        <w:t>1,1</w:t>
      </w:r>
      <w:r w:rsidRPr="00286819">
        <w:rPr>
          <w:rFonts w:ascii="Times New Roman" w:hAnsi="Times New Roman" w:cs="Times New Roman"/>
          <w:sz w:val="24"/>
        </w:rPr>
        <w:t xml:space="preserve"> Гкал/час. Котельная ТКУ с. Козинка предназначена для обеспечения тепловой энергией жилых и социальных потребителей, находящихся на </w:t>
      </w:r>
      <w:proofErr w:type="spellStart"/>
      <w:r w:rsidR="00BB3299">
        <w:rPr>
          <w:rFonts w:ascii="Times New Roman" w:hAnsi="Times New Roman" w:cs="Times New Roman"/>
          <w:sz w:val="24"/>
        </w:rPr>
        <w:t>Козинской</w:t>
      </w:r>
      <w:proofErr w:type="spellEnd"/>
      <w:r w:rsidR="00BB3299">
        <w:rPr>
          <w:rFonts w:ascii="Times New Roman" w:hAnsi="Times New Roman" w:cs="Times New Roman"/>
          <w:sz w:val="24"/>
        </w:rPr>
        <w:t xml:space="preserve"> </w:t>
      </w:r>
      <w:r w:rsidRPr="00286819">
        <w:rPr>
          <w:rFonts w:ascii="Times New Roman" w:hAnsi="Times New Roman" w:cs="Times New Roman"/>
          <w:sz w:val="24"/>
        </w:rPr>
        <w:t>сельско</w:t>
      </w:r>
      <w:r w:rsidR="00BB3299">
        <w:rPr>
          <w:rFonts w:ascii="Times New Roman" w:hAnsi="Times New Roman" w:cs="Times New Roman"/>
          <w:sz w:val="24"/>
        </w:rPr>
        <w:t>й</w:t>
      </w:r>
      <w:r w:rsidRPr="00286819">
        <w:rPr>
          <w:rFonts w:ascii="Times New Roman" w:hAnsi="Times New Roman" w:cs="Times New Roman"/>
          <w:sz w:val="24"/>
        </w:rPr>
        <w:t xml:space="preserve"> </w:t>
      </w:r>
      <w:r w:rsidR="00BB3299">
        <w:rPr>
          <w:rFonts w:ascii="Times New Roman" w:hAnsi="Times New Roman" w:cs="Times New Roman"/>
          <w:sz w:val="24"/>
        </w:rPr>
        <w:t>территории</w:t>
      </w:r>
      <w:r w:rsidRPr="00286819">
        <w:rPr>
          <w:rFonts w:ascii="Times New Roman" w:hAnsi="Times New Roman" w:cs="Times New Roman"/>
          <w:sz w:val="24"/>
        </w:rPr>
        <w:t>. В котельной установлено 2 водогрейных котла типа Вулкан VK-550 тепловой производительностью 0,47 Гкал/час.</w:t>
      </w:r>
    </w:p>
    <w:p w:rsidR="00286819" w:rsidRPr="00286819" w:rsidRDefault="00286819" w:rsidP="00BB3299">
      <w:pPr>
        <w:tabs>
          <w:tab w:val="left" w:pos="1845"/>
        </w:tabs>
        <w:spacing w:after="0" w:line="240" w:lineRule="auto"/>
        <w:ind w:firstLine="709"/>
        <w:jc w:val="both"/>
        <w:rPr>
          <w:rFonts w:ascii="Times New Roman" w:hAnsi="Times New Roman" w:cs="Times New Roman"/>
          <w:sz w:val="24"/>
        </w:rPr>
      </w:pPr>
      <w:r w:rsidRPr="00286819">
        <w:rPr>
          <w:rFonts w:ascii="Times New Roman" w:hAnsi="Times New Roman" w:cs="Times New Roman"/>
          <w:sz w:val="24"/>
        </w:rPr>
        <w:t>Топливо – природный газ. Резервного топлива нет.</w:t>
      </w:r>
    </w:p>
    <w:p w:rsidR="00286819" w:rsidRPr="00286819" w:rsidRDefault="00286819" w:rsidP="00BB3299">
      <w:pPr>
        <w:tabs>
          <w:tab w:val="left" w:pos="1845"/>
        </w:tabs>
        <w:spacing w:after="0" w:line="240" w:lineRule="auto"/>
        <w:ind w:firstLine="709"/>
        <w:jc w:val="both"/>
        <w:rPr>
          <w:rFonts w:ascii="Times New Roman" w:hAnsi="Times New Roman" w:cs="Times New Roman"/>
          <w:sz w:val="24"/>
        </w:rPr>
      </w:pPr>
      <w:r w:rsidRPr="00286819">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286819" w:rsidRDefault="00286819" w:rsidP="00BB3299">
      <w:pPr>
        <w:tabs>
          <w:tab w:val="left" w:pos="1845"/>
        </w:tabs>
        <w:spacing w:after="0" w:line="240" w:lineRule="auto"/>
        <w:ind w:firstLine="709"/>
        <w:jc w:val="both"/>
        <w:rPr>
          <w:rFonts w:ascii="Times New Roman" w:hAnsi="Times New Roman" w:cs="Times New Roman"/>
          <w:sz w:val="24"/>
        </w:rPr>
      </w:pPr>
      <w:r w:rsidRPr="00286819">
        <w:rPr>
          <w:rFonts w:ascii="Times New Roman" w:hAnsi="Times New Roman" w:cs="Times New Roman"/>
          <w:sz w:val="24"/>
        </w:rPr>
        <w:t>Параметры давления сетевой воды в подающем трубопроводе</w:t>
      </w:r>
      <w:r w:rsidR="00BB3299">
        <w:rPr>
          <w:rFonts w:ascii="Times New Roman" w:hAnsi="Times New Roman" w:cs="Times New Roman"/>
          <w:sz w:val="24"/>
        </w:rPr>
        <w:t xml:space="preserve"> -</w:t>
      </w:r>
      <w:r w:rsidRPr="00286819">
        <w:rPr>
          <w:rFonts w:ascii="Times New Roman" w:hAnsi="Times New Roman" w:cs="Times New Roman"/>
          <w:sz w:val="24"/>
        </w:rPr>
        <w:t xml:space="preserve"> 4,0 кгс/см</w:t>
      </w:r>
      <w:proofErr w:type="gramStart"/>
      <w:r w:rsidRPr="00286819">
        <w:rPr>
          <w:rFonts w:ascii="Times New Roman" w:hAnsi="Times New Roman" w:cs="Times New Roman"/>
          <w:sz w:val="24"/>
          <w:vertAlign w:val="superscript"/>
        </w:rPr>
        <w:t>2</w:t>
      </w:r>
      <w:proofErr w:type="gramEnd"/>
      <w:r w:rsidRPr="00286819">
        <w:rPr>
          <w:rFonts w:ascii="Times New Roman" w:hAnsi="Times New Roman" w:cs="Times New Roman"/>
          <w:sz w:val="24"/>
        </w:rPr>
        <w:t>.</w:t>
      </w:r>
    </w:p>
    <w:p w:rsidR="00507BDC" w:rsidRDefault="00507BDC" w:rsidP="00BB3299">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00286819" w:rsidRPr="00286819">
        <w:rPr>
          <w:rFonts w:ascii="Times New Roman" w:hAnsi="Times New Roman" w:cs="Times New Roman"/>
          <w:sz w:val="24"/>
        </w:rPr>
        <w:t xml:space="preserve">с. Козинка </w:t>
      </w:r>
      <w:proofErr w:type="gramStart"/>
      <w:r w:rsidR="00286819" w:rsidRPr="00286819">
        <w:rPr>
          <w:rFonts w:ascii="Times New Roman" w:hAnsi="Times New Roman" w:cs="Times New Roman"/>
          <w:sz w:val="24"/>
        </w:rPr>
        <w:t>ТКУ</w:t>
      </w:r>
      <w:proofErr w:type="gramEnd"/>
      <w:r>
        <w:rPr>
          <w:rFonts w:ascii="Times New Roman" w:hAnsi="Times New Roman" w:cs="Times New Roman"/>
          <w:sz w:val="24"/>
        </w:rPr>
        <w:t xml:space="preserve"> представлена </w:t>
      </w:r>
      <w:r w:rsidR="00BB3299">
        <w:rPr>
          <w:rFonts w:ascii="Times New Roman" w:hAnsi="Times New Roman" w:cs="Times New Roman"/>
          <w:sz w:val="24"/>
        </w:rPr>
        <w:br/>
      </w:r>
      <w:r>
        <w:rPr>
          <w:rFonts w:ascii="Times New Roman" w:hAnsi="Times New Roman" w:cs="Times New Roman"/>
          <w:sz w:val="24"/>
        </w:rPr>
        <w:t xml:space="preserve">в таблице </w:t>
      </w:r>
      <w:r w:rsidR="006D3D33">
        <w:rPr>
          <w:rFonts w:ascii="Times New Roman" w:hAnsi="Times New Roman" w:cs="Times New Roman"/>
          <w:sz w:val="24"/>
        </w:rPr>
        <w:t>11</w:t>
      </w:r>
      <w:r>
        <w:rPr>
          <w:rFonts w:ascii="Times New Roman" w:hAnsi="Times New Roman" w:cs="Times New Roman"/>
          <w:sz w:val="24"/>
        </w:rPr>
        <w:t>.</w:t>
      </w:r>
    </w:p>
    <w:p w:rsidR="00BB3299" w:rsidRDefault="00BB3299" w:rsidP="00BB3299">
      <w:pPr>
        <w:tabs>
          <w:tab w:val="left" w:pos="1845"/>
        </w:tabs>
        <w:spacing w:after="0" w:line="240" w:lineRule="auto"/>
        <w:jc w:val="right"/>
        <w:rPr>
          <w:rFonts w:ascii="Times New Roman" w:hAnsi="Times New Roman" w:cs="Times New Roman"/>
          <w:sz w:val="24"/>
        </w:rPr>
      </w:pPr>
    </w:p>
    <w:p w:rsidR="00507BDC" w:rsidRPr="003C775A" w:rsidRDefault="00507BDC" w:rsidP="00BB3299">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11</w:t>
      </w:r>
    </w:p>
    <w:p w:rsidR="00507BDC" w:rsidRDefault="00507BDC" w:rsidP="00BB3299">
      <w:pPr>
        <w:tabs>
          <w:tab w:val="left" w:pos="1845"/>
        </w:tabs>
        <w:spacing w:after="0" w:line="240" w:lineRule="auto"/>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286819" w:rsidRPr="00286819">
        <w:rPr>
          <w:rFonts w:ascii="Times New Roman" w:hAnsi="Times New Roman" w:cs="Times New Roman"/>
          <w:b/>
          <w:sz w:val="24"/>
        </w:rPr>
        <w:t>с. Козинка ТКУ</w:t>
      </w:r>
    </w:p>
    <w:p w:rsidR="00BB3299" w:rsidRDefault="00BB3299" w:rsidP="00BB3299">
      <w:pPr>
        <w:tabs>
          <w:tab w:val="left" w:pos="1845"/>
        </w:tabs>
        <w:spacing w:after="0" w:line="240" w:lineRule="auto"/>
        <w:jc w:val="center"/>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108"/>
      </w:tblGrid>
      <w:tr w:rsidR="00286819" w:rsidRPr="00245BDD" w:rsidTr="00AA50D9">
        <w:trPr>
          <w:tblHeader/>
        </w:trPr>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108"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286819" w:rsidRPr="00245BDD" w:rsidTr="00AA50D9">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108" w:type="dxa"/>
            <w:vAlign w:val="center"/>
          </w:tcPr>
          <w:p w:rsidR="00286819" w:rsidRPr="00245BDD" w:rsidRDefault="00F43AE8" w:rsidP="003F1AFC">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1,1</w:t>
            </w:r>
            <w:r w:rsidR="00286819" w:rsidRPr="00750871">
              <w:rPr>
                <w:rFonts w:ascii="Times New Roman" w:hAnsi="Times New Roman"/>
                <w:sz w:val="20"/>
                <w:szCs w:val="20"/>
              </w:rPr>
              <w:t xml:space="preserve"> Гкал/час</w:t>
            </w:r>
          </w:p>
        </w:tc>
      </w:tr>
      <w:tr w:rsidR="00286819" w:rsidRPr="00245BDD" w:rsidTr="00AA50D9">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108"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0,879 Гкал/час</w:t>
            </w:r>
          </w:p>
        </w:tc>
      </w:tr>
      <w:tr w:rsidR="00286819" w:rsidRPr="00245BDD" w:rsidTr="00AA50D9">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108" w:type="dxa"/>
            <w:vAlign w:val="center"/>
          </w:tcPr>
          <w:p w:rsidR="00286819" w:rsidRPr="003B6770" w:rsidRDefault="00286819" w:rsidP="003F1AFC">
            <w:pPr>
              <w:tabs>
                <w:tab w:val="left" w:pos="1845"/>
              </w:tabs>
              <w:spacing w:after="0" w:line="240" w:lineRule="auto"/>
              <w:jc w:val="center"/>
              <w:rPr>
                <w:rFonts w:ascii="Times New Roman" w:hAnsi="Times New Roman"/>
                <w:sz w:val="20"/>
                <w:szCs w:val="20"/>
              </w:rPr>
            </w:pPr>
            <w:r>
              <w:rPr>
                <w:rStyle w:val="9"/>
                <w:color w:val="000000"/>
                <w:sz w:val="20"/>
                <w:szCs w:val="20"/>
                <w:lang w:val="en-US"/>
              </w:rPr>
              <w:t>VK-5</w:t>
            </w:r>
            <w:r>
              <w:rPr>
                <w:rStyle w:val="9"/>
                <w:color w:val="000000"/>
                <w:sz w:val="20"/>
                <w:szCs w:val="20"/>
              </w:rPr>
              <w:t>5</w:t>
            </w:r>
            <w:r>
              <w:rPr>
                <w:rStyle w:val="9"/>
                <w:color w:val="000000"/>
                <w:sz w:val="20"/>
                <w:szCs w:val="20"/>
                <w:lang w:val="en-US"/>
              </w:rPr>
              <w:t>0</w:t>
            </w:r>
          </w:p>
        </w:tc>
      </w:tr>
      <w:tr w:rsidR="00286819" w:rsidRPr="00245BDD" w:rsidTr="00AA50D9">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108"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286819" w:rsidRPr="00245BDD" w:rsidTr="00AA50D9">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108"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286819" w:rsidRPr="00245BDD" w:rsidTr="00AA50D9">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108"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286819" w:rsidRPr="00245BDD" w:rsidTr="00AA50D9">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108"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286819" w:rsidRPr="00245BDD" w:rsidTr="00AA50D9">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108"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lang w:val="en-US"/>
              </w:rPr>
              <w:t>STF</w:t>
            </w:r>
            <w:r w:rsidRPr="00A2118D">
              <w:rPr>
                <w:rFonts w:ascii="Times New Roman" w:hAnsi="Times New Roman"/>
                <w:sz w:val="20"/>
                <w:szCs w:val="20"/>
              </w:rPr>
              <w:t>-10-54-8500</w:t>
            </w:r>
            <w:r>
              <w:rPr>
                <w:rFonts w:ascii="Times New Roman" w:hAnsi="Times New Roman"/>
                <w:sz w:val="20"/>
                <w:szCs w:val="20"/>
              </w:rPr>
              <w:t xml:space="preserve">      1,9м</w:t>
            </w:r>
            <w:r>
              <w:rPr>
                <w:rFonts w:ascii="Times New Roman" w:hAnsi="Times New Roman"/>
                <w:sz w:val="20"/>
                <w:szCs w:val="20"/>
                <w:vertAlign w:val="superscript"/>
              </w:rPr>
              <w:t>3</w:t>
            </w:r>
            <w:r>
              <w:rPr>
                <w:rFonts w:ascii="Times New Roman" w:hAnsi="Times New Roman"/>
                <w:sz w:val="20"/>
                <w:szCs w:val="20"/>
              </w:rPr>
              <w:t>/ч</w:t>
            </w:r>
          </w:p>
        </w:tc>
      </w:tr>
      <w:tr w:rsidR="00286819" w:rsidRPr="00245BDD" w:rsidTr="00AA50D9">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108"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286819" w:rsidRPr="00245BDD" w:rsidTr="00AA50D9">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108"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BB3299" w:rsidRDefault="00BB3299" w:rsidP="00507BDC">
      <w:pPr>
        <w:tabs>
          <w:tab w:val="left" w:pos="1845"/>
        </w:tabs>
        <w:jc w:val="right"/>
        <w:rPr>
          <w:rFonts w:ascii="Times New Roman" w:hAnsi="Times New Roman" w:cs="Times New Roman"/>
          <w:b/>
          <w:sz w:val="24"/>
        </w:rPr>
      </w:pPr>
    </w:p>
    <w:p w:rsidR="00BB3299" w:rsidRDefault="00BB3299">
      <w:pPr>
        <w:rPr>
          <w:rFonts w:ascii="Times New Roman" w:hAnsi="Times New Roman" w:cs="Times New Roman"/>
          <w:b/>
          <w:sz w:val="24"/>
        </w:rPr>
      </w:pPr>
      <w:r>
        <w:rPr>
          <w:rFonts w:ascii="Times New Roman" w:hAnsi="Times New Roman" w:cs="Times New Roman"/>
          <w:b/>
          <w:sz w:val="24"/>
        </w:rPr>
        <w:br w:type="page"/>
      </w:r>
    </w:p>
    <w:p w:rsidR="00507BDC" w:rsidRDefault="00507BDC" w:rsidP="00BB3299">
      <w:pPr>
        <w:tabs>
          <w:tab w:val="left" w:pos="1845"/>
        </w:tabs>
        <w:spacing w:after="0" w:line="240" w:lineRule="auto"/>
        <w:jc w:val="right"/>
        <w:rPr>
          <w:rFonts w:ascii="Times New Roman" w:hAnsi="Times New Roman" w:cs="Times New Roman"/>
          <w:b/>
          <w:sz w:val="24"/>
        </w:rPr>
      </w:pPr>
    </w:p>
    <w:p w:rsidR="00507BDC" w:rsidRDefault="003F1AFC" w:rsidP="00BB3299">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 xml:space="preserve">Котельная </w:t>
      </w:r>
      <w:proofErr w:type="gramStart"/>
      <w:r>
        <w:rPr>
          <w:rFonts w:ascii="Times New Roman" w:hAnsi="Times New Roman" w:cs="Times New Roman"/>
          <w:b/>
          <w:sz w:val="24"/>
        </w:rPr>
        <w:t>с</w:t>
      </w:r>
      <w:proofErr w:type="gramEnd"/>
      <w:r>
        <w:rPr>
          <w:rFonts w:ascii="Times New Roman" w:hAnsi="Times New Roman" w:cs="Times New Roman"/>
          <w:b/>
          <w:sz w:val="24"/>
        </w:rPr>
        <w:t>. Гора-Подол (школа)</w:t>
      </w:r>
    </w:p>
    <w:p w:rsidR="00BB3299" w:rsidRDefault="00BB3299" w:rsidP="00BB3299">
      <w:pPr>
        <w:tabs>
          <w:tab w:val="left" w:pos="1845"/>
        </w:tabs>
        <w:spacing w:after="0" w:line="240" w:lineRule="auto"/>
        <w:ind w:firstLine="709"/>
        <w:jc w:val="both"/>
        <w:rPr>
          <w:rFonts w:ascii="Times New Roman" w:hAnsi="Times New Roman" w:cs="Times New Roman"/>
          <w:b/>
          <w:sz w:val="24"/>
        </w:rPr>
      </w:pPr>
    </w:p>
    <w:p w:rsidR="003F1AFC" w:rsidRPr="003F1AFC" w:rsidRDefault="003F1AFC" w:rsidP="00BB3299">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 xml:space="preserve">Установленная тепловая мощность котельной составляет </w:t>
      </w:r>
      <w:r w:rsidRPr="00750871">
        <w:rPr>
          <w:rFonts w:ascii="Times New Roman" w:hAnsi="Times New Roman" w:cs="Times New Roman"/>
          <w:sz w:val="24"/>
        </w:rPr>
        <w:t>2,</w:t>
      </w:r>
      <w:r w:rsidR="00F43AE8" w:rsidRPr="00750871">
        <w:rPr>
          <w:rFonts w:ascii="Times New Roman" w:hAnsi="Times New Roman" w:cs="Times New Roman"/>
          <w:sz w:val="24"/>
        </w:rPr>
        <w:t>58</w:t>
      </w:r>
      <w:r w:rsidRPr="003F1AFC">
        <w:rPr>
          <w:rFonts w:ascii="Times New Roman" w:hAnsi="Times New Roman" w:cs="Times New Roman"/>
          <w:sz w:val="24"/>
        </w:rPr>
        <w:t xml:space="preserve"> Гкал/час. Котельная с. Гора – Подол (школа) предназначена для обеспечения тепловой энергией жилых </w:t>
      </w:r>
      <w:r w:rsidR="00BB3299">
        <w:rPr>
          <w:rFonts w:ascii="Times New Roman" w:hAnsi="Times New Roman" w:cs="Times New Roman"/>
          <w:sz w:val="24"/>
        </w:rPr>
        <w:br/>
      </w:r>
      <w:r w:rsidRPr="003F1AFC">
        <w:rPr>
          <w:rFonts w:ascii="Times New Roman" w:hAnsi="Times New Roman" w:cs="Times New Roman"/>
          <w:sz w:val="24"/>
        </w:rPr>
        <w:t xml:space="preserve">и социальных потребителей, находящихся на </w:t>
      </w:r>
      <w:proofErr w:type="spellStart"/>
      <w:proofErr w:type="gramStart"/>
      <w:r w:rsidRPr="003F1AFC">
        <w:rPr>
          <w:rFonts w:ascii="Times New Roman" w:hAnsi="Times New Roman" w:cs="Times New Roman"/>
          <w:sz w:val="24"/>
        </w:rPr>
        <w:t>Гора-Подольско</w:t>
      </w:r>
      <w:r w:rsidR="00BB3299">
        <w:rPr>
          <w:rFonts w:ascii="Times New Roman" w:hAnsi="Times New Roman" w:cs="Times New Roman"/>
          <w:sz w:val="24"/>
        </w:rPr>
        <w:t>й</w:t>
      </w:r>
      <w:proofErr w:type="spellEnd"/>
      <w:proofErr w:type="gramEnd"/>
      <w:r w:rsidRPr="003F1AFC">
        <w:rPr>
          <w:rFonts w:ascii="Times New Roman" w:hAnsi="Times New Roman" w:cs="Times New Roman"/>
          <w:sz w:val="24"/>
        </w:rPr>
        <w:t xml:space="preserve"> сельско</w:t>
      </w:r>
      <w:r w:rsidR="00BB3299">
        <w:rPr>
          <w:rFonts w:ascii="Times New Roman" w:hAnsi="Times New Roman" w:cs="Times New Roman"/>
          <w:sz w:val="24"/>
        </w:rPr>
        <w:t>й</w:t>
      </w:r>
      <w:r w:rsidRPr="003F1AFC">
        <w:rPr>
          <w:rFonts w:ascii="Times New Roman" w:hAnsi="Times New Roman" w:cs="Times New Roman"/>
          <w:sz w:val="24"/>
        </w:rPr>
        <w:t xml:space="preserve"> </w:t>
      </w:r>
      <w:r w:rsidR="00BB3299">
        <w:rPr>
          <w:rFonts w:ascii="Times New Roman" w:hAnsi="Times New Roman" w:cs="Times New Roman"/>
          <w:sz w:val="24"/>
        </w:rPr>
        <w:t>территории</w:t>
      </w:r>
      <w:r w:rsidRPr="003F1AFC">
        <w:rPr>
          <w:rFonts w:ascii="Times New Roman" w:hAnsi="Times New Roman" w:cs="Times New Roman"/>
          <w:sz w:val="24"/>
        </w:rPr>
        <w:t xml:space="preserve">. </w:t>
      </w:r>
      <w:r w:rsidR="007541EF">
        <w:rPr>
          <w:rFonts w:ascii="Times New Roman" w:hAnsi="Times New Roman" w:cs="Times New Roman"/>
          <w:sz w:val="24"/>
        </w:rPr>
        <w:br/>
      </w:r>
      <w:r w:rsidRPr="003F1AFC">
        <w:rPr>
          <w:rFonts w:ascii="Times New Roman" w:hAnsi="Times New Roman" w:cs="Times New Roman"/>
          <w:sz w:val="24"/>
        </w:rPr>
        <w:t>В котельной установлен 3 водогрейный котел типа Факел Г тепловой производительностью 0,9 Гкал/час.</w:t>
      </w:r>
    </w:p>
    <w:p w:rsidR="003F1AFC" w:rsidRPr="003F1AFC" w:rsidRDefault="003F1AFC" w:rsidP="00BB3299">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3F1AFC" w:rsidRPr="003F1AFC" w:rsidRDefault="003F1AFC" w:rsidP="00BB3299">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07BDC" w:rsidRPr="006C0DDA" w:rsidRDefault="003F1AFC" w:rsidP="00BB3299">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3,0 кгс/см</w:t>
      </w:r>
      <w:proofErr w:type="gramStart"/>
      <w:r w:rsidRPr="003F1AFC">
        <w:rPr>
          <w:rFonts w:ascii="Times New Roman" w:hAnsi="Times New Roman" w:cs="Times New Roman"/>
          <w:sz w:val="24"/>
          <w:vertAlign w:val="superscript"/>
        </w:rPr>
        <w:t>2</w:t>
      </w:r>
      <w:proofErr w:type="gramEnd"/>
      <w:r w:rsidR="00507BDC">
        <w:rPr>
          <w:rFonts w:ascii="Times New Roman" w:hAnsi="Times New Roman" w:cs="Times New Roman"/>
          <w:sz w:val="24"/>
        </w:rPr>
        <w:t>.</w:t>
      </w:r>
    </w:p>
    <w:p w:rsidR="00507BDC" w:rsidRDefault="00507BDC" w:rsidP="00BB3299">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proofErr w:type="gramStart"/>
      <w:r w:rsidR="003F1AFC" w:rsidRPr="003F1AFC">
        <w:rPr>
          <w:rFonts w:ascii="Times New Roman" w:hAnsi="Times New Roman" w:cs="Times New Roman"/>
          <w:sz w:val="24"/>
        </w:rPr>
        <w:t>с</w:t>
      </w:r>
      <w:proofErr w:type="gramEnd"/>
      <w:r w:rsidR="003F1AFC" w:rsidRPr="003F1AFC">
        <w:rPr>
          <w:rFonts w:ascii="Times New Roman" w:hAnsi="Times New Roman" w:cs="Times New Roman"/>
          <w:sz w:val="24"/>
        </w:rPr>
        <w:t>. Гора-Подол (школа)</w:t>
      </w:r>
      <w:r w:rsidR="00BB3299">
        <w:rPr>
          <w:rFonts w:ascii="Times New Roman" w:hAnsi="Times New Roman" w:cs="Times New Roman"/>
          <w:sz w:val="24"/>
        </w:rPr>
        <w:t xml:space="preserve"> </w:t>
      </w:r>
      <w:r>
        <w:rPr>
          <w:rFonts w:ascii="Times New Roman" w:hAnsi="Times New Roman" w:cs="Times New Roman"/>
          <w:sz w:val="24"/>
        </w:rPr>
        <w:t>представлена в таблиц</w:t>
      </w:r>
      <w:r w:rsidR="00BB3299">
        <w:rPr>
          <w:rFonts w:ascii="Times New Roman" w:hAnsi="Times New Roman" w:cs="Times New Roman"/>
          <w:sz w:val="24"/>
        </w:rPr>
        <w:t>ах</w:t>
      </w:r>
      <w:r>
        <w:rPr>
          <w:rFonts w:ascii="Times New Roman" w:hAnsi="Times New Roman" w:cs="Times New Roman"/>
          <w:sz w:val="24"/>
        </w:rPr>
        <w:t xml:space="preserve"> </w:t>
      </w:r>
      <w:r w:rsidR="006D3D33">
        <w:rPr>
          <w:rFonts w:ascii="Times New Roman" w:hAnsi="Times New Roman" w:cs="Times New Roman"/>
          <w:sz w:val="24"/>
        </w:rPr>
        <w:t>12</w:t>
      </w:r>
      <w:r>
        <w:rPr>
          <w:rFonts w:ascii="Times New Roman" w:hAnsi="Times New Roman" w:cs="Times New Roman"/>
          <w:sz w:val="24"/>
        </w:rPr>
        <w:t xml:space="preserve"> - </w:t>
      </w:r>
      <w:r w:rsidR="006D3D33">
        <w:rPr>
          <w:rFonts w:ascii="Times New Roman" w:hAnsi="Times New Roman" w:cs="Times New Roman"/>
          <w:sz w:val="24"/>
        </w:rPr>
        <w:t>13</w:t>
      </w:r>
      <w:r>
        <w:rPr>
          <w:rFonts w:ascii="Times New Roman" w:hAnsi="Times New Roman" w:cs="Times New Roman"/>
          <w:sz w:val="24"/>
        </w:rPr>
        <w:t>.</w:t>
      </w:r>
    </w:p>
    <w:p w:rsidR="00BB3299" w:rsidRDefault="00BB3299" w:rsidP="00BB3299">
      <w:pPr>
        <w:tabs>
          <w:tab w:val="left" w:pos="1845"/>
        </w:tabs>
        <w:spacing w:after="0" w:line="240" w:lineRule="auto"/>
        <w:jc w:val="right"/>
        <w:rPr>
          <w:rFonts w:ascii="Times New Roman" w:hAnsi="Times New Roman" w:cs="Times New Roman"/>
          <w:sz w:val="24"/>
        </w:rPr>
      </w:pPr>
    </w:p>
    <w:p w:rsidR="00507BDC" w:rsidRPr="003C775A" w:rsidRDefault="00507BDC" w:rsidP="00BB3299">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12</w:t>
      </w:r>
    </w:p>
    <w:p w:rsidR="00507BDC" w:rsidRDefault="00507BDC" w:rsidP="00BB3299">
      <w:pPr>
        <w:tabs>
          <w:tab w:val="left" w:pos="1845"/>
        </w:tabs>
        <w:spacing w:after="0" w:line="240" w:lineRule="auto"/>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proofErr w:type="gramStart"/>
      <w:r w:rsidR="003F1AFC" w:rsidRPr="003F1AFC">
        <w:rPr>
          <w:rFonts w:ascii="Times New Roman" w:hAnsi="Times New Roman" w:cs="Times New Roman"/>
          <w:b/>
          <w:sz w:val="24"/>
        </w:rPr>
        <w:t>с</w:t>
      </w:r>
      <w:proofErr w:type="gramEnd"/>
      <w:r w:rsidR="003F1AFC" w:rsidRPr="003F1AFC">
        <w:rPr>
          <w:rFonts w:ascii="Times New Roman" w:hAnsi="Times New Roman" w:cs="Times New Roman"/>
          <w:b/>
          <w:sz w:val="24"/>
        </w:rPr>
        <w:t>. Гора-Подол (школа)</w:t>
      </w:r>
    </w:p>
    <w:p w:rsidR="00BB3299" w:rsidRDefault="00BB3299" w:rsidP="00BB3299">
      <w:pPr>
        <w:tabs>
          <w:tab w:val="left" w:pos="1845"/>
        </w:tabs>
        <w:spacing w:after="0" w:line="240" w:lineRule="auto"/>
        <w:jc w:val="center"/>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108"/>
      </w:tblGrid>
      <w:tr w:rsidR="003F1AFC" w:rsidRPr="00245BDD" w:rsidTr="00AA50D9">
        <w:trPr>
          <w:tblHeader/>
        </w:trPr>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108"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3F1AFC" w:rsidRPr="00245BDD" w:rsidTr="00AA50D9">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108" w:type="dxa"/>
            <w:vAlign w:val="center"/>
          </w:tcPr>
          <w:p w:rsidR="003F1AFC" w:rsidRPr="00750871" w:rsidRDefault="003F1AFC" w:rsidP="00F43AE8">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2,</w:t>
            </w:r>
            <w:r w:rsidR="00F43AE8" w:rsidRPr="00750871">
              <w:rPr>
                <w:rFonts w:ascii="Times New Roman" w:hAnsi="Times New Roman"/>
                <w:sz w:val="20"/>
                <w:szCs w:val="20"/>
              </w:rPr>
              <w:t>58</w:t>
            </w:r>
            <w:r w:rsidRPr="00750871">
              <w:rPr>
                <w:rFonts w:ascii="Times New Roman" w:hAnsi="Times New Roman"/>
                <w:sz w:val="20"/>
                <w:szCs w:val="20"/>
              </w:rPr>
              <w:t xml:space="preserve"> Гкал/час</w:t>
            </w:r>
          </w:p>
        </w:tc>
      </w:tr>
      <w:tr w:rsidR="003F1AFC" w:rsidRPr="00245BDD" w:rsidTr="00AA50D9">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108" w:type="dxa"/>
            <w:vAlign w:val="center"/>
          </w:tcPr>
          <w:p w:rsidR="003F1AFC" w:rsidRPr="00750871" w:rsidRDefault="003F1AFC" w:rsidP="003F1AFC">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Отопление 0,453 Гкал/час</w:t>
            </w:r>
          </w:p>
        </w:tc>
      </w:tr>
      <w:tr w:rsidR="003F1AFC" w:rsidRPr="00245BDD" w:rsidTr="00AA50D9">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108"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A61E4C">
              <w:rPr>
                <w:rStyle w:val="9"/>
                <w:color w:val="000000"/>
                <w:sz w:val="20"/>
                <w:szCs w:val="20"/>
              </w:rPr>
              <w:t>Факел Г</w:t>
            </w:r>
          </w:p>
        </w:tc>
      </w:tr>
      <w:tr w:rsidR="003F1AFC" w:rsidRPr="00245BDD" w:rsidTr="00AA50D9">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108"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3F1AFC" w:rsidRPr="00245BDD" w:rsidTr="00AA50D9">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108"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3F1AFC" w:rsidRPr="00245BDD" w:rsidTr="00AA50D9">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108"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3F1AFC" w:rsidRPr="00245BDD" w:rsidTr="00AA50D9">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108"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3F1AFC" w:rsidRPr="00245BDD" w:rsidTr="00AA50D9">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108"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583AD8">
              <w:rPr>
                <w:rFonts w:ascii="Times New Roman" w:hAnsi="Times New Roman"/>
                <w:sz w:val="20"/>
                <w:szCs w:val="20"/>
              </w:rPr>
              <w:t xml:space="preserve">Na-кат. </w:t>
            </w:r>
            <w:proofErr w:type="gramStart"/>
            <w:r w:rsidRPr="00583AD8">
              <w:rPr>
                <w:rFonts w:ascii="Times New Roman" w:hAnsi="Times New Roman"/>
                <w:sz w:val="20"/>
                <w:szCs w:val="20"/>
              </w:rPr>
              <w:t>двухступенчатая</w:t>
            </w:r>
            <w:proofErr w:type="gramEnd"/>
            <w:r w:rsidRPr="00583AD8">
              <w:rPr>
                <w:rFonts w:ascii="Times New Roman" w:hAnsi="Times New Roman"/>
                <w:sz w:val="20"/>
                <w:szCs w:val="20"/>
              </w:rPr>
              <w:t>; 21 м</w:t>
            </w:r>
            <w:r w:rsidRPr="00583AD8">
              <w:rPr>
                <w:rFonts w:ascii="Times New Roman" w:hAnsi="Times New Roman"/>
                <w:sz w:val="20"/>
                <w:szCs w:val="20"/>
                <w:vertAlign w:val="superscript"/>
              </w:rPr>
              <w:t>3</w:t>
            </w:r>
            <w:r w:rsidRPr="00583AD8">
              <w:rPr>
                <w:rFonts w:ascii="Times New Roman" w:hAnsi="Times New Roman"/>
                <w:sz w:val="20"/>
                <w:szCs w:val="20"/>
              </w:rPr>
              <w:t>/ч</w:t>
            </w:r>
          </w:p>
        </w:tc>
      </w:tr>
      <w:tr w:rsidR="003F1AFC" w:rsidRPr="00245BDD" w:rsidTr="00AA50D9">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108"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AA50D9">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108"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07BDC" w:rsidRDefault="00507BDC" w:rsidP="00BB3299">
      <w:pPr>
        <w:tabs>
          <w:tab w:val="left" w:pos="1845"/>
        </w:tabs>
        <w:spacing w:after="0" w:line="240" w:lineRule="auto"/>
        <w:jc w:val="right"/>
        <w:rPr>
          <w:rFonts w:ascii="Times New Roman" w:hAnsi="Times New Roman" w:cs="Times New Roman"/>
          <w:b/>
          <w:sz w:val="24"/>
        </w:rPr>
      </w:pPr>
    </w:p>
    <w:p w:rsidR="00507BDC" w:rsidRPr="003C775A" w:rsidRDefault="00507BDC" w:rsidP="00BB3299">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13</w:t>
      </w:r>
    </w:p>
    <w:p w:rsidR="00507BDC" w:rsidRDefault="00286819" w:rsidP="00BB3299">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Насосное оборудование</w:t>
      </w:r>
      <w:r w:rsidR="009C508A">
        <w:rPr>
          <w:rFonts w:ascii="Times New Roman" w:hAnsi="Times New Roman" w:cs="Times New Roman"/>
          <w:b/>
          <w:sz w:val="24"/>
        </w:rPr>
        <w:t xml:space="preserve"> Котельной </w:t>
      </w:r>
      <w:proofErr w:type="gramStart"/>
      <w:r w:rsidR="003F1AFC">
        <w:rPr>
          <w:rFonts w:ascii="Times New Roman" w:hAnsi="Times New Roman" w:cs="Times New Roman"/>
          <w:b/>
          <w:sz w:val="24"/>
        </w:rPr>
        <w:t>с</w:t>
      </w:r>
      <w:proofErr w:type="gramEnd"/>
      <w:r w:rsidR="003F1AFC">
        <w:rPr>
          <w:rFonts w:ascii="Times New Roman" w:hAnsi="Times New Roman" w:cs="Times New Roman"/>
          <w:b/>
          <w:sz w:val="24"/>
        </w:rPr>
        <w:t>. Гора-Подол (школа)</w:t>
      </w:r>
    </w:p>
    <w:p w:rsidR="00BB3299" w:rsidRDefault="00BB3299" w:rsidP="00BB3299">
      <w:pPr>
        <w:tabs>
          <w:tab w:val="left" w:pos="1845"/>
        </w:tabs>
        <w:spacing w:after="0" w:line="240" w:lineRule="auto"/>
        <w:jc w:val="center"/>
        <w:rPr>
          <w:rFonts w:ascii="Times New Roman" w:hAnsi="Times New Roman" w:cs="Times New Roman"/>
          <w:b/>
          <w:sz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127"/>
        <w:gridCol w:w="1276"/>
        <w:gridCol w:w="1134"/>
        <w:gridCol w:w="1417"/>
      </w:tblGrid>
      <w:tr w:rsidR="003F1AFC" w:rsidRPr="00245BDD" w:rsidTr="00AA50D9">
        <w:trPr>
          <w:trHeight w:val="564"/>
        </w:trPr>
        <w:tc>
          <w:tcPr>
            <w:tcW w:w="560"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3F1AFC" w:rsidRPr="00245BDD" w:rsidRDefault="003F1AFC" w:rsidP="003F1AFC">
            <w:pPr>
              <w:tabs>
                <w:tab w:val="left" w:pos="1845"/>
              </w:tabs>
              <w:spacing w:after="0" w:line="240" w:lineRule="auto"/>
              <w:jc w:val="center"/>
              <w:rPr>
                <w:rFonts w:ascii="Times New Roman" w:hAnsi="Times New Roman"/>
                <w:b/>
                <w:sz w:val="20"/>
                <w:szCs w:val="20"/>
              </w:rPr>
            </w:pP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1992"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127"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410" w:type="dxa"/>
            <w:gridSpan w:val="2"/>
            <w:vAlign w:val="center"/>
          </w:tcPr>
          <w:p w:rsidR="003F1AFC" w:rsidRPr="00245BDD" w:rsidRDefault="003F1AFC" w:rsidP="00BB329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Тех. </w:t>
            </w:r>
            <w:r w:rsidR="00BB3299">
              <w:rPr>
                <w:rFonts w:ascii="Times New Roman" w:hAnsi="Times New Roman"/>
                <w:b/>
                <w:sz w:val="20"/>
                <w:szCs w:val="20"/>
              </w:rPr>
              <w:t>х</w:t>
            </w:r>
            <w:r w:rsidRPr="00245BDD">
              <w:rPr>
                <w:rFonts w:ascii="Times New Roman" w:hAnsi="Times New Roman"/>
                <w:b/>
                <w:sz w:val="20"/>
                <w:szCs w:val="20"/>
              </w:rPr>
              <w:t>арактеристика</w:t>
            </w:r>
          </w:p>
        </w:tc>
        <w:tc>
          <w:tcPr>
            <w:tcW w:w="1417"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3F1AFC" w:rsidRPr="00245BDD" w:rsidTr="00AA50D9">
        <w:trPr>
          <w:trHeight w:val="152"/>
        </w:trPr>
        <w:tc>
          <w:tcPr>
            <w:tcW w:w="560"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992"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708"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127"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276"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134"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417"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r>
      <w:tr w:rsidR="003F1AFC" w:rsidRPr="00245BDD" w:rsidTr="00AA50D9">
        <w:trPr>
          <w:trHeight w:val="283"/>
        </w:trPr>
        <w:tc>
          <w:tcPr>
            <w:tcW w:w="56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45/30</w:t>
            </w:r>
          </w:p>
        </w:tc>
        <w:tc>
          <w:tcPr>
            <w:tcW w:w="1127"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7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134"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417"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AA50D9">
        <w:trPr>
          <w:trHeight w:val="283"/>
        </w:trPr>
        <w:tc>
          <w:tcPr>
            <w:tcW w:w="560"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45/30</w:t>
            </w:r>
          </w:p>
        </w:tc>
        <w:tc>
          <w:tcPr>
            <w:tcW w:w="1127"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76"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134"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417"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AA50D9">
        <w:trPr>
          <w:trHeight w:val="283"/>
        </w:trPr>
        <w:tc>
          <w:tcPr>
            <w:tcW w:w="560"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20/30</w:t>
            </w:r>
          </w:p>
        </w:tc>
        <w:tc>
          <w:tcPr>
            <w:tcW w:w="1127"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76"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134"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417"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AA50D9">
        <w:trPr>
          <w:trHeight w:val="283"/>
        </w:trPr>
        <w:tc>
          <w:tcPr>
            <w:tcW w:w="56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ADB</w:t>
            </w:r>
            <w:r w:rsidRPr="00583AD8">
              <w:rPr>
                <w:rFonts w:ascii="Times New Roman" w:hAnsi="Times New Roman"/>
                <w:sz w:val="20"/>
                <w:szCs w:val="20"/>
                <w:lang w:val="ru-RU"/>
              </w:rPr>
              <w:t>-40</w:t>
            </w:r>
          </w:p>
        </w:tc>
        <w:tc>
          <w:tcPr>
            <w:tcW w:w="1127"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76"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134"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417"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BB3299" w:rsidRDefault="00BB3299" w:rsidP="00507BDC">
      <w:pPr>
        <w:tabs>
          <w:tab w:val="left" w:pos="1845"/>
        </w:tabs>
        <w:jc w:val="center"/>
        <w:rPr>
          <w:rFonts w:ascii="Times New Roman" w:hAnsi="Times New Roman" w:cs="Times New Roman"/>
          <w:b/>
          <w:sz w:val="24"/>
        </w:rPr>
      </w:pPr>
    </w:p>
    <w:p w:rsidR="00BB3299" w:rsidRDefault="00BB3299">
      <w:pPr>
        <w:rPr>
          <w:rFonts w:ascii="Times New Roman" w:hAnsi="Times New Roman" w:cs="Times New Roman"/>
          <w:b/>
          <w:sz w:val="24"/>
        </w:rPr>
      </w:pPr>
      <w:r>
        <w:rPr>
          <w:rFonts w:ascii="Times New Roman" w:hAnsi="Times New Roman" w:cs="Times New Roman"/>
          <w:b/>
          <w:sz w:val="24"/>
        </w:rPr>
        <w:br w:type="page"/>
      </w:r>
    </w:p>
    <w:p w:rsidR="00507BDC" w:rsidRDefault="007801D9" w:rsidP="00BB3299">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lastRenderedPageBreak/>
        <w:t xml:space="preserve">Котельная </w:t>
      </w:r>
      <w:proofErr w:type="gramStart"/>
      <w:r w:rsidR="003F1AFC" w:rsidRPr="003F1AFC">
        <w:rPr>
          <w:rFonts w:ascii="Times New Roman" w:hAnsi="Times New Roman" w:cs="Times New Roman"/>
          <w:b/>
          <w:sz w:val="24"/>
        </w:rPr>
        <w:t>с</w:t>
      </w:r>
      <w:proofErr w:type="gramEnd"/>
      <w:r w:rsidR="003F1AFC" w:rsidRPr="003F1AFC">
        <w:rPr>
          <w:rFonts w:ascii="Times New Roman" w:hAnsi="Times New Roman" w:cs="Times New Roman"/>
          <w:b/>
          <w:sz w:val="24"/>
        </w:rPr>
        <w:t>. Гора-Подол (администрация)</w:t>
      </w:r>
    </w:p>
    <w:p w:rsidR="00BB3299" w:rsidRDefault="00BB3299" w:rsidP="00BB3299">
      <w:pPr>
        <w:tabs>
          <w:tab w:val="left" w:pos="1845"/>
        </w:tabs>
        <w:spacing w:after="0" w:line="240" w:lineRule="auto"/>
        <w:ind w:firstLine="709"/>
        <w:jc w:val="both"/>
        <w:rPr>
          <w:rFonts w:ascii="Times New Roman" w:hAnsi="Times New Roman" w:cs="Times New Roman"/>
          <w:b/>
          <w:sz w:val="24"/>
        </w:rPr>
      </w:pPr>
    </w:p>
    <w:p w:rsidR="003F1AFC" w:rsidRPr="00C90313" w:rsidRDefault="003F1AFC" w:rsidP="00BB3299">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 xml:space="preserve">Установленная тепловая мощность котельной </w:t>
      </w:r>
      <w:r w:rsidRPr="00C90313">
        <w:rPr>
          <w:rFonts w:ascii="Times New Roman" w:hAnsi="Times New Roman" w:cs="Times New Roman"/>
          <w:sz w:val="24"/>
        </w:rPr>
        <w:t>составляет 0,05</w:t>
      </w:r>
      <w:r w:rsidR="00BB51C1" w:rsidRPr="00C90313">
        <w:rPr>
          <w:rFonts w:ascii="Times New Roman" w:hAnsi="Times New Roman" w:cs="Times New Roman"/>
          <w:sz w:val="24"/>
        </w:rPr>
        <w:t>6</w:t>
      </w:r>
      <w:r w:rsidRPr="00C90313">
        <w:rPr>
          <w:rFonts w:ascii="Times New Roman" w:hAnsi="Times New Roman" w:cs="Times New Roman"/>
          <w:sz w:val="24"/>
        </w:rPr>
        <w:t xml:space="preserve"> Гкал/час. Котельная </w:t>
      </w:r>
      <w:proofErr w:type="gramStart"/>
      <w:r w:rsidRPr="00C90313">
        <w:rPr>
          <w:rFonts w:ascii="Times New Roman" w:hAnsi="Times New Roman" w:cs="Times New Roman"/>
          <w:sz w:val="24"/>
        </w:rPr>
        <w:t>с</w:t>
      </w:r>
      <w:proofErr w:type="gramEnd"/>
      <w:r w:rsidRPr="00C90313">
        <w:rPr>
          <w:rFonts w:ascii="Times New Roman" w:hAnsi="Times New Roman" w:cs="Times New Roman"/>
          <w:sz w:val="24"/>
        </w:rPr>
        <w:t xml:space="preserve">. </w:t>
      </w:r>
      <w:proofErr w:type="gramStart"/>
      <w:r w:rsidRPr="00C90313">
        <w:rPr>
          <w:rFonts w:ascii="Times New Roman" w:hAnsi="Times New Roman" w:cs="Times New Roman"/>
          <w:sz w:val="24"/>
        </w:rPr>
        <w:t>Гора-Подол</w:t>
      </w:r>
      <w:proofErr w:type="gramEnd"/>
      <w:r w:rsidRPr="00C90313">
        <w:rPr>
          <w:rFonts w:ascii="Times New Roman" w:hAnsi="Times New Roman" w:cs="Times New Roman"/>
          <w:sz w:val="24"/>
        </w:rPr>
        <w:t xml:space="preserve"> (администрация) для обеспечения тепловой энергией жилых и социальных потребителей, находящихся на </w:t>
      </w:r>
      <w:proofErr w:type="spellStart"/>
      <w:r w:rsidRPr="00C90313">
        <w:rPr>
          <w:rFonts w:ascii="Times New Roman" w:hAnsi="Times New Roman" w:cs="Times New Roman"/>
          <w:sz w:val="24"/>
        </w:rPr>
        <w:t>Гора-Подольско</w:t>
      </w:r>
      <w:r w:rsidR="007541EF">
        <w:rPr>
          <w:rFonts w:ascii="Times New Roman" w:hAnsi="Times New Roman" w:cs="Times New Roman"/>
          <w:sz w:val="24"/>
        </w:rPr>
        <w:t>й</w:t>
      </w:r>
      <w:proofErr w:type="spellEnd"/>
      <w:r w:rsidRPr="00C90313">
        <w:rPr>
          <w:rFonts w:ascii="Times New Roman" w:hAnsi="Times New Roman" w:cs="Times New Roman"/>
          <w:sz w:val="24"/>
        </w:rPr>
        <w:t xml:space="preserve"> сельско</w:t>
      </w:r>
      <w:r w:rsidR="007541EF">
        <w:rPr>
          <w:rFonts w:ascii="Times New Roman" w:hAnsi="Times New Roman" w:cs="Times New Roman"/>
          <w:sz w:val="24"/>
        </w:rPr>
        <w:t>й территории</w:t>
      </w:r>
      <w:r w:rsidRPr="00C90313">
        <w:rPr>
          <w:rFonts w:ascii="Times New Roman" w:hAnsi="Times New Roman" w:cs="Times New Roman"/>
          <w:sz w:val="24"/>
        </w:rPr>
        <w:t xml:space="preserve">. В котельной установлено 2 водогрейных котла типа </w:t>
      </w:r>
      <w:proofErr w:type="spellStart"/>
      <w:r w:rsidRPr="00C90313">
        <w:rPr>
          <w:rFonts w:ascii="Times New Roman" w:hAnsi="Times New Roman" w:cs="Times New Roman"/>
          <w:sz w:val="24"/>
        </w:rPr>
        <w:t>Elektrolux</w:t>
      </w:r>
      <w:proofErr w:type="spellEnd"/>
      <w:r w:rsidRPr="00C90313">
        <w:rPr>
          <w:rFonts w:ascii="Times New Roman" w:hAnsi="Times New Roman" w:cs="Times New Roman"/>
          <w:sz w:val="24"/>
        </w:rPr>
        <w:t xml:space="preserve"> тепловой производительностью </w:t>
      </w:r>
      <w:r w:rsidR="007541EF">
        <w:rPr>
          <w:rFonts w:ascii="Times New Roman" w:hAnsi="Times New Roman" w:cs="Times New Roman"/>
          <w:sz w:val="24"/>
        </w:rPr>
        <w:br/>
      </w:r>
      <w:r w:rsidRPr="00C90313">
        <w:rPr>
          <w:rFonts w:ascii="Times New Roman" w:hAnsi="Times New Roman" w:cs="Times New Roman"/>
          <w:sz w:val="24"/>
        </w:rPr>
        <w:t>0,026 Гкал/час.</w:t>
      </w:r>
    </w:p>
    <w:p w:rsidR="003F1AFC" w:rsidRPr="00C90313" w:rsidRDefault="003F1AFC" w:rsidP="00BB3299">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Топливо – природный газ. Резервного топлива нет.</w:t>
      </w:r>
    </w:p>
    <w:p w:rsidR="003F1AFC" w:rsidRPr="00C90313" w:rsidRDefault="003F1AFC" w:rsidP="00BB3299">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3F1AFC" w:rsidRPr="00C90313" w:rsidRDefault="003F1AFC" w:rsidP="00BB3299">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Параметры давления сетевой воды в подающем трубопроводе</w:t>
      </w:r>
      <w:r w:rsidR="007541EF">
        <w:rPr>
          <w:rFonts w:ascii="Times New Roman" w:hAnsi="Times New Roman" w:cs="Times New Roman"/>
          <w:sz w:val="24"/>
        </w:rPr>
        <w:t xml:space="preserve"> -</w:t>
      </w:r>
      <w:r w:rsidRPr="00C90313">
        <w:rPr>
          <w:rFonts w:ascii="Times New Roman" w:hAnsi="Times New Roman" w:cs="Times New Roman"/>
          <w:sz w:val="24"/>
        </w:rPr>
        <w:t xml:space="preserve"> 1,5 кгс/см</w:t>
      </w:r>
      <w:proofErr w:type="gramStart"/>
      <w:r w:rsidRPr="00C90313">
        <w:rPr>
          <w:rFonts w:ascii="Times New Roman" w:hAnsi="Times New Roman" w:cs="Times New Roman"/>
          <w:sz w:val="24"/>
          <w:vertAlign w:val="superscript"/>
        </w:rPr>
        <w:t>2</w:t>
      </w:r>
      <w:proofErr w:type="gramEnd"/>
      <w:r w:rsidRPr="00C90313">
        <w:rPr>
          <w:rFonts w:ascii="Times New Roman" w:hAnsi="Times New Roman" w:cs="Times New Roman"/>
          <w:sz w:val="24"/>
        </w:rPr>
        <w:t>.</w:t>
      </w:r>
    </w:p>
    <w:p w:rsidR="00507BDC" w:rsidRPr="00C90313" w:rsidRDefault="00507BDC" w:rsidP="00BB3299">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 xml:space="preserve">Структура основного оборудования котельной </w:t>
      </w:r>
      <w:proofErr w:type="gramStart"/>
      <w:r w:rsidR="003F1AFC" w:rsidRPr="00C90313">
        <w:rPr>
          <w:rFonts w:ascii="Times New Roman" w:hAnsi="Times New Roman" w:cs="Times New Roman"/>
          <w:sz w:val="24"/>
        </w:rPr>
        <w:t>с</w:t>
      </w:r>
      <w:proofErr w:type="gramEnd"/>
      <w:r w:rsidR="003F1AFC" w:rsidRPr="00C90313">
        <w:rPr>
          <w:rFonts w:ascii="Times New Roman" w:hAnsi="Times New Roman" w:cs="Times New Roman"/>
          <w:sz w:val="24"/>
        </w:rPr>
        <w:t xml:space="preserve">. Гора-Подол (администрация) </w:t>
      </w:r>
      <w:r w:rsidRPr="00C90313">
        <w:rPr>
          <w:rFonts w:ascii="Times New Roman" w:hAnsi="Times New Roman" w:cs="Times New Roman"/>
          <w:sz w:val="24"/>
        </w:rPr>
        <w:t>представлена в таблиц</w:t>
      </w:r>
      <w:r w:rsidR="007541EF">
        <w:rPr>
          <w:rFonts w:ascii="Times New Roman" w:hAnsi="Times New Roman" w:cs="Times New Roman"/>
          <w:sz w:val="24"/>
        </w:rPr>
        <w:t>ах</w:t>
      </w:r>
      <w:r w:rsidRPr="00C90313">
        <w:rPr>
          <w:rFonts w:ascii="Times New Roman" w:hAnsi="Times New Roman" w:cs="Times New Roman"/>
          <w:sz w:val="24"/>
        </w:rPr>
        <w:t xml:space="preserve"> </w:t>
      </w:r>
      <w:r w:rsidR="006D3D33" w:rsidRPr="00C90313">
        <w:rPr>
          <w:rFonts w:ascii="Times New Roman" w:hAnsi="Times New Roman" w:cs="Times New Roman"/>
          <w:sz w:val="24"/>
        </w:rPr>
        <w:t>14</w:t>
      </w:r>
      <w:r w:rsidRPr="00C90313">
        <w:rPr>
          <w:rFonts w:ascii="Times New Roman" w:hAnsi="Times New Roman" w:cs="Times New Roman"/>
          <w:sz w:val="24"/>
        </w:rPr>
        <w:t xml:space="preserve"> - </w:t>
      </w:r>
      <w:r w:rsidR="006D3D33" w:rsidRPr="00C90313">
        <w:rPr>
          <w:rFonts w:ascii="Times New Roman" w:hAnsi="Times New Roman" w:cs="Times New Roman"/>
          <w:sz w:val="24"/>
        </w:rPr>
        <w:t>15</w:t>
      </w:r>
      <w:r w:rsidRPr="00C90313">
        <w:rPr>
          <w:rFonts w:ascii="Times New Roman" w:hAnsi="Times New Roman" w:cs="Times New Roman"/>
          <w:sz w:val="24"/>
        </w:rPr>
        <w:t>.</w:t>
      </w:r>
    </w:p>
    <w:p w:rsidR="007541EF" w:rsidRDefault="007541EF" w:rsidP="00BB3299">
      <w:pPr>
        <w:tabs>
          <w:tab w:val="left" w:pos="1845"/>
        </w:tabs>
        <w:spacing w:after="0" w:line="240" w:lineRule="auto"/>
        <w:jc w:val="right"/>
        <w:rPr>
          <w:rFonts w:ascii="Times New Roman" w:hAnsi="Times New Roman" w:cs="Times New Roman"/>
          <w:sz w:val="24"/>
        </w:rPr>
      </w:pPr>
    </w:p>
    <w:p w:rsidR="00507BDC" w:rsidRPr="00C90313" w:rsidRDefault="00507BDC" w:rsidP="00BB3299">
      <w:pPr>
        <w:tabs>
          <w:tab w:val="left" w:pos="1845"/>
        </w:tabs>
        <w:spacing w:after="0" w:line="240" w:lineRule="auto"/>
        <w:jc w:val="right"/>
        <w:rPr>
          <w:rFonts w:ascii="Times New Roman" w:hAnsi="Times New Roman" w:cs="Times New Roman"/>
          <w:sz w:val="24"/>
        </w:rPr>
      </w:pPr>
      <w:r w:rsidRPr="00C90313">
        <w:rPr>
          <w:rFonts w:ascii="Times New Roman" w:hAnsi="Times New Roman" w:cs="Times New Roman"/>
          <w:sz w:val="24"/>
        </w:rPr>
        <w:t xml:space="preserve">Таблица </w:t>
      </w:r>
      <w:r w:rsidR="006D3D33" w:rsidRPr="00C90313">
        <w:rPr>
          <w:rFonts w:ascii="Times New Roman" w:hAnsi="Times New Roman" w:cs="Times New Roman"/>
          <w:sz w:val="24"/>
        </w:rPr>
        <w:t>14</w:t>
      </w:r>
    </w:p>
    <w:p w:rsidR="00507BDC" w:rsidRDefault="00507BDC" w:rsidP="00BB3299">
      <w:pPr>
        <w:tabs>
          <w:tab w:val="left" w:pos="1845"/>
        </w:tabs>
        <w:spacing w:after="0" w:line="240" w:lineRule="auto"/>
        <w:jc w:val="center"/>
        <w:rPr>
          <w:rFonts w:ascii="Times New Roman" w:hAnsi="Times New Roman"/>
          <w:b/>
          <w:sz w:val="24"/>
          <w:szCs w:val="28"/>
        </w:rPr>
      </w:pPr>
      <w:r w:rsidRPr="00C90313">
        <w:rPr>
          <w:rFonts w:ascii="Times New Roman" w:hAnsi="Times New Roman" w:cs="Times New Roman"/>
          <w:b/>
          <w:sz w:val="24"/>
        </w:rPr>
        <w:t xml:space="preserve">Структура основного оборудования </w:t>
      </w:r>
      <w:proofErr w:type="gramStart"/>
      <w:r w:rsidR="003F1AFC" w:rsidRPr="00C90313">
        <w:rPr>
          <w:rFonts w:ascii="Times New Roman" w:hAnsi="Times New Roman"/>
          <w:b/>
          <w:sz w:val="24"/>
          <w:szCs w:val="28"/>
        </w:rPr>
        <w:t>с</w:t>
      </w:r>
      <w:proofErr w:type="gramEnd"/>
      <w:r w:rsidR="003F1AFC" w:rsidRPr="00C90313">
        <w:rPr>
          <w:rFonts w:ascii="Times New Roman" w:hAnsi="Times New Roman"/>
          <w:b/>
          <w:sz w:val="24"/>
          <w:szCs w:val="28"/>
        </w:rPr>
        <w:t>. Гора-Подол (администрация)</w:t>
      </w:r>
    </w:p>
    <w:p w:rsidR="007541EF" w:rsidRPr="00C90313" w:rsidRDefault="007541EF" w:rsidP="00BB3299">
      <w:pPr>
        <w:tabs>
          <w:tab w:val="left" w:pos="1845"/>
        </w:tabs>
        <w:spacing w:after="0" w:line="240" w:lineRule="auto"/>
        <w:jc w:val="center"/>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108"/>
      </w:tblGrid>
      <w:tr w:rsidR="003F1AFC" w:rsidRPr="00245BDD" w:rsidTr="00AA50D9">
        <w:trPr>
          <w:tblHeader/>
        </w:trPr>
        <w:tc>
          <w:tcPr>
            <w:tcW w:w="540" w:type="dxa"/>
            <w:vAlign w:val="center"/>
          </w:tcPr>
          <w:p w:rsidR="003F1AFC" w:rsidRPr="00C90313" w:rsidRDefault="003F1AFC" w:rsidP="003F1AFC">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 xml:space="preserve">№ </w:t>
            </w:r>
            <w:proofErr w:type="spellStart"/>
            <w:proofErr w:type="gramStart"/>
            <w:r w:rsidRPr="00C90313">
              <w:rPr>
                <w:rFonts w:ascii="Times New Roman" w:hAnsi="Times New Roman"/>
                <w:b/>
                <w:sz w:val="20"/>
                <w:szCs w:val="20"/>
              </w:rPr>
              <w:t>п</w:t>
            </w:r>
            <w:proofErr w:type="spellEnd"/>
            <w:proofErr w:type="gramEnd"/>
            <w:r w:rsidRPr="00C90313">
              <w:rPr>
                <w:rFonts w:ascii="Times New Roman" w:hAnsi="Times New Roman"/>
                <w:b/>
                <w:sz w:val="20"/>
                <w:szCs w:val="20"/>
              </w:rPr>
              <w:t>/</w:t>
            </w:r>
            <w:proofErr w:type="spellStart"/>
            <w:r w:rsidRPr="00C90313">
              <w:rPr>
                <w:rFonts w:ascii="Times New Roman" w:hAnsi="Times New Roman"/>
                <w:b/>
                <w:sz w:val="20"/>
                <w:szCs w:val="20"/>
              </w:rPr>
              <w:t>п</w:t>
            </w:r>
            <w:proofErr w:type="spellEnd"/>
          </w:p>
        </w:tc>
        <w:tc>
          <w:tcPr>
            <w:tcW w:w="4816" w:type="dxa"/>
            <w:vAlign w:val="center"/>
          </w:tcPr>
          <w:p w:rsidR="003F1AFC" w:rsidRPr="00C90313" w:rsidRDefault="003F1AFC" w:rsidP="003F1AFC">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Наименование</w:t>
            </w:r>
          </w:p>
        </w:tc>
        <w:tc>
          <w:tcPr>
            <w:tcW w:w="4108" w:type="dxa"/>
            <w:vAlign w:val="center"/>
          </w:tcPr>
          <w:p w:rsidR="003F1AFC" w:rsidRPr="00C90313" w:rsidRDefault="003F1AFC" w:rsidP="003F1AFC">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Характеристика</w:t>
            </w:r>
          </w:p>
        </w:tc>
      </w:tr>
      <w:tr w:rsidR="003F1AFC" w:rsidRPr="00245BDD" w:rsidTr="00AA50D9">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108" w:type="dxa"/>
            <w:vAlign w:val="center"/>
          </w:tcPr>
          <w:p w:rsidR="003F1AFC" w:rsidRPr="00C90313" w:rsidRDefault="00BB51C1" w:rsidP="003F1AFC">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0,056 Гкал/час</w:t>
            </w:r>
          </w:p>
        </w:tc>
      </w:tr>
      <w:tr w:rsidR="003F1AFC" w:rsidRPr="00245BDD" w:rsidTr="00AA50D9">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108"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0,031 Гкал/час</w:t>
            </w:r>
          </w:p>
        </w:tc>
      </w:tr>
      <w:tr w:rsidR="003F1AFC" w:rsidRPr="00245BDD" w:rsidTr="00AA50D9">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108"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roofErr w:type="spellStart"/>
            <w:r w:rsidRPr="007B5232">
              <w:rPr>
                <w:rStyle w:val="9"/>
                <w:color w:val="000000"/>
                <w:sz w:val="20"/>
                <w:szCs w:val="20"/>
              </w:rPr>
              <w:t>Elektrolux</w:t>
            </w:r>
            <w:proofErr w:type="spellEnd"/>
          </w:p>
        </w:tc>
      </w:tr>
      <w:tr w:rsidR="003F1AFC" w:rsidRPr="00245BDD" w:rsidTr="00AA50D9">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108"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3F1AFC" w:rsidRPr="00245BDD" w:rsidTr="00AA50D9">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108"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3F1AFC" w:rsidRPr="00245BDD" w:rsidTr="00AA50D9">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108"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3F1AFC" w:rsidRPr="00245BDD" w:rsidTr="00AA50D9">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108"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3F1AFC" w:rsidRPr="00245BDD" w:rsidTr="00AA50D9">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108"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3F1AFC" w:rsidRPr="00245BDD" w:rsidTr="00AA50D9">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108"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AA50D9">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108"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3F1AFC" w:rsidRDefault="003F1AFC" w:rsidP="007541EF">
      <w:pPr>
        <w:tabs>
          <w:tab w:val="left" w:pos="1845"/>
        </w:tabs>
        <w:spacing w:after="0" w:line="240" w:lineRule="auto"/>
        <w:jc w:val="right"/>
        <w:rPr>
          <w:rFonts w:ascii="Times New Roman" w:hAnsi="Times New Roman" w:cs="Times New Roman"/>
          <w:b/>
          <w:sz w:val="24"/>
        </w:rPr>
      </w:pPr>
    </w:p>
    <w:p w:rsidR="00507BDC" w:rsidRPr="003C775A" w:rsidRDefault="00507BDC" w:rsidP="007541EF">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15</w:t>
      </w:r>
    </w:p>
    <w:p w:rsidR="00507BDC" w:rsidRDefault="00286819" w:rsidP="007541EF">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Насосное оборудование</w:t>
      </w:r>
      <w:r w:rsidR="007541EF">
        <w:rPr>
          <w:rFonts w:ascii="Times New Roman" w:hAnsi="Times New Roman" w:cs="Times New Roman"/>
          <w:b/>
          <w:sz w:val="24"/>
        </w:rPr>
        <w:t xml:space="preserve"> </w:t>
      </w:r>
      <w:proofErr w:type="gramStart"/>
      <w:r w:rsidR="003F1AFC">
        <w:rPr>
          <w:rFonts w:ascii="Times New Roman" w:hAnsi="Times New Roman"/>
          <w:b/>
          <w:sz w:val="24"/>
          <w:szCs w:val="28"/>
        </w:rPr>
        <w:t>с</w:t>
      </w:r>
      <w:proofErr w:type="gramEnd"/>
      <w:r w:rsidR="003F1AFC">
        <w:rPr>
          <w:rFonts w:ascii="Times New Roman" w:hAnsi="Times New Roman"/>
          <w:b/>
          <w:sz w:val="24"/>
          <w:szCs w:val="28"/>
        </w:rPr>
        <w:t>. Гора-Подол (администрация)</w:t>
      </w:r>
    </w:p>
    <w:p w:rsidR="007541EF" w:rsidRDefault="007541EF" w:rsidP="007541EF">
      <w:pPr>
        <w:tabs>
          <w:tab w:val="left" w:pos="1845"/>
        </w:tabs>
        <w:spacing w:after="0" w:line="240" w:lineRule="auto"/>
        <w:jc w:val="center"/>
        <w:rPr>
          <w:rFonts w:ascii="Times New Roman" w:hAnsi="Times New Roman" w:cs="Times New Roman"/>
          <w:b/>
          <w:sz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127"/>
        <w:gridCol w:w="1134"/>
        <w:gridCol w:w="992"/>
        <w:gridCol w:w="1701"/>
      </w:tblGrid>
      <w:tr w:rsidR="003F1AFC" w:rsidRPr="00245BDD" w:rsidTr="00AA50D9">
        <w:trPr>
          <w:trHeight w:val="564"/>
        </w:trPr>
        <w:tc>
          <w:tcPr>
            <w:tcW w:w="560"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3F1AFC" w:rsidRPr="00245BDD" w:rsidRDefault="003F1AFC" w:rsidP="003F1AFC">
            <w:pPr>
              <w:tabs>
                <w:tab w:val="left" w:pos="1845"/>
              </w:tabs>
              <w:spacing w:after="0" w:line="240" w:lineRule="auto"/>
              <w:jc w:val="center"/>
              <w:rPr>
                <w:rFonts w:ascii="Times New Roman" w:hAnsi="Times New Roman"/>
                <w:b/>
                <w:sz w:val="20"/>
                <w:szCs w:val="20"/>
              </w:rPr>
            </w:pP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1992"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127"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126" w:type="dxa"/>
            <w:gridSpan w:val="2"/>
            <w:vAlign w:val="center"/>
          </w:tcPr>
          <w:p w:rsidR="003F1AFC" w:rsidRPr="00245BDD" w:rsidRDefault="003F1AFC" w:rsidP="007541EF">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Тех. </w:t>
            </w:r>
            <w:r w:rsidR="007541EF">
              <w:rPr>
                <w:rFonts w:ascii="Times New Roman" w:hAnsi="Times New Roman"/>
                <w:b/>
                <w:sz w:val="20"/>
                <w:szCs w:val="20"/>
              </w:rPr>
              <w:t>х</w:t>
            </w:r>
            <w:r w:rsidRPr="00245BDD">
              <w:rPr>
                <w:rFonts w:ascii="Times New Roman" w:hAnsi="Times New Roman"/>
                <w:b/>
                <w:sz w:val="20"/>
                <w:szCs w:val="20"/>
              </w:rPr>
              <w:t>арактеристика</w:t>
            </w:r>
          </w:p>
        </w:tc>
        <w:tc>
          <w:tcPr>
            <w:tcW w:w="1701"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3F1AFC" w:rsidRPr="00245BDD" w:rsidTr="00AA50D9">
        <w:trPr>
          <w:trHeight w:val="152"/>
        </w:trPr>
        <w:tc>
          <w:tcPr>
            <w:tcW w:w="560"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992"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708"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127"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134"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992"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701"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r>
      <w:tr w:rsidR="003F1AFC" w:rsidRPr="00245BDD" w:rsidTr="00AA50D9">
        <w:trPr>
          <w:trHeight w:val="283"/>
        </w:trPr>
        <w:tc>
          <w:tcPr>
            <w:tcW w:w="56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GRUNDFOS</w:t>
            </w:r>
          </w:p>
        </w:tc>
        <w:tc>
          <w:tcPr>
            <w:tcW w:w="1127"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134"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w:t>
            </w:r>
          </w:p>
        </w:tc>
        <w:tc>
          <w:tcPr>
            <w:tcW w:w="992"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701"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AA50D9">
        <w:trPr>
          <w:trHeight w:val="283"/>
        </w:trPr>
        <w:tc>
          <w:tcPr>
            <w:tcW w:w="56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rPr>
            </w:pPr>
            <w:r w:rsidRPr="00583AD8">
              <w:rPr>
                <w:rFonts w:ascii="Times New Roman" w:hAnsi="Times New Roman"/>
                <w:sz w:val="20"/>
                <w:szCs w:val="20"/>
              </w:rPr>
              <w:t>ADB-35</w:t>
            </w:r>
          </w:p>
        </w:tc>
        <w:tc>
          <w:tcPr>
            <w:tcW w:w="1127"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134"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99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2,5</w:t>
            </w:r>
          </w:p>
        </w:tc>
        <w:tc>
          <w:tcPr>
            <w:tcW w:w="1701"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7541EF" w:rsidRDefault="007541EF" w:rsidP="007541EF">
      <w:pPr>
        <w:tabs>
          <w:tab w:val="left" w:pos="1845"/>
        </w:tabs>
        <w:spacing w:after="0" w:line="240" w:lineRule="auto"/>
        <w:jc w:val="center"/>
        <w:rPr>
          <w:rFonts w:ascii="Times New Roman" w:hAnsi="Times New Roman" w:cs="Times New Roman"/>
          <w:b/>
          <w:sz w:val="24"/>
        </w:rPr>
      </w:pPr>
    </w:p>
    <w:p w:rsidR="007541EF" w:rsidRDefault="007541EF">
      <w:pPr>
        <w:rPr>
          <w:rFonts w:ascii="Times New Roman" w:hAnsi="Times New Roman" w:cs="Times New Roman"/>
          <w:b/>
          <w:sz w:val="24"/>
        </w:rPr>
      </w:pPr>
      <w:r>
        <w:rPr>
          <w:rFonts w:ascii="Times New Roman" w:hAnsi="Times New Roman" w:cs="Times New Roman"/>
          <w:b/>
          <w:sz w:val="24"/>
        </w:rPr>
        <w:br w:type="page"/>
      </w:r>
    </w:p>
    <w:p w:rsidR="00507BDC" w:rsidRDefault="00507BDC" w:rsidP="007541EF">
      <w:pPr>
        <w:tabs>
          <w:tab w:val="left" w:pos="1845"/>
        </w:tabs>
        <w:spacing w:after="0" w:line="240" w:lineRule="auto"/>
        <w:jc w:val="center"/>
        <w:rPr>
          <w:rFonts w:ascii="Times New Roman" w:hAnsi="Times New Roman" w:cs="Times New Roman"/>
          <w:b/>
          <w:sz w:val="24"/>
        </w:rPr>
      </w:pPr>
    </w:p>
    <w:p w:rsidR="00507BDC" w:rsidRDefault="00FA0E59" w:rsidP="007541EF">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 xml:space="preserve">Котельная </w:t>
      </w:r>
      <w:r w:rsidR="003F1AFC">
        <w:rPr>
          <w:rFonts w:ascii="Times New Roman" w:hAnsi="Times New Roman" w:cs="Times New Roman"/>
          <w:b/>
          <w:sz w:val="24"/>
        </w:rPr>
        <w:t>Кирпичный завод</w:t>
      </w:r>
    </w:p>
    <w:p w:rsidR="007541EF" w:rsidRDefault="007541EF" w:rsidP="007541EF">
      <w:pPr>
        <w:tabs>
          <w:tab w:val="left" w:pos="1845"/>
        </w:tabs>
        <w:spacing w:after="0" w:line="240" w:lineRule="auto"/>
        <w:ind w:firstLine="709"/>
        <w:jc w:val="both"/>
        <w:rPr>
          <w:rFonts w:ascii="Times New Roman" w:hAnsi="Times New Roman" w:cs="Times New Roman"/>
          <w:b/>
          <w:sz w:val="24"/>
        </w:rPr>
      </w:pPr>
    </w:p>
    <w:p w:rsidR="003F1AFC" w:rsidRPr="00C90313" w:rsidRDefault="003F1AFC" w:rsidP="007541EF">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Установленная тепловая мощность котельной составляет 0,16</w:t>
      </w:r>
      <w:r w:rsidR="00BB51C1" w:rsidRPr="00C90313">
        <w:rPr>
          <w:rFonts w:ascii="Times New Roman" w:hAnsi="Times New Roman" w:cs="Times New Roman"/>
          <w:sz w:val="24"/>
        </w:rPr>
        <w:t>8</w:t>
      </w:r>
      <w:r w:rsidRPr="00C90313">
        <w:rPr>
          <w:rFonts w:ascii="Times New Roman" w:hAnsi="Times New Roman" w:cs="Times New Roman"/>
          <w:sz w:val="24"/>
        </w:rPr>
        <w:t xml:space="preserve"> Гкал/час. Котельная Кирпичный завод предназначена для обеспечения тепловой энергией жилых </w:t>
      </w:r>
      <w:r w:rsidR="007541EF">
        <w:rPr>
          <w:rFonts w:ascii="Times New Roman" w:hAnsi="Times New Roman" w:cs="Times New Roman"/>
          <w:sz w:val="24"/>
        </w:rPr>
        <w:br/>
      </w:r>
      <w:r w:rsidRPr="00C90313">
        <w:rPr>
          <w:rFonts w:ascii="Times New Roman" w:hAnsi="Times New Roman" w:cs="Times New Roman"/>
          <w:sz w:val="24"/>
        </w:rPr>
        <w:t xml:space="preserve">и социальных потребителей, находящихся на </w:t>
      </w:r>
      <w:proofErr w:type="spellStart"/>
      <w:proofErr w:type="gramStart"/>
      <w:r w:rsidRPr="00C90313">
        <w:rPr>
          <w:rFonts w:ascii="Times New Roman" w:hAnsi="Times New Roman" w:cs="Times New Roman"/>
          <w:sz w:val="24"/>
        </w:rPr>
        <w:t>Гора-Подольско</w:t>
      </w:r>
      <w:r w:rsidR="007541EF">
        <w:rPr>
          <w:rFonts w:ascii="Times New Roman" w:hAnsi="Times New Roman" w:cs="Times New Roman"/>
          <w:sz w:val="24"/>
        </w:rPr>
        <w:t>й</w:t>
      </w:r>
      <w:proofErr w:type="spellEnd"/>
      <w:proofErr w:type="gramEnd"/>
      <w:r w:rsidRPr="00C90313">
        <w:rPr>
          <w:rFonts w:ascii="Times New Roman" w:hAnsi="Times New Roman" w:cs="Times New Roman"/>
          <w:sz w:val="24"/>
        </w:rPr>
        <w:t xml:space="preserve"> сельско</w:t>
      </w:r>
      <w:r w:rsidR="007541EF">
        <w:rPr>
          <w:rFonts w:ascii="Times New Roman" w:hAnsi="Times New Roman" w:cs="Times New Roman"/>
          <w:sz w:val="24"/>
        </w:rPr>
        <w:t>й территории</w:t>
      </w:r>
      <w:r w:rsidRPr="00C90313">
        <w:rPr>
          <w:rFonts w:ascii="Times New Roman" w:hAnsi="Times New Roman" w:cs="Times New Roman"/>
          <w:sz w:val="24"/>
        </w:rPr>
        <w:t xml:space="preserve">. </w:t>
      </w:r>
      <w:r w:rsidR="007541EF">
        <w:rPr>
          <w:rFonts w:ascii="Times New Roman" w:hAnsi="Times New Roman" w:cs="Times New Roman"/>
          <w:sz w:val="24"/>
        </w:rPr>
        <w:br/>
      </w:r>
      <w:r w:rsidRPr="00C90313">
        <w:rPr>
          <w:rFonts w:ascii="Times New Roman" w:hAnsi="Times New Roman" w:cs="Times New Roman"/>
          <w:sz w:val="24"/>
        </w:rPr>
        <w:t>В котельной установлено 2 водогрейных котла типа ИШМА-100 тепловой производительностью 0,08 Гкал/час.</w:t>
      </w:r>
    </w:p>
    <w:p w:rsidR="003F1AFC" w:rsidRPr="00C90313" w:rsidRDefault="003F1AFC" w:rsidP="007541EF">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Топливо – природный газ. Резервного топлива нет.</w:t>
      </w:r>
    </w:p>
    <w:p w:rsidR="003F1AFC" w:rsidRPr="00C90313" w:rsidRDefault="003F1AFC" w:rsidP="007541EF">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3F1AFC" w:rsidRPr="00C90313" w:rsidRDefault="003F1AFC" w:rsidP="007541EF">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 xml:space="preserve">Параметры давления сетевой воды в подающем трубопроводе </w:t>
      </w:r>
      <w:r w:rsidR="007541EF">
        <w:rPr>
          <w:rFonts w:ascii="Times New Roman" w:hAnsi="Times New Roman" w:cs="Times New Roman"/>
          <w:sz w:val="24"/>
        </w:rPr>
        <w:t xml:space="preserve">- </w:t>
      </w:r>
      <w:r w:rsidRPr="00C90313">
        <w:rPr>
          <w:rFonts w:ascii="Times New Roman" w:hAnsi="Times New Roman" w:cs="Times New Roman"/>
          <w:sz w:val="24"/>
        </w:rPr>
        <w:t>2,5 кгс/см</w:t>
      </w:r>
      <w:proofErr w:type="gramStart"/>
      <w:r w:rsidRPr="00C90313">
        <w:rPr>
          <w:rFonts w:ascii="Times New Roman" w:hAnsi="Times New Roman" w:cs="Times New Roman"/>
          <w:sz w:val="24"/>
          <w:vertAlign w:val="superscript"/>
        </w:rPr>
        <w:t>2</w:t>
      </w:r>
      <w:proofErr w:type="gramEnd"/>
      <w:r w:rsidRPr="00C90313">
        <w:rPr>
          <w:rFonts w:ascii="Times New Roman" w:hAnsi="Times New Roman" w:cs="Times New Roman"/>
          <w:sz w:val="24"/>
        </w:rPr>
        <w:t>.</w:t>
      </w:r>
    </w:p>
    <w:p w:rsidR="00507BDC" w:rsidRPr="00C90313" w:rsidRDefault="00507BDC" w:rsidP="007541EF">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 xml:space="preserve">Структура основного оборудования котельной </w:t>
      </w:r>
      <w:r w:rsidR="003F1AFC" w:rsidRPr="00C90313">
        <w:rPr>
          <w:rFonts w:ascii="Times New Roman" w:hAnsi="Times New Roman" w:cs="Times New Roman"/>
          <w:sz w:val="24"/>
        </w:rPr>
        <w:t xml:space="preserve">Кирпичный завод </w:t>
      </w:r>
      <w:r w:rsidRPr="00C90313">
        <w:rPr>
          <w:rFonts w:ascii="Times New Roman" w:hAnsi="Times New Roman" w:cs="Times New Roman"/>
          <w:sz w:val="24"/>
        </w:rPr>
        <w:t xml:space="preserve">представлена </w:t>
      </w:r>
      <w:r w:rsidR="007541EF">
        <w:rPr>
          <w:rFonts w:ascii="Times New Roman" w:hAnsi="Times New Roman" w:cs="Times New Roman"/>
          <w:sz w:val="24"/>
        </w:rPr>
        <w:br/>
      </w:r>
      <w:r w:rsidRPr="00C90313">
        <w:rPr>
          <w:rFonts w:ascii="Times New Roman" w:hAnsi="Times New Roman" w:cs="Times New Roman"/>
          <w:sz w:val="24"/>
        </w:rPr>
        <w:t>в таблиц</w:t>
      </w:r>
      <w:r w:rsidR="007541EF">
        <w:rPr>
          <w:rFonts w:ascii="Times New Roman" w:hAnsi="Times New Roman" w:cs="Times New Roman"/>
          <w:sz w:val="24"/>
        </w:rPr>
        <w:t>ах</w:t>
      </w:r>
      <w:r w:rsidRPr="00C90313">
        <w:rPr>
          <w:rFonts w:ascii="Times New Roman" w:hAnsi="Times New Roman" w:cs="Times New Roman"/>
          <w:sz w:val="24"/>
        </w:rPr>
        <w:t xml:space="preserve"> </w:t>
      </w:r>
      <w:r w:rsidR="006D3D33" w:rsidRPr="00C90313">
        <w:rPr>
          <w:rFonts w:ascii="Times New Roman" w:hAnsi="Times New Roman" w:cs="Times New Roman"/>
          <w:sz w:val="24"/>
        </w:rPr>
        <w:t>16</w:t>
      </w:r>
      <w:r w:rsidRPr="00C90313">
        <w:rPr>
          <w:rFonts w:ascii="Times New Roman" w:hAnsi="Times New Roman" w:cs="Times New Roman"/>
          <w:sz w:val="24"/>
        </w:rPr>
        <w:t xml:space="preserve"> - </w:t>
      </w:r>
      <w:r w:rsidR="006D3D33" w:rsidRPr="00C90313">
        <w:rPr>
          <w:rFonts w:ascii="Times New Roman" w:hAnsi="Times New Roman" w:cs="Times New Roman"/>
          <w:sz w:val="24"/>
        </w:rPr>
        <w:t>17</w:t>
      </w:r>
      <w:r w:rsidRPr="00C90313">
        <w:rPr>
          <w:rFonts w:ascii="Times New Roman" w:hAnsi="Times New Roman" w:cs="Times New Roman"/>
          <w:sz w:val="24"/>
        </w:rPr>
        <w:t>.</w:t>
      </w:r>
    </w:p>
    <w:p w:rsidR="007541EF" w:rsidRDefault="007541EF" w:rsidP="007541EF">
      <w:pPr>
        <w:tabs>
          <w:tab w:val="left" w:pos="1845"/>
        </w:tabs>
        <w:spacing w:after="0" w:line="240" w:lineRule="auto"/>
        <w:jc w:val="right"/>
        <w:rPr>
          <w:rFonts w:ascii="Times New Roman" w:hAnsi="Times New Roman" w:cs="Times New Roman"/>
          <w:sz w:val="24"/>
        </w:rPr>
      </w:pPr>
    </w:p>
    <w:p w:rsidR="00507BDC" w:rsidRPr="00C90313" w:rsidRDefault="00507BDC" w:rsidP="007541EF">
      <w:pPr>
        <w:tabs>
          <w:tab w:val="left" w:pos="1845"/>
        </w:tabs>
        <w:spacing w:after="0" w:line="240" w:lineRule="auto"/>
        <w:jc w:val="right"/>
        <w:rPr>
          <w:rFonts w:ascii="Times New Roman" w:hAnsi="Times New Roman" w:cs="Times New Roman"/>
          <w:sz w:val="24"/>
        </w:rPr>
      </w:pPr>
      <w:r w:rsidRPr="00C90313">
        <w:rPr>
          <w:rFonts w:ascii="Times New Roman" w:hAnsi="Times New Roman" w:cs="Times New Roman"/>
          <w:sz w:val="24"/>
        </w:rPr>
        <w:t xml:space="preserve">Таблица </w:t>
      </w:r>
      <w:r w:rsidR="006D3D33" w:rsidRPr="00C90313">
        <w:rPr>
          <w:rFonts w:ascii="Times New Roman" w:hAnsi="Times New Roman" w:cs="Times New Roman"/>
          <w:sz w:val="24"/>
        </w:rPr>
        <w:t>16</w:t>
      </w:r>
    </w:p>
    <w:p w:rsidR="00507BDC" w:rsidRDefault="00507BDC" w:rsidP="007541EF">
      <w:pPr>
        <w:tabs>
          <w:tab w:val="left" w:pos="1845"/>
        </w:tabs>
        <w:spacing w:after="0" w:line="240" w:lineRule="auto"/>
        <w:jc w:val="center"/>
        <w:rPr>
          <w:rFonts w:ascii="Times New Roman" w:hAnsi="Times New Roman" w:cs="Times New Roman"/>
          <w:b/>
          <w:sz w:val="24"/>
        </w:rPr>
      </w:pPr>
      <w:r w:rsidRPr="00C90313">
        <w:rPr>
          <w:rFonts w:ascii="Times New Roman" w:hAnsi="Times New Roman" w:cs="Times New Roman"/>
          <w:b/>
          <w:sz w:val="24"/>
        </w:rPr>
        <w:t xml:space="preserve">Структура основного оборудования котельной </w:t>
      </w:r>
      <w:r w:rsidR="003F1AFC" w:rsidRPr="00C90313">
        <w:rPr>
          <w:rFonts w:ascii="Times New Roman" w:hAnsi="Times New Roman" w:cs="Times New Roman"/>
          <w:b/>
          <w:sz w:val="24"/>
        </w:rPr>
        <w:t>Кирпичный завод</w:t>
      </w:r>
    </w:p>
    <w:p w:rsidR="007541EF" w:rsidRPr="00C90313" w:rsidRDefault="007541EF" w:rsidP="007541EF">
      <w:pPr>
        <w:tabs>
          <w:tab w:val="left" w:pos="1845"/>
        </w:tabs>
        <w:spacing w:after="0" w:line="240" w:lineRule="auto"/>
        <w:jc w:val="center"/>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3F1AFC" w:rsidRPr="00C90313" w:rsidTr="003F1AFC">
        <w:trPr>
          <w:tblHeader/>
        </w:trPr>
        <w:tc>
          <w:tcPr>
            <w:tcW w:w="540" w:type="dxa"/>
            <w:vAlign w:val="center"/>
          </w:tcPr>
          <w:p w:rsidR="003F1AFC" w:rsidRPr="00C90313" w:rsidRDefault="003F1AFC" w:rsidP="003F1AFC">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 xml:space="preserve">№ </w:t>
            </w:r>
            <w:proofErr w:type="spellStart"/>
            <w:proofErr w:type="gramStart"/>
            <w:r w:rsidRPr="00C90313">
              <w:rPr>
                <w:rFonts w:ascii="Times New Roman" w:hAnsi="Times New Roman"/>
                <w:b/>
                <w:sz w:val="20"/>
                <w:szCs w:val="20"/>
              </w:rPr>
              <w:t>п</w:t>
            </w:r>
            <w:proofErr w:type="spellEnd"/>
            <w:proofErr w:type="gramEnd"/>
            <w:r w:rsidRPr="00C90313">
              <w:rPr>
                <w:rFonts w:ascii="Times New Roman" w:hAnsi="Times New Roman"/>
                <w:b/>
                <w:sz w:val="20"/>
                <w:szCs w:val="20"/>
              </w:rPr>
              <w:t>/</w:t>
            </w:r>
            <w:proofErr w:type="spellStart"/>
            <w:r w:rsidRPr="00C90313">
              <w:rPr>
                <w:rFonts w:ascii="Times New Roman" w:hAnsi="Times New Roman"/>
                <w:b/>
                <w:sz w:val="20"/>
                <w:szCs w:val="20"/>
              </w:rPr>
              <w:t>п</w:t>
            </w:r>
            <w:proofErr w:type="spellEnd"/>
          </w:p>
        </w:tc>
        <w:tc>
          <w:tcPr>
            <w:tcW w:w="4816" w:type="dxa"/>
            <w:vAlign w:val="center"/>
          </w:tcPr>
          <w:p w:rsidR="003F1AFC" w:rsidRPr="00C90313" w:rsidRDefault="003F1AFC" w:rsidP="003F1AFC">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Наименование</w:t>
            </w:r>
          </w:p>
        </w:tc>
        <w:tc>
          <w:tcPr>
            <w:tcW w:w="4215" w:type="dxa"/>
            <w:vAlign w:val="center"/>
          </w:tcPr>
          <w:p w:rsidR="003F1AFC" w:rsidRPr="00C90313" w:rsidRDefault="003F1AFC" w:rsidP="003F1AFC">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Характеристика</w:t>
            </w:r>
          </w:p>
        </w:tc>
      </w:tr>
      <w:tr w:rsidR="003F1AFC" w:rsidRPr="00C90313" w:rsidTr="003F1AFC">
        <w:tc>
          <w:tcPr>
            <w:tcW w:w="540" w:type="dxa"/>
            <w:vAlign w:val="center"/>
          </w:tcPr>
          <w:p w:rsidR="003F1AFC" w:rsidRPr="00C90313" w:rsidRDefault="003F1AFC" w:rsidP="003F1AFC">
            <w:pPr>
              <w:tabs>
                <w:tab w:val="left" w:pos="1845"/>
              </w:tabs>
              <w:spacing w:after="0" w:line="240" w:lineRule="auto"/>
              <w:jc w:val="center"/>
              <w:rPr>
                <w:rFonts w:ascii="Times New Roman" w:hAnsi="Times New Roman"/>
                <w:sz w:val="20"/>
                <w:szCs w:val="20"/>
              </w:rPr>
            </w:pPr>
          </w:p>
        </w:tc>
        <w:tc>
          <w:tcPr>
            <w:tcW w:w="4816" w:type="dxa"/>
            <w:vAlign w:val="center"/>
          </w:tcPr>
          <w:p w:rsidR="003F1AFC" w:rsidRPr="00C90313" w:rsidRDefault="003F1AFC" w:rsidP="003F1AFC">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Установленная мощность котельной</w:t>
            </w:r>
          </w:p>
        </w:tc>
        <w:tc>
          <w:tcPr>
            <w:tcW w:w="4215" w:type="dxa"/>
            <w:vAlign w:val="center"/>
          </w:tcPr>
          <w:p w:rsidR="003F1AFC" w:rsidRPr="00C90313" w:rsidRDefault="00BB51C1" w:rsidP="003F1AFC">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0,168 Гкал/час</w:t>
            </w:r>
          </w:p>
        </w:tc>
      </w:tr>
      <w:tr w:rsidR="003F1AFC" w:rsidRPr="00245BDD" w:rsidTr="003F1AFC">
        <w:tc>
          <w:tcPr>
            <w:tcW w:w="540" w:type="dxa"/>
            <w:vAlign w:val="center"/>
          </w:tcPr>
          <w:p w:rsidR="003F1AFC" w:rsidRPr="00C90313" w:rsidRDefault="003F1AFC" w:rsidP="003F1AFC">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1</w:t>
            </w:r>
          </w:p>
        </w:tc>
        <w:tc>
          <w:tcPr>
            <w:tcW w:w="4816" w:type="dxa"/>
            <w:vAlign w:val="center"/>
          </w:tcPr>
          <w:p w:rsidR="003F1AFC" w:rsidRPr="00C90313" w:rsidRDefault="003F1AFC" w:rsidP="003F1AFC">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Расчетная присоединенная тепловая нагрузка потребителей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Отопление 0,088 Гкал/час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AA508C">
              <w:rPr>
                <w:rStyle w:val="9"/>
                <w:color w:val="000000"/>
                <w:sz w:val="20"/>
                <w:szCs w:val="20"/>
              </w:rPr>
              <w:t>ИШМА-100</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583AD8">
              <w:rPr>
                <w:rFonts w:ascii="Times New Roman" w:hAnsi="Times New Roman"/>
                <w:sz w:val="20"/>
                <w:szCs w:val="20"/>
              </w:rPr>
              <w:t>WS-0835; 1,0 м</w:t>
            </w:r>
            <w:r w:rsidRPr="00583AD8">
              <w:rPr>
                <w:rFonts w:ascii="Times New Roman" w:hAnsi="Times New Roman"/>
                <w:sz w:val="20"/>
                <w:szCs w:val="20"/>
                <w:vertAlign w:val="superscript"/>
              </w:rPr>
              <w:t>3</w:t>
            </w:r>
            <w:r w:rsidRPr="00583AD8">
              <w:rPr>
                <w:rFonts w:ascii="Times New Roman" w:hAnsi="Times New Roman"/>
                <w:sz w:val="20"/>
                <w:szCs w:val="20"/>
              </w:rPr>
              <w:t>/ч</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3F1AFC" w:rsidRDefault="003F1AFC" w:rsidP="007541EF">
      <w:pPr>
        <w:tabs>
          <w:tab w:val="left" w:pos="1845"/>
        </w:tabs>
        <w:spacing w:after="0" w:line="240" w:lineRule="auto"/>
        <w:jc w:val="right"/>
        <w:rPr>
          <w:rFonts w:ascii="Times New Roman" w:hAnsi="Times New Roman" w:cs="Times New Roman"/>
          <w:b/>
          <w:sz w:val="24"/>
        </w:rPr>
      </w:pPr>
    </w:p>
    <w:p w:rsidR="00507BDC" w:rsidRPr="003C775A" w:rsidRDefault="00507BDC" w:rsidP="007541EF">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17</w:t>
      </w:r>
    </w:p>
    <w:p w:rsidR="00507BDC" w:rsidRDefault="00286819" w:rsidP="007541EF">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Насосное оборудование</w:t>
      </w:r>
      <w:r w:rsidR="00507BDC">
        <w:rPr>
          <w:rFonts w:ascii="Times New Roman" w:hAnsi="Times New Roman" w:cs="Times New Roman"/>
          <w:b/>
          <w:sz w:val="24"/>
        </w:rPr>
        <w:t xml:space="preserve"> Котельной </w:t>
      </w:r>
      <w:r w:rsidR="003F1AFC">
        <w:rPr>
          <w:rFonts w:ascii="Times New Roman" w:hAnsi="Times New Roman" w:cs="Times New Roman"/>
          <w:b/>
          <w:sz w:val="24"/>
        </w:rPr>
        <w:t>Кирпичный завод</w:t>
      </w:r>
    </w:p>
    <w:p w:rsidR="007541EF" w:rsidRDefault="007541EF" w:rsidP="007541EF">
      <w:pPr>
        <w:tabs>
          <w:tab w:val="left" w:pos="1845"/>
        </w:tabs>
        <w:spacing w:after="0" w:line="240" w:lineRule="auto"/>
        <w:jc w:val="center"/>
        <w:rPr>
          <w:rFonts w:ascii="Times New Roman" w:hAnsi="Times New Roman" w:cs="Times New Roman"/>
          <w:b/>
          <w:sz w:val="24"/>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985"/>
        <w:gridCol w:w="1276"/>
        <w:gridCol w:w="992"/>
        <w:gridCol w:w="1936"/>
      </w:tblGrid>
      <w:tr w:rsidR="003F1AFC" w:rsidRPr="00245BDD" w:rsidTr="007541EF">
        <w:trPr>
          <w:trHeight w:val="564"/>
        </w:trPr>
        <w:tc>
          <w:tcPr>
            <w:tcW w:w="560"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3F1AFC" w:rsidRPr="00245BDD" w:rsidRDefault="003F1AFC" w:rsidP="003F1AFC">
            <w:pPr>
              <w:tabs>
                <w:tab w:val="left" w:pos="1845"/>
              </w:tabs>
              <w:spacing w:after="0" w:line="240" w:lineRule="auto"/>
              <w:jc w:val="center"/>
              <w:rPr>
                <w:rFonts w:ascii="Times New Roman" w:hAnsi="Times New Roman"/>
                <w:b/>
                <w:sz w:val="20"/>
                <w:szCs w:val="20"/>
              </w:rPr>
            </w:pP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1708"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92"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985"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68" w:type="dxa"/>
            <w:gridSpan w:val="2"/>
            <w:vAlign w:val="center"/>
          </w:tcPr>
          <w:p w:rsidR="003F1AFC" w:rsidRPr="00245BDD" w:rsidRDefault="003F1AFC" w:rsidP="007541EF">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Тех. </w:t>
            </w:r>
            <w:r w:rsidR="007541EF">
              <w:rPr>
                <w:rFonts w:ascii="Times New Roman" w:hAnsi="Times New Roman"/>
                <w:b/>
                <w:sz w:val="20"/>
                <w:szCs w:val="20"/>
              </w:rPr>
              <w:t>х</w:t>
            </w:r>
            <w:r w:rsidRPr="00245BDD">
              <w:rPr>
                <w:rFonts w:ascii="Times New Roman" w:hAnsi="Times New Roman"/>
                <w:b/>
                <w:sz w:val="20"/>
                <w:szCs w:val="20"/>
              </w:rPr>
              <w:t>арактеристика</w:t>
            </w:r>
          </w:p>
        </w:tc>
        <w:tc>
          <w:tcPr>
            <w:tcW w:w="1936"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3F1AFC" w:rsidRPr="00245BDD" w:rsidTr="007541EF">
        <w:trPr>
          <w:trHeight w:val="152"/>
        </w:trPr>
        <w:tc>
          <w:tcPr>
            <w:tcW w:w="560"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708"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992"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985"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276"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992"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936"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r>
      <w:tr w:rsidR="003F1AFC" w:rsidRPr="00245BDD" w:rsidTr="007541EF">
        <w:trPr>
          <w:trHeight w:val="283"/>
        </w:trPr>
        <w:tc>
          <w:tcPr>
            <w:tcW w:w="56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708"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8/18</w:t>
            </w:r>
          </w:p>
        </w:tc>
        <w:tc>
          <w:tcPr>
            <w:tcW w:w="985"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7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992"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93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7541EF">
        <w:trPr>
          <w:trHeight w:val="283"/>
        </w:trPr>
        <w:tc>
          <w:tcPr>
            <w:tcW w:w="560"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708"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proofErr w:type="spellStart"/>
            <w:r w:rsidRPr="00583AD8">
              <w:rPr>
                <w:rFonts w:ascii="Times New Roman" w:hAnsi="Times New Roman"/>
                <w:sz w:val="20"/>
                <w:szCs w:val="20"/>
              </w:rPr>
              <w:t>Wilo</w:t>
            </w:r>
            <w:proofErr w:type="spellEnd"/>
            <w:r w:rsidRPr="00583AD8">
              <w:rPr>
                <w:rFonts w:ascii="Times New Roman" w:hAnsi="Times New Roman"/>
                <w:sz w:val="20"/>
                <w:szCs w:val="20"/>
              </w:rPr>
              <w:t xml:space="preserve"> </w:t>
            </w:r>
            <w:proofErr w:type="spellStart"/>
            <w:r w:rsidRPr="00583AD8">
              <w:rPr>
                <w:rFonts w:ascii="Times New Roman" w:hAnsi="Times New Roman"/>
                <w:sz w:val="20"/>
                <w:szCs w:val="20"/>
              </w:rPr>
              <w:t>Ipl</w:t>
            </w:r>
            <w:proofErr w:type="spellEnd"/>
            <w:r w:rsidRPr="00583AD8">
              <w:rPr>
                <w:rFonts w:ascii="Times New Roman" w:hAnsi="Times New Roman"/>
                <w:sz w:val="20"/>
                <w:szCs w:val="20"/>
                <w:lang w:val="ru-RU"/>
              </w:rPr>
              <w:t>32/130-1,1/2</w:t>
            </w:r>
          </w:p>
        </w:tc>
        <w:tc>
          <w:tcPr>
            <w:tcW w:w="985"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76"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15</w:t>
            </w:r>
          </w:p>
        </w:tc>
        <w:tc>
          <w:tcPr>
            <w:tcW w:w="99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3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7541EF">
        <w:trPr>
          <w:trHeight w:val="283"/>
        </w:trPr>
        <w:tc>
          <w:tcPr>
            <w:tcW w:w="560" w:type="dxa"/>
            <w:vAlign w:val="center"/>
          </w:tcPr>
          <w:p w:rsidR="003F1AFC" w:rsidRPr="00245BDD" w:rsidRDefault="00750871"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708"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1992"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ADB</w:t>
            </w:r>
            <w:r w:rsidRPr="00583AD8">
              <w:rPr>
                <w:rFonts w:ascii="Times New Roman" w:hAnsi="Times New Roman"/>
                <w:sz w:val="20"/>
                <w:szCs w:val="20"/>
                <w:lang w:val="ru-RU"/>
              </w:rPr>
              <w:t>-40</w:t>
            </w:r>
          </w:p>
        </w:tc>
        <w:tc>
          <w:tcPr>
            <w:tcW w:w="985"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76"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99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93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7541EF" w:rsidRDefault="007541EF" w:rsidP="00507BDC">
      <w:pPr>
        <w:tabs>
          <w:tab w:val="left" w:pos="1845"/>
        </w:tabs>
        <w:jc w:val="center"/>
        <w:rPr>
          <w:rFonts w:ascii="Times New Roman" w:hAnsi="Times New Roman" w:cs="Times New Roman"/>
          <w:b/>
          <w:sz w:val="24"/>
        </w:rPr>
      </w:pPr>
    </w:p>
    <w:p w:rsidR="007541EF" w:rsidRDefault="007541EF">
      <w:pPr>
        <w:rPr>
          <w:rFonts w:ascii="Times New Roman" w:hAnsi="Times New Roman" w:cs="Times New Roman"/>
          <w:b/>
          <w:sz w:val="24"/>
        </w:rPr>
      </w:pPr>
      <w:r>
        <w:rPr>
          <w:rFonts w:ascii="Times New Roman" w:hAnsi="Times New Roman" w:cs="Times New Roman"/>
          <w:b/>
          <w:sz w:val="24"/>
        </w:rPr>
        <w:br w:type="page"/>
      </w:r>
    </w:p>
    <w:p w:rsidR="00507BDC" w:rsidRDefault="00507BDC" w:rsidP="007541EF">
      <w:pPr>
        <w:tabs>
          <w:tab w:val="left" w:pos="1845"/>
        </w:tabs>
        <w:spacing w:after="0" w:line="240" w:lineRule="auto"/>
        <w:jc w:val="center"/>
        <w:rPr>
          <w:rFonts w:ascii="Times New Roman" w:hAnsi="Times New Roman" w:cs="Times New Roman"/>
          <w:b/>
          <w:sz w:val="24"/>
        </w:rPr>
      </w:pPr>
    </w:p>
    <w:p w:rsidR="001D245E" w:rsidRDefault="003F1AFC" w:rsidP="007541EF">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Котельная с. Безымено</w:t>
      </w:r>
    </w:p>
    <w:p w:rsidR="007541EF" w:rsidRDefault="007541EF" w:rsidP="007541EF">
      <w:pPr>
        <w:tabs>
          <w:tab w:val="left" w:pos="1845"/>
        </w:tabs>
        <w:spacing w:after="0" w:line="240" w:lineRule="auto"/>
        <w:ind w:firstLine="709"/>
        <w:jc w:val="both"/>
        <w:rPr>
          <w:rFonts w:ascii="Times New Roman" w:hAnsi="Times New Roman" w:cs="Times New Roman"/>
          <w:b/>
          <w:sz w:val="24"/>
        </w:rPr>
      </w:pPr>
    </w:p>
    <w:p w:rsidR="003F1AFC" w:rsidRPr="003F1AFC" w:rsidRDefault="003F1AFC" w:rsidP="007541EF">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Установленная тепловая мощность котельной составляет 2,07 Гкал/час. Котельная с. Безымено предназначена для обеспечения тепловой энергией жилых и социальных потребителей, находящихся на Безыменско</w:t>
      </w:r>
      <w:r w:rsidR="007541EF">
        <w:rPr>
          <w:rFonts w:ascii="Times New Roman" w:hAnsi="Times New Roman" w:cs="Times New Roman"/>
          <w:sz w:val="24"/>
        </w:rPr>
        <w:t>й</w:t>
      </w:r>
      <w:r w:rsidRPr="003F1AFC">
        <w:rPr>
          <w:rFonts w:ascii="Times New Roman" w:hAnsi="Times New Roman" w:cs="Times New Roman"/>
          <w:sz w:val="24"/>
        </w:rPr>
        <w:t xml:space="preserve"> сельско</w:t>
      </w:r>
      <w:r w:rsidR="007541EF">
        <w:rPr>
          <w:rFonts w:ascii="Times New Roman" w:hAnsi="Times New Roman" w:cs="Times New Roman"/>
          <w:sz w:val="24"/>
        </w:rPr>
        <w:t>й</w:t>
      </w:r>
      <w:r w:rsidRPr="003F1AFC">
        <w:rPr>
          <w:rFonts w:ascii="Times New Roman" w:hAnsi="Times New Roman" w:cs="Times New Roman"/>
          <w:sz w:val="24"/>
        </w:rPr>
        <w:t xml:space="preserve"> </w:t>
      </w:r>
      <w:r w:rsidR="007541EF">
        <w:rPr>
          <w:rFonts w:ascii="Times New Roman" w:hAnsi="Times New Roman" w:cs="Times New Roman"/>
          <w:sz w:val="24"/>
        </w:rPr>
        <w:t>территории</w:t>
      </w:r>
      <w:r w:rsidRPr="003F1AFC">
        <w:rPr>
          <w:rFonts w:ascii="Times New Roman" w:hAnsi="Times New Roman" w:cs="Times New Roman"/>
          <w:sz w:val="24"/>
        </w:rPr>
        <w:t xml:space="preserve">. В котельной установлено 3 водогрейных котла типа Е-1/9 тепловой производительностью </w:t>
      </w:r>
      <w:r w:rsidR="007541EF">
        <w:rPr>
          <w:rFonts w:ascii="Times New Roman" w:hAnsi="Times New Roman" w:cs="Times New Roman"/>
          <w:sz w:val="24"/>
        </w:rPr>
        <w:br/>
      </w:r>
      <w:r w:rsidRPr="003F1AFC">
        <w:rPr>
          <w:rFonts w:ascii="Times New Roman" w:hAnsi="Times New Roman" w:cs="Times New Roman"/>
          <w:sz w:val="24"/>
        </w:rPr>
        <w:t>0,69 Гкал/час.</w:t>
      </w:r>
    </w:p>
    <w:p w:rsidR="003F1AFC" w:rsidRPr="003F1AFC" w:rsidRDefault="003F1AFC" w:rsidP="007541EF">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3F1AFC" w:rsidRPr="003F1AFC" w:rsidRDefault="003F1AFC" w:rsidP="007541EF">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3F1AFC" w:rsidRDefault="003F1AFC" w:rsidP="007541EF">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 xml:space="preserve">Параметры давления сетевой воды в подающем трубопроводе </w:t>
      </w:r>
      <w:r w:rsidR="007541EF">
        <w:rPr>
          <w:rFonts w:ascii="Times New Roman" w:hAnsi="Times New Roman" w:cs="Times New Roman"/>
          <w:sz w:val="24"/>
        </w:rPr>
        <w:t xml:space="preserve">- </w:t>
      </w:r>
      <w:r w:rsidRPr="003F1AFC">
        <w:rPr>
          <w:rFonts w:ascii="Times New Roman" w:hAnsi="Times New Roman" w:cs="Times New Roman"/>
          <w:sz w:val="24"/>
        </w:rPr>
        <w:t>4,0  кгс/см</w:t>
      </w:r>
      <w:proofErr w:type="gramStart"/>
      <w:r w:rsidRPr="003F1AFC">
        <w:rPr>
          <w:rFonts w:ascii="Times New Roman" w:hAnsi="Times New Roman" w:cs="Times New Roman"/>
          <w:sz w:val="24"/>
          <w:vertAlign w:val="superscript"/>
        </w:rPr>
        <w:t>2</w:t>
      </w:r>
      <w:proofErr w:type="gramEnd"/>
      <w:r w:rsidRPr="003F1AFC">
        <w:rPr>
          <w:rFonts w:ascii="Times New Roman" w:hAnsi="Times New Roman" w:cs="Times New Roman"/>
          <w:sz w:val="24"/>
        </w:rPr>
        <w:t>.</w:t>
      </w:r>
    </w:p>
    <w:p w:rsidR="001D245E" w:rsidRDefault="001D245E" w:rsidP="007541EF">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w:t>
      </w:r>
      <w:r w:rsidR="003F1AFC">
        <w:rPr>
          <w:rFonts w:ascii="Times New Roman" w:hAnsi="Times New Roman" w:cs="Times New Roman"/>
          <w:sz w:val="24"/>
        </w:rPr>
        <w:t>Котельной с. Безымено</w:t>
      </w:r>
      <w:r>
        <w:rPr>
          <w:rFonts w:ascii="Times New Roman" w:hAnsi="Times New Roman" w:cs="Times New Roman"/>
          <w:sz w:val="24"/>
        </w:rPr>
        <w:t xml:space="preserve"> </w:t>
      </w:r>
      <w:r w:rsidR="007541EF">
        <w:rPr>
          <w:rFonts w:ascii="Times New Roman" w:hAnsi="Times New Roman" w:cs="Times New Roman"/>
          <w:sz w:val="24"/>
        </w:rPr>
        <w:t xml:space="preserve">представлена </w:t>
      </w:r>
      <w:r w:rsidR="007541EF">
        <w:rPr>
          <w:rFonts w:ascii="Times New Roman" w:hAnsi="Times New Roman" w:cs="Times New Roman"/>
          <w:sz w:val="24"/>
        </w:rPr>
        <w:br/>
        <w:t>в таблицах</w:t>
      </w:r>
      <w:r>
        <w:rPr>
          <w:rFonts w:ascii="Times New Roman" w:hAnsi="Times New Roman" w:cs="Times New Roman"/>
          <w:sz w:val="24"/>
        </w:rPr>
        <w:t xml:space="preserve"> </w:t>
      </w:r>
      <w:r w:rsidR="006D3D33">
        <w:rPr>
          <w:rFonts w:ascii="Times New Roman" w:hAnsi="Times New Roman" w:cs="Times New Roman"/>
          <w:sz w:val="24"/>
        </w:rPr>
        <w:t>18</w:t>
      </w:r>
      <w:r>
        <w:rPr>
          <w:rFonts w:ascii="Times New Roman" w:hAnsi="Times New Roman" w:cs="Times New Roman"/>
          <w:sz w:val="24"/>
        </w:rPr>
        <w:t xml:space="preserve"> - </w:t>
      </w:r>
      <w:r w:rsidR="006D3D33">
        <w:rPr>
          <w:rFonts w:ascii="Times New Roman" w:hAnsi="Times New Roman" w:cs="Times New Roman"/>
          <w:sz w:val="24"/>
        </w:rPr>
        <w:t>19</w:t>
      </w:r>
      <w:r>
        <w:rPr>
          <w:rFonts w:ascii="Times New Roman" w:hAnsi="Times New Roman" w:cs="Times New Roman"/>
          <w:sz w:val="24"/>
        </w:rPr>
        <w:t>.</w:t>
      </w:r>
    </w:p>
    <w:p w:rsidR="007541EF" w:rsidRDefault="007541EF" w:rsidP="007541EF">
      <w:pPr>
        <w:tabs>
          <w:tab w:val="left" w:pos="1845"/>
        </w:tabs>
        <w:spacing w:after="0" w:line="240" w:lineRule="auto"/>
        <w:jc w:val="right"/>
        <w:rPr>
          <w:rFonts w:ascii="Times New Roman" w:hAnsi="Times New Roman" w:cs="Times New Roman"/>
          <w:sz w:val="24"/>
        </w:rPr>
      </w:pPr>
    </w:p>
    <w:p w:rsidR="001D245E" w:rsidRPr="003C775A" w:rsidRDefault="001D245E" w:rsidP="007541EF">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18</w:t>
      </w:r>
    </w:p>
    <w:p w:rsidR="001D245E" w:rsidRDefault="001D245E" w:rsidP="007541EF">
      <w:pPr>
        <w:tabs>
          <w:tab w:val="left" w:pos="1845"/>
        </w:tabs>
        <w:spacing w:after="0" w:line="240" w:lineRule="auto"/>
        <w:jc w:val="center"/>
        <w:rPr>
          <w:rFonts w:ascii="Times New Roman" w:hAnsi="Times New Roman" w:cs="Times New Roman"/>
          <w:b/>
          <w:sz w:val="24"/>
        </w:rPr>
      </w:pPr>
      <w:r w:rsidRPr="007F206D">
        <w:rPr>
          <w:rFonts w:ascii="Times New Roman" w:hAnsi="Times New Roman" w:cs="Times New Roman"/>
          <w:b/>
          <w:sz w:val="24"/>
        </w:rPr>
        <w:t xml:space="preserve">Структура основного оборудования </w:t>
      </w:r>
      <w:r w:rsidR="003F1AFC">
        <w:rPr>
          <w:rFonts w:ascii="Times New Roman" w:hAnsi="Times New Roman" w:cs="Times New Roman"/>
          <w:b/>
          <w:sz w:val="24"/>
        </w:rPr>
        <w:t>Котельной с. Безымено</w:t>
      </w:r>
    </w:p>
    <w:p w:rsidR="007541EF" w:rsidRPr="007F206D" w:rsidRDefault="007541EF" w:rsidP="007541EF">
      <w:pPr>
        <w:tabs>
          <w:tab w:val="left" w:pos="1845"/>
        </w:tabs>
        <w:spacing w:after="0" w:line="240" w:lineRule="auto"/>
        <w:jc w:val="center"/>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635E4D" w:rsidRPr="00245BDD" w:rsidTr="00635E4D">
        <w:trPr>
          <w:tblHeader/>
        </w:trPr>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2,07</w:t>
            </w:r>
            <w:r w:rsidRPr="00245BDD">
              <w:rPr>
                <w:rFonts w:ascii="Times New Roman" w:hAnsi="Times New Roman"/>
                <w:sz w:val="20"/>
                <w:szCs w:val="20"/>
              </w:rPr>
              <w:t xml:space="preserve">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0,656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5921B6">
              <w:rPr>
                <w:rStyle w:val="9"/>
                <w:color w:val="000000"/>
                <w:sz w:val="20"/>
                <w:szCs w:val="20"/>
              </w:rPr>
              <w:t>Е-1/9</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1B20B6">
              <w:rPr>
                <w:rFonts w:ascii="Times New Roman" w:hAnsi="Times New Roman"/>
                <w:sz w:val="20"/>
                <w:szCs w:val="20"/>
              </w:rPr>
              <w:t>ВПУ-5,0; 5,0 м</w:t>
            </w:r>
            <w:r w:rsidRPr="001B20B6">
              <w:rPr>
                <w:rFonts w:ascii="Times New Roman" w:hAnsi="Times New Roman"/>
                <w:sz w:val="20"/>
                <w:szCs w:val="20"/>
                <w:vertAlign w:val="superscript"/>
              </w:rPr>
              <w:t>3</w:t>
            </w:r>
            <w:r w:rsidRPr="001B20B6">
              <w:rPr>
                <w:rFonts w:ascii="Times New Roman" w:hAnsi="Times New Roman"/>
                <w:sz w:val="20"/>
                <w:szCs w:val="20"/>
              </w:rPr>
              <w:t>/ч</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635E4D" w:rsidRDefault="00635E4D" w:rsidP="007541EF">
      <w:pPr>
        <w:tabs>
          <w:tab w:val="left" w:pos="1845"/>
        </w:tabs>
        <w:spacing w:after="0" w:line="240" w:lineRule="auto"/>
        <w:jc w:val="right"/>
        <w:rPr>
          <w:rFonts w:ascii="Times New Roman" w:hAnsi="Times New Roman" w:cs="Times New Roman"/>
          <w:b/>
          <w:sz w:val="24"/>
        </w:rPr>
      </w:pPr>
    </w:p>
    <w:p w:rsidR="001D245E" w:rsidRPr="003C775A" w:rsidRDefault="001D245E" w:rsidP="007541EF">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19</w:t>
      </w:r>
    </w:p>
    <w:p w:rsidR="001D245E" w:rsidRDefault="00286819" w:rsidP="007541EF">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Насосное оборудование</w:t>
      </w:r>
      <w:r w:rsidR="007541EF">
        <w:rPr>
          <w:rFonts w:ascii="Times New Roman" w:hAnsi="Times New Roman" w:cs="Times New Roman"/>
          <w:b/>
          <w:sz w:val="24"/>
        </w:rPr>
        <w:t xml:space="preserve"> </w:t>
      </w:r>
      <w:r w:rsidR="003F1AFC">
        <w:rPr>
          <w:rFonts w:ascii="Times New Roman" w:hAnsi="Times New Roman" w:cs="Times New Roman"/>
          <w:b/>
          <w:sz w:val="24"/>
        </w:rPr>
        <w:t>Котельной с. Безымено</w:t>
      </w:r>
    </w:p>
    <w:p w:rsidR="007541EF" w:rsidRPr="007F206D" w:rsidRDefault="007541EF" w:rsidP="007541EF">
      <w:pPr>
        <w:tabs>
          <w:tab w:val="left" w:pos="1845"/>
        </w:tabs>
        <w:spacing w:after="0" w:line="240" w:lineRule="auto"/>
        <w:jc w:val="center"/>
        <w:rPr>
          <w:rFonts w:ascii="Times New Roman" w:hAnsi="Times New Roman" w:cs="Times New Roman"/>
          <w:b/>
          <w:sz w:val="24"/>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985"/>
        <w:gridCol w:w="1418"/>
        <w:gridCol w:w="992"/>
        <w:gridCol w:w="1794"/>
      </w:tblGrid>
      <w:tr w:rsidR="00635E4D" w:rsidRPr="00245BDD" w:rsidTr="007541EF">
        <w:trPr>
          <w:trHeight w:val="564"/>
        </w:trPr>
        <w:tc>
          <w:tcPr>
            <w:tcW w:w="560"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635E4D" w:rsidRPr="00245BDD" w:rsidRDefault="00635E4D" w:rsidP="00635E4D">
            <w:pPr>
              <w:tabs>
                <w:tab w:val="left" w:pos="1845"/>
              </w:tabs>
              <w:spacing w:after="0" w:line="240" w:lineRule="auto"/>
              <w:jc w:val="center"/>
              <w:rPr>
                <w:rFonts w:ascii="Times New Roman" w:hAnsi="Times New Roman"/>
                <w:b/>
                <w:sz w:val="20"/>
                <w:szCs w:val="20"/>
              </w:rPr>
            </w:pP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1992"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985"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410" w:type="dxa"/>
            <w:gridSpan w:val="2"/>
            <w:vAlign w:val="center"/>
          </w:tcPr>
          <w:p w:rsidR="00635E4D" w:rsidRPr="00245BDD" w:rsidRDefault="00635E4D" w:rsidP="007541EF">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Тех. </w:t>
            </w:r>
            <w:r w:rsidR="007541EF">
              <w:rPr>
                <w:rFonts w:ascii="Times New Roman" w:hAnsi="Times New Roman"/>
                <w:b/>
                <w:sz w:val="20"/>
                <w:szCs w:val="20"/>
              </w:rPr>
              <w:t>х</w:t>
            </w:r>
            <w:r w:rsidRPr="00245BDD">
              <w:rPr>
                <w:rFonts w:ascii="Times New Roman" w:hAnsi="Times New Roman"/>
                <w:b/>
                <w:sz w:val="20"/>
                <w:szCs w:val="20"/>
              </w:rPr>
              <w:t>арактеристика</w:t>
            </w:r>
          </w:p>
        </w:tc>
        <w:tc>
          <w:tcPr>
            <w:tcW w:w="1794"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635E4D" w:rsidRPr="00245BDD" w:rsidTr="007541EF">
        <w:trPr>
          <w:trHeight w:val="152"/>
        </w:trPr>
        <w:tc>
          <w:tcPr>
            <w:tcW w:w="560"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992"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708"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985"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418"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99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794"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r>
      <w:tr w:rsidR="00635E4D" w:rsidRPr="00245BDD" w:rsidTr="007541EF">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1B20B6" w:rsidRDefault="00635E4D" w:rsidP="00635E4D">
            <w:pPr>
              <w:pStyle w:val="TableParagraph"/>
              <w:spacing w:line="220" w:lineRule="exact"/>
              <w:ind w:left="4"/>
              <w:jc w:val="center"/>
              <w:rPr>
                <w:rFonts w:ascii="Times New Roman" w:hAnsi="Times New Roman"/>
                <w:sz w:val="20"/>
                <w:szCs w:val="20"/>
                <w:lang w:val="ru-RU"/>
              </w:rPr>
            </w:pPr>
            <w:proofErr w:type="gramStart"/>
            <w:r w:rsidRPr="001B20B6">
              <w:rPr>
                <w:rFonts w:ascii="Times New Roman" w:hAnsi="Times New Roman"/>
                <w:sz w:val="20"/>
                <w:szCs w:val="20"/>
                <w:lang w:val="ru-RU"/>
              </w:rPr>
              <w:t>КМ</w:t>
            </w:r>
            <w:proofErr w:type="gramEnd"/>
            <w:r w:rsidRPr="001B20B6">
              <w:rPr>
                <w:rFonts w:ascii="Times New Roman" w:hAnsi="Times New Roman"/>
                <w:sz w:val="20"/>
                <w:szCs w:val="20"/>
                <w:lang w:val="ru-RU"/>
              </w:rPr>
              <w:t xml:space="preserve"> 80-65-160</w:t>
            </w:r>
          </w:p>
        </w:tc>
        <w:tc>
          <w:tcPr>
            <w:tcW w:w="985"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418"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99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794"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7541EF">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1B20B6" w:rsidRDefault="00635E4D" w:rsidP="00635E4D">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lang w:val="ru-RU"/>
              </w:rPr>
              <w:t>К 45/30</w:t>
            </w:r>
          </w:p>
        </w:tc>
        <w:tc>
          <w:tcPr>
            <w:tcW w:w="985"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418"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99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794"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7541EF">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1708" w:type="dxa"/>
            <w:vAlign w:val="center"/>
          </w:tcPr>
          <w:p w:rsidR="00635E4D" w:rsidRPr="001B20B6" w:rsidRDefault="00635E4D" w:rsidP="00635E4D">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lang w:val="ru-RU"/>
              </w:rPr>
              <w:t>К 20/30</w:t>
            </w:r>
          </w:p>
        </w:tc>
        <w:tc>
          <w:tcPr>
            <w:tcW w:w="985" w:type="dxa"/>
            <w:vAlign w:val="center"/>
          </w:tcPr>
          <w:p w:rsidR="00635E4D" w:rsidRPr="00583AD8" w:rsidRDefault="00F43AE8" w:rsidP="00635E4D">
            <w:pPr>
              <w:pStyle w:val="TableParagraph"/>
              <w:spacing w:line="220" w:lineRule="exact"/>
              <w:ind w:left="4"/>
              <w:jc w:val="center"/>
              <w:rPr>
                <w:rFonts w:ascii="Times New Roman" w:hAnsi="Times New Roman"/>
                <w:sz w:val="20"/>
                <w:szCs w:val="20"/>
                <w:lang w:val="ru-RU"/>
              </w:rPr>
            </w:pPr>
            <w:r w:rsidRPr="00750871">
              <w:rPr>
                <w:rFonts w:ascii="Times New Roman" w:hAnsi="Times New Roman"/>
                <w:sz w:val="20"/>
                <w:szCs w:val="20"/>
                <w:lang w:val="ru-RU"/>
              </w:rPr>
              <w:t>2</w:t>
            </w:r>
          </w:p>
        </w:tc>
        <w:tc>
          <w:tcPr>
            <w:tcW w:w="1418"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99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794"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7541EF">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1708" w:type="dxa"/>
            <w:vAlign w:val="center"/>
          </w:tcPr>
          <w:p w:rsidR="00635E4D" w:rsidRPr="001B20B6" w:rsidRDefault="00635E4D" w:rsidP="00635E4D">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rPr>
              <w:t>ADB</w:t>
            </w:r>
            <w:r w:rsidRPr="001B20B6">
              <w:rPr>
                <w:rFonts w:ascii="Times New Roman" w:hAnsi="Times New Roman"/>
                <w:sz w:val="20"/>
                <w:szCs w:val="20"/>
                <w:lang w:val="ru-RU"/>
              </w:rPr>
              <w:t>-40</w:t>
            </w:r>
          </w:p>
        </w:tc>
        <w:tc>
          <w:tcPr>
            <w:tcW w:w="985"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418"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99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794"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7541EF" w:rsidRDefault="007541EF" w:rsidP="001D245E">
      <w:pPr>
        <w:tabs>
          <w:tab w:val="left" w:pos="1845"/>
        </w:tabs>
      </w:pPr>
    </w:p>
    <w:p w:rsidR="007541EF" w:rsidRDefault="007541EF">
      <w:r>
        <w:br w:type="page"/>
      </w:r>
    </w:p>
    <w:p w:rsidR="001D245E" w:rsidRDefault="00635E4D" w:rsidP="007541EF">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lastRenderedPageBreak/>
        <w:t>Котельная с. Смородино</w:t>
      </w:r>
    </w:p>
    <w:p w:rsidR="007541EF" w:rsidRDefault="007541EF" w:rsidP="007541EF">
      <w:pPr>
        <w:tabs>
          <w:tab w:val="left" w:pos="1845"/>
        </w:tabs>
        <w:spacing w:after="0" w:line="240" w:lineRule="auto"/>
        <w:ind w:firstLine="709"/>
        <w:jc w:val="both"/>
        <w:rPr>
          <w:rFonts w:ascii="Times New Roman" w:hAnsi="Times New Roman" w:cs="Times New Roman"/>
          <w:b/>
          <w:sz w:val="24"/>
        </w:rPr>
      </w:pPr>
    </w:p>
    <w:p w:rsidR="00635E4D" w:rsidRPr="00635E4D" w:rsidRDefault="00635E4D" w:rsidP="007541EF">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 xml:space="preserve">Установленная тепловая мощность котельной </w:t>
      </w:r>
      <w:r w:rsidRPr="00C90313">
        <w:rPr>
          <w:rFonts w:ascii="Times New Roman" w:hAnsi="Times New Roman" w:cs="Times New Roman"/>
          <w:sz w:val="24"/>
        </w:rPr>
        <w:t>составляет 1,5</w:t>
      </w:r>
      <w:r w:rsidR="00BB51C1" w:rsidRPr="00C90313">
        <w:rPr>
          <w:rFonts w:ascii="Times New Roman" w:hAnsi="Times New Roman" w:cs="Times New Roman"/>
          <w:sz w:val="24"/>
        </w:rPr>
        <w:t>6</w:t>
      </w:r>
      <w:r w:rsidRPr="00C90313">
        <w:rPr>
          <w:rFonts w:ascii="Times New Roman" w:hAnsi="Times New Roman" w:cs="Times New Roman"/>
          <w:sz w:val="24"/>
        </w:rPr>
        <w:t xml:space="preserve"> Гкал/час</w:t>
      </w:r>
      <w:r w:rsidRPr="00635E4D">
        <w:rPr>
          <w:rFonts w:ascii="Times New Roman" w:hAnsi="Times New Roman" w:cs="Times New Roman"/>
          <w:sz w:val="24"/>
        </w:rPr>
        <w:t>. Котельная с. Смородино предназначена для обеспечения тепловой энергией жилых и социальны</w:t>
      </w:r>
      <w:r w:rsidR="007541EF">
        <w:rPr>
          <w:rFonts w:ascii="Times New Roman" w:hAnsi="Times New Roman" w:cs="Times New Roman"/>
          <w:sz w:val="24"/>
        </w:rPr>
        <w:t xml:space="preserve">х потребителей, находящихся на </w:t>
      </w:r>
      <w:proofErr w:type="spellStart"/>
      <w:r w:rsidRPr="00635E4D">
        <w:rPr>
          <w:rFonts w:ascii="Times New Roman" w:hAnsi="Times New Roman" w:cs="Times New Roman"/>
          <w:sz w:val="24"/>
        </w:rPr>
        <w:t>Смородинско</w:t>
      </w:r>
      <w:r w:rsidR="007541EF">
        <w:rPr>
          <w:rFonts w:ascii="Times New Roman" w:hAnsi="Times New Roman" w:cs="Times New Roman"/>
          <w:sz w:val="24"/>
        </w:rPr>
        <w:t>й</w:t>
      </w:r>
      <w:proofErr w:type="spellEnd"/>
      <w:r w:rsidRPr="00635E4D">
        <w:rPr>
          <w:rFonts w:ascii="Times New Roman" w:hAnsi="Times New Roman" w:cs="Times New Roman"/>
          <w:sz w:val="24"/>
        </w:rPr>
        <w:t xml:space="preserve"> сельско</w:t>
      </w:r>
      <w:r w:rsidR="007541EF">
        <w:rPr>
          <w:rFonts w:ascii="Times New Roman" w:hAnsi="Times New Roman" w:cs="Times New Roman"/>
          <w:sz w:val="24"/>
        </w:rPr>
        <w:t>й</w:t>
      </w:r>
      <w:r w:rsidRPr="00635E4D">
        <w:rPr>
          <w:rFonts w:ascii="Times New Roman" w:hAnsi="Times New Roman" w:cs="Times New Roman"/>
          <w:sz w:val="24"/>
        </w:rPr>
        <w:t xml:space="preserve"> </w:t>
      </w:r>
      <w:r w:rsidR="007541EF">
        <w:rPr>
          <w:rFonts w:ascii="Times New Roman" w:hAnsi="Times New Roman" w:cs="Times New Roman"/>
          <w:sz w:val="24"/>
        </w:rPr>
        <w:t>территории</w:t>
      </w:r>
      <w:r w:rsidRPr="00635E4D">
        <w:rPr>
          <w:rFonts w:ascii="Times New Roman" w:hAnsi="Times New Roman" w:cs="Times New Roman"/>
          <w:sz w:val="24"/>
        </w:rPr>
        <w:t xml:space="preserve">. В котельной установлено 3 водогрейных котла типа НР-18 тепловой производительностью </w:t>
      </w:r>
      <w:r w:rsidR="007541EF">
        <w:rPr>
          <w:rFonts w:ascii="Times New Roman" w:hAnsi="Times New Roman" w:cs="Times New Roman"/>
          <w:sz w:val="24"/>
        </w:rPr>
        <w:br/>
      </w:r>
      <w:r w:rsidRPr="00635E4D">
        <w:rPr>
          <w:rFonts w:ascii="Times New Roman" w:hAnsi="Times New Roman" w:cs="Times New Roman"/>
          <w:sz w:val="24"/>
        </w:rPr>
        <w:t>0,52 Гкал/час.</w:t>
      </w:r>
    </w:p>
    <w:p w:rsidR="00635E4D" w:rsidRPr="00635E4D" w:rsidRDefault="00635E4D" w:rsidP="007541EF">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Топливо – природный газ. Резервного топлива нет.</w:t>
      </w:r>
    </w:p>
    <w:p w:rsidR="00635E4D" w:rsidRPr="00635E4D" w:rsidRDefault="00635E4D" w:rsidP="007541EF">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r w:rsidRPr="00635E4D">
        <w:rPr>
          <w:rFonts w:ascii="Times New Roman" w:hAnsi="Times New Roman" w:cs="Times New Roman"/>
          <w:sz w:val="24"/>
        </w:rPr>
        <w:tab/>
      </w:r>
    </w:p>
    <w:p w:rsidR="00635E4D" w:rsidRDefault="00635E4D" w:rsidP="007541EF">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 xml:space="preserve">Параметры давления сетевой воды в подающем трубопроводе </w:t>
      </w:r>
      <w:r w:rsidR="007541EF">
        <w:rPr>
          <w:rFonts w:ascii="Times New Roman" w:hAnsi="Times New Roman" w:cs="Times New Roman"/>
          <w:sz w:val="24"/>
        </w:rPr>
        <w:t xml:space="preserve">- </w:t>
      </w:r>
      <w:r w:rsidRPr="00635E4D">
        <w:rPr>
          <w:rFonts w:ascii="Times New Roman" w:hAnsi="Times New Roman" w:cs="Times New Roman"/>
          <w:sz w:val="24"/>
        </w:rPr>
        <w:t>3,0  кгс/см</w:t>
      </w:r>
      <w:proofErr w:type="gramStart"/>
      <w:r w:rsidRPr="00635E4D">
        <w:rPr>
          <w:rFonts w:ascii="Times New Roman" w:hAnsi="Times New Roman" w:cs="Times New Roman"/>
          <w:sz w:val="24"/>
          <w:vertAlign w:val="superscript"/>
        </w:rPr>
        <w:t>2</w:t>
      </w:r>
      <w:proofErr w:type="gramEnd"/>
      <w:r w:rsidRPr="00635E4D">
        <w:rPr>
          <w:rFonts w:ascii="Times New Roman" w:hAnsi="Times New Roman" w:cs="Times New Roman"/>
          <w:sz w:val="24"/>
        </w:rPr>
        <w:t>.</w:t>
      </w:r>
    </w:p>
    <w:p w:rsidR="001D245E" w:rsidRDefault="001D245E" w:rsidP="007541EF">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w:t>
      </w:r>
      <w:r w:rsidR="00635E4D">
        <w:rPr>
          <w:rFonts w:ascii="Times New Roman" w:hAnsi="Times New Roman" w:cs="Times New Roman"/>
          <w:sz w:val="24"/>
        </w:rPr>
        <w:t>Котельной с. Смородино</w:t>
      </w:r>
      <w:r>
        <w:rPr>
          <w:rFonts w:ascii="Times New Roman" w:hAnsi="Times New Roman" w:cs="Times New Roman"/>
          <w:sz w:val="24"/>
        </w:rPr>
        <w:t xml:space="preserve"> представлена </w:t>
      </w:r>
      <w:r w:rsidR="007541EF">
        <w:rPr>
          <w:rFonts w:ascii="Times New Roman" w:hAnsi="Times New Roman" w:cs="Times New Roman"/>
          <w:sz w:val="24"/>
        </w:rPr>
        <w:br/>
      </w:r>
      <w:r>
        <w:rPr>
          <w:rFonts w:ascii="Times New Roman" w:hAnsi="Times New Roman" w:cs="Times New Roman"/>
          <w:sz w:val="24"/>
        </w:rPr>
        <w:t>в таблиц</w:t>
      </w:r>
      <w:r w:rsidR="007541EF">
        <w:rPr>
          <w:rFonts w:ascii="Times New Roman" w:hAnsi="Times New Roman" w:cs="Times New Roman"/>
          <w:sz w:val="24"/>
        </w:rPr>
        <w:t>ах</w:t>
      </w:r>
      <w:r>
        <w:rPr>
          <w:rFonts w:ascii="Times New Roman" w:hAnsi="Times New Roman" w:cs="Times New Roman"/>
          <w:sz w:val="24"/>
        </w:rPr>
        <w:t xml:space="preserve"> </w:t>
      </w:r>
      <w:r w:rsidR="006D3D33">
        <w:rPr>
          <w:rFonts w:ascii="Times New Roman" w:hAnsi="Times New Roman" w:cs="Times New Roman"/>
          <w:sz w:val="24"/>
        </w:rPr>
        <w:t>20</w:t>
      </w:r>
      <w:r>
        <w:rPr>
          <w:rFonts w:ascii="Times New Roman" w:hAnsi="Times New Roman" w:cs="Times New Roman"/>
          <w:sz w:val="24"/>
        </w:rPr>
        <w:t xml:space="preserve"> - </w:t>
      </w:r>
      <w:r w:rsidR="006D3D33">
        <w:rPr>
          <w:rFonts w:ascii="Times New Roman" w:hAnsi="Times New Roman" w:cs="Times New Roman"/>
          <w:sz w:val="24"/>
        </w:rPr>
        <w:t>21</w:t>
      </w:r>
      <w:r>
        <w:rPr>
          <w:rFonts w:ascii="Times New Roman" w:hAnsi="Times New Roman" w:cs="Times New Roman"/>
          <w:sz w:val="24"/>
        </w:rPr>
        <w:t>.</w:t>
      </w:r>
    </w:p>
    <w:p w:rsidR="007541EF" w:rsidRDefault="007541EF" w:rsidP="007541EF">
      <w:pPr>
        <w:tabs>
          <w:tab w:val="left" w:pos="1845"/>
        </w:tabs>
        <w:spacing w:after="0" w:line="240" w:lineRule="auto"/>
        <w:jc w:val="right"/>
        <w:rPr>
          <w:rFonts w:ascii="Times New Roman" w:hAnsi="Times New Roman" w:cs="Times New Roman"/>
          <w:sz w:val="24"/>
        </w:rPr>
      </w:pPr>
    </w:p>
    <w:p w:rsidR="001D245E" w:rsidRPr="003C775A" w:rsidRDefault="001D245E" w:rsidP="007541EF">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20</w:t>
      </w:r>
    </w:p>
    <w:p w:rsidR="001D245E" w:rsidRDefault="001D245E" w:rsidP="007541EF">
      <w:pPr>
        <w:tabs>
          <w:tab w:val="left" w:pos="1845"/>
        </w:tabs>
        <w:spacing w:after="0" w:line="240" w:lineRule="auto"/>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sidR="00635E4D">
        <w:rPr>
          <w:rFonts w:ascii="Times New Roman" w:hAnsi="Times New Roman" w:cs="Times New Roman"/>
          <w:b/>
          <w:sz w:val="24"/>
        </w:rPr>
        <w:t>Котельной с. Смородино</w:t>
      </w:r>
    </w:p>
    <w:p w:rsidR="007541EF" w:rsidRDefault="007541EF" w:rsidP="007541EF">
      <w:pPr>
        <w:tabs>
          <w:tab w:val="left" w:pos="1845"/>
        </w:tabs>
        <w:spacing w:after="0" w:line="240" w:lineRule="auto"/>
        <w:jc w:val="center"/>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635E4D" w:rsidRPr="00245BDD" w:rsidTr="00635E4D">
        <w:trPr>
          <w:tblHeader/>
        </w:trPr>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635E4D" w:rsidRPr="00245BDD" w:rsidRDefault="00BB51C1" w:rsidP="00635E4D">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1,56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0,325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Style w:val="9"/>
                <w:color w:val="000000"/>
                <w:sz w:val="20"/>
                <w:szCs w:val="20"/>
              </w:rPr>
              <w:t>НР-18</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F62155">
              <w:rPr>
                <w:rFonts w:ascii="Times New Roman" w:hAnsi="Times New Roman"/>
                <w:sz w:val="20"/>
                <w:szCs w:val="20"/>
              </w:rPr>
              <w:t>ВПУ-2,5;   2,5м</w:t>
            </w:r>
            <w:r w:rsidRPr="00F62155">
              <w:rPr>
                <w:rFonts w:ascii="Times New Roman" w:hAnsi="Times New Roman"/>
                <w:sz w:val="20"/>
                <w:szCs w:val="20"/>
                <w:vertAlign w:val="superscript"/>
              </w:rPr>
              <w:t>3</w:t>
            </w:r>
            <w:r w:rsidRPr="00F62155">
              <w:rPr>
                <w:rFonts w:ascii="Times New Roman" w:hAnsi="Times New Roman"/>
                <w:sz w:val="20"/>
                <w:szCs w:val="20"/>
              </w:rPr>
              <w:t>/ч</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635E4D" w:rsidRDefault="00635E4D" w:rsidP="007541EF">
      <w:pPr>
        <w:tabs>
          <w:tab w:val="left" w:pos="1845"/>
        </w:tabs>
        <w:spacing w:after="0" w:line="240" w:lineRule="auto"/>
        <w:jc w:val="right"/>
        <w:rPr>
          <w:rFonts w:ascii="Times New Roman" w:hAnsi="Times New Roman" w:cs="Times New Roman"/>
          <w:sz w:val="24"/>
        </w:rPr>
      </w:pPr>
    </w:p>
    <w:p w:rsidR="001D245E" w:rsidRPr="003C775A" w:rsidRDefault="001D245E" w:rsidP="007541EF">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21</w:t>
      </w:r>
    </w:p>
    <w:p w:rsidR="001D245E" w:rsidRDefault="00286819" w:rsidP="007541EF">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Насосное оборудование</w:t>
      </w:r>
      <w:r w:rsidR="007541EF">
        <w:rPr>
          <w:rFonts w:ascii="Times New Roman" w:hAnsi="Times New Roman" w:cs="Times New Roman"/>
          <w:b/>
          <w:sz w:val="24"/>
        </w:rPr>
        <w:t xml:space="preserve"> </w:t>
      </w:r>
      <w:r w:rsidR="00635E4D">
        <w:rPr>
          <w:rFonts w:ascii="Times New Roman" w:hAnsi="Times New Roman" w:cs="Times New Roman"/>
          <w:b/>
          <w:sz w:val="24"/>
        </w:rPr>
        <w:t>Котельной с. Смородино</w:t>
      </w:r>
    </w:p>
    <w:p w:rsidR="007541EF" w:rsidRDefault="007541EF" w:rsidP="007541EF">
      <w:pPr>
        <w:tabs>
          <w:tab w:val="left" w:pos="1845"/>
        </w:tabs>
        <w:spacing w:after="0" w:line="240" w:lineRule="auto"/>
        <w:jc w:val="center"/>
        <w:rPr>
          <w:rFonts w:ascii="Times New Roman" w:hAnsi="Times New Roman" w:cs="Times New Roman"/>
          <w:b/>
          <w:sz w:val="24"/>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127"/>
        <w:gridCol w:w="1276"/>
        <w:gridCol w:w="992"/>
        <w:gridCol w:w="1794"/>
      </w:tblGrid>
      <w:tr w:rsidR="00635E4D" w:rsidRPr="00245BDD" w:rsidTr="007541EF">
        <w:trPr>
          <w:trHeight w:val="564"/>
        </w:trPr>
        <w:tc>
          <w:tcPr>
            <w:tcW w:w="560"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635E4D" w:rsidRPr="00245BDD" w:rsidRDefault="00635E4D" w:rsidP="00635E4D">
            <w:pPr>
              <w:tabs>
                <w:tab w:val="left" w:pos="1845"/>
              </w:tabs>
              <w:spacing w:after="0" w:line="240" w:lineRule="auto"/>
              <w:jc w:val="center"/>
              <w:rPr>
                <w:rFonts w:ascii="Times New Roman" w:hAnsi="Times New Roman"/>
                <w:b/>
                <w:sz w:val="20"/>
                <w:szCs w:val="20"/>
              </w:rPr>
            </w:pP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1992"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127"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68" w:type="dxa"/>
            <w:gridSpan w:val="2"/>
            <w:vAlign w:val="center"/>
          </w:tcPr>
          <w:p w:rsidR="00635E4D" w:rsidRPr="00245BDD" w:rsidRDefault="007541EF" w:rsidP="00635E4D">
            <w:pPr>
              <w:tabs>
                <w:tab w:val="left" w:pos="1845"/>
              </w:tabs>
              <w:spacing w:after="0" w:line="240" w:lineRule="auto"/>
              <w:jc w:val="center"/>
              <w:rPr>
                <w:rFonts w:ascii="Times New Roman" w:hAnsi="Times New Roman"/>
                <w:b/>
                <w:sz w:val="20"/>
                <w:szCs w:val="20"/>
              </w:rPr>
            </w:pPr>
            <w:r>
              <w:rPr>
                <w:rFonts w:ascii="Times New Roman" w:hAnsi="Times New Roman"/>
                <w:b/>
                <w:sz w:val="20"/>
                <w:szCs w:val="20"/>
              </w:rPr>
              <w:t>Тех. х</w:t>
            </w:r>
            <w:r w:rsidR="00635E4D" w:rsidRPr="00245BDD">
              <w:rPr>
                <w:rFonts w:ascii="Times New Roman" w:hAnsi="Times New Roman"/>
                <w:b/>
                <w:sz w:val="20"/>
                <w:szCs w:val="20"/>
              </w:rPr>
              <w:t>арактеристика</w:t>
            </w:r>
          </w:p>
        </w:tc>
        <w:tc>
          <w:tcPr>
            <w:tcW w:w="1794"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635E4D" w:rsidRPr="00245BDD" w:rsidTr="007541EF">
        <w:trPr>
          <w:trHeight w:val="152"/>
        </w:trPr>
        <w:tc>
          <w:tcPr>
            <w:tcW w:w="560"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992"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708"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127"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276"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99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794"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r>
      <w:tr w:rsidR="00635E4D" w:rsidRPr="00245BDD" w:rsidTr="007541EF">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F62155" w:rsidRDefault="00635E4D" w:rsidP="00635E4D">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45/40</w:t>
            </w:r>
          </w:p>
        </w:tc>
        <w:tc>
          <w:tcPr>
            <w:tcW w:w="1127"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7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99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794"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7541EF">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F62155" w:rsidRDefault="00635E4D" w:rsidP="00635E4D">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45/40</w:t>
            </w:r>
          </w:p>
        </w:tc>
        <w:tc>
          <w:tcPr>
            <w:tcW w:w="1127"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76"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99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794"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7541EF">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1708" w:type="dxa"/>
            <w:vAlign w:val="center"/>
          </w:tcPr>
          <w:p w:rsidR="00635E4D" w:rsidRPr="00F62155" w:rsidRDefault="00635E4D" w:rsidP="00635E4D">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65-50-160</w:t>
            </w:r>
          </w:p>
        </w:tc>
        <w:tc>
          <w:tcPr>
            <w:tcW w:w="1127"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76"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25</w:t>
            </w:r>
          </w:p>
        </w:tc>
        <w:tc>
          <w:tcPr>
            <w:tcW w:w="99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794"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7541EF">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1708" w:type="dxa"/>
            <w:vAlign w:val="center"/>
          </w:tcPr>
          <w:p w:rsidR="00635E4D" w:rsidRPr="00F62155" w:rsidRDefault="00635E4D" w:rsidP="00635E4D">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rPr>
              <w:t>AD</w:t>
            </w:r>
            <w:r>
              <w:rPr>
                <w:rFonts w:ascii="Times New Roman" w:hAnsi="Times New Roman"/>
                <w:sz w:val="20"/>
                <w:szCs w:val="20"/>
                <w:lang w:val="ru-RU"/>
              </w:rPr>
              <w:t>В</w:t>
            </w:r>
            <w:r w:rsidRPr="00F62155">
              <w:rPr>
                <w:rFonts w:ascii="Times New Roman" w:hAnsi="Times New Roman"/>
                <w:sz w:val="20"/>
                <w:szCs w:val="20"/>
                <w:lang w:val="ru-RU"/>
              </w:rPr>
              <w:t>-</w:t>
            </w:r>
            <w:r>
              <w:rPr>
                <w:rFonts w:ascii="Times New Roman" w:hAnsi="Times New Roman"/>
                <w:sz w:val="20"/>
                <w:szCs w:val="20"/>
                <w:lang w:val="ru-RU"/>
              </w:rPr>
              <w:t>4</w:t>
            </w:r>
            <w:r w:rsidRPr="00F62155">
              <w:rPr>
                <w:rFonts w:ascii="Times New Roman" w:hAnsi="Times New Roman"/>
                <w:sz w:val="20"/>
                <w:szCs w:val="20"/>
                <w:lang w:val="ru-RU"/>
              </w:rPr>
              <w:t>0</w:t>
            </w:r>
          </w:p>
        </w:tc>
        <w:tc>
          <w:tcPr>
            <w:tcW w:w="1127"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76"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99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794"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7541EF" w:rsidRDefault="007541EF" w:rsidP="007541EF">
      <w:pPr>
        <w:tabs>
          <w:tab w:val="left" w:pos="1845"/>
        </w:tabs>
        <w:spacing w:after="0" w:line="240" w:lineRule="auto"/>
        <w:jc w:val="center"/>
        <w:rPr>
          <w:rFonts w:ascii="Times New Roman" w:hAnsi="Times New Roman" w:cs="Times New Roman"/>
          <w:b/>
          <w:sz w:val="24"/>
        </w:rPr>
      </w:pPr>
    </w:p>
    <w:p w:rsidR="007541EF" w:rsidRDefault="007541EF">
      <w:pPr>
        <w:rPr>
          <w:rFonts w:ascii="Times New Roman" w:hAnsi="Times New Roman" w:cs="Times New Roman"/>
          <w:b/>
          <w:sz w:val="24"/>
        </w:rPr>
      </w:pPr>
      <w:r>
        <w:rPr>
          <w:rFonts w:ascii="Times New Roman" w:hAnsi="Times New Roman" w:cs="Times New Roman"/>
          <w:b/>
          <w:sz w:val="24"/>
        </w:rPr>
        <w:br w:type="page"/>
      </w:r>
    </w:p>
    <w:p w:rsidR="001D245E" w:rsidRDefault="001D245E" w:rsidP="007541EF">
      <w:pPr>
        <w:tabs>
          <w:tab w:val="left" w:pos="1845"/>
        </w:tabs>
        <w:spacing w:after="0" w:line="240" w:lineRule="auto"/>
        <w:jc w:val="center"/>
        <w:rPr>
          <w:rFonts w:ascii="Times New Roman" w:hAnsi="Times New Roman" w:cs="Times New Roman"/>
          <w:b/>
          <w:sz w:val="24"/>
        </w:rPr>
      </w:pPr>
    </w:p>
    <w:p w:rsidR="001D245E" w:rsidRDefault="00635E4D" w:rsidP="007541EF">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 xml:space="preserve">Котельной </w:t>
      </w:r>
      <w:proofErr w:type="gramStart"/>
      <w:r>
        <w:rPr>
          <w:rFonts w:ascii="Times New Roman" w:hAnsi="Times New Roman" w:cs="Times New Roman"/>
          <w:b/>
          <w:sz w:val="24"/>
        </w:rPr>
        <w:t>с</w:t>
      </w:r>
      <w:proofErr w:type="gramEnd"/>
      <w:r>
        <w:rPr>
          <w:rFonts w:ascii="Times New Roman" w:hAnsi="Times New Roman" w:cs="Times New Roman"/>
          <w:b/>
          <w:sz w:val="24"/>
        </w:rPr>
        <w:t xml:space="preserve">. </w:t>
      </w:r>
      <w:r w:rsidR="00F901AB">
        <w:rPr>
          <w:rFonts w:ascii="Times New Roman" w:hAnsi="Times New Roman" w:cs="Times New Roman"/>
          <w:b/>
          <w:sz w:val="24"/>
        </w:rPr>
        <w:t>Мокрая Орловка</w:t>
      </w:r>
    </w:p>
    <w:p w:rsidR="007541EF" w:rsidRDefault="007541EF" w:rsidP="007541EF">
      <w:pPr>
        <w:tabs>
          <w:tab w:val="left" w:pos="1845"/>
        </w:tabs>
        <w:spacing w:after="0" w:line="240" w:lineRule="auto"/>
        <w:ind w:firstLine="709"/>
        <w:jc w:val="both"/>
        <w:rPr>
          <w:rFonts w:ascii="Times New Roman" w:hAnsi="Times New Roman" w:cs="Times New Roman"/>
          <w:b/>
          <w:sz w:val="24"/>
        </w:rPr>
      </w:pPr>
    </w:p>
    <w:p w:rsidR="00635E4D" w:rsidRPr="00635E4D" w:rsidRDefault="00635E4D" w:rsidP="007541EF">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 xml:space="preserve">Установленная тепловая мощность котельной составляет 1,2 Гкал/час. Котельная </w:t>
      </w:r>
      <w:r w:rsidR="007541EF">
        <w:rPr>
          <w:rFonts w:ascii="Times New Roman" w:hAnsi="Times New Roman" w:cs="Times New Roman"/>
          <w:sz w:val="24"/>
        </w:rPr>
        <w:br/>
      </w:r>
      <w:proofErr w:type="gramStart"/>
      <w:r w:rsidRPr="00635E4D">
        <w:rPr>
          <w:rFonts w:ascii="Times New Roman" w:hAnsi="Times New Roman" w:cs="Times New Roman"/>
          <w:sz w:val="24"/>
        </w:rPr>
        <w:t>с</w:t>
      </w:r>
      <w:proofErr w:type="gramEnd"/>
      <w:r w:rsidRPr="00635E4D">
        <w:rPr>
          <w:rFonts w:ascii="Times New Roman" w:hAnsi="Times New Roman" w:cs="Times New Roman"/>
          <w:sz w:val="24"/>
        </w:rPr>
        <w:t xml:space="preserve">. </w:t>
      </w:r>
      <w:proofErr w:type="gramStart"/>
      <w:r w:rsidR="00F901AB">
        <w:rPr>
          <w:rFonts w:ascii="Times New Roman" w:hAnsi="Times New Roman" w:cs="Times New Roman"/>
          <w:sz w:val="24"/>
        </w:rPr>
        <w:t>Мокрая</w:t>
      </w:r>
      <w:proofErr w:type="gramEnd"/>
      <w:r w:rsidR="00F901AB">
        <w:rPr>
          <w:rFonts w:ascii="Times New Roman" w:hAnsi="Times New Roman" w:cs="Times New Roman"/>
          <w:sz w:val="24"/>
        </w:rPr>
        <w:t xml:space="preserve"> Орловка</w:t>
      </w:r>
      <w:r w:rsidRPr="00635E4D">
        <w:rPr>
          <w:rFonts w:ascii="Times New Roman" w:hAnsi="Times New Roman" w:cs="Times New Roman"/>
          <w:sz w:val="24"/>
        </w:rPr>
        <w:t xml:space="preserve"> предназначена для обеспечения тепловой энергией жилых </w:t>
      </w:r>
      <w:r w:rsidR="007541EF">
        <w:rPr>
          <w:rFonts w:ascii="Times New Roman" w:hAnsi="Times New Roman" w:cs="Times New Roman"/>
          <w:sz w:val="24"/>
        </w:rPr>
        <w:br/>
      </w:r>
      <w:r w:rsidRPr="00635E4D">
        <w:rPr>
          <w:rFonts w:ascii="Times New Roman" w:hAnsi="Times New Roman" w:cs="Times New Roman"/>
          <w:sz w:val="24"/>
        </w:rPr>
        <w:t xml:space="preserve">и социальных потребителей, находящихся на </w:t>
      </w:r>
      <w:proofErr w:type="spellStart"/>
      <w:r w:rsidRPr="00635E4D">
        <w:rPr>
          <w:rFonts w:ascii="Times New Roman" w:hAnsi="Times New Roman" w:cs="Times New Roman"/>
          <w:sz w:val="24"/>
        </w:rPr>
        <w:t>Мокроорловско</w:t>
      </w:r>
      <w:r w:rsidR="007541EF">
        <w:rPr>
          <w:rFonts w:ascii="Times New Roman" w:hAnsi="Times New Roman" w:cs="Times New Roman"/>
          <w:sz w:val="24"/>
        </w:rPr>
        <w:t>й</w:t>
      </w:r>
      <w:proofErr w:type="spellEnd"/>
      <w:r w:rsidRPr="00635E4D">
        <w:rPr>
          <w:rFonts w:ascii="Times New Roman" w:hAnsi="Times New Roman" w:cs="Times New Roman"/>
          <w:sz w:val="24"/>
        </w:rPr>
        <w:t xml:space="preserve"> сельско</w:t>
      </w:r>
      <w:r w:rsidR="007541EF">
        <w:rPr>
          <w:rFonts w:ascii="Times New Roman" w:hAnsi="Times New Roman" w:cs="Times New Roman"/>
          <w:sz w:val="24"/>
        </w:rPr>
        <w:t>й территории</w:t>
      </w:r>
      <w:r w:rsidRPr="00635E4D">
        <w:rPr>
          <w:rFonts w:ascii="Times New Roman" w:hAnsi="Times New Roman" w:cs="Times New Roman"/>
          <w:sz w:val="24"/>
        </w:rPr>
        <w:t xml:space="preserve">. </w:t>
      </w:r>
      <w:r w:rsidR="007541EF">
        <w:rPr>
          <w:rFonts w:ascii="Times New Roman" w:hAnsi="Times New Roman" w:cs="Times New Roman"/>
          <w:sz w:val="24"/>
        </w:rPr>
        <w:br/>
      </w:r>
      <w:r w:rsidRPr="00635E4D">
        <w:rPr>
          <w:rFonts w:ascii="Times New Roman" w:hAnsi="Times New Roman" w:cs="Times New Roman"/>
          <w:sz w:val="24"/>
        </w:rPr>
        <w:t>В котельной установлено 2 водогрейных котла типа КВГ 0,7-115 тепловой производительностью 0,6 Гкал/час.</w:t>
      </w:r>
    </w:p>
    <w:p w:rsidR="00635E4D" w:rsidRPr="00635E4D" w:rsidRDefault="00635E4D" w:rsidP="007541EF">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Топливо – природный газ. Резервного топлива нет.</w:t>
      </w:r>
    </w:p>
    <w:p w:rsidR="00635E4D" w:rsidRPr="00635E4D" w:rsidRDefault="00635E4D" w:rsidP="007541EF">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635E4D" w:rsidRDefault="00635E4D" w:rsidP="007541EF">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 xml:space="preserve">Параметры давления сетевой воды в подающем трубопроводе </w:t>
      </w:r>
      <w:r w:rsidR="007541EF">
        <w:rPr>
          <w:rFonts w:ascii="Times New Roman" w:hAnsi="Times New Roman" w:cs="Times New Roman"/>
          <w:sz w:val="24"/>
        </w:rPr>
        <w:t xml:space="preserve">- </w:t>
      </w:r>
      <w:r w:rsidRPr="00635E4D">
        <w:rPr>
          <w:rFonts w:ascii="Times New Roman" w:hAnsi="Times New Roman" w:cs="Times New Roman"/>
          <w:sz w:val="24"/>
        </w:rPr>
        <w:t>2,4  кгс/см</w:t>
      </w:r>
      <w:proofErr w:type="gramStart"/>
      <w:r w:rsidRPr="00635E4D">
        <w:rPr>
          <w:rFonts w:ascii="Times New Roman" w:hAnsi="Times New Roman" w:cs="Times New Roman"/>
          <w:sz w:val="24"/>
          <w:vertAlign w:val="superscript"/>
        </w:rPr>
        <w:t>2</w:t>
      </w:r>
      <w:proofErr w:type="gramEnd"/>
      <w:r w:rsidRPr="00635E4D">
        <w:rPr>
          <w:rFonts w:ascii="Times New Roman" w:hAnsi="Times New Roman" w:cs="Times New Roman"/>
          <w:sz w:val="24"/>
        </w:rPr>
        <w:t>.</w:t>
      </w:r>
    </w:p>
    <w:p w:rsidR="001D245E" w:rsidRDefault="001D245E" w:rsidP="007541EF">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w:t>
      </w:r>
      <w:r w:rsidR="00635E4D">
        <w:rPr>
          <w:rFonts w:ascii="Times New Roman" w:hAnsi="Times New Roman" w:cs="Times New Roman"/>
          <w:sz w:val="24"/>
        </w:rPr>
        <w:t xml:space="preserve">Котельной </w:t>
      </w:r>
      <w:proofErr w:type="gramStart"/>
      <w:r w:rsidR="00635E4D">
        <w:rPr>
          <w:rFonts w:ascii="Times New Roman" w:hAnsi="Times New Roman" w:cs="Times New Roman"/>
          <w:sz w:val="24"/>
        </w:rPr>
        <w:t>с</w:t>
      </w:r>
      <w:proofErr w:type="gramEnd"/>
      <w:r w:rsidR="00635E4D">
        <w:rPr>
          <w:rFonts w:ascii="Times New Roman" w:hAnsi="Times New Roman" w:cs="Times New Roman"/>
          <w:sz w:val="24"/>
        </w:rPr>
        <w:t xml:space="preserve">. </w:t>
      </w:r>
      <w:r w:rsidR="00F901AB">
        <w:rPr>
          <w:rFonts w:ascii="Times New Roman" w:hAnsi="Times New Roman" w:cs="Times New Roman"/>
          <w:sz w:val="24"/>
        </w:rPr>
        <w:t>Мокрая Орловка</w:t>
      </w:r>
      <w:r>
        <w:rPr>
          <w:rFonts w:ascii="Times New Roman" w:hAnsi="Times New Roman" w:cs="Times New Roman"/>
          <w:sz w:val="24"/>
        </w:rPr>
        <w:t xml:space="preserve"> представлена </w:t>
      </w:r>
      <w:r w:rsidR="007541EF">
        <w:rPr>
          <w:rFonts w:ascii="Times New Roman" w:hAnsi="Times New Roman" w:cs="Times New Roman"/>
          <w:sz w:val="24"/>
        </w:rPr>
        <w:br/>
      </w:r>
      <w:r>
        <w:rPr>
          <w:rFonts w:ascii="Times New Roman" w:hAnsi="Times New Roman" w:cs="Times New Roman"/>
          <w:sz w:val="24"/>
        </w:rPr>
        <w:t>в таблиц</w:t>
      </w:r>
      <w:r w:rsidR="007541EF">
        <w:rPr>
          <w:rFonts w:ascii="Times New Roman" w:hAnsi="Times New Roman" w:cs="Times New Roman"/>
          <w:sz w:val="24"/>
        </w:rPr>
        <w:t>ах</w:t>
      </w:r>
      <w:r>
        <w:rPr>
          <w:rFonts w:ascii="Times New Roman" w:hAnsi="Times New Roman" w:cs="Times New Roman"/>
          <w:sz w:val="24"/>
        </w:rPr>
        <w:t xml:space="preserve"> </w:t>
      </w:r>
      <w:r w:rsidR="006D3D33">
        <w:rPr>
          <w:rFonts w:ascii="Times New Roman" w:hAnsi="Times New Roman" w:cs="Times New Roman"/>
          <w:sz w:val="24"/>
        </w:rPr>
        <w:t>22</w:t>
      </w:r>
      <w:r>
        <w:rPr>
          <w:rFonts w:ascii="Times New Roman" w:hAnsi="Times New Roman" w:cs="Times New Roman"/>
          <w:sz w:val="24"/>
        </w:rPr>
        <w:t xml:space="preserve"> - </w:t>
      </w:r>
      <w:r w:rsidR="006D3D33">
        <w:rPr>
          <w:rFonts w:ascii="Times New Roman" w:hAnsi="Times New Roman" w:cs="Times New Roman"/>
          <w:sz w:val="24"/>
        </w:rPr>
        <w:t>23</w:t>
      </w:r>
      <w:r>
        <w:rPr>
          <w:rFonts w:ascii="Times New Roman" w:hAnsi="Times New Roman" w:cs="Times New Roman"/>
          <w:sz w:val="24"/>
        </w:rPr>
        <w:t>.</w:t>
      </w:r>
    </w:p>
    <w:p w:rsidR="007541EF" w:rsidRDefault="007541EF" w:rsidP="007541EF">
      <w:pPr>
        <w:tabs>
          <w:tab w:val="left" w:pos="1845"/>
        </w:tabs>
        <w:spacing w:after="0" w:line="240" w:lineRule="auto"/>
        <w:jc w:val="right"/>
        <w:rPr>
          <w:rFonts w:ascii="Times New Roman" w:hAnsi="Times New Roman" w:cs="Times New Roman"/>
          <w:sz w:val="24"/>
        </w:rPr>
      </w:pPr>
    </w:p>
    <w:p w:rsidR="001D245E" w:rsidRPr="003C775A" w:rsidRDefault="001D245E" w:rsidP="007541EF">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22</w:t>
      </w:r>
    </w:p>
    <w:p w:rsidR="001D245E" w:rsidRDefault="001D245E" w:rsidP="007541EF">
      <w:pPr>
        <w:tabs>
          <w:tab w:val="left" w:pos="1845"/>
        </w:tabs>
        <w:spacing w:after="0" w:line="240" w:lineRule="auto"/>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sidR="00635E4D">
        <w:rPr>
          <w:rFonts w:ascii="Times New Roman" w:hAnsi="Times New Roman" w:cs="Times New Roman"/>
          <w:b/>
          <w:sz w:val="24"/>
        </w:rPr>
        <w:t xml:space="preserve">Котельной </w:t>
      </w:r>
      <w:proofErr w:type="gramStart"/>
      <w:r w:rsidR="00635E4D">
        <w:rPr>
          <w:rFonts w:ascii="Times New Roman" w:hAnsi="Times New Roman" w:cs="Times New Roman"/>
          <w:b/>
          <w:sz w:val="24"/>
        </w:rPr>
        <w:t>с</w:t>
      </w:r>
      <w:proofErr w:type="gramEnd"/>
      <w:r w:rsidR="00635E4D">
        <w:rPr>
          <w:rFonts w:ascii="Times New Roman" w:hAnsi="Times New Roman" w:cs="Times New Roman"/>
          <w:b/>
          <w:sz w:val="24"/>
        </w:rPr>
        <w:t xml:space="preserve">. </w:t>
      </w:r>
      <w:r w:rsidR="00F901AB">
        <w:rPr>
          <w:rFonts w:ascii="Times New Roman" w:hAnsi="Times New Roman" w:cs="Times New Roman"/>
          <w:b/>
          <w:sz w:val="24"/>
        </w:rPr>
        <w:t>Мокрая Орловка</w:t>
      </w:r>
    </w:p>
    <w:p w:rsidR="007541EF" w:rsidRDefault="007541EF" w:rsidP="007541EF">
      <w:pPr>
        <w:tabs>
          <w:tab w:val="left" w:pos="1845"/>
        </w:tabs>
        <w:spacing w:after="0" w:line="240" w:lineRule="auto"/>
        <w:jc w:val="center"/>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635E4D" w:rsidRPr="00245BDD" w:rsidTr="00635E4D">
        <w:trPr>
          <w:tblHeader/>
        </w:trPr>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w:t>
            </w:r>
            <w:r w:rsidRPr="00245BDD">
              <w:rPr>
                <w:rFonts w:ascii="Times New Roman" w:hAnsi="Times New Roman"/>
                <w:sz w:val="20"/>
                <w:szCs w:val="20"/>
              </w:rPr>
              <w:t xml:space="preserve">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0,384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B62BFA">
              <w:rPr>
                <w:rStyle w:val="9"/>
                <w:color w:val="000000"/>
                <w:sz w:val="20"/>
                <w:szCs w:val="20"/>
              </w:rPr>
              <w:t>КВГ 0,7-115</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0A7E2C">
              <w:rPr>
                <w:rFonts w:ascii="Times New Roman" w:hAnsi="Times New Roman"/>
                <w:sz w:val="20"/>
                <w:szCs w:val="20"/>
              </w:rPr>
              <w:t xml:space="preserve">Na-кат. </w:t>
            </w:r>
            <w:proofErr w:type="gramStart"/>
            <w:r w:rsidRPr="000A7E2C">
              <w:rPr>
                <w:rFonts w:ascii="Times New Roman" w:hAnsi="Times New Roman"/>
                <w:sz w:val="20"/>
                <w:szCs w:val="20"/>
              </w:rPr>
              <w:t>двухступенчатая</w:t>
            </w:r>
            <w:proofErr w:type="gramEnd"/>
            <w:r w:rsidRPr="000A7E2C">
              <w:rPr>
                <w:rFonts w:ascii="Times New Roman" w:hAnsi="Times New Roman"/>
                <w:sz w:val="20"/>
                <w:szCs w:val="20"/>
              </w:rPr>
              <w:t>; 3,8 м</w:t>
            </w:r>
            <w:r w:rsidRPr="000A7E2C">
              <w:rPr>
                <w:rFonts w:ascii="Times New Roman" w:hAnsi="Times New Roman"/>
                <w:sz w:val="20"/>
                <w:szCs w:val="20"/>
                <w:vertAlign w:val="superscript"/>
              </w:rPr>
              <w:t>3</w:t>
            </w:r>
            <w:r w:rsidRPr="000A7E2C">
              <w:rPr>
                <w:rFonts w:ascii="Times New Roman" w:hAnsi="Times New Roman"/>
                <w:sz w:val="20"/>
                <w:szCs w:val="20"/>
              </w:rPr>
              <w:t>/ч</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635E4D" w:rsidRDefault="00635E4D" w:rsidP="007541EF">
      <w:pPr>
        <w:tabs>
          <w:tab w:val="left" w:pos="1845"/>
        </w:tabs>
        <w:spacing w:after="0" w:line="240" w:lineRule="auto"/>
        <w:jc w:val="right"/>
        <w:rPr>
          <w:rFonts w:ascii="Times New Roman" w:hAnsi="Times New Roman" w:cs="Times New Roman"/>
          <w:sz w:val="24"/>
        </w:rPr>
      </w:pPr>
    </w:p>
    <w:p w:rsidR="001D245E" w:rsidRPr="003C775A" w:rsidRDefault="001D245E" w:rsidP="007541EF">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23</w:t>
      </w:r>
    </w:p>
    <w:p w:rsidR="001D245E" w:rsidRDefault="00286819" w:rsidP="007541EF">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Насосное оборудование</w:t>
      </w:r>
      <w:r w:rsidR="007541EF">
        <w:rPr>
          <w:rFonts w:ascii="Times New Roman" w:hAnsi="Times New Roman" w:cs="Times New Roman"/>
          <w:b/>
          <w:sz w:val="24"/>
        </w:rPr>
        <w:t xml:space="preserve"> </w:t>
      </w:r>
      <w:r w:rsidR="00635E4D">
        <w:rPr>
          <w:rFonts w:ascii="Times New Roman" w:hAnsi="Times New Roman" w:cs="Times New Roman"/>
          <w:b/>
          <w:sz w:val="24"/>
        </w:rPr>
        <w:t xml:space="preserve">Котельной </w:t>
      </w:r>
      <w:proofErr w:type="gramStart"/>
      <w:r w:rsidR="00635E4D">
        <w:rPr>
          <w:rFonts w:ascii="Times New Roman" w:hAnsi="Times New Roman" w:cs="Times New Roman"/>
          <w:b/>
          <w:sz w:val="24"/>
        </w:rPr>
        <w:t>с</w:t>
      </w:r>
      <w:proofErr w:type="gramEnd"/>
      <w:r w:rsidR="00635E4D">
        <w:rPr>
          <w:rFonts w:ascii="Times New Roman" w:hAnsi="Times New Roman" w:cs="Times New Roman"/>
          <w:b/>
          <w:sz w:val="24"/>
        </w:rPr>
        <w:t xml:space="preserve">. </w:t>
      </w:r>
      <w:r w:rsidR="00F901AB">
        <w:rPr>
          <w:rFonts w:ascii="Times New Roman" w:hAnsi="Times New Roman" w:cs="Times New Roman"/>
          <w:b/>
          <w:sz w:val="24"/>
        </w:rPr>
        <w:t>Мокрая Орловка</w:t>
      </w:r>
    </w:p>
    <w:p w:rsidR="007541EF" w:rsidRPr="00D0470A" w:rsidRDefault="007541EF" w:rsidP="007541EF">
      <w:pPr>
        <w:tabs>
          <w:tab w:val="left" w:pos="1845"/>
        </w:tabs>
        <w:spacing w:after="0" w:line="240" w:lineRule="auto"/>
        <w:jc w:val="center"/>
        <w:rPr>
          <w:rFonts w:ascii="Times New Roman" w:hAnsi="Times New Roman" w:cs="Times New Roman"/>
          <w:b/>
          <w:sz w:val="24"/>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127"/>
        <w:gridCol w:w="1134"/>
        <w:gridCol w:w="1276"/>
        <w:gridCol w:w="1652"/>
      </w:tblGrid>
      <w:tr w:rsidR="00635E4D" w:rsidRPr="00245BDD" w:rsidTr="007541EF">
        <w:trPr>
          <w:trHeight w:val="564"/>
        </w:trPr>
        <w:tc>
          <w:tcPr>
            <w:tcW w:w="560"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635E4D" w:rsidRPr="00245BDD" w:rsidRDefault="00635E4D" w:rsidP="00635E4D">
            <w:pPr>
              <w:tabs>
                <w:tab w:val="left" w:pos="1845"/>
              </w:tabs>
              <w:spacing w:after="0" w:line="240" w:lineRule="auto"/>
              <w:jc w:val="center"/>
              <w:rPr>
                <w:rFonts w:ascii="Times New Roman" w:hAnsi="Times New Roman"/>
                <w:b/>
                <w:sz w:val="20"/>
                <w:szCs w:val="20"/>
              </w:rPr>
            </w:pP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1992"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127"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410" w:type="dxa"/>
            <w:gridSpan w:val="2"/>
            <w:vAlign w:val="center"/>
          </w:tcPr>
          <w:p w:rsidR="00635E4D" w:rsidRPr="00245BDD" w:rsidRDefault="007541EF" w:rsidP="00635E4D">
            <w:pPr>
              <w:tabs>
                <w:tab w:val="left" w:pos="1845"/>
              </w:tabs>
              <w:spacing w:after="0" w:line="240" w:lineRule="auto"/>
              <w:jc w:val="center"/>
              <w:rPr>
                <w:rFonts w:ascii="Times New Roman" w:hAnsi="Times New Roman"/>
                <w:b/>
                <w:sz w:val="20"/>
                <w:szCs w:val="20"/>
              </w:rPr>
            </w:pPr>
            <w:r>
              <w:rPr>
                <w:rFonts w:ascii="Times New Roman" w:hAnsi="Times New Roman"/>
                <w:b/>
                <w:sz w:val="20"/>
                <w:szCs w:val="20"/>
              </w:rPr>
              <w:t>Тех. х</w:t>
            </w:r>
            <w:r w:rsidR="00635E4D" w:rsidRPr="00245BDD">
              <w:rPr>
                <w:rFonts w:ascii="Times New Roman" w:hAnsi="Times New Roman"/>
                <w:b/>
                <w:sz w:val="20"/>
                <w:szCs w:val="20"/>
              </w:rPr>
              <w:t>арактеристика</w:t>
            </w:r>
          </w:p>
        </w:tc>
        <w:tc>
          <w:tcPr>
            <w:tcW w:w="1652"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635E4D" w:rsidRPr="00245BDD" w:rsidTr="007541EF">
        <w:trPr>
          <w:trHeight w:val="152"/>
        </w:trPr>
        <w:tc>
          <w:tcPr>
            <w:tcW w:w="560"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992"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708"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127"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134"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276"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652"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r>
      <w:tr w:rsidR="00635E4D" w:rsidRPr="00245BDD" w:rsidTr="007541EF">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0A7E2C" w:rsidRDefault="00635E4D" w:rsidP="00635E4D">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45/30</w:t>
            </w:r>
          </w:p>
        </w:tc>
        <w:tc>
          <w:tcPr>
            <w:tcW w:w="1127"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134"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27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65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7541EF">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0A7E2C" w:rsidRDefault="00635E4D" w:rsidP="00635E4D">
            <w:pPr>
              <w:pStyle w:val="TableParagraph"/>
              <w:spacing w:line="220" w:lineRule="exact"/>
              <w:ind w:left="4"/>
              <w:jc w:val="center"/>
              <w:rPr>
                <w:rFonts w:ascii="Times New Roman" w:hAnsi="Times New Roman"/>
                <w:sz w:val="20"/>
                <w:szCs w:val="20"/>
                <w:lang w:val="ru-RU"/>
              </w:rPr>
            </w:pPr>
            <w:proofErr w:type="gramStart"/>
            <w:r w:rsidRPr="000A7E2C">
              <w:rPr>
                <w:rFonts w:ascii="Times New Roman" w:hAnsi="Times New Roman"/>
                <w:sz w:val="20"/>
                <w:szCs w:val="20"/>
                <w:lang w:val="ru-RU"/>
              </w:rPr>
              <w:t>КМ</w:t>
            </w:r>
            <w:proofErr w:type="gramEnd"/>
            <w:r w:rsidRPr="000A7E2C">
              <w:rPr>
                <w:rFonts w:ascii="Times New Roman" w:hAnsi="Times New Roman"/>
                <w:sz w:val="20"/>
                <w:szCs w:val="20"/>
                <w:lang w:val="ru-RU"/>
              </w:rPr>
              <w:t xml:space="preserve"> 80-65-160</w:t>
            </w:r>
          </w:p>
        </w:tc>
        <w:tc>
          <w:tcPr>
            <w:tcW w:w="1127"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134"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276"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65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7541EF">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1708" w:type="dxa"/>
            <w:vAlign w:val="center"/>
          </w:tcPr>
          <w:p w:rsidR="00635E4D" w:rsidRPr="000A7E2C" w:rsidRDefault="00635E4D" w:rsidP="00635E4D">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20/30</w:t>
            </w:r>
          </w:p>
        </w:tc>
        <w:tc>
          <w:tcPr>
            <w:tcW w:w="1127"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134"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276"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65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7541EF">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1708" w:type="dxa"/>
            <w:vAlign w:val="center"/>
          </w:tcPr>
          <w:p w:rsidR="00635E4D" w:rsidRPr="000A7E2C" w:rsidRDefault="00635E4D" w:rsidP="00635E4D">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20/30</w:t>
            </w:r>
          </w:p>
        </w:tc>
        <w:tc>
          <w:tcPr>
            <w:tcW w:w="1127"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134"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276"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65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7541EF">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1708" w:type="dxa"/>
            <w:vAlign w:val="center"/>
          </w:tcPr>
          <w:p w:rsidR="00635E4D" w:rsidRPr="000A7E2C" w:rsidRDefault="00635E4D" w:rsidP="00635E4D">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rPr>
              <w:t>ADB</w:t>
            </w:r>
            <w:r w:rsidRPr="000A7E2C">
              <w:rPr>
                <w:rFonts w:ascii="Times New Roman" w:hAnsi="Times New Roman"/>
                <w:sz w:val="20"/>
                <w:szCs w:val="20"/>
                <w:lang w:val="ru-RU"/>
              </w:rPr>
              <w:t>-40</w:t>
            </w:r>
          </w:p>
        </w:tc>
        <w:tc>
          <w:tcPr>
            <w:tcW w:w="1127"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134"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276"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65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7541EF" w:rsidRDefault="007541EF" w:rsidP="001D245E">
      <w:pPr>
        <w:tabs>
          <w:tab w:val="left" w:pos="1845"/>
        </w:tabs>
        <w:jc w:val="center"/>
        <w:rPr>
          <w:rFonts w:ascii="Times New Roman" w:hAnsi="Times New Roman" w:cs="Times New Roman"/>
          <w:b/>
          <w:sz w:val="24"/>
        </w:rPr>
      </w:pPr>
    </w:p>
    <w:p w:rsidR="007541EF" w:rsidRDefault="007541EF">
      <w:pPr>
        <w:rPr>
          <w:rFonts w:ascii="Times New Roman" w:hAnsi="Times New Roman" w:cs="Times New Roman"/>
          <w:b/>
          <w:sz w:val="24"/>
        </w:rPr>
      </w:pPr>
      <w:r>
        <w:rPr>
          <w:rFonts w:ascii="Times New Roman" w:hAnsi="Times New Roman" w:cs="Times New Roman"/>
          <w:b/>
          <w:sz w:val="24"/>
        </w:rPr>
        <w:br w:type="page"/>
      </w:r>
    </w:p>
    <w:p w:rsidR="001D245E" w:rsidRDefault="00635E4D" w:rsidP="007541EF">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lastRenderedPageBreak/>
        <w:t>Котельная с. Головчино (поселок)</w:t>
      </w:r>
    </w:p>
    <w:p w:rsidR="007541EF" w:rsidRDefault="007541EF" w:rsidP="007541EF">
      <w:pPr>
        <w:tabs>
          <w:tab w:val="left" w:pos="1845"/>
        </w:tabs>
        <w:spacing w:after="0" w:line="240" w:lineRule="auto"/>
        <w:ind w:firstLine="709"/>
        <w:jc w:val="both"/>
        <w:rPr>
          <w:rFonts w:ascii="Times New Roman" w:hAnsi="Times New Roman" w:cs="Times New Roman"/>
          <w:b/>
          <w:sz w:val="24"/>
        </w:rPr>
      </w:pPr>
    </w:p>
    <w:p w:rsidR="00635E4D" w:rsidRPr="00635E4D" w:rsidRDefault="00635E4D" w:rsidP="007541EF">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 xml:space="preserve">Установленная тепловая мощность котельной составляет 1,8 Гкал/час. Котельная </w:t>
      </w:r>
      <w:r w:rsidR="007541EF">
        <w:rPr>
          <w:rFonts w:ascii="Times New Roman" w:hAnsi="Times New Roman" w:cs="Times New Roman"/>
          <w:sz w:val="24"/>
        </w:rPr>
        <w:br/>
      </w:r>
      <w:r w:rsidRPr="00635E4D">
        <w:rPr>
          <w:rFonts w:ascii="Times New Roman" w:hAnsi="Times New Roman" w:cs="Times New Roman"/>
          <w:sz w:val="24"/>
        </w:rPr>
        <w:t>с. Головчино (</w:t>
      </w:r>
      <w:r>
        <w:rPr>
          <w:rFonts w:ascii="Times New Roman" w:hAnsi="Times New Roman" w:cs="Times New Roman"/>
          <w:sz w:val="24"/>
        </w:rPr>
        <w:t>поселок</w:t>
      </w:r>
      <w:r w:rsidRPr="00635E4D">
        <w:rPr>
          <w:rFonts w:ascii="Times New Roman" w:hAnsi="Times New Roman" w:cs="Times New Roman"/>
          <w:sz w:val="24"/>
        </w:rPr>
        <w:t xml:space="preserve">) предназначена для обеспечения тепловой энергией жилых </w:t>
      </w:r>
      <w:r w:rsidR="007541EF">
        <w:rPr>
          <w:rFonts w:ascii="Times New Roman" w:hAnsi="Times New Roman" w:cs="Times New Roman"/>
          <w:sz w:val="24"/>
        </w:rPr>
        <w:br/>
      </w:r>
      <w:r w:rsidRPr="00635E4D">
        <w:rPr>
          <w:rFonts w:ascii="Times New Roman" w:hAnsi="Times New Roman" w:cs="Times New Roman"/>
          <w:sz w:val="24"/>
        </w:rPr>
        <w:t>и социальных потребителей, находящихся на Головчинско</w:t>
      </w:r>
      <w:r w:rsidR="007541EF">
        <w:rPr>
          <w:rFonts w:ascii="Times New Roman" w:hAnsi="Times New Roman" w:cs="Times New Roman"/>
          <w:sz w:val="24"/>
        </w:rPr>
        <w:t>й</w:t>
      </w:r>
      <w:r w:rsidRPr="00635E4D">
        <w:rPr>
          <w:rFonts w:ascii="Times New Roman" w:hAnsi="Times New Roman" w:cs="Times New Roman"/>
          <w:sz w:val="24"/>
        </w:rPr>
        <w:t xml:space="preserve"> сельско</w:t>
      </w:r>
      <w:r w:rsidR="007541EF">
        <w:rPr>
          <w:rFonts w:ascii="Times New Roman" w:hAnsi="Times New Roman" w:cs="Times New Roman"/>
          <w:sz w:val="24"/>
        </w:rPr>
        <w:t>й</w:t>
      </w:r>
      <w:r w:rsidRPr="00635E4D">
        <w:rPr>
          <w:rFonts w:ascii="Times New Roman" w:hAnsi="Times New Roman" w:cs="Times New Roman"/>
          <w:sz w:val="24"/>
        </w:rPr>
        <w:t xml:space="preserve"> </w:t>
      </w:r>
      <w:r w:rsidR="007541EF">
        <w:rPr>
          <w:rFonts w:ascii="Times New Roman" w:hAnsi="Times New Roman" w:cs="Times New Roman"/>
          <w:sz w:val="24"/>
        </w:rPr>
        <w:t>территории</w:t>
      </w:r>
      <w:r w:rsidRPr="00635E4D">
        <w:rPr>
          <w:rFonts w:ascii="Times New Roman" w:hAnsi="Times New Roman" w:cs="Times New Roman"/>
          <w:sz w:val="24"/>
        </w:rPr>
        <w:t xml:space="preserve">. </w:t>
      </w:r>
      <w:r w:rsidR="007541EF">
        <w:rPr>
          <w:rFonts w:ascii="Times New Roman" w:hAnsi="Times New Roman" w:cs="Times New Roman"/>
          <w:sz w:val="24"/>
        </w:rPr>
        <w:br/>
      </w:r>
      <w:r w:rsidRPr="00635E4D">
        <w:rPr>
          <w:rFonts w:ascii="Times New Roman" w:hAnsi="Times New Roman" w:cs="Times New Roman"/>
          <w:sz w:val="24"/>
        </w:rPr>
        <w:t>В котельной установлено 3 водогрейных котла типа КВГ 0,7-115 тепловой производительностью 0,6 Гкал/час</w:t>
      </w:r>
    </w:p>
    <w:p w:rsidR="00635E4D" w:rsidRPr="00635E4D" w:rsidRDefault="00635E4D" w:rsidP="007541EF">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Топливо – природный газ. Резервного топлива нет.</w:t>
      </w:r>
    </w:p>
    <w:p w:rsidR="00635E4D" w:rsidRPr="00635E4D" w:rsidRDefault="00635E4D" w:rsidP="007541EF">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1D245E" w:rsidRPr="006C0DDA" w:rsidRDefault="00635E4D" w:rsidP="007541EF">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 xml:space="preserve">Параметры давления сетевой воды в подающем трубопроводе </w:t>
      </w:r>
      <w:r w:rsidR="007541EF">
        <w:rPr>
          <w:rFonts w:ascii="Times New Roman" w:hAnsi="Times New Roman" w:cs="Times New Roman"/>
          <w:sz w:val="24"/>
        </w:rPr>
        <w:t xml:space="preserve">- </w:t>
      </w:r>
      <w:r w:rsidRPr="00635E4D">
        <w:rPr>
          <w:rFonts w:ascii="Times New Roman" w:hAnsi="Times New Roman" w:cs="Times New Roman"/>
          <w:sz w:val="24"/>
        </w:rPr>
        <w:t>3,8  кгс/см</w:t>
      </w:r>
      <w:proofErr w:type="gramStart"/>
      <w:r w:rsidRPr="00635E4D">
        <w:rPr>
          <w:rFonts w:ascii="Times New Roman" w:hAnsi="Times New Roman" w:cs="Times New Roman"/>
          <w:sz w:val="24"/>
          <w:vertAlign w:val="superscript"/>
        </w:rPr>
        <w:t>2</w:t>
      </w:r>
      <w:proofErr w:type="gramEnd"/>
      <w:r w:rsidRPr="00635E4D">
        <w:rPr>
          <w:rFonts w:ascii="Times New Roman" w:hAnsi="Times New Roman" w:cs="Times New Roman"/>
          <w:sz w:val="24"/>
        </w:rPr>
        <w:t>.</w:t>
      </w:r>
    </w:p>
    <w:p w:rsidR="001D245E" w:rsidRDefault="001D245E" w:rsidP="007541EF">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w:t>
      </w:r>
      <w:r w:rsidR="00635E4D">
        <w:rPr>
          <w:rFonts w:ascii="Times New Roman" w:hAnsi="Times New Roman" w:cs="Times New Roman"/>
          <w:sz w:val="24"/>
        </w:rPr>
        <w:t>Котельной с. Головчино (поселок)</w:t>
      </w:r>
      <w:r>
        <w:rPr>
          <w:rFonts w:ascii="Times New Roman" w:hAnsi="Times New Roman" w:cs="Times New Roman"/>
          <w:sz w:val="24"/>
        </w:rPr>
        <w:t xml:space="preserve"> представлена в таблиц</w:t>
      </w:r>
      <w:r w:rsidR="007541EF">
        <w:rPr>
          <w:rFonts w:ascii="Times New Roman" w:hAnsi="Times New Roman" w:cs="Times New Roman"/>
          <w:sz w:val="24"/>
        </w:rPr>
        <w:t>ах</w:t>
      </w:r>
      <w:r>
        <w:rPr>
          <w:rFonts w:ascii="Times New Roman" w:hAnsi="Times New Roman" w:cs="Times New Roman"/>
          <w:sz w:val="24"/>
        </w:rPr>
        <w:t xml:space="preserve"> </w:t>
      </w:r>
      <w:r w:rsidR="006D3D33">
        <w:rPr>
          <w:rFonts w:ascii="Times New Roman" w:hAnsi="Times New Roman" w:cs="Times New Roman"/>
          <w:sz w:val="24"/>
        </w:rPr>
        <w:t>24-25</w:t>
      </w:r>
      <w:r>
        <w:rPr>
          <w:rFonts w:ascii="Times New Roman" w:hAnsi="Times New Roman" w:cs="Times New Roman"/>
          <w:sz w:val="24"/>
        </w:rPr>
        <w:t>.</w:t>
      </w:r>
    </w:p>
    <w:p w:rsidR="007541EF" w:rsidRDefault="007541EF" w:rsidP="007541EF">
      <w:pPr>
        <w:tabs>
          <w:tab w:val="left" w:pos="1845"/>
        </w:tabs>
        <w:spacing w:after="0" w:line="240" w:lineRule="auto"/>
        <w:jc w:val="right"/>
        <w:rPr>
          <w:rFonts w:ascii="Times New Roman" w:hAnsi="Times New Roman" w:cs="Times New Roman"/>
          <w:sz w:val="24"/>
        </w:rPr>
      </w:pPr>
    </w:p>
    <w:p w:rsidR="001D245E" w:rsidRPr="003C775A" w:rsidRDefault="001D245E" w:rsidP="007541EF">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24</w:t>
      </w:r>
    </w:p>
    <w:p w:rsidR="001D245E" w:rsidRDefault="001D245E" w:rsidP="007541EF">
      <w:pPr>
        <w:tabs>
          <w:tab w:val="left" w:pos="1845"/>
        </w:tabs>
        <w:spacing w:after="0" w:line="240" w:lineRule="auto"/>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sidR="00635E4D">
        <w:rPr>
          <w:rFonts w:ascii="Times New Roman" w:hAnsi="Times New Roman" w:cs="Times New Roman"/>
          <w:b/>
          <w:sz w:val="24"/>
        </w:rPr>
        <w:t>Котельной с. Головчино (поселок)</w:t>
      </w:r>
    </w:p>
    <w:p w:rsidR="007541EF" w:rsidRDefault="007541EF" w:rsidP="007541EF">
      <w:pPr>
        <w:tabs>
          <w:tab w:val="left" w:pos="1845"/>
        </w:tabs>
        <w:spacing w:after="0" w:line="240" w:lineRule="auto"/>
        <w:jc w:val="center"/>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635E4D" w:rsidRPr="00245BDD" w:rsidTr="00635E4D">
        <w:trPr>
          <w:tblHeader/>
        </w:trPr>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r w:rsidRPr="00245BDD">
              <w:rPr>
                <w:rFonts w:ascii="Times New Roman" w:hAnsi="Times New Roman"/>
                <w:sz w:val="20"/>
                <w:szCs w:val="20"/>
              </w:rPr>
              <w:t xml:space="preserve">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635E4D" w:rsidRPr="00C90313" w:rsidRDefault="00BB51C1" w:rsidP="00F43AE8">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Отопление 0,862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635E4D" w:rsidRPr="00C90313" w:rsidRDefault="00635E4D" w:rsidP="00635E4D">
            <w:pPr>
              <w:tabs>
                <w:tab w:val="left" w:pos="1845"/>
              </w:tabs>
              <w:spacing w:after="0" w:line="240" w:lineRule="auto"/>
              <w:jc w:val="center"/>
              <w:rPr>
                <w:rFonts w:ascii="Times New Roman" w:hAnsi="Times New Roman"/>
                <w:sz w:val="20"/>
                <w:szCs w:val="20"/>
              </w:rPr>
            </w:pPr>
            <w:r w:rsidRPr="00C90313">
              <w:rPr>
                <w:rStyle w:val="9"/>
                <w:color w:val="000000"/>
                <w:sz w:val="20"/>
                <w:szCs w:val="20"/>
              </w:rPr>
              <w:t>КВГ 0,7-115</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0A7E2C">
              <w:rPr>
                <w:rFonts w:ascii="Times New Roman" w:hAnsi="Times New Roman"/>
                <w:sz w:val="20"/>
                <w:szCs w:val="20"/>
              </w:rPr>
              <w:t xml:space="preserve">Na-кат. </w:t>
            </w:r>
            <w:proofErr w:type="gramStart"/>
            <w:r w:rsidRPr="000A7E2C">
              <w:rPr>
                <w:rFonts w:ascii="Times New Roman" w:hAnsi="Times New Roman"/>
                <w:sz w:val="20"/>
                <w:szCs w:val="20"/>
              </w:rPr>
              <w:t>двухступенчатая</w:t>
            </w:r>
            <w:proofErr w:type="gramEnd"/>
            <w:r w:rsidRPr="000A7E2C">
              <w:rPr>
                <w:rFonts w:ascii="Times New Roman" w:hAnsi="Times New Roman"/>
                <w:sz w:val="20"/>
                <w:szCs w:val="20"/>
              </w:rPr>
              <w:t>; 3,8 м</w:t>
            </w:r>
            <w:r w:rsidRPr="000A7E2C">
              <w:rPr>
                <w:rFonts w:ascii="Times New Roman" w:hAnsi="Times New Roman"/>
                <w:sz w:val="20"/>
                <w:szCs w:val="20"/>
                <w:vertAlign w:val="superscript"/>
              </w:rPr>
              <w:t>3</w:t>
            </w:r>
            <w:r w:rsidRPr="000A7E2C">
              <w:rPr>
                <w:rFonts w:ascii="Times New Roman" w:hAnsi="Times New Roman"/>
                <w:sz w:val="20"/>
                <w:szCs w:val="20"/>
              </w:rPr>
              <w:t>/ч</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635E4D" w:rsidRDefault="00635E4D" w:rsidP="007541EF">
      <w:pPr>
        <w:tabs>
          <w:tab w:val="left" w:pos="1845"/>
        </w:tabs>
        <w:spacing w:after="0" w:line="240" w:lineRule="auto"/>
        <w:jc w:val="right"/>
        <w:rPr>
          <w:rFonts w:ascii="Times New Roman" w:hAnsi="Times New Roman" w:cs="Times New Roman"/>
          <w:b/>
          <w:sz w:val="24"/>
        </w:rPr>
      </w:pPr>
    </w:p>
    <w:p w:rsidR="00651BAB" w:rsidRPr="006D3D33" w:rsidRDefault="00651BAB" w:rsidP="007541EF">
      <w:pPr>
        <w:spacing w:after="0" w:line="240" w:lineRule="auto"/>
        <w:jc w:val="right"/>
        <w:rPr>
          <w:rFonts w:ascii="Times New Roman" w:eastAsia="Times New Roman" w:hAnsi="Times New Roman" w:cs="Times New Roman"/>
          <w:bCs/>
          <w:color w:val="000000"/>
          <w:sz w:val="24"/>
          <w:szCs w:val="24"/>
          <w:lang w:eastAsia="ru-RU"/>
        </w:rPr>
      </w:pPr>
      <w:r w:rsidRPr="006D3D33">
        <w:rPr>
          <w:rFonts w:ascii="Times New Roman" w:eastAsia="Times New Roman" w:hAnsi="Times New Roman" w:cs="Times New Roman"/>
          <w:bCs/>
          <w:color w:val="000000"/>
          <w:sz w:val="24"/>
          <w:szCs w:val="24"/>
          <w:lang w:eastAsia="ru-RU"/>
        </w:rPr>
        <w:t xml:space="preserve">Таблица </w:t>
      </w:r>
      <w:r w:rsidR="006D3D33" w:rsidRPr="006D3D33">
        <w:rPr>
          <w:rFonts w:ascii="Times New Roman" w:eastAsia="Times New Roman" w:hAnsi="Times New Roman" w:cs="Times New Roman"/>
          <w:bCs/>
          <w:color w:val="000000"/>
          <w:sz w:val="24"/>
          <w:szCs w:val="24"/>
          <w:lang w:eastAsia="ru-RU"/>
        </w:rPr>
        <w:t>25</w:t>
      </w:r>
    </w:p>
    <w:p w:rsidR="00651BAB" w:rsidRDefault="00286819" w:rsidP="007541E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Насосное оборудование</w:t>
      </w:r>
      <w:r w:rsidR="007541EF">
        <w:rPr>
          <w:rFonts w:ascii="Times New Roman" w:eastAsia="Times New Roman" w:hAnsi="Times New Roman" w:cs="Times New Roman"/>
          <w:b/>
          <w:bCs/>
          <w:color w:val="000000"/>
          <w:sz w:val="24"/>
          <w:szCs w:val="24"/>
          <w:lang w:eastAsia="ru-RU"/>
        </w:rPr>
        <w:t xml:space="preserve"> </w:t>
      </w:r>
      <w:r w:rsidR="00635E4D">
        <w:rPr>
          <w:rFonts w:ascii="Times New Roman" w:eastAsia="Times New Roman" w:hAnsi="Times New Roman" w:cs="Times New Roman"/>
          <w:b/>
          <w:bCs/>
          <w:color w:val="000000"/>
          <w:sz w:val="24"/>
          <w:szCs w:val="24"/>
          <w:lang w:eastAsia="ru-RU"/>
        </w:rPr>
        <w:t>Котельной с. Головчино (поселок)</w:t>
      </w:r>
    </w:p>
    <w:p w:rsidR="00651BAB" w:rsidRPr="00E3139D" w:rsidRDefault="00651BAB" w:rsidP="007541EF">
      <w:pPr>
        <w:spacing w:after="0" w:line="240" w:lineRule="auto"/>
        <w:jc w:val="center"/>
        <w:rPr>
          <w:rFonts w:ascii="Times New Roman" w:eastAsia="Times New Roman" w:hAnsi="Times New Roman" w:cs="Times New Roman"/>
          <w:sz w:val="24"/>
          <w:szCs w:val="24"/>
          <w:lang w:eastAsia="ru-RU"/>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127"/>
        <w:gridCol w:w="1276"/>
        <w:gridCol w:w="1134"/>
        <w:gridCol w:w="1652"/>
      </w:tblGrid>
      <w:tr w:rsidR="00635E4D" w:rsidRPr="00245BDD" w:rsidTr="007541EF">
        <w:trPr>
          <w:trHeight w:val="564"/>
        </w:trPr>
        <w:tc>
          <w:tcPr>
            <w:tcW w:w="560"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635E4D" w:rsidRPr="00245BDD" w:rsidRDefault="00635E4D" w:rsidP="00635E4D">
            <w:pPr>
              <w:tabs>
                <w:tab w:val="left" w:pos="1845"/>
              </w:tabs>
              <w:spacing w:after="0" w:line="240" w:lineRule="auto"/>
              <w:jc w:val="center"/>
              <w:rPr>
                <w:rFonts w:ascii="Times New Roman" w:hAnsi="Times New Roman"/>
                <w:b/>
                <w:sz w:val="20"/>
                <w:szCs w:val="20"/>
              </w:rPr>
            </w:pP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1708"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92"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127"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410" w:type="dxa"/>
            <w:gridSpan w:val="2"/>
            <w:vAlign w:val="center"/>
          </w:tcPr>
          <w:p w:rsidR="00635E4D" w:rsidRPr="00245BDD" w:rsidRDefault="00635E4D" w:rsidP="007541EF">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Тех. </w:t>
            </w:r>
            <w:r w:rsidR="007541EF">
              <w:rPr>
                <w:rFonts w:ascii="Times New Roman" w:hAnsi="Times New Roman"/>
                <w:b/>
                <w:sz w:val="20"/>
                <w:szCs w:val="20"/>
              </w:rPr>
              <w:t>х</w:t>
            </w:r>
            <w:r w:rsidRPr="00245BDD">
              <w:rPr>
                <w:rFonts w:ascii="Times New Roman" w:hAnsi="Times New Roman"/>
                <w:b/>
                <w:sz w:val="20"/>
                <w:szCs w:val="20"/>
              </w:rPr>
              <w:t>арактеристика</w:t>
            </w:r>
          </w:p>
        </w:tc>
        <w:tc>
          <w:tcPr>
            <w:tcW w:w="1652"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635E4D" w:rsidRPr="00245BDD" w:rsidTr="007541EF">
        <w:trPr>
          <w:trHeight w:val="152"/>
        </w:trPr>
        <w:tc>
          <w:tcPr>
            <w:tcW w:w="560"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708"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992"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127"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276"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134"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652"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r>
      <w:tr w:rsidR="00635E4D" w:rsidRPr="00245BDD" w:rsidTr="007541EF">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708"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635E4D" w:rsidRPr="00AD3489" w:rsidRDefault="00635E4D" w:rsidP="00635E4D">
            <w:pPr>
              <w:pStyle w:val="TableParagraph"/>
              <w:spacing w:line="220" w:lineRule="exact"/>
              <w:ind w:left="4"/>
              <w:jc w:val="center"/>
              <w:rPr>
                <w:rFonts w:ascii="Times New Roman" w:hAnsi="Times New Roman"/>
                <w:sz w:val="20"/>
                <w:szCs w:val="20"/>
                <w:lang w:val="ru-RU"/>
              </w:rPr>
            </w:pPr>
            <w:proofErr w:type="gramStart"/>
            <w:r w:rsidRPr="00AD3489">
              <w:rPr>
                <w:rFonts w:ascii="Times New Roman" w:hAnsi="Times New Roman"/>
                <w:sz w:val="20"/>
                <w:szCs w:val="20"/>
                <w:lang w:val="ru-RU"/>
              </w:rPr>
              <w:t>КМ</w:t>
            </w:r>
            <w:proofErr w:type="gramEnd"/>
            <w:r w:rsidRPr="00AD3489">
              <w:rPr>
                <w:rFonts w:ascii="Times New Roman" w:hAnsi="Times New Roman"/>
                <w:sz w:val="20"/>
                <w:szCs w:val="20"/>
                <w:lang w:val="ru-RU"/>
              </w:rPr>
              <w:t xml:space="preserve"> 100-65-160</w:t>
            </w:r>
          </w:p>
        </w:tc>
        <w:tc>
          <w:tcPr>
            <w:tcW w:w="1127"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7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134"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65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7541EF">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708"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635E4D" w:rsidRPr="00AD3489" w:rsidRDefault="00635E4D" w:rsidP="00635E4D">
            <w:pPr>
              <w:pStyle w:val="TableParagraph"/>
              <w:spacing w:line="220" w:lineRule="exact"/>
              <w:ind w:left="4"/>
              <w:jc w:val="center"/>
              <w:rPr>
                <w:rFonts w:ascii="Times New Roman" w:hAnsi="Times New Roman"/>
                <w:sz w:val="20"/>
                <w:szCs w:val="20"/>
                <w:lang w:val="ru-RU"/>
              </w:rPr>
            </w:pPr>
            <w:proofErr w:type="gramStart"/>
            <w:r w:rsidRPr="00AD3489">
              <w:rPr>
                <w:rFonts w:ascii="Times New Roman" w:hAnsi="Times New Roman"/>
                <w:sz w:val="20"/>
                <w:szCs w:val="20"/>
                <w:lang w:val="ru-RU"/>
              </w:rPr>
              <w:t>КМ</w:t>
            </w:r>
            <w:proofErr w:type="gramEnd"/>
            <w:r w:rsidRPr="00AD3489">
              <w:rPr>
                <w:rFonts w:ascii="Times New Roman" w:hAnsi="Times New Roman"/>
                <w:sz w:val="20"/>
                <w:szCs w:val="20"/>
                <w:lang w:val="ru-RU"/>
              </w:rPr>
              <w:t xml:space="preserve"> 80-65-160</w:t>
            </w:r>
          </w:p>
        </w:tc>
        <w:tc>
          <w:tcPr>
            <w:tcW w:w="1127"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76"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134"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65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7541EF">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708"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635E4D" w:rsidRPr="00AD3489" w:rsidRDefault="00635E4D" w:rsidP="00635E4D">
            <w:pPr>
              <w:pStyle w:val="TableParagraph"/>
              <w:spacing w:line="220" w:lineRule="exact"/>
              <w:ind w:left="4"/>
              <w:jc w:val="center"/>
              <w:rPr>
                <w:rFonts w:ascii="Times New Roman" w:hAnsi="Times New Roman"/>
                <w:sz w:val="20"/>
                <w:szCs w:val="20"/>
                <w:lang w:val="ru-RU"/>
              </w:rPr>
            </w:pPr>
            <w:proofErr w:type="spellStart"/>
            <w:r w:rsidRPr="00AD3489">
              <w:rPr>
                <w:rFonts w:ascii="Times New Roman" w:hAnsi="Times New Roman"/>
                <w:sz w:val="20"/>
                <w:szCs w:val="20"/>
              </w:rPr>
              <w:t>Wilo</w:t>
            </w:r>
            <w:proofErr w:type="spellEnd"/>
            <w:r w:rsidRPr="00AD3489">
              <w:rPr>
                <w:rFonts w:ascii="Times New Roman" w:hAnsi="Times New Roman"/>
                <w:sz w:val="20"/>
                <w:szCs w:val="20"/>
              </w:rPr>
              <w:t xml:space="preserve"> </w:t>
            </w:r>
            <w:proofErr w:type="spellStart"/>
            <w:r w:rsidRPr="00AD3489">
              <w:rPr>
                <w:rFonts w:ascii="Times New Roman" w:hAnsi="Times New Roman"/>
                <w:sz w:val="20"/>
                <w:szCs w:val="20"/>
              </w:rPr>
              <w:t>Ipl</w:t>
            </w:r>
            <w:proofErr w:type="spellEnd"/>
            <w:r w:rsidRPr="00AD3489">
              <w:rPr>
                <w:rFonts w:ascii="Times New Roman" w:hAnsi="Times New Roman"/>
                <w:sz w:val="20"/>
                <w:szCs w:val="20"/>
                <w:lang w:val="ru-RU"/>
              </w:rPr>
              <w:t xml:space="preserve"> 65/165-5,5/2</w:t>
            </w:r>
          </w:p>
        </w:tc>
        <w:tc>
          <w:tcPr>
            <w:tcW w:w="1127"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76"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60</w:t>
            </w:r>
          </w:p>
        </w:tc>
        <w:tc>
          <w:tcPr>
            <w:tcW w:w="1134"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22</w:t>
            </w:r>
          </w:p>
        </w:tc>
        <w:tc>
          <w:tcPr>
            <w:tcW w:w="165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7541EF">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708"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1992" w:type="dxa"/>
            <w:vAlign w:val="center"/>
          </w:tcPr>
          <w:p w:rsidR="00635E4D" w:rsidRPr="00AD3489" w:rsidRDefault="00635E4D" w:rsidP="00635E4D">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20/30</w:t>
            </w:r>
          </w:p>
        </w:tc>
        <w:tc>
          <w:tcPr>
            <w:tcW w:w="1127" w:type="dxa"/>
            <w:vAlign w:val="center"/>
          </w:tcPr>
          <w:p w:rsidR="00635E4D" w:rsidRPr="00583AD8" w:rsidRDefault="00F43AE8" w:rsidP="00635E4D">
            <w:pPr>
              <w:pStyle w:val="TableParagraph"/>
              <w:spacing w:line="220" w:lineRule="exact"/>
              <w:ind w:left="4"/>
              <w:jc w:val="center"/>
              <w:rPr>
                <w:rFonts w:ascii="Times New Roman" w:hAnsi="Times New Roman"/>
                <w:sz w:val="20"/>
                <w:szCs w:val="20"/>
                <w:lang w:val="ru-RU"/>
              </w:rPr>
            </w:pPr>
            <w:r w:rsidRPr="00750871">
              <w:rPr>
                <w:rFonts w:ascii="Times New Roman" w:hAnsi="Times New Roman"/>
                <w:sz w:val="20"/>
                <w:szCs w:val="20"/>
                <w:lang w:val="ru-RU"/>
              </w:rPr>
              <w:t>2</w:t>
            </w:r>
          </w:p>
        </w:tc>
        <w:tc>
          <w:tcPr>
            <w:tcW w:w="1276"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134"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65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7541EF">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w:t>
            </w:r>
          </w:p>
        </w:tc>
        <w:tc>
          <w:tcPr>
            <w:tcW w:w="1708"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1992" w:type="dxa"/>
            <w:vAlign w:val="center"/>
          </w:tcPr>
          <w:p w:rsidR="00635E4D" w:rsidRPr="00AD3489" w:rsidRDefault="00635E4D" w:rsidP="00635E4D">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rPr>
              <w:t>ADB</w:t>
            </w:r>
            <w:r w:rsidRPr="00AD3489">
              <w:rPr>
                <w:rFonts w:ascii="Times New Roman" w:hAnsi="Times New Roman"/>
                <w:sz w:val="20"/>
                <w:szCs w:val="20"/>
                <w:lang w:val="ru-RU"/>
              </w:rPr>
              <w:t>-40</w:t>
            </w:r>
          </w:p>
        </w:tc>
        <w:tc>
          <w:tcPr>
            <w:tcW w:w="1127"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76"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134"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65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7541EF" w:rsidRDefault="007541EF" w:rsidP="001D245E">
      <w:pPr>
        <w:tabs>
          <w:tab w:val="left" w:pos="1845"/>
        </w:tabs>
      </w:pPr>
    </w:p>
    <w:p w:rsidR="007541EF" w:rsidRDefault="007541EF">
      <w:r>
        <w:br w:type="page"/>
      </w:r>
    </w:p>
    <w:p w:rsidR="001D245E" w:rsidRDefault="00DF53F2" w:rsidP="007541EF">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lastRenderedPageBreak/>
        <w:t>Котельная с. Головчино (больница)</w:t>
      </w:r>
    </w:p>
    <w:p w:rsidR="007541EF" w:rsidRDefault="007541EF" w:rsidP="007541EF">
      <w:pPr>
        <w:tabs>
          <w:tab w:val="left" w:pos="1845"/>
        </w:tabs>
        <w:spacing w:after="0" w:line="240" w:lineRule="auto"/>
        <w:ind w:firstLine="709"/>
        <w:jc w:val="both"/>
        <w:rPr>
          <w:rFonts w:ascii="Times New Roman" w:hAnsi="Times New Roman" w:cs="Times New Roman"/>
          <w:b/>
          <w:sz w:val="24"/>
        </w:rPr>
      </w:pPr>
    </w:p>
    <w:p w:rsidR="00DF53F2" w:rsidRPr="00C90313" w:rsidRDefault="00DF53F2" w:rsidP="007541EF">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Установленная тепловая мощность котельной составляет 0,24</w:t>
      </w:r>
      <w:r w:rsidR="00BB51C1" w:rsidRPr="00C90313">
        <w:rPr>
          <w:rFonts w:ascii="Times New Roman" w:hAnsi="Times New Roman" w:cs="Times New Roman"/>
          <w:sz w:val="24"/>
        </w:rPr>
        <w:t>6</w:t>
      </w:r>
      <w:r w:rsidRPr="00C90313">
        <w:rPr>
          <w:rFonts w:ascii="Times New Roman" w:hAnsi="Times New Roman" w:cs="Times New Roman"/>
          <w:sz w:val="24"/>
        </w:rPr>
        <w:t xml:space="preserve"> Гкал/час. Котельная с. Головчино (больница) предназначена для обеспечения тепловой энергией жилых </w:t>
      </w:r>
      <w:r w:rsidR="007541EF">
        <w:rPr>
          <w:rFonts w:ascii="Times New Roman" w:hAnsi="Times New Roman" w:cs="Times New Roman"/>
          <w:sz w:val="24"/>
        </w:rPr>
        <w:br/>
      </w:r>
      <w:r w:rsidRPr="00C90313">
        <w:rPr>
          <w:rFonts w:ascii="Times New Roman" w:hAnsi="Times New Roman" w:cs="Times New Roman"/>
          <w:sz w:val="24"/>
        </w:rPr>
        <w:t>и социальных потребителей, находящихся на Головчинско</w:t>
      </w:r>
      <w:r w:rsidR="007541EF">
        <w:rPr>
          <w:rFonts w:ascii="Times New Roman" w:hAnsi="Times New Roman" w:cs="Times New Roman"/>
          <w:sz w:val="24"/>
        </w:rPr>
        <w:t>й</w:t>
      </w:r>
      <w:r w:rsidRPr="00C90313">
        <w:rPr>
          <w:rFonts w:ascii="Times New Roman" w:hAnsi="Times New Roman" w:cs="Times New Roman"/>
          <w:sz w:val="24"/>
        </w:rPr>
        <w:t xml:space="preserve"> сельско</w:t>
      </w:r>
      <w:r w:rsidR="007541EF">
        <w:rPr>
          <w:rFonts w:ascii="Times New Roman" w:hAnsi="Times New Roman" w:cs="Times New Roman"/>
          <w:sz w:val="24"/>
        </w:rPr>
        <w:t>й территории</w:t>
      </w:r>
      <w:r w:rsidRPr="00C90313">
        <w:rPr>
          <w:rFonts w:ascii="Times New Roman" w:hAnsi="Times New Roman" w:cs="Times New Roman"/>
          <w:sz w:val="24"/>
        </w:rPr>
        <w:t xml:space="preserve">. </w:t>
      </w:r>
      <w:r w:rsidR="007541EF">
        <w:rPr>
          <w:rFonts w:ascii="Times New Roman" w:hAnsi="Times New Roman" w:cs="Times New Roman"/>
          <w:sz w:val="24"/>
        </w:rPr>
        <w:br/>
      </w:r>
      <w:r w:rsidRPr="00C90313">
        <w:rPr>
          <w:rFonts w:ascii="Times New Roman" w:hAnsi="Times New Roman" w:cs="Times New Roman"/>
          <w:sz w:val="24"/>
        </w:rPr>
        <w:t>В котельной установлено 3 водогрейных котла типа ИШМА-100 тепловой производительностью 0,08 Гкал/час.</w:t>
      </w:r>
    </w:p>
    <w:p w:rsidR="00DF53F2" w:rsidRPr="00C90313" w:rsidRDefault="00DF53F2" w:rsidP="007541EF">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Топливо – природный газ. Резервного топлива нет.</w:t>
      </w:r>
    </w:p>
    <w:p w:rsidR="00DF53F2" w:rsidRPr="00C90313" w:rsidRDefault="00DF53F2" w:rsidP="007541EF">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F53F2" w:rsidRPr="00C90313" w:rsidRDefault="00DF53F2" w:rsidP="007541EF">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 xml:space="preserve">Параметры давления сетевой воды в подающем трубопроводе </w:t>
      </w:r>
      <w:r w:rsidR="007541EF">
        <w:rPr>
          <w:rFonts w:ascii="Times New Roman" w:hAnsi="Times New Roman" w:cs="Times New Roman"/>
          <w:sz w:val="24"/>
        </w:rPr>
        <w:t xml:space="preserve">- </w:t>
      </w:r>
      <w:r w:rsidRPr="00C90313">
        <w:rPr>
          <w:rFonts w:ascii="Times New Roman" w:hAnsi="Times New Roman" w:cs="Times New Roman"/>
          <w:sz w:val="24"/>
        </w:rPr>
        <w:t>2,0 кгс/см</w:t>
      </w:r>
      <w:proofErr w:type="gramStart"/>
      <w:r w:rsidRPr="00C90313">
        <w:rPr>
          <w:rFonts w:ascii="Times New Roman" w:hAnsi="Times New Roman" w:cs="Times New Roman"/>
          <w:sz w:val="24"/>
          <w:vertAlign w:val="superscript"/>
        </w:rPr>
        <w:t>2</w:t>
      </w:r>
      <w:proofErr w:type="gramEnd"/>
      <w:r w:rsidRPr="00C90313">
        <w:rPr>
          <w:rFonts w:ascii="Times New Roman" w:hAnsi="Times New Roman" w:cs="Times New Roman"/>
          <w:sz w:val="24"/>
        </w:rPr>
        <w:t>.</w:t>
      </w:r>
    </w:p>
    <w:p w:rsidR="001D245E" w:rsidRDefault="001D245E" w:rsidP="007541EF">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Структура основного оборудования котельной представлена в таблиц</w:t>
      </w:r>
      <w:r w:rsidR="007541EF">
        <w:rPr>
          <w:rFonts w:ascii="Times New Roman" w:hAnsi="Times New Roman" w:cs="Times New Roman"/>
          <w:sz w:val="24"/>
        </w:rPr>
        <w:t>ах</w:t>
      </w:r>
      <w:r w:rsidRPr="00C90313">
        <w:rPr>
          <w:rFonts w:ascii="Times New Roman" w:hAnsi="Times New Roman" w:cs="Times New Roman"/>
          <w:sz w:val="24"/>
        </w:rPr>
        <w:t xml:space="preserve"> </w:t>
      </w:r>
      <w:r w:rsidR="006D3D33" w:rsidRPr="00C90313">
        <w:rPr>
          <w:rFonts w:ascii="Times New Roman" w:hAnsi="Times New Roman" w:cs="Times New Roman"/>
          <w:sz w:val="24"/>
        </w:rPr>
        <w:t>26-27</w:t>
      </w:r>
      <w:r w:rsidRPr="00C90313">
        <w:rPr>
          <w:rFonts w:ascii="Times New Roman" w:hAnsi="Times New Roman" w:cs="Times New Roman"/>
          <w:sz w:val="24"/>
        </w:rPr>
        <w:t>.</w:t>
      </w:r>
    </w:p>
    <w:p w:rsidR="007541EF" w:rsidRPr="00C90313" w:rsidRDefault="007541EF" w:rsidP="007541EF">
      <w:pPr>
        <w:tabs>
          <w:tab w:val="left" w:pos="1845"/>
        </w:tabs>
        <w:spacing w:after="0" w:line="240" w:lineRule="auto"/>
        <w:ind w:firstLine="709"/>
        <w:jc w:val="both"/>
        <w:rPr>
          <w:rFonts w:ascii="Times New Roman" w:hAnsi="Times New Roman" w:cs="Times New Roman"/>
          <w:sz w:val="24"/>
        </w:rPr>
      </w:pPr>
    </w:p>
    <w:p w:rsidR="001D245E" w:rsidRPr="00C90313" w:rsidRDefault="001D245E" w:rsidP="007541EF">
      <w:pPr>
        <w:tabs>
          <w:tab w:val="left" w:pos="1845"/>
        </w:tabs>
        <w:spacing w:after="0" w:line="240" w:lineRule="auto"/>
        <w:jc w:val="right"/>
        <w:rPr>
          <w:rFonts w:ascii="Times New Roman" w:hAnsi="Times New Roman" w:cs="Times New Roman"/>
          <w:sz w:val="24"/>
        </w:rPr>
      </w:pPr>
      <w:r w:rsidRPr="00C90313">
        <w:rPr>
          <w:rFonts w:ascii="Times New Roman" w:hAnsi="Times New Roman" w:cs="Times New Roman"/>
          <w:sz w:val="24"/>
        </w:rPr>
        <w:t xml:space="preserve">Таблица </w:t>
      </w:r>
      <w:r w:rsidR="006D3D33" w:rsidRPr="00C90313">
        <w:rPr>
          <w:rFonts w:ascii="Times New Roman" w:hAnsi="Times New Roman" w:cs="Times New Roman"/>
          <w:sz w:val="24"/>
        </w:rPr>
        <w:t>26</w:t>
      </w:r>
    </w:p>
    <w:p w:rsidR="001D245E" w:rsidRDefault="001D245E" w:rsidP="007541EF">
      <w:pPr>
        <w:tabs>
          <w:tab w:val="left" w:pos="1845"/>
        </w:tabs>
        <w:spacing w:after="0" w:line="240" w:lineRule="auto"/>
        <w:jc w:val="center"/>
        <w:rPr>
          <w:rFonts w:ascii="Times New Roman" w:hAnsi="Times New Roman" w:cs="Times New Roman"/>
          <w:b/>
          <w:sz w:val="24"/>
        </w:rPr>
      </w:pPr>
      <w:r w:rsidRPr="00C90313">
        <w:rPr>
          <w:rFonts w:ascii="Times New Roman" w:hAnsi="Times New Roman" w:cs="Times New Roman"/>
          <w:b/>
          <w:sz w:val="24"/>
        </w:rPr>
        <w:t xml:space="preserve">Структура основного оборудования </w:t>
      </w:r>
      <w:r w:rsidR="00AA50D9">
        <w:rPr>
          <w:rFonts w:ascii="Times New Roman" w:eastAsia="Times New Roman" w:hAnsi="Times New Roman" w:cs="Times New Roman"/>
          <w:b/>
          <w:bCs/>
          <w:color w:val="000000"/>
          <w:sz w:val="24"/>
          <w:szCs w:val="24"/>
          <w:lang w:eastAsia="ru-RU"/>
        </w:rPr>
        <w:t>Котельной с. Головчино (больница)</w:t>
      </w:r>
    </w:p>
    <w:p w:rsidR="007541EF" w:rsidRPr="00C90313" w:rsidRDefault="007541EF" w:rsidP="007541EF">
      <w:pPr>
        <w:tabs>
          <w:tab w:val="left" w:pos="1845"/>
        </w:tabs>
        <w:spacing w:after="0" w:line="240" w:lineRule="auto"/>
        <w:jc w:val="center"/>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C90313" w:rsidTr="00DF53F2">
        <w:trPr>
          <w:tblHeader/>
        </w:trPr>
        <w:tc>
          <w:tcPr>
            <w:tcW w:w="540" w:type="dxa"/>
            <w:vAlign w:val="center"/>
          </w:tcPr>
          <w:p w:rsidR="00DF53F2" w:rsidRPr="00C90313" w:rsidRDefault="00DF53F2" w:rsidP="00DF53F2">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 xml:space="preserve">№ </w:t>
            </w:r>
            <w:proofErr w:type="spellStart"/>
            <w:proofErr w:type="gramStart"/>
            <w:r w:rsidRPr="00C90313">
              <w:rPr>
                <w:rFonts w:ascii="Times New Roman" w:hAnsi="Times New Roman"/>
                <w:b/>
                <w:sz w:val="20"/>
                <w:szCs w:val="20"/>
              </w:rPr>
              <w:t>п</w:t>
            </w:r>
            <w:proofErr w:type="spellEnd"/>
            <w:proofErr w:type="gramEnd"/>
            <w:r w:rsidRPr="00C90313">
              <w:rPr>
                <w:rFonts w:ascii="Times New Roman" w:hAnsi="Times New Roman"/>
                <w:b/>
                <w:sz w:val="20"/>
                <w:szCs w:val="20"/>
              </w:rPr>
              <w:t>/</w:t>
            </w:r>
            <w:proofErr w:type="spellStart"/>
            <w:r w:rsidRPr="00C90313">
              <w:rPr>
                <w:rFonts w:ascii="Times New Roman" w:hAnsi="Times New Roman"/>
                <w:b/>
                <w:sz w:val="20"/>
                <w:szCs w:val="20"/>
              </w:rPr>
              <w:t>п</w:t>
            </w:r>
            <w:proofErr w:type="spellEnd"/>
          </w:p>
        </w:tc>
        <w:tc>
          <w:tcPr>
            <w:tcW w:w="4816" w:type="dxa"/>
            <w:vAlign w:val="center"/>
          </w:tcPr>
          <w:p w:rsidR="00DF53F2" w:rsidRPr="00C90313" w:rsidRDefault="00DF53F2" w:rsidP="00DF53F2">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Наименование</w:t>
            </w:r>
          </w:p>
        </w:tc>
        <w:tc>
          <w:tcPr>
            <w:tcW w:w="4215" w:type="dxa"/>
            <w:vAlign w:val="center"/>
          </w:tcPr>
          <w:p w:rsidR="00DF53F2" w:rsidRPr="00C90313" w:rsidRDefault="00DF53F2" w:rsidP="00DF53F2">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Характеристика</w:t>
            </w:r>
          </w:p>
        </w:tc>
      </w:tr>
      <w:tr w:rsidR="00DF53F2" w:rsidRPr="00C90313" w:rsidTr="00DF53F2">
        <w:tc>
          <w:tcPr>
            <w:tcW w:w="540" w:type="dxa"/>
            <w:vAlign w:val="center"/>
          </w:tcPr>
          <w:p w:rsidR="00DF53F2" w:rsidRPr="00C90313"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C90313" w:rsidRDefault="00DF53F2" w:rsidP="00DF53F2">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Установленная мощность котельной</w:t>
            </w:r>
          </w:p>
        </w:tc>
        <w:tc>
          <w:tcPr>
            <w:tcW w:w="4215" w:type="dxa"/>
            <w:vAlign w:val="center"/>
          </w:tcPr>
          <w:p w:rsidR="00DF53F2" w:rsidRPr="00C90313" w:rsidRDefault="00BB51C1" w:rsidP="00DF53F2">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0,246 Гкал/час</w:t>
            </w:r>
          </w:p>
        </w:tc>
      </w:tr>
      <w:tr w:rsidR="00DF53F2" w:rsidRPr="00245BDD" w:rsidTr="00DF53F2">
        <w:tc>
          <w:tcPr>
            <w:tcW w:w="540" w:type="dxa"/>
            <w:vAlign w:val="center"/>
          </w:tcPr>
          <w:p w:rsidR="00DF53F2" w:rsidRPr="00C90313" w:rsidRDefault="00DF53F2" w:rsidP="00DF53F2">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1</w:t>
            </w:r>
          </w:p>
        </w:tc>
        <w:tc>
          <w:tcPr>
            <w:tcW w:w="4816" w:type="dxa"/>
            <w:vAlign w:val="center"/>
          </w:tcPr>
          <w:p w:rsidR="00DF53F2" w:rsidRPr="00C90313" w:rsidRDefault="00DF53F2" w:rsidP="00DF53F2">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245BDD" w:rsidRDefault="00DF53F2" w:rsidP="00F43AE8">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 xml:space="preserve">Отопление </w:t>
            </w:r>
            <w:r w:rsidR="00F43AE8" w:rsidRPr="00C90313">
              <w:rPr>
                <w:rFonts w:ascii="Times New Roman" w:hAnsi="Times New Roman"/>
                <w:sz w:val="20"/>
                <w:szCs w:val="20"/>
              </w:rPr>
              <w:t>0,18</w:t>
            </w:r>
            <w:r w:rsidRPr="00C90313">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182EDF">
              <w:rPr>
                <w:rStyle w:val="9"/>
                <w:color w:val="000000"/>
                <w:sz w:val="20"/>
                <w:szCs w:val="20"/>
              </w:rPr>
              <w:t>ИШМА-100</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AD3489">
              <w:rPr>
                <w:rFonts w:ascii="Times New Roman" w:hAnsi="Times New Roman"/>
                <w:sz w:val="20"/>
                <w:szCs w:val="20"/>
              </w:rPr>
              <w:t>WS-0835; 1,0 м</w:t>
            </w:r>
            <w:r w:rsidRPr="00AD3489">
              <w:rPr>
                <w:rFonts w:ascii="Times New Roman" w:hAnsi="Times New Roman"/>
                <w:sz w:val="20"/>
                <w:szCs w:val="20"/>
                <w:vertAlign w:val="superscript"/>
              </w:rPr>
              <w:t>3</w:t>
            </w:r>
            <w:r w:rsidRPr="00AD3489">
              <w:rPr>
                <w:rFonts w:ascii="Times New Roman" w:hAnsi="Times New Roman"/>
                <w:sz w:val="20"/>
                <w:szCs w:val="20"/>
              </w:rPr>
              <w:t>/ч</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F53F2" w:rsidRDefault="00DF53F2" w:rsidP="00315FBB">
      <w:pPr>
        <w:tabs>
          <w:tab w:val="left" w:pos="1845"/>
        </w:tabs>
        <w:spacing w:after="0" w:line="240" w:lineRule="auto"/>
        <w:jc w:val="right"/>
        <w:rPr>
          <w:rFonts w:ascii="Times New Roman" w:hAnsi="Times New Roman" w:cs="Times New Roman"/>
          <w:b/>
          <w:sz w:val="24"/>
        </w:rPr>
      </w:pPr>
    </w:p>
    <w:p w:rsidR="00651BAB" w:rsidRPr="00651BAB" w:rsidRDefault="00651BAB" w:rsidP="00315FBB">
      <w:pPr>
        <w:spacing w:after="0" w:line="240" w:lineRule="auto"/>
        <w:jc w:val="right"/>
        <w:rPr>
          <w:rFonts w:ascii="Times New Roman" w:eastAsia="Times New Roman" w:hAnsi="Times New Roman" w:cs="Times New Roman"/>
          <w:bCs/>
          <w:color w:val="000000"/>
          <w:sz w:val="24"/>
          <w:szCs w:val="24"/>
          <w:lang w:eastAsia="ru-RU"/>
        </w:rPr>
      </w:pPr>
      <w:r w:rsidRPr="00651BAB">
        <w:rPr>
          <w:rFonts w:ascii="Times New Roman" w:eastAsia="Times New Roman" w:hAnsi="Times New Roman" w:cs="Times New Roman"/>
          <w:bCs/>
          <w:color w:val="000000"/>
          <w:sz w:val="24"/>
          <w:szCs w:val="24"/>
          <w:lang w:eastAsia="ru-RU"/>
        </w:rPr>
        <w:t>Таблица</w:t>
      </w:r>
      <w:r w:rsidR="00AA50D9">
        <w:rPr>
          <w:rFonts w:ascii="Times New Roman" w:eastAsia="Times New Roman" w:hAnsi="Times New Roman" w:cs="Times New Roman"/>
          <w:bCs/>
          <w:color w:val="000000"/>
          <w:sz w:val="24"/>
          <w:szCs w:val="24"/>
          <w:lang w:eastAsia="ru-RU"/>
        </w:rPr>
        <w:t xml:space="preserve"> </w:t>
      </w:r>
      <w:r w:rsidR="006D3D33">
        <w:rPr>
          <w:rFonts w:ascii="Times New Roman" w:eastAsia="Times New Roman" w:hAnsi="Times New Roman" w:cs="Times New Roman"/>
          <w:bCs/>
          <w:color w:val="000000"/>
          <w:sz w:val="24"/>
          <w:szCs w:val="24"/>
          <w:lang w:eastAsia="ru-RU"/>
        </w:rPr>
        <w:t>27</w:t>
      </w:r>
    </w:p>
    <w:p w:rsidR="00651BAB" w:rsidRDefault="00286819" w:rsidP="00315FB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Насосное оборудование</w:t>
      </w:r>
      <w:r w:rsidR="00315FBB">
        <w:rPr>
          <w:rFonts w:ascii="Times New Roman" w:eastAsia="Times New Roman" w:hAnsi="Times New Roman" w:cs="Times New Roman"/>
          <w:b/>
          <w:bCs/>
          <w:color w:val="000000"/>
          <w:sz w:val="24"/>
          <w:szCs w:val="24"/>
          <w:lang w:eastAsia="ru-RU"/>
        </w:rPr>
        <w:t xml:space="preserve"> </w:t>
      </w:r>
      <w:r w:rsidR="00DF53F2">
        <w:rPr>
          <w:rFonts w:ascii="Times New Roman" w:eastAsia="Times New Roman" w:hAnsi="Times New Roman" w:cs="Times New Roman"/>
          <w:b/>
          <w:bCs/>
          <w:color w:val="000000"/>
          <w:sz w:val="24"/>
          <w:szCs w:val="24"/>
          <w:lang w:eastAsia="ru-RU"/>
        </w:rPr>
        <w:t>Котельной с. Головчино (больница)</w:t>
      </w:r>
    </w:p>
    <w:p w:rsidR="00315FBB" w:rsidRPr="0042738E" w:rsidRDefault="00315FBB" w:rsidP="00315FBB">
      <w:pPr>
        <w:spacing w:after="0" w:line="240" w:lineRule="auto"/>
        <w:jc w:val="center"/>
        <w:rPr>
          <w:sz w:val="24"/>
          <w:szCs w:val="24"/>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985"/>
        <w:gridCol w:w="1276"/>
        <w:gridCol w:w="992"/>
        <w:gridCol w:w="1936"/>
      </w:tblGrid>
      <w:tr w:rsidR="00DF53F2" w:rsidRPr="00245BDD" w:rsidTr="00315FBB">
        <w:trPr>
          <w:trHeight w:val="564"/>
        </w:trPr>
        <w:tc>
          <w:tcPr>
            <w:tcW w:w="560"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F53F2" w:rsidRPr="00245BDD" w:rsidRDefault="00DF53F2" w:rsidP="00DF53F2">
            <w:pPr>
              <w:tabs>
                <w:tab w:val="left" w:pos="1845"/>
              </w:tabs>
              <w:spacing w:after="0" w:line="240" w:lineRule="auto"/>
              <w:jc w:val="center"/>
              <w:rPr>
                <w:rFonts w:ascii="Times New Roman" w:hAnsi="Times New Roman"/>
                <w:b/>
                <w:sz w:val="20"/>
                <w:szCs w:val="20"/>
              </w:rPr>
            </w:pP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1992"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985"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68" w:type="dxa"/>
            <w:gridSpan w:val="2"/>
            <w:vAlign w:val="center"/>
          </w:tcPr>
          <w:p w:rsidR="00DF53F2" w:rsidRPr="00245BDD" w:rsidRDefault="00315FBB" w:rsidP="00DF53F2">
            <w:pPr>
              <w:tabs>
                <w:tab w:val="left" w:pos="1845"/>
              </w:tabs>
              <w:spacing w:after="0" w:line="240" w:lineRule="auto"/>
              <w:jc w:val="center"/>
              <w:rPr>
                <w:rFonts w:ascii="Times New Roman" w:hAnsi="Times New Roman"/>
                <w:b/>
                <w:sz w:val="20"/>
                <w:szCs w:val="20"/>
              </w:rPr>
            </w:pPr>
            <w:r>
              <w:rPr>
                <w:rFonts w:ascii="Times New Roman" w:hAnsi="Times New Roman"/>
                <w:b/>
                <w:sz w:val="20"/>
                <w:szCs w:val="20"/>
              </w:rPr>
              <w:t>Тех. х</w:t>
            </w:r>
            <w:r w:rsidR="00DF53F2" w:rsidRPr="00245BDD">
              <w:rPr>
                <w:rFonts w:ascii="Times New Roman" w:hAnsi="Times New Roman"/>
                <w:b/>
                <w:sz w:val="20"/>
                <w:szCs w:val="20"/>
              </w:rPr>
              <w:t>арактеристика</w:t>
            </w:r>
          </w:p>
        </w:tc>
        <w:tc>
          <w:tcPr>
            <w:tcW w:w="1936"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F53F2" w:rsidRPr="00245BDD" w:rsidTr="00315FBB">
        <w:trPr>
          <w:trHeight w:val="152"/>
        </w:trPr>
        <w:tc>
          <w:tcPr>
            <w:tcW w:w="560"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985"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27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99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936"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r>
      <w:tr w:rsidR="00DF53F2" w:rsidRPr="00245BDD" w:rsidTr="00315FBB">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F53F2" w:rsidRPr="00AD3489" w:rsidRDefault="00DF53F2" w:rsidP="00DF53F2">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20/30</w:t>
            </w:r>
          </w:p>
        </w:tc>
        <w:tc>
          <w:tcPr>
            <w:tcW w:w="985"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7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99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93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43AE8" w:rsidRPr="00245BDD" w:rsidTr="00315FBB">
        <w:trPr>
          <w:trHeight w:val="283"/>
        </w:trPr>
        <w:tc>
          <w:tcPr>
            <w:tcW w:w="560" w:type="dxa"/>
            <w:vAlign w:val="center"/>
          </w:tcPr>
          <w:p w:rsidR="00F43AE8" w:rsidRPr="00750871" w:rsidRDefault="00F43AE8" w:rsidP="00DF53F2">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2</w:t>
            </w:r>
          </w:p>
        </w:tc>
        <w:tc>
          <w:tcPr>
            <w:tcW w:w="1992" w:type="dxa"/>
            <w:vAlign w:val="center"/>
          </w:tcPr>
          <w:p w:rsidR="00F43AE8" w:rsidRPr="00750871" w:rsidRDefault="00F43AE8" w:rsidP="00DF53F2">
            <w:pPr>
              <w:pStyle w:val="TableParagraph"/>
              <w:spacing w:line="276" w:lineRule="auto"/>
              <w:ind w:left="6"/>
              <w:jc w:val="center"/>
              <w:rPr>
                <w:rFonts w:ascii="Times New Roman" w:eastAsia="Times New Roman" w:hAnsi="Times New Roman"/>
                <w:sz w:val="20"/>
                <w:szCs w:val="20"/>
                <w:lang w:val="ru-RU"/>
              </w:rPr>
            </w:pPr>
            <w:r w:rsidRPr="00750871">
              <w:rPr>
                <w:rFonts w:ascii="Times New Roman" w:eastAsia="Times New Roman" w:hAnsi="Times New Roman"/>
                <w:sz w:val="20"/>
                <w:szCs w:val="20"/>
                <w:lang w:val="ru-RU"/>
              </w:rPr>
              <w:t xml:space="preserve">Сетевой </w:t>
            </w:r>
          </w:p>
        </w:tc>
        <w:tc>
          <w:tcPr>
            <w:tcW w:w="1708" w:type="dxa"/>
            <w:vAlign w:val="center"/>
          </w:tcPr>
          <w:p w:rsidR="00F43AE8" w:rsidRPr="00750871" w:rsidRDefault="00F43AE8" w:rsidP="00F43AE8">
            <w:pPr>
              <w:pStyle w:val="TableParagraph"/>
              <w:spacing w:line="220" w:lineRule="exact"/>
              <w:ind w:left="4"/>
              <w:jc w:val="center"/>
              <w:rPr>
                <w:rFonts w:ascii="Times New Roman" w:hAnsi="Times New Roman"/>
                <w:sz w:val="20"/>
                <w:szCs w:val="20"/>
                <w:lang w:val="ru-RU"/>
              </w:rPr>
            </w:pPr>
            <w:proofErr w:type="spellStart"/>
            <w:r w:rsidRPr="00750871">
              <w:rPr>
                <w:rFonts w:ascii="Times New Roman" w:hAnsi="Times New Roman"/>
                <w:sz w:val="20"/>
                <w:szCs w:val="20"/>
              </w:rPr>
              <w:t>Wilo</w:t>
            </w:r>
            <w:proofErr w:type="spellEnd"/>
            <w:r w:rsidRPr="00750871">
              <w:rPr>
                <w:rFonts w:ascii="Times New Roman" w:hAnsi="Times New Roman"/>
                <w:sz w:val="20"/>
                <w:szCs w:val="20"/>
              </w:rPr>
              <w:t xml:space="preserve"> IPL 32/130-1</w:t>
            </w:r>
            <w:r w:rsidRPr="00750871">
              <w:rPr>
                <w:rFonts w:ascii="Times New Roman" w:hAnsi="Times New Roman"/>
                <w:sz w:val="20"/>
                <w:szCs w:val="20"/>
                <w:lang w:val="ru-RU"/>
              </w:rPr>
              <w:t>,</w:t>
            </w:r>
            <w:r w:rsidRPr="00750871">
              <w:rPr>
                <w:rFonts w:ascii="Times New Roman" w:hAnsi="Times New Roman"/>
                <w:sz w:val="20"/>
                <w:szCs w:val="20"/>
              </w:rPr>
              <w:t>1/2</w:t>
            </w:r>
          </w:p>
        </w:tc>
        <w:tc>
          <w:tcPr>
            <w:tcW w:w="985" w:type="dxa"/>
            <w:vAlign w:val="center"/>
          </w:tcPr>
          <w:p w:rsidR="00F43AE8" w:rsidRPr="00750871" w:rsidRDefault="00F43AE8" w:rsidP="00DF53F2">
            <w:pPr>
              <w:pStyle w:val="TableParagraph"/>
              <w:spacing w:line="220" w:lineRule="exact"/>
              <w:ind w:left="4"/>
              <w:jc w:val="center"/>
              <w:rPr>
                <w:rFonts w:ascii="Times New Roman" w:hAnsi="Times New Roman"/>
                <w:sz w:val="20"/>
                <w:szCs w:val="20"/>
                <w:lang w:val="ru-RU"/>
              </w:rPr>
            </w:pPr>
            <w:r w:rsidRPr="00750871">
              <w:rPr>
                <w:rFonts w:ascii="Times New Roman" w:hAnsi="Times New Roman"/>
                <w:sz w:val="20"/>
                <w:szCs w:val="20"/>
                <w:lang w:val="ru-RU"/>
              </w:rPr>
              <w:t>1</w:t>
            </w:r>
          </w:p>
        </w:tc>
        <w:tc>
          <w:tcPr>
            <w:tcW w:w="1276" w:type="dxa"/>
            <w:vAlign w:val="center"/>
          </w:tcPr>
          <w:p w:rsidR="00F43AE8" w:rsidRPr="00750871" w:rsidRDefault="00F43AE8" w:rsidP="00DF53F2">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40</w:t>
            </w:r>
          </w:p>
        </w:tc>
        <w:tc>
          <w:tcPr>
            <w:tcW w:w="992" w:type="dxa"/>
            <w:vAlign w:val="center"/>
          </w:tcPr>
          <w:p w:rsidR="00F43AE8" w:rsidRPr="00750871" w:rsidRDefault="00F43AE8" w:rsidP="00DF53F2">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32</w:t>
            </w:r>
          </w:p>
        </w:tc>
        <w:tc>
          <w:tcPr>
            <w:tcW w:w="1936" w:type="dxa"/>
            <w:vAlign w:val="center"/>
          </w:tcPr>
          <w:p w:rsidR="00F43AE8" w:rsidRPr="00750871" w:rsidRDefault="00F43AE8" w:rsidP="00DF53F2">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w:t>
            </w:r>
          </w:p>
        </w:tc>
      </w:tr>
      <w:tr w:rsidR="00DF53F2" w:rsidRPr="00245BDD" w:rsidTr="00315FBB">
        <w:trPr>
          <w:trHeight w:val="283"/>
        </w:trPr>
        <w:tc>
          <w:tcPr>
            <w:tcW w:w="560" w:type="dxa"/>
            <w:vAlign w:val="center"/>
          </w:tcPr>
          <w:p w:rsidR="00F43AE8" w:rsidRDefault="00F43AE8" w:rsidP="00F43AE8">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1708" w:type="dxa"/>
            <w:vAlign w:val="center"/>
          </w:tcPr>
          <w:p w:rsidR="00DF53F2" w:rsidRPr="00AD3489" w:rsidRDefault="00DF53F2" w:rsidP="00DF53F2">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8/18</w:t>
            </w:r>
          </w:p>
        </w:tc>
        <w:tc>
          <w:tcPr>
            <w:tcW w:w="985"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76"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99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93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315FBB">
        <w:trPr>
          <w:trHeight w:val="283"/>
        </w:trPr>
        <w:tc>
          <w:tcPr>
            <w:tcW w:w="560" w:type="dxa"/>
            <w:vAlign w:val="center"/>
          </w:tcPr>
          <w:p w:rsidR="00DF53F2" w:rsidRDefault="00F43AE8"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1708" w:type="dxa"/>
            <w:vAlign w:val="center"/>
          </w:tcPr>
          <w:p w:rsidR="00DF53F2" w:rsidRPr="00AD3489" w:rsidRDefault="00DF53F2" w:rsidP="00DF53F2">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rPr>
              <w:t>AD</w:t>
            </w:r>
            <w:r>
              <w:rPr>
                <w:rFonts w:ascii="Times New Roman" w:hAnsi="Times New Roman"/>
                <w:sz w:val="20"/>
                <w:szCs w:val="20"/>
                <w:lang w:val="ru-RU"/>
              </w:rPr>
              <w:t>К</w:t>
            </w:r>
            <w:r w:rsidRPr="00AD3489">
              <w:rPr>
                <w:rFonts w:ascii="Times New Roman" w:hAnsi="Times New Roman"/>
                <w:sz w:val="20"/>
                <w:szCs w:val="20"/>
                <w:lang w:val="ru-RU"/>
              </w:rPr>
              <w:t>-</w:t>
            </w:r>
            <w:r>
              <w:rPr>
                <w:rFonts w:ascii="Times New Roman" w:hAnsi="Times New Roman"/>
                <w:sz w:val="20"/>
                <w:szCs w:val="20"/>
                <w:lang w:val="ru-RU"/>
              </w:rPr>
              <w:t>2</w:t>
            </w:r>
            <w:r w:rsidRPr="00AD3489">
              <w:rPr>
                <w:rFonts w:ascii="Times New Roman" w:hAnsi="Times New Roman"/>
                <w:sz w:val="20"/>
                <w:szCs w:val="20"/>
                <w:lang w:val="ru-RU"/>
              </w:rPr>
              <w:t>0</w:t>
            </w:r>
          </w:p>
        </w:tc>
        <w:tc>
          <w:tcPr>
            <w:tcW w:w="985"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76"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99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21</w:t>
            </w:r>
          </w:p>
        </w:tc>
        <w:tc>
          <w:tcPr>
            <w:tcW w:w="193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315FBB" w:rsidRDefault="00315FBB" w:rsidP="001D245E">
      <w:pPr>
        <w:tabs>
          <w:tab w:val="left" w:pos="1845"/>
        </w:tabs>
      </w:pPr>
    </w:p>
    <w:p w:rsidR="00315FBB" w:rsidRDefault="00315FBB">
      <w:r>
        <w:br w:type="page"/>
      </w:r>
    </w:p>
    <w:p w:rsidR="00D51A3D" w:rsidRDefault="00DF53F2" w:rsidP="00315FBB">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lastRenderedPageBreak/>
        <w:t>Котельная с. Головчино ТКУ</w:t>
      </w:r>
    </w:p>
    <w:p w:rsidR="00315FBB" w:rsidRDefault="00315FBB" w:rsidP="00315FBB">
      <w:pPr>
        <w:tabs>
          <w:tab w:val="left" w:pos="1845"/>
        </w:tabs>
        <w:spacing w:after="0" w:line="240" w:lineRule="auto"/>
        <w:ind w:firstLine="709"/>
        <w:jc w:val="both"/>
        <w:rPr>
          <w:rFonts w:ascii="Times New Roman" w:hAnsi="Times New Roman" w:cs="Times New Roman"/>
          <w:b/>
          <w:sz w:val="24"/>
        </w:rPr>
      </w:pPr>
    </w:p>
    <w:p w:rsidR="00DF53F2" w:rsidRPr="00DF53F2" w:rsidRDefault="00DF53F2" w:rsidP="00315FBB">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 xml:space="preserve">Установленная тепловая мощность котельной составляет </w:t>
      </w:r>
      <w:r w:rsidR="00F43AE8" w:rsidRPr="00750871">
        <w:rPr>
          <w:rFonts w:ascii="Times New Roman" w:hAnsi="Times New Roman" w:cs="Times New Roman"/>
          <w:sz w:val="24"/>
        </w:rPr>
        <w:t>1</w:t>
      </w:r>
      <w:r w:rsidRPr="00750871">
        <w:rPr>
          <w:rFonts w:ascii="Times New Roman" w:hAnsi="Times New Roman" w:cs="Times New Roman"/>
          <w:sz w:val="24"/>
        </w:rPr>
        <w:t xml:space="preserve"> Гкал/час</w:t>
      </w:r>
      <w:r w:rsidRPr="00DF53F2">
        <w:rPr>
          <w:rFonts w:ascii="Times New Roman" w:hAnsi="Times New Roman" w:cs="Times New Roman"/>
          <w:sz w:val="24"/>
        </w:rPr>
        <w:t xml:space="preserve">. Котельная </w:t>
      </w:r>
      <w:r w:rsidR="00315FBB">
        <w:rPr>
          <w:rFonts w:ascii="Times New Roman" w:hAnsi="Times New Roman" w:cs="Times New Roman"/>
          <w:sz w:val="24"/>
        </w:rPr>
        <w:br/>
      </w:r>
      <w:r w:rsidRPr="00DF53F2">
        <w:rPr>
          <w:rFonts w:ascii="Times New Roman" w:hAnsi="Times New Roman" w:cs="Times New Roman"/>
          <w:sz w:val="24"/>
        </w:rPr>
        <w:t>с. Головчино</w:t>
      </w:r>
      <w:r w:rsidR="00315FBB">
        <w:rPr>
          <w:rFonts w:ascii="Times New Roman" w:hAnsi="Times New Roman" w:cs="Times New Roman"/>
          <w:sz w:val="24"/>
        </w:rPr>
        <w:t xml:space="preserve"> </w:t>
      </w:r>
      <w:proofErr w:type="gramStart"/>
      <w:r w:rsidRPr="00DF53F2">
        <w:rPr>
          <w:rFonts w:ascii="Times New Roman" w:hAnsi="Times New Roman" w:cs="Times New Roman"/>
          <w:sz w:val="24"/>
        </w:rPr>
        <w:t>ТКУ</w:t>
      </w:r>
      <w:proofErr w:type="gramEnd"/>
      <w:r w:rsidRPr="00DF53F2">
        <w:rPr>
          <w:rFonts w:ascii="Times New Roman" w:hAnsi="Times New Roman" w:cs="Times New Roman"/>
          <w:sz w:val="24"/>
        </w:rPr>
        <w:t xml:space="preserve"> предназначена для обеспечения тепловой энергией социальны</w:t>
      </w:r>
      <w:r w:rsidR="00315FBB">
        <w:rPr>
          <w:rFonts w:ascii="Times New Roman" w:hAnsi="Times New Roman" w:cs="Times New Roman"/>
          <w:sz w:val="24"/>
        </w:rPr>
        <w:t xml:space="preserve">х потребителей, находящихся на </w:t>
      </w:r>
      <w:r w:rsidRPr="00DF53F2">
        <w:rPr>
          <w:rFonts w:ascii="Times New Roman" w:hAnsi="Times New Roman" w:cs="Times New Roman"/>
          <w:sz w:val="24"/>
        </w:rPr>
        <w:t>Головчинско</w:t>
      </w:r>
      <w:r w:rsidR="00315FBB">
        <w:rPr>
          <w:rFonts w:ascii="Times New Roman" w:hAnsi="Times New Roman" w:cs="Times New Roman"/>
          <w:sz w:val="24"/>
        </w:rPr>
        <w:t>й</w:t>
      </w:r>
      <w:r w:rsidRPr="00DF53F2">
        <w:rPr>
          <w:rFonts w:ascii="Times New Roman" w:hAnsi="Times New Roman" w:cs="Times New Roman"/>
          <w:sz w:val="24"/>
        </w:rPr>
        <w:t xml:space="preserve"> сельско</w:t>
      </w:r>
      <w:r w:rsidR="00315FBB">
        <w:rPr>
          <w:rFonts w:ascii="Times New Roman" w:hAnsi="Times New Roman" w:cs="Times New Roman"/>
          <w:sz w:val="24"/>
        </w:rPr>
        <w:t>й территории</w:t>
      </w:r>
      <w:r w:rsidRPr="00DF53F2">
        <w:rPr>
          <w:rFonts w:ascii="Times New Roman" w:hAnsi="Times New Roman" w:cs="Times New Roman"/>
          <w:sz w:val="24"/>
        </w:rPr>
        <w:t xml:space="preserve">. В котельной установлено 2 водогрейных котла типа VK-500 тепловой производительностью </w:t>
      </w:r>
      <w:r w:rsidR="00315FBB">
        <w:rPr>
          <w:rFonts w:ascii="Times New Roman" w:hAnsi="Times New Roman" w:cs="Times New Roman"/>
          <w:sz w:val="24"/>
        </w:rPr>
        <w:br/>
      </w:r>
      <w:r w:rsidRPr="00DF53F2">
        <w:rPr>
          <w:rFonts w:ascii="Times New Roman" w:hAnsi="Times New Roman" w:cs="Times New Roman"/>
          <w:sz w:val="24"/>
        </w:rPr>
        <w:t>0,43 Гкал/час.</w:t>
      </w:r>
    </w:p>
    <w:p w:rsidR="00DF53F2" w:rsidRPr="00DF53F2" w:rsidRDefault="00DF53F2" w:rsidP="00315FBB">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F53F2" w:rsidRPr="00DF53F2" w:rsidRDefault="00DF53F2" w:rsidP="00315FBB">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F53F2" w:rsidRDefault="00DF53F2" w:rsidP="00315FBB">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 xml:space="preserve">Параметры давления сетевой воды в подающем трубопроводе </w:t>
      </w:r>
      <w:r w:rsidR="00315FBB">
        <w:rPr>
          <w:rFonts w:ascii="Times New Roman" w:hAnsi="Times New Roman" w:cs="Times New Roman"/>
          <w:sz w:val="24"/>
        </w:rPr>
        <w:t xml:space="preserve">- </w:t>
      </w:r>
      <w:r w:rsidRPr="00DF53F2">
        <w:rPr>
          <w:rFonts w:ascii="Times New Roman" w:hAnsi="Times New Roman" w:cs="Times New Roman"/>
          <w:sz w:val="24"/>
        </w:rPr>
        <w:t>4,0 кгс/см</w:t>
      </w:r>
      <w:proofErr w:type="gramStart"/>
      <w:r w:rsidRPr="00DF53F2">
        <w:rPr>
          <w:rFonts w:ascii="Times New Roman" w:hAnsi="Times New Roman" w:cs="Times New Roman"/>
          <w:sz w:val="24"/>
          <w:vertAlign w:val="superscript"/>
        </w:rPr>
        <w:t>2</w:t>
      </w:r>
      <w:proofErr w:type="gramEnd"/>
      <w:r w:rsidRPr="00DF53F2">
        <w:rPr>
          <w:rFonts w:ascii="Times New Roman" w:hAnsi="Times New Roman" w:cs="Times New Roman"/>
          <w:sz w:val="24"/>
        </w:rPr>
        <w:t>.</w:t>
      </w:r>
    </w:p>
    <w:p w:rsidR="00D51A3D" w:rsidRPr="008A229F" w:rsidRDefault="00D51A3D" w:rsidP="00315FBB">
      <w:pPr>
        <w:tabs>
          <w:tab w:val="left" w:pos="1845"/>
        </w:tabs>
        <w:spacing w:after="0" w:line="240" w:lineRule="auto"/>
        <w:ind w:firstLine="709"/>
        <w:jc w:val="both"/>
        <w:rPr>
          <w:rFonts w:ascii="Times New Roman" w:hAnsi="Times New Roman" w:cs="Times New Roman"/>
          <w:sz w:val="24"/>
        </w:rPr>
      </w:pPr>
      <w:r w:rsidRPr="008A229F">
        <w:rPr>
          <w:rFonts w:ascii="Times New Roman" w:hAnsi="Times New Roman" w:cs="Times New Roman"/>
          <w:sz w:val="24"/>
        </w:rPr>
        <w:t>Структура осн</w:t>
      </w:r>
      <w:r w:rsidR="00B07052" w:rsidRPr="008A229F">
        <w:rPr>
          <w:rFonts w:ascii="Times New Roman" w:hAnsi="Times New Roman" w:cs="Times New Roman"/>
          <w:sz w:val="24"/>
        </w:rPr>
        <w:t xml:space="preserve">овного оборудования </w:t>
      </w:r>
      <w:r w:rsidR="00DF53F2">
        <w:rPr>
          <w:rFonts w:ascii="Times New Roman" w:hAnsi="Times New Roman" w:cs="Times New Roman"/>
          <w:sz w:val="24"/>
        </w:rPr>
        <w:t xml:space="preserve">Котельной с. Головчино </w:t>
      </w:r>
      <w:proofErr w:type="gramStart"/>
      <w:r w:rsidR="00DF53F2">
        <w:rPr>
          <w:rFonts w:ascii="Times New Roman" w:hAnsi="Times New Roman" w:cs="Times New Roman"/>
          <w:sz w:val="24"/>
        </w:rPr>
        <w:t>ТКУ</w:t>
      </w:r>
      <w:proofErr w:type="gramEnd"/>
      <w:r w:rsidRPr="008A229F">
        <w:rPr>
          <w:rFonts w:ascii="Times New Roman" w:hAnsi="Times New Roman" w:cs="Times New Roman"/>
          <w:sz w:val="24"/>
        </w:rPr>
        <w:t xml:space="preserve"> представлена </w:t>
      </w:r>
      <w:r w:rsidR="00315FBB">
        <w:rPr>
          <w:rFonts w:ascii="Times New Roman" w:hAnsi="Times New Roman" w:cs="Times New Roman"/>
          <w:sz w:val="24"/>
        </w:rPr>
        <w:br/>
      </w:r>
      <w:r w:rsidRPr="008A229F">
        <w:rPr>
          <w:rFonts w:ascii="Times New Roman" w:hAnsi="Times New Roman" w:cs="Times New Roman"/>
          <w:sz w:val="24"/>
        </w:rPr>
        <w:t xml:space="preserve">в таблице </w:t>
      </w:r>
      <w:r w:rsidR="006D3D33">
        <w:rPr>
          <w:rFonts w:ascii="Times New Roman" w:hAnsi="Times New Roman" w:cs="Times New Roman"/>
          <w:sz w:val="24"/>
        </w:rPr>
        <w:t>28</w:t>
      </w:r>
      <w:r w:rsidRPr="008A229F">
        <w:rPr>
          <w:rFonts w:ascii="Times New Roman" w:hAnsi="Times New Roman" w:cs="Times New Roman"/>
          <w:sz w:val="24"/>
        </w:rPr>
        <w:t>.</w:t>
      </w:r>
    </w:p>
    <w:p w:rsidR="00315FBB" w:rsidRDefault="00315FBB" w:rsidP="00315FBB">
      <w:pPr>
        <w:tabs>
          <w:tab w:val="left" w:pos="1845"/>
        </w:tabs>
        <w:spacing w:after="0" w:line="240" w:lineRule="auto"/>
        <w:jc w:val="right"/>
        <w:rPr>
          <w:rFonts w:ascii="Times New Roman" w:hAnsi="Times New Roman" w:cs="Times New Roman"/>
          <w:sz w:val="24"/>
        </w:rPr>
      </w:pPr>
    </w:p>
    <w:p w:rsidR="00D51A3D" w:rsidRPr="005B51E8" w:rsidRDefault="00D51A3D" w:rsidP="00315FBB">
      <w:pPr>
        <w:tabs>
          <w:tab w:val="left" w:pos="1845"/>
        </w:tabs>
        <w:spacing w:after="0" w:line="240" w:lineRule="auto"/>
        <w:jc w:val="right"/>
        <w:rPr>
          <w:rFonts w:ascii="Times New Roman" w:hAnsi="Times New Roman" w:cs="Times New Roman"/>
          <w:sz w:val="24"/>
        </w:rPr>
      </w:pPr>
      <w:r w:rsidRPr="008A229F">
        <w:rPr>
          <w:rFonts w:ascii="Times New Roman" w:hAnsi="Times New Roman" w:cs="Times New Roman"/>
          <w:sz w:val="24"/>
        </w:rPr>
        <w:t xml:space="preserve">Таблица </w:t>
      </w:r>
      <w:r w:rsidR="006D3D33">
        <w:rPr>
          <w:rFonts w:ascii="Times New Roman" w:hAnsi="Times New Roman" w:cs="Times New Roman"/>
          <w:sz w:val="24"/>
        </w:rPr>
        <w:t>28</w:t>
      </w:r>
    </w:p>
    <w:p w:rsidR="00D51A3D" w:rsidRDefault="00D51A3D" w:rsidP="00315FBB">
      <w:pPr>
        <w:tabs>
          <w:tab w:val="left" w:pos="1845"/>
        </w:tabs>
        <w:spacing w:after="0" w:line="240" w:lineRule="auto"/>
        <w:jc w:val="center"/>
        <w:rPr>
          <w:rFonts w:ascii="Times New Roman" w:hAnsi="Times New Roman" w:cs="Times New Roman"/>
          <w:b/>
          <w:sz w:val="24"/>
        </w:rPr>
      </w:pPr>
      <w:r w:rsidRPr="008A229F">
        <w:rPr>
          <w:rFonts w:ascii="Times New Roman" w:hAnsi="Times New Roman" w:cs="Times New Roman"/>
          <w:b/>
          <w:sz w:val="24"/>
        </w:rPr>
        <w:t xml:space="preserve">Структура основного оборудования </w:t>
      </w:r>
      <w:r w:rsidR="00DF53F2">
        <w:rPr>
          <w:rFonts w:ascii="Times New Roman" w:hAnsi="Times New Roman" w:cs="Times New Roman"/>
          <w:b/>
          <w:sz w:val="24"/>
        </w:rPr>
        <w:t>Котельной с. Головчино ТКУ</w:t>
      </w:r>
    </w:p>
    <w:p w:rsidR="00315FBB" w:rsidRPr="008A229F" w:rsidRDefault="00315FBB" w:rsidP="00315FBB">
      <w:pPr>
        <w:tabs>
          <w:tab w:val="left" w:pos="1845"/>
        </w:tabs>
        <w:spacing w:after="0" w:line="240" w:lineRule="auto"/>
        <w:jc w:val="center"/>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245BDD" w:rsidTr="00DF53F2">
        <w:trPr>
          <w:tblHeader/>
        </w:trPr>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F53F2" w:rsidRPr="00245BDD" w:rsidRDefault="00F43AE8" w:rsidP="00F43AE8">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1</w:t>
            </w:r>
            <w:r w:rsidR="00DF53F2" w:rsidRPr="00750871">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0,484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066AEE">
              <w:rPr>
                <w:rStyle w:val="9"/>
                <w:color w:val="000000"/>
                <w:sz w:val="20"/>
                <w:szCs w:val="20"/>
              </w:rPr>
              <w:t>VK-500</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334A9B"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К</w:t>
            </w:r>
            <w:r>
              <w:rPr>
                <w:rFonts w:ascii="Times New Roman" w:hAnsi="Times New Roman"/>
                <w:sz w:val="20"/>
                <w:szCs w:val="20"/>
                <w:lang w:val="en-US"/>
              </w:rPr>
              <w:t>WS</w:t>
            </w:r>
            <w:r>
              <w:rPr>
                <w:rFonts w:ascii="Times New Roman" w:hAnsi="Times New Roman"/>
                <w:sz w:val="20"/>
                <w:szCs w:val="20"/>
              </w:rPr>
              <w:t>-100ТА</w:t>
            </w:r>
            <w:r>
              <w:rPr>
                <w:rFonts w:ascii="Times New Roman" w:hAnsi="Times New Roman"/>
                <w:sz w:val="20"/>
                <w:szCs w:val="20"/>
                <w:lang w:val="en-US"/>
              </w:rPr>
              <w:t xml:space="preserve">   1,</w:t>
            </w:r>
            <w:r>
              <w:rPr>
                <w:rFonts w:ascii="Times New Roman" w:hAnsi="Times New Roman"/>
                <w:sz w:val="20"/>
                <w:szCs w:val="20"/>
              </w:rPr>
              <w:t>9</w:t>
            </w:r>
            <w:r>
              <w:rPr>
                <w:rFonts w:ascii="Times New Roman" w:hAnsi="Times New Roman"/>
                <w:sz w:val="20"/>
                <w:szCs w:val="20"/>
                <w:lang w:val="en-US"/>
              </w:rPr>
              <w:t xml:space="preserve"> м</w:t>
            </w:r>
            <w:r>
              <w:rPr>
                <w:rFonts w:ascii="Times New Roman" w:hAnsi="Times New Roman"/>
                <w:sz w:val="20"/>
                <w:szCs w:val="20"/>
                <w:vertAlign w:val="superscript"/>
              </w:rPr>
              <w:t>3</w:t>
            </w:r>
            <w:r>
              <w:rPr>
                <w:rFonts w:ascii="Times New Roman" w:hAnsi="Times New Roman"/>
                <w:sz w:val="20"/>
                <w:szCs w:val="20"/>
              </w:rPr>
              <w:t>/ч</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315FBB" w:rsidRDefault="00315FBB" w:rsidP="00315FBB">
      <w:pPr>
        <w:tabs>
          <w:tab w:val="left" w:pos="1845"/>
        </w:tabs>
        <w:spacing w:after="0" w:line="240" w:lineRule="auto"/>
        <w:ind w:firstLine="709"/>
        <w:jc w:val="right"/>
        <w:rPr>
          <w:rFonts w:ascii="Times New Roman" w:hAnsi="Times New Roman" w:cs="Times New Roman"/>
          <w:b/>
          <w:color w:val="FF0000"/>
          <w:sz w:val="24"/>
        </w:rPr>
      </w:pPr>
    </w:p>
    <w:p w:rsidR="00315FBB" w:rsidRDefault="00315FBB">
      <w:pPr>
        <w:rPr>
          <w:rFonts w:ascii="Times New Roman" w:hAnsi="Times New Roman" w:cs="Times New Roman"/>
          <w:b/>
          <w:color w:val="FF0000"/>
          <w:sz w:val="24"/>
        </w:rPr>
      </w:pPr>
      <w:r>
        <w:rPr>
          <w:rFonts w:ascii="Times New Roman" w:hAnsi="Times New Roman" w:cs="Times New Roman"/>
          <w:b/>
          <w:color w:val="FF0000"/>
          <w:sz w:val="24"/>
        </w:rPr>
        <w:br w:type="page"/>
      </w:r>
    </w:p>
    <w:p w:rsidR="00DF53F2" w:rsidRDefault="00DF53F2" w:rsidP="00315FBB">
      <w:pPr>
        <w:tabs>
          <w:tab w:val="left" w:pos="1845"/>
        </w:tabs>
        <w:spacing w:after="0" w:line="240" w:lineRule="auto"/>
        <w:ind w:firstLine="709"/>
        <w:jc w:val="right"/>
        <w:rPr>
          <w:rFonts w:ascii="Times New Roman" w:hAnsi="Times New Roman" w:cs="Times New Roman"/>
          <w:b/>
          <w:color w:val="FF0000"/>
          <w:sz w:val="24"/>
        </w:rPr>
      </w:pPr>
    </w:p>
    <w:p w:rsidR="00D51A3D" w:rsidRDefault="00DF53F2" w:rsidP="00315FBB">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 xml:space="preserve">Котельная п. </w:t>
      </w:r>
      <w:proofErr w:type="gramStart"/>
      <w:r>
        <w:rPr>
          <w:rFonts w:ascii="Times New Roman" w:hAnsi="Times New Roman" w:cs="Times New Roman"/>
          <w:b/>
          <w:sz w:val="24"/>
        </w:rPr>
        <w:t>Горьковский</w:t>
      </w:r>
      <w:proofErr w:type="gramEnd"/>
    </w:p>
    <w:p w:rsidR="00315FBB" w:rsidRDefault="00315FBB" w:rsidP="00315FBB">
      <w:pPr>
        <w:tabs>
          <w:tab w:val="left" w:pos="1845"/>
        </w:tabs>
        <w:spacing w:after="0" w:line="240" w:lineRule="auto"/>
        <w:ind w:firstLine="709"/>
        <w:jc w:val="both"/>
        <w:rPr>
          <w:rFonts w:ascii="Times New Roman" w:hAnsi="Times New Roman" w:cs="Times New Roman"/>
          <w:b/>
          <w:sz w:val="24"/>
        </w:rPr>
      </w:pPr>
    </w:p>
    <w:p w:rsidR="00DF53F2" w:rsidRPr="00DF53F2" w:rsidRDefault="00DF53F2" w:rsidP="00315FBB">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 xml:space="preserve">Установленная тепловая мощность котельной составляет 1,72 Гкал/час. Котельная пос. </w:t>
      </w:r>
      <w:proofErr w:type="gramStart"/>
      <w:r w:rsidRPr="00DF53F2">
        <w:rPr>
          <w:rFonts w:ascii="Times New Roman" w:hAnsi="Times New Roman" w:cs="Times New Roman"/>
          <w:sz w:val="24"/>
        </w:rPr>
        <w:t>Горьковский</w:t>
      </w:r>
      <w:proofErr w:type="gramEnd"/>
      <w:r w:rsidRPr="00DF53F2">
        <w:rPr>
          <w:rFonts w:ascii="Times New Roman" w:hAnsi="Times New Roman" w:cs="Times New Roman"/>
          <w:sz w:val="24"/>
        </w:rPr>
        <w:t xml:space="preserve"> предназначена для обеспечения тепловой энергией жилых и социальных потребителей, находящихся на </w:t>
      </w:r>
      <w:r w:rsidR="00315FBB">
        <w:rPr>
          <w:rFonts w:ascii="Times New Roman" w:hAnsi="Times New Roman" w:cs="Times New Roman"/>
          <w:sz w:val="24"/>
        </w:rPr>
        <w:t>Горьковской</w:t>
      </w:r>
      <w:r w:rsidRPr="00DF53F2">
        <w:rPr>
          <w:rFonts w:ascii="Times New Roman" w:hAnsi="Times New Roman" w:cs="Times New Roman"/>
          <w:sz w:val="24"/>
        </w:rPr>
        <w:t xml:space="preserve"> сельско</w:t>
      </w:r>
      <w:r w:rsidR="00315FBB">
        <w:rPr>
          <w:rFonts w:ascii="Times New Roman" w:hAnsi="Times New Roman" w:cs="Times New Roman"/>
          <w:sz w:val="24"/>
        </w:rPr>
        <w:t>й территории</w:t>
      </w:r>
      <w:r w:rsidRPr="00DF53F2">
        <w:rPr>
          <w:rFonts w:ascii="Times New Roman" w:hAnsi="Times New Roman" w:cs="Times New Roman"/>
          <w:sz w:val="24"/>
        </w:rPr>
        <w:t>. В котельной установлено 2 водогрейных котла типа КВа-1Г тепловой производительностью</w:t>
      </w:r>
      <w:r w:rsidR="00315FBB">
        <w:rPr>
          <w:rFonts w:ascii="Times New Roman" w:hAnsi="Times New Roman" w:cs="Times New Roman"/>
          <w:sz w:val="24"/>
        </w:rPr>
        <w:br/>
      </w:r>
      <w:r w:rsidRPr="00DF53F2">
        <w:rPr>
          <w:rFonts w:ascii="Times New Roman" w:hAnsi="Times New Roman" w:cs="Times New Roman"/>
          <w:sz w:val="24"/>
        </w:rPr>
        <w:t xml:space="preserve"> 0,86 Гкал/час.</w:t>
      </w:r>
    </w:p>
    <w:p w:rsidR="00DF53F2" w:rsidRPr="00DF53F2" w:rsidRDefault="00DF53F2" w:rsidP="00315FBB">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F53F2" w:rsidRPr="00DF53F2" w:rsidRDefault="00DF53F2" w:rsidP="00315FBB">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F53F2" w:rsidRDefault="00DF53F2" w:rsidP="00315FBB">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 xml:space="preserve">Параметры давления сетевой воды в подающем трубопроводе </w:t>
      </w:r>
      <w:r w:rsidR="00315FBB">
        <w:rPr>
          <w:rFonts w:ascii="Times New Roman" w:hAnsi="Times New Roman" w:cs="Times New Roman"/>
          <w:sz w:val="24"/>
        </w:rPr>
        <w:t xml:space="preserve">- </w:t>
      </w:r>
      <w:r w:rsidRPr="00DF53F2">
        <w:rPr>
          <w:rFonts w:ascii="Times New Roman" w:hAnsi="Times New Roman" w:cs="Times New Roman"/>
          <w:sz w:val="24"/>
        </w:rPr>
        <w:t>3,4 кгс/см</w:t>
      </w:r>
      <w:proofErr w:type="gramStart"/>
      <w:r w:rsidRPr="00DF53F2">
        <w:rPr>
          <w:rFonts w:ascii="Times New Roman" w:hAnsi="Times New Roman" w:cs="Times New Roman"/>
          <w:sz w:val="24"/>
          <w:vertAlign w:val="superscript"/>
        </w:rPr>
        <w:t>2</w:t>
      </w:r>
      <w:proofErr w:type="gramEnd"/>
      <w:r w:rsidRPr="00DF53F2">
        <w:rPr>
          <w:rFonts w:ascii="Times New Roman" w:hAnsi="Times New Roman" w:cs="Times New Roman"/>
          <w:sz w:val="24"/>
        </w:rPr>
        <w:t>.</w:t>
      </w:r>
    </w:p>
    <w:p w:rsidR="00D51A3D" w:rsidRPr="00D40ED8" w:rsidRDefault="00D51A3D" w:rsidP="00315FBB">
      <w:pPr>
        <w:tabs>
          <w:tab w:val="left" w:pos="1845"/>
        </w:tabs>
        <w:spacing w:after="0" w:line="240" w:lineRule="auto"/>
        <w:ind w:firstLine="709"/>
        <w:jc w:val="both"/>
        <w:rPr>
          <w:rFonts w:ascii="Times New Roman" w:hAnsi="Times New Roman" w:cs="Times New Roman"/>
          <w:sz w:val="24"/>
        </w:rPr>
      </w:pPr>
      <w:r w:rsidRPr="00D40ED8">
        <w:rPr>
          <w:rFonts w:ascii="Times New Roman" w:hAnsi="Times New Roman" w:cs="Times New Roman"/>
          <w:sz w:val="24"/>
        </w:rPr>
        <w:t xml:space="preserve">Структура основного оборудования </w:t>
      </w:r>
      <w:r w:rsidR="00DF53F2">
        <w:rPr>
          <w:rFonts w:ascii="Times New Roman" w:hAnsi="Times New Roman" w:cs="Times New Roman"/>
          <w:sz w:val="24"/>
        </w:rPr>
        <w:t xml:space="preserve">Котельной п. </w:t>
      </w:r>
      <w:proofErr w:type="gramStart"/>
      <w:r w:rsidR="00DF53F2">
        <w:rPr>
          <w:rFonts w:ascii="Times New Roman" w:hAnsi="Times New Roman" w:cs="Times New Roman"/>
          <w:sz w:val="24"/>
        </w:rPr>
        <w:t>Горьковский</w:t>
      </w:r>
      <w:proofErr w:type="gramEnd"/>
      <w:r w:rsidR="00D40ED8" w:rsidRPr="00D40ED8">
        <w:rPr>
          <w:rFonts w:ascii="Times New Roman" w:hAnsi="Times New Roman" w:cs="Times New Roman"/>
          <w:sz w:val="24"/>
        </w:rPr>
        <w:t xml:space="preserve"> представлена </w:t>
      </w:r>
      <w:r w:rsidR="00315FBB">
        <w:rPr>
          <w:rFonts w:ascii="Times New Roman" w:hAnsi="Times New Roman" w:cs="Times New Roman"/>
          <w:sz w:val="24"/>
        </w:rPr>
        <w:br/>
      </w:r>
      <w:r w:rsidR="00D40ED8" w:rsidRPr="00D40ED8">
        <w:rPr>
          <w:rFonts w:ascii="Times New Roman" w:hAnsi="Times New Roman" w:cs="Times New Roman"/>
          <w:sz w:val="24"/>
        </w:rPr>
        <w:t>в таблиц</w:t>
      </w:r>
      <w:r w:rsidR="00315FBB">
        <w:rPr>
          <w:rFonts w:ascii="Times New Roman" w:hAnsi="Times New Roman" w:cs="Times New Roman"/>
          <w:sz w:val="24"/>
        </w:rPr>
        <w:t>ах</w:t>
      </w:r>
      <w:r w:rsidR="00D40ED8" w:rsidRPr="00D40ED8">
        <w:rPr>
          <w:rFonts w:ascii="Times New Roman" w:hAnsi="Times New Roman" w:cs="Times New Roman"/>
          <w:sz w:val="24"/>
        </w:rPr>
        <w:t xml:space="preserve"> </w:t>
      </w:r>
      <w:r w:rsidR="006D3D33">
        <w:rPr>
          <w:rFonts w:ascii="Times New Roman" w:hAnsi="Times New Roman" w:cs="Times New Roman"/>
          <w:sz w:val="24"/>
        </w:rPr>
        <w:t>29</w:t>
      </w:r>
      <w:r w:rsidR="00DF53F2">
        <w:rPr>
          <w:rFonts w:ascii="Times New Roman" w:hAnsi="Times New Roman" w:cs="Times New Roman"/>
          <w:sz w:val="24"/>
        </w:rPr>
        <w:t>-</w:t>
      </w:r>
      <w:r w:rsidR="006D3D33">
        <w:rPr>
          <w:rFonts w:ascii="Times New Roman" w:hAnsi="Times New Roman" w:cs="Times New Roman"/>
          <w:sz w:val="24"/>
        </w:rPr>
        <w:t>30</w:t>
      </w:r>
      <w:r w:rsidRPr="00D40ED8">
        <w:rPr>
          <w:rFonts w:ascii="Times New Roman" w:hAnsi="Times New Roman" w:cs="Times New Roman"/>
          <w:sz w:val="24"/>
        </w:rPr>
        <w:t>.</w:t>
      </w:r>
    </w:p>
    <w:p w:rsidR="00315FBB" w:rsidRDefault="00315FBB" w:rsidP="00315FBB">
      <w:pPr>
        <w:tabs>
          <w:tab w:val="left" w:pos="1845"/>
        </w:tabs>
        <w:spacing w:after="0" w:line="240" w:lineRule="auto"/>
        <w:ind w:firstLine="709"/>
        <w:jc w:val="right"/>
        <w:rPr>
          <w:rFonts w:ascii="Times New Roman" w:hAnsi="Times New Roman" w:cs="Times New Roman"/>
          <w:sz w:val="24"/>
        </w:rPr>
      </w:pPr>
    </w:p>
    <w:p w:rsidR="00D51A3D" w:rsidRPr="005B51E8" w:rsidRDefault="00D40ED8" w:rsidP="00315FBB">
      <w:pPr>
        <w:tabs>
          <w:tab w:val="left" w:pos="1845"/>
        </w:tabs>
        <w:spacing w:after="0" w:line="240" w:lineRule="auto"/>
        <w:ind w:firstLine="709"/>
        <w:jc w:val="right"/>
        <w:rPr>
          <w:rFonts w:ascii="Times New Roman" w:hAnsi="Times New Roman" w:cs="Times New Roman"/>
          <w:sz w:val="24"/>
        </w:rPr>
      </w:pPr>
      <w:r w:rsidRPr="00D40ED8">
        <w:rPr>
          <w:rFonts w:ascii="Times New Roman" w:hAnsi="Times New Roman" w:cs="Times New Roman"/>
          <w:sz w:val="24"/>
        </w:rPr>
        <w:t xml:space="preserve">Таблица </w:t>
      </w:r>
      <w:r w:rsidR="006D3D33">
        <w:rPr>
          <w:rFonts w:ascii="Times New Roman" w:hAnsi="Times New Roman" w:cs="Times New Roman"/>
          <w:sz w:val="24"/>
        </w:rPr>
        <w:t>29</w:t>
      </w:r>
    </w:p>
    <w:p w:rsidR="00D51A3D" w:rsidRDefault="00D51A3D" w:rsidP="00315FBB">
      <w:pPr>
        <w:tabs>
          <w:tab w:val="left" w:pos="1845"/>
        </w:tabs>
        <w:spacing w:after="0" w:line="240" w:lineRule="auto"/>
        <w:ind w:firstLine="709"/>
        <w:jc w:val="center"/>
        <w:rPr>
          <w:rFonts w:ascii="Times New Roman" w:hAnsi="Times New Roman" w:cs="Times New Roman"/>
          <w:b/>
          <w:sz w:val="24"/>
        </w:rPr>
      </w:pPr>
      <w:r w:rsidRPr="00D40ED8">
        <w:rPr>
          <w:rFonts w:ascii="Times New Roman" w:hAnsi="Times New Roman" w:cs="Times New Roman"/>
          <w:b/>
          <w:sz w:val="24"/>
        </w:rPr>
        <w:t xml:space="preserve">Структура основного оборудования котельной </w:t>
      </w:r>
      <w:r w:rsidR="00DF53F2">
        <w:rPr>
          <w:rFonts w:ascii="Times New Roman" w:hAnsi="Times New Roman" w:cs="Times New Roman"/>
          <w:b/>
          <w:sz w:val="24"/>
        </w:rPr>
        <w:t xml:space="preserve">п. </w:t>
      </w:r>
      <w:proofErr w:type="spellStart"/>
      <w:r w:rsidR="00DF53F2">
        <w:rPr>
          <w:rFonts w:ascii="Times New Roman" w:hAnsi="Times New Roman" w:cs="Times New Roman"/>
          <w:b/>
          <w:sz w:val="24"/>
        </w:rPr>
        <w:t>Горьковкий</w:t>
      </w:r>
      <w:proofErr w:type="spellEnd"/>
    </w:p>
    <w:p w:rsidR="00315FBB" w:rsidRPr="00D40ED8" w:rsidRDefault="00315FBB" w:rsidP="00315FBB">
      <w:pPr>
        <w:tabs>
          <w:tab w:val="left" w:pos="1845"/>
        </w:tabs>
        <w:spacing w:after="0" w:line="240" w:lineRule="auto"/>
        <w:ind w:firstLine="709"/>
        <w:jc w:val="center"/>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245BDD" w:rsidTr="00DF53F2">
        <w:trPr>
          <w:tblHeader/>
        </w:trPr>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1,72</w:t>
            </w:r>
            <w:r w:rsidRPr="00245BDD">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0,291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066AEE">
              <w:rPr>
                <w:rStyle w:val="9"/>
                <w:color w:val="000000"/>
                <w:sz w:val="20"/>
                <w:szCs w:val="20"/>
              </w:rPr>
              <w:t>КВа-1Г</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0A64F9">
              <w:rPr>
                <w:rFonts w:ascii="Times New Roman" w:hAnsi="Times New Roman"/>
                <w:sz w:val="20"/>
                <w:szCs w:val="20"/>
              </w:rPr>
              <w:t xml:space="preserve">Na-кат. </w:t>
            </w:r>
            <w:proofErr w:type="gramStart"/>
            <w:r w:rsidRPr="000A64F9">
              <w:rPr>
                <w:rFonts w:ascii="Times New Roman" w:hAnsi="Times New Roman"/>
                <w:sz w:val="20"/>
                <w:szCs w:val="20"/>
              </w:rPr>
              <w:t>двухступенчатая</w:t>
            </w:r>
            <w:proofErr w:type="gramEnd"/>
            <w:r w:rsidRPr="000A64F9">
              <w:rPr>
                <w:rFonts w:ascii="Times New Roman" w:hAnsi="Times New Roman"/>
                <w:sz w:val="20"/>
                <w:szCs w:val="20"/>
              </w:rPr>
              <w:t>; 3,8 м</w:t>
            </w:r>
            <w:r w:rsidRPr="000A64F9">
              <w:rPr>
                <w:rFonts w:ascii="Times New Roman" w:hAnsi="Times New Roman"/>
                <w:sz w:val="20"/>
                <w:szCs w:val="20"/>
                <w:vertAlign w:val="superscript"/>
              </w:rPr>
              <w:t>3</w:t>
            </w:r>
            <w:r w:rsidRPr="000A64F9">
              <w:rPr>
                <w:rFonts w:ascii="Times New Roman" w:hAnsi="Times New Roman"/>
                <w:sz w:val="20"/>
                <w:szCs w:val="20"/>
              </w:rPr>
              <w:t>/ч</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51A3D" w:rsidRDefault="00D51A3D" w:rsidP="00315FBB">
      <w:pPr>
        <w:tabs>
          <w:tab w:val="left" w:pos="1845"/>
        </w:tabs>
        <w:spacing w:after="0" w:line="240" w:lineRule="auto"/>
        <w:jc w:val="right"/>
        <w:rPr>
          <w:rFonts w:ascii="Times New Roman" w:hAnsi="Times New Roman" w:cs="Times New Roman"/>
          <w:b/>
          <w:sz w:val="24"/>
        </w:rPr>
      </w:pPr>
    </w:p>
    <w:p w:rsidR="00DF53F2" w:rsidRPr="00BE253A" w:rsidRDefault="00DF53F2" w:rsidP="00315FBB">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sidR="006D3D33">
        <w:rPr>
          <w:rFonts w:ascii="Times New Roman" w:eastAsia="Times New Roman" w:hAnsi="Times New Roman" w:cs="Times New Roman"/>
          <w:bCs/>
          <w:color w:val="000000"/>
          <w:sz w:val="24"/>
          <w:szCs w:val="24"/>
          <w:lang w:eastAsia="ru-RU"/>
        </w:rPr>
        <w:t>30</w:t>
      </w:r>
    </w:p>
    <w:p w:rsidR="00DF53F2" w:rsidRDefault="00DF53F2" w:rsidP="00315FB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Насосное оборудование</w:t>
      </w:r>
      <w:r w:rsidR="00315FBB">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п. </w:t>
      </w:r>
      <w:proofErr w:type="gramStart"/>
      <w:r>
        <w:rPr>
          <w:rFonts w:ascii="Times New Roman" w:eastAsia="Times New Roman" w:hAnsi="Times New Roman" w:cs="Times New Roman"/>
          <w:b/>
          <w:bCs/>
          <w:color w:val="000000"/>
          <w:sz w:val="24"/>
          <w:szCs w:val="24"/>
          <w:lang w:eastAsia="ru-RU"/>
        </w:rPr>
        <w:t>Горьковский</w:t>
      </w:r>
      <w:proofErr w:type="gramEnd"/>
    </w:p>
    <w:p w:rsidR="00315FBB" w:rsidRPr="00E3139D" w:rsidRDefault="00315FBB" w:rsidP="00315FBB">
      <w:pPr>
        <w:spacing w:after="0" w:line="240" w:lineRule="auto"/>
        <w:jc w:val="center"/>
        <w:rPr>
          <w:rFonts w:ascii="Times New Roman" w:eastAsia="Times New Roman" w:hAnsi="Times New Roman" w:cs="Times New Roman"/>
          <w:sz w:val="24"/>
          <w:szCs w:val="24"/>
          <w:lang w:eastAsia="ru-RU"/>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985"/>
        <w:gridCol w:w="1418"/>
        <w:gridCol w:w="992"/>
        <w:gridCol w:w="1794"/>
      </w:tblGrid>
      <w:tr w:rsidR="00DF53F2" w:rsidRPr="00245BDD" w:rsidTr="00315FBB">
        <w:trPr>
          <w:trHeight w:val="564"/>
        </w:trPr>
        <w:tc>
          <w:tcPr>
            <w:tcW w:w="560"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F53F2" w:rsidRPr="00245BDD" w:rsidRDefault="00DF53F2" w:rsidP="00DF53F2">
            <w:pPr>
              <w:tabs>
                <w:tab w:val="left" w:pos="1845"/>
              </w:tabs>
              <w:spacing w:after="0" w:line="240" w:lineRule="auto"/>
              <w:jc w:val="center"/>
              <w:rPr>
                <w:rFonts w:ascii="Times New Roman" w:hAnsi="Times New Roman"/>
                <w:b/>
                <w:sz w:val="20"/>
                <w:szCs w:val="20"/>
              </w:rPr>
            </w:pP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1992"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985"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410" w:type="dxa"/>
            <w:gridSpan w:val="2"/>
            <w:vAlign w:val="center"/>
          </w:tcPr>
          <w:p w:rsidR="00DF53F2" w:rsidRPr="00245BDD" w:rsidRDefault="00DF53F2" w:rsidP="00315FBB">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Тех. </w:t>
            </w:r>
            <w:r w:rsidR="00315FBB">
              <w:rPr>
                <w:rFonts w:ascii="Times New Roman" w:hAnsi="Times New Roman"/>
                <w:b/>
                <w:sz w:val="20"/>
                <w:szCs w:val="20"/>
              </w:rPr>
              <w:t>х</w:t>
            </w:r>
            <w:r w:rsidRPr="00245BDD">
              <w:rPr>
                <w:rFonts w:ascii="Times New Roman" w:hAnsi="Times New Roman"/>
                <w:b/>
                <w:sz w:val="20"/>
                <w:szCs w:val="20"/>
              </w:rPr>
              <w:t>арактеристика</w:t>
            </w:r>
          </w:p>
        </w:tc>
        <w:tc>
          <w:tcPr>
            <w:tcW w:w="1794"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F53F2" w:rsidRPr="00245BDD" w:rsidTr="00315FBB">
        <w:trPr>
          <w:trHeight w:val="152"/>
        </w:trPr>
        <w:tc>
          <w:tcPr>
            <w:tcW w:w="560"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985"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418"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99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794"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r>
      <w:tr w:rsidR="00DF53F2" w:rsidRPr="00245BDD" w:rsidTr="00315FBB">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F53F2" w:rsidRPr="000A64F9" w:rsidRDefault="00DF53F2" w:rsidP="00DF53F2">
            <w:pPr>
              <w:pStyle w:val="TableParagraph"/>
              <w:spacing w:line="220" w:lineRule="exact"/>
              <w:ind w:left="4"/>
              <w:jc w:val="center"/>
              <w:rPr>
                <w:rFonts w:ascii="Times New Roman" w:hAnsi="Times New Roman"/>
                <w:sz w:val="20"/>
                <w:szCs w:val="20"/>
                <w:lang w:val="ru-RU"/>
              </w:rPr>
            </w:pPr>
            <w:proofErr w:type="gramStart"/>
            <w:r w:rsidRPr="000A64F9">
              <w:rPr>
                <w:rFonts w:ascii="Times New Roman" w:hAnsi="Times New Roman"/>
                <w:sz w:val="20"/>
                <w:szCs w:val="20"/>
                <w:lang w:val="ru-RU"/>
              </w:rPr>
              <w:t>КМ</w:t>
            </w:r>
            <w:proofErr w:type="gramEnd"/>
            <w:r w:rsidRPr="000A64F9">
              <w:rPr>
                <w:rFonts w:ascii="Times New Roman" w:hAnsi="Times New Roman"/>
                <w:sz w:val="20"/>
                <w:szCs w:val="20"/>
                <w:lang w:val="ru-RU"/>
              </w:rPr>
              <w:t xml:space="preserve"> 80-50-200</w:t>
            </w:r>
          </w:p>
        </w:tc>
        <w:tc>
          <w:tcPr>
            <w:tcW w:w="985"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418"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99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794"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315FBB">
        <w:trPr>
          <w:trHeight w:val="283"/>
        </w:trPr>
        <w:tc>
          <w:tcPr>
            <w:tcW w:w="560"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F53F2" w:rsidRPr="000A64F9" w:rsidRDefault="00DF53F2" w:rsidP="00DF53F2">
            <w:pPr>
              <w:pStyle w:val="TableParagraph"/>
              <w:spacing w:line="220" w:lineRule="exact"/>
              <w:ind w:left="4"/>
              <w:jc w:val="center"/>
              <w:rPr>
                <w:rFonts w:ascii="Times New Roman" w:hAnsi="Times New Roman"/>
                <w:sz w:val="20"/>
                <w:szCs w:val="20"/>
                <w:lang w:val="ru-RU"/>
              </w:rPr>
            </w:pPr>
            <w:proofErr w:type="gramStart"/>
            <w:r w:rsidRPr="000A64F9">
              <w:rPr>
                <w:rFonts w:ascii="Times New Roman" w:hAnsi="Times New Roman"/>
                <w:sz w:val="20"/>
                <w:szCs w:val="20"/>
                <w:lang w:val="ru-RU"/>
              </w:rPr>
              <w:t>КМ</w:t>
            </w:r>
            <w:proofErr w:type="gramEnd"/>
            <w:r w:rsidRPr="000A64F9">
              <w:rPr>
                <w:rFonts w:ascii="Times New Roman" w:hAnsi="Times New Roman"/>
                <w:sz w:val="20"/>
                <w:szCs w:val="20"/>
                <w:lang w:val="ru-RU"/>
              </w:rPr>
              <w:t xml:space="preserve"> 80-50-200</w:t>
            </w:r>
          </w:p>
        </w:tc>
        <w:tc>
          <w:tcPr>
            <w:tcW w:w="985" w:type="dxa"/>
            <w:vAlign w:val="center"/>
          </w:tcPr>
          <w:p w:rsidR="00DF53F2"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418"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99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794"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315FBB">
        <w:trPr>
          <w:trHeight w:val="283"/>
        </w:trPr>
        <w:tc>
          <w:tcPr>
            <w:tcW w:w="560"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1708" w:type="dxa"/>
            <w:vAlign w:val="center"/>
          </w:tcPr>
          <w:p w:rsidR="00DF53F2" w:rsidRPr="000A64F9" w:rsidRDefault="00DF53F2" w:rsidP="00DF53F2">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ВК 26-А</w:t>
            </w:r>
          </w:p>
        </w:tc>
        <w:tc>
          <w:tcPr>
            <w:tcW w:w="985"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418"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99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794"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43AE8" w:rsidRPr="00245BDD" w:rsidTr="00315FBB">
        <w:trPr>
          <w:trHeight w:val="283"/>
        </w:trPr>
        <w:tc>
          <w:tcPr>
            <w:tcW w:w="560" w:type="dxa"/>
            <w:vAlign w:val="center"/>
          </w:tcPr>
          <w:p w:rsidR="00F43AE8" w:rsidRPr="00750871" w:rsidRDefault="00F43AE8" w:rsidP="00DF53F2">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4</w:t>
            </w:r>
          </w:p>
        </w:tc>
        <w:tc>
          <w:tcPr>
            <w:tcW w:w="1992" w:type="dxa"/>
            <w:vAlign w:val="center"/>
          </w:tcPr>
          <w:p w:rsidR="00F43AE8" w:rsidRPr="00750871" w:rsidRDefault="00F43AE8" w:rsidP="00DF53F2">
            <w:pPr>
              <w:pStyle w:val="TableParagraph"/>
              <w:spacing w:line="276" w:lineRule="auto"/>
              <w:ind w:left="6"/>
              <w:jc w:val="center"/>
              <w:rPr>
                <w:rFonts w:ascii="Times New Roman" w:eastAsia="Times New Roman" w:hAnsi="Times New Roman"/>
                <w:sz w:val="20"/>
                <w:szCs w:val="20"/>
                <w:lang w:val="ru-RU"/>
              </w:rPr>
            </w:pPr>
            <w:proofErr w:type="spellStart"/>
            <w:r w:rsidRPr="00750871">
              <w:rPr>
                <w:rFonts w:ascii="Times New Roman" w:eastAsia="Times New Roman" w:hAnsi="Times New Roman"/>
                <w:sz w:val="20"/>
                <w:szCs w:val="20"/>
                <w:lang w:val="ru-RU"/>
              </w:rPr>
              <w:t>Подпиточный</w:t>
            </w:r>
            <w:proofErr w:type="spellEnd"/>
          </w:p>
        </w:tc>
        <w:tc>
          <w:tcPr>
            <w:tcW w:w="1708" w:type="dxa"/>
            <w:vAlign w:val="center"/>
          </w:tcPr>
          <w:p w:rsidR="00F43AE8" w:rsidRPr="00750871" w:rsidRDefault="00F43AE8" w:rsidP="00DF53F2">
            <w:pPr>
              <w:pStyle w:val="TableParagraph"/>
              <w:spacing w:line="220" w:lineRule="exact"/>
              <w:ind w:left="4"/>
              <w:jc w:val="center"/>
              <w:rPr>
                <w:rFonts w:ascii="Times New Roman" w:hAnsi="Times New Roman"/>
                <w:sz w:val="20"/>
                <w:szCs w:val="20"/>
              </w:rPr>
            </w:pPr>
            <w:r w:rsidRPr="00750871">
              <w:rPr>
                <w:rFonts w:ascii="Times New Roman" w:hAnsi="Times New Roman"/>
                <w:sz w:val="20"/>
                <w:szCs w:val="20"/>
              </w:rPr>
              <w:t>ADB-40</w:t>
            </w:r>
          </w:p>
        </w:tc>
        <w:tc>
          <w:tcPr>
            <w:tcW w:w="985" w:type="dxa"/>
            <w:vAlign w:val="center"/>
          </w:tcPr>
          <w:p w:rsidR="00F43AE8" w:rsidRPr="00750871" w:rsidRDefault="00F43AE8" w:rsidP="00DF53F2">
            <w:pPr>
              <w:pStyle w:val="TableParagraph"/>
              <w:spacing w:line="220" w:lineRule="exact"/>
              <w:ind w:left="4"/>
              <w:jc w:val="center"/>
              <w:rPr>
                <w:rFonts w:ascii="Times New Roman" w:hAnsi="Times New Roman"/>
                <w:sz w:val="20"/>
                <w:szCs w:val="20"/>
                <w:lang w:val="ru-RU"/>
              </w:rPr>
            </w:pPr>
            <w:r w:rsidRPr="00750871">
              <w:rPr>
                <w:rFonts w:ascii="Times New Roman" w:hAnsi="Times New Roman"/>
                <w:sz w:val="20"/>
                <w:szCs w:val="20"/>
                <w:lang w:val="ru-RU"/>
              </w:rPr>
              <w:t>1</w:t>
            </w:r>
          </w:p>
        </w:tc>
        <w:tc>
          <w:tcPr>
            <w:tcW w:w="1418" w:type="dxa"/>
            <w:vAlign w:val="center"/>
          </w:tcPr>
          <w:p w:rsidR="00F43AE8" w:rsidRPr="00750871" w:rsidRDefault="00F43AE8" w:rsidP="00F83F16">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0,6</w:t>
            </w:r>
          </w:p>
        </w:tc>
        <w:tc>
          <w:tcPr>
            <w:tcW w:w="992" w:type="dxa"/>
            <w:vAlign w:val="center"/>
          </w:tcPr>
          <w:p w:rsidR="00F43AE8" w:rsidRPr="00750871" w:rsidRDefault="00F43AE8" w:rsidP="00F83F16">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20</w:t>
            </w:r>
          </w:p>
        </w:tc>
        <w:tc>
          <w:tcPr>
            <w:tcW w:w="1794" w:type="dxa"/>
            <w:vAlign w:val="center"/>
          </w:tcPr>
          <w:p w:rsidR="00F43AE8" w:rsidRPr="00750871" w:rsidRDefault="00F43AE8" w:rsidP="00DF53F2">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w:t>
            </w:r>
          </w:p>
        </w:tc>
      </w:tr>
    </w:tbl>
    <w:p w:rsidR="00BE253A" w:rsidRDefault="00BE253A" w:rsidP="00315FBB">
      <w:pPr>
        <w:tabs>
          <w:tab w:val="left" w:pos="1845"/>
        </w:tabs>
        <w:spacing w:after="0" w:line="240" w:lineRule="auto"/>
        <w:jc w:val="both"/>
        <w:rPr>
          <w:rFonts w:ascii="Times New Roman" w:hAnsi="Times New Roman" w:cs="Times New Roman"/>
          <w:b/>
          <w:sz w:val="24"/>
        </w:rPr>
      </w:pPr>
    </w:p>
    <w:p w:rsidR="00315FBB" w:rsidRDefault="00315FBB">
      <w:pPr>
        <w:rPr>
          <w:rFonts w:ascii="Times New Roman" w:hAnsi="Times New Roman" w:cs="Times New Roman"/>
          <w:b/>
          <w:sz w:val="24"/>
        </w:rPr>
      </w:pPr>
      <w:r>
        <w:rPr>
          <w:rFonts w:ascii="Times New Roman" w:hAnsi="Times New Roman" w:cs="Times New Roman"/>
          <w:b/>
          <w:sz w:val="24"/>
        </w:rPr>
        <w:br w:type="page"/>
      </w:r>
    </w:p>
    <w:p w:rsidR="00BE253A" w:rsidRDefault="00DF53F2" w:rsidP="00315FBB">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lastRenderedPageBreak/>
        <w:t>Котельная с. Дорогощь (детский сад)</w:t>
      </w:r>
    </w:p>
    <w:p w:rsidR="00315FBB" w:rsidRDefault="00315FBB" w:rsidP="00315FBB">
      <w:pPr>
        <w:tabs>
          <w:tab w:val="left" w:pos="1845"/>
        </w:tabs>
        <w:spacing w:after="0" w:line="240" w:lineRule="auto"/>
        <w:ind w:firstLine="709"/>
        <w:jc w:val="both"/>
        <w:rPr>
          <w:rFonts w:ascii="Times New Roman" w:hAnsi="Times New Roman" w:cs="Times New Roman"/>
          <w:b/>
          <w:sz w:val="24"/>
        </w:rPr>
      </w:pPr>
    </w:p>
    <w:p w:rsidR="00DF53F2" w:rsidRPr="00DF53F2" w:rsidRDefault="00DF53F2" w:rsidP="00315FBB">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Установленная тепловая мощность котельной составляет 0,086 Гкал/</w:t>
      </w:r>
      <w:r>
        <w:rPr>
          <w:rFonts w:ascii="Times New Roman" w:hAnsi="Times New Roman" w:cs="Times New Roman"/>
          <w:sz w:val="24"/>
        </w:rPr>
        <w:t>час. Котельная с. Дорогощь (детский</w:t>
      </w:r>
      <w:r w:rsidRPr="00DF53F2">
        <w:rPr>
          <w:rFonts w:ascii="Times New Roman" w:hAnsi="Times New Roman" w:cs="Times New Roman"/>
          <w:sz w:val="24"/>
        </w:rPr>
        <w:t xml:space="preserve"> сад) предназначена для обеспечения тепловой энергией жилых </w:t>
      </w:r>
      <w:r w:rsidR="00315FBB">
        <w:rPr>
          <w:rFonts w:ascii="Times New Roman" w:hAnsi="Times New Roman" w:cs="Times New Roman"/>
          <w:sz w:val="24"/>
        </w:rPr>
        <w:br/>
      </w:r>
      <w:r w:rsidRPr="00DF53F2">
        <w:rPr>
          <w:rFonts w:ascii="Times New Roman" w:hAnsi="Times New Roman" w:cs="Times New Roman"/>
          <w:sz w:val="24"/>
        </w:rPr>
        <w:t>и социальных потребителей, находящихся на Дорогощанско</w:t>
      </w:r>
      <w:r w:rsidR="00315FBB">
        <w:rPr>
          <w:rFonts w:ascii="Times New Roman" w:hAnsi="Times New Roman" w:cs="Times New Roman"/>
          <w:sz w:val="24"/>
        </w:rPr>
        <w:t>й</w:t>
      </w:r>
      <w:r w:rsidRPr="00DF53F2">
        <w:rPr>
          <w:rFonts w:ascii="Times New Roman" w:hAnsi="Times New Roman" w:cs="Times New Roman"/>
          <w:sz w:val="24"/>
        </w:rPr>
        <w:t xml:space="preserve"> сельско</w:t>
      </w:r>
      <w:r w:rsidR="00315FBB">
        <w:rPr>
          <w:rFonts w:ascii="Times New Roman" w:hAnsi="Times New Roman" w:cs="Times New Roman"/>
          <w:sz w:val="24"/>
        </w:rPr>
        <w:t>й</w:t>
      </w:r>
      <w:r w:rsidRPr="00DF53F2">
        <w:rPr>
          <w:rFonts w:ascii="Times New Roman" w:hAnsi="Times New Roman" w:cs="Times New Roman"/>
          <w:sz w:val="24"/>
        </w:rPr>
        <w:t xml:space="preserve"> </w:t>
      </w:r>
      <w:r w:rsidR="00315FBB">
        <w:rPr>
          <w:rFonts w:ascii="Times New Roman" w:hAnsi="Times New Roman" w:cs="Times New Roman"/>
          <w:sz w:val="24"/>
        </w:rPr>
        <w:t>территории</w:t>
      </w:r>
      <w:r w:rsidRPr="00DF53F2">
        <w:rPr>
          <w:rFonts w:ascii="Times New Roman" w:hAnsi="Times New Roman" w:cs="Times New Roman"/>
          <w:sz w:val="24"/>
        </w:rPr>
        <w:t xml:space="preserve">. </w:t>
      </w:r>
      <w:r w:rsidR="00315FBB">
        <w:rPr>
          <w:rFonts w:ascii="Times New Roman" w:hAnsi="Times New Roman" w:cs="Times New Roman"/>
          <w:sz w:val="24"/>
        </w:rPr>
        <w:br/>
      </w:r>
      <w:r w:rsidRPr="00DF53F2">
        <w:rPr>
          <w:rFonts w:ascii="Times New Roman" w:hAnsi="Times New Roman" w:cs="Times New Roman"/>
          <w:sz w:val="24"/>
        </w:rPr>
        <w:t>В котельной установлено 2 водогрейных котла типа БЭМ-0,05 тепловой производительностью 0,043 Гкал/час.</w:t>
      </w:r>
    </w:p>
    <w:p w:rsidR="00DF53F2" w:rsidRPr="00DF53F2" w:rsidRDefault="00DF53F2" w:rsidP="00315FBB">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F53F2" w:rsidRPr="00DF53F2" w:rsidRDefault="00DF53F2" w:rsidP="00315FBB">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F53F2" w:rsidRDefault="00DF53F2" w:rsidP="00315FBB">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 xml:space="preserve">Параметры давления сетевой воды в подающем трубопроводе </w:t>
      </w:r>
      <w:r w:rsidR="00315FBB">
        <w:rPr>
          <w:rFonts w:ascii="Times New Roman" w:hAnsi="Times New Roman" w:cs="Times New Roman"/>
          <w:sz w:val="24"/>
        </w:rPr>
        <w:t xml:space="preserve">- </w:t>
      </w:r>
      <w:r w:rsidRPr="00DF53F2">
        <w:rPr>
          <w:rFonts w:ascii="Times New Roman" w:hAnsi="Times New Roman" w:cs="Times New Roman"/>
          <w:sz w:val="24"/>
        </w:rPr>
        <w:t>0,5 кгс/см</w:t>
      </w:r>
      <w:proofErr w:type="gramStart"/>
      <w:r w:rsidRPr="00DF53F2">
        <w:rPr>
          <w:rFonts w:ascii="Times New Roman" w:hAnsi="Times New Roman" w:cs="Times New Roman"/>
          <w:sz w:val="24"/>
          <w:vertAlign w:val="superscript"/>
        </w:rPr>
        <w:t>2</w:t>
      </w:r>
      <w:proofErr w:type="gramEnd"/>
      <w:r w:rsidRPr="00DF53F2">
        <w:rPr>
          <w:rFonts w:ascii="Times New Roman" w:hAnsi="Times New Roman" w:cs="Times New Roman"/>
          <w:sz w:val="24"/>
        </w:rPr>
        <w:t>.</w:t>
      </w:r>
    </w:p>
    <w:p w:rsidR="00BE253A" w:rsidRPr="008A229F" w:rsidRDefault="00BE253A" w:rsidP="00315FBB">
      <w:pPr>
        <w:tabs>
          <w:tab w:val="left" w:pos="1845"/>
        </w:tabs>
        <w:spacing w:after="0" w:line="240" w:lineRule="auto"/>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sidR="00DF53F2">
        <w:rPr>
          <w:rFonts w:ascii="Times New Roman" w:hAnsi="Times New Roman" w:cs="Times New Roman"/>
          <w:sz w:val="24"/>
        </w:rPr>
        <w:t>Котельной с. Дорогощь (детский сад)</w:t>
      </w:r>
      <w:r w:rsidR="00315FBB">
        <w:rPr>
          <w:rFonts w:ascii="Times New Roman" w:hAnsi="Times New Roman" w:cs="Times New Roman"/>
          <w:sz w:val="24"/>
        </w:rPr>
        <w:t xml:space="preserve"> представлена в таблицах</w:t>
      </w:r>
      <w:r w:rsidRPr="008A229F">
        <w:rPr>
          <w:rFonts w:ascii="Times New Roman" w:hAnsi="Times New Roman" w:cs="Times New Roman"/>
          <w:sz w:val="24"/>
        </w:rPr>
        <w:t xml:space="preserve"> </w:t>
      </w:r>
      <w:r w:rsidR="006D3D33">
        <w:rPr>
          <w:rFonts w:ascii="Times New Roman" w:hAnsi="Times New Roman" w:cs="Times New Roman"/>
          <w:sz w:val="24"/>
        </w:rPr>
        <w:t>31</w:t>
      </w:r>
      <w:r w:rsidR="00DF53F2">
        <w:rPr>
          <w:rFonts w:ascii="Times New Roman" w:hAnsi="Times New Roman" w:cs="Times New Roman"/>
          <w:sz w:val="24"/>
        </w:rPr>
        <w:t>-</w:t>
      </w:r>
      <w:r w:rsidR="006D3D33">
        <w:rPr>
          <w:rFonts w:ascii="Times New Roman" w:hAnsi="Times New Roman" w:cs="Times New Roman"/>
          <w:sz w:val="24"/>
        </w:rPr>
        <w:t>32</w:t>
      </w:r>
      <w:r w:rsidRPr="008A229F">
        <w:rPr>
          <w:rFonts w:ascii="Times New Roman" w:hAnsi="Times New Roman" w:cs="Times New Roman"/>
          <w:sz w:val="24"/>
        </w:rPr>
        <w:t>.</w:t>
      </w:r>
    </w:p>
    <w:p w:rsidR="00315FBB" w:rsidRDefault="00315FBB" w:rsidP="00315FBB">
      <w:pPr>
        <w:tabs>
          <w:tab w:val="left" w:pos="1845"/>
        </w:tabs>
        <w:spacing w:after="0" w:line="240" w:lineRule="auto"/>
        <w:jc w:val="right"/>
        <w:rPr>
          <w:rFonts w:ascii="Times New Roman" w:hAnsi="Times New Roman" w:cs="Times New Roman"/>
          <w:sz w:val="24"/>
        </w:rPr>
      </w:pPr>
    </w:p>
    <w:p w:rsidR="00BE253A" w:rsidRPr="005B51E8" w:rsidRDefault="00BE253A" w:rsidP="00315FBB">
      <w:pPr>
        <w:tabs>
          <w:tab w:val="left" w:pos="1845"/>
        </w:tabs>
        <w:spacing w:after="0" w:line="240" w:lineRule="auto"/>
        <w:jc w:val="right"/>
        <w:rPr>
          <w:rFonts w:ascii="Times New Roman" w:hAnsi="Times New Roman" w:cs="Times New Roman"/>
          <w:sz w:val="24"/>
        </w:rPr>
      </w:pPr>
      <w:r w:rsidRPr="008A229F">
        <w:rPr>
          <w:rFonts w:ascii="Times New Roman" w:hAnsi="Times New Roman" w:cs="Times New Roman"/>
          <w:sz w:val="24"/>
        </w:rPr>
        <w:t xml:space="preserve">Таблица </w:t>
      </w:r>
      <w:r w:rsidR="006D3D33">
        <w:rPr>
          <w:rFonts w:ascii="Times New Roman" w:hAnsi="Times New Roman" w:cs="Times New Roman"/>
          <w:sz w:val="24"/>
        </w:rPr>
        <w:t>31</w:t>
      </w:r>
    </w:p>
    <w:p w:rsidR="00D40ED8" w:rsidRDefault="00BE253A" w:rsidP="00315FBB">
      <w:pPr>
        <w:tabs>
          <w:tab w:val="left" w:pos="1845"/>
        </w:tabs>
        <w:spacing w:after="0" w:line="240" w:lineRule="auto"/>
        <w:jc w:val="center"/>
        <w:rPr>
          <w:rFonts w:ascii="Times New Roman" w:hAnsi="Times New Roman" w:cs="Times New Roman"/>
          <w:b/>
          <w:sz w:val="24"/>
        </w:rPr>
      </w:pPr>
      <w:r w:rsidRPr="008A229F">
        <w:rPr>
          <w:rFonts w:ascii="Times New Roman" w:hAnsi="Times New Roman" w:cs="Times New Roman"/>
          <w:b/>
          <w:sz w:val="24"/>
        </w:rPr>
        <w:t xml:space="preserve">Структура основного оборудования </w:t>
      </w:r>
      <w:r w:rsidR="00DF53F2">
        <w:rPr>
          <w:rFonts w:ascii="Times New Roman" w:hAnsi="Times New Roman" w:cs="Times New Roman"/>
          <w:b/>
          <w:sz w:val="24"/>
        </w:rPr>
        <w:t>Котельной с. Дорогощь (детский сад)</w:t>
      </w:r>
    </w:p>
    <w:p w:rsidR="00315FBB" w:rsidRDefault="00315FBB" w:rsidP="00315FBB">
      <w:pPr>
        <w:tabs>
          <w:tab w:val="left" w:pos="1845"/>
        </w:tabs>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245BDD" w:rsidTr="00DF53F2">
        <w:trPr>
          <w:tblHeader/>
        </w:trPr>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 </w:t>
            </w: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0,086</w:t>
            </w:r>
            <w:r w:rsidRPr="00245BDD">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0,031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E30077">
              <w:rPr>
                <w:rStyle w:val="9"/>
                <w:color w:val="000000"/>
                <w:sz w:val="20"/>
                <w:szCs w:val="20"/>
              </w:rPr>
              <w:t>БЭМ-0,05</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40ED8" w:rsidRDefault="00D40ED8" w:rsidP="00315FBB">
      <w:pPr>
        <w:tabs>
          <w:tab w:val="left" w:pos="1845"/>
        </w:tabs>
        <w:spacing w:after="0" w:line="240" w:lineRule="auto"/>
      </w:pPr>
    </w:p>
    <w:p w:rsidR="00BE253A" w:rsidRPr="00BE253A" w:rsidRDefault="00BE253A" w:rsidP="00315FBB">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sidR="006D3D33">
        <w:rPr>
          <w:rFonts w:ascii="Times New Roman" w:eastAsia="Times New Roman" w:hAnsi="Times New Roman" w:cs="Times New Roman"/>
          <w:bCs/>
          <w:color w:val="000000"/>
          <w:sz w:val="24"/>
          <w:szCs w:val="24"/>
          <w:lang w:eastAsia="ru-RU"/>
        </w:rPr>
        <w:t>32</w:t>
      </w:r>
    </w:p>
    <w:p w:rsidR="00BE253A" w:rsidRDefault="00286819" w:rsidP="00315FBB">
      <w:pPr>
        <w:spacing w:after="0" w:line="240" w:lineRule="auto"/>
        <w:jc w:val="center"/>
        <w:rPr>
          <w:rFonts w:ascii="Times New Roman" w:eastAsia="Times New Roman" w:hAnsi="Times New Roman" w:cs="Times New Roman"/>
          <w:b/>
          <w:bCs/>
          <w:color w:val="000000"/>
          <w:sz w:val="24"/>
          <w:szCs w:val="24"/>
          <w:lang w:eastAsia="ru-RU"/>
        </w:rPr>
      </w:pPr>
      <w:proofErr w:type="gramStart"/>
      <w:r>
        <w:rPr>
          <w:rFonts w:ascii="Times New Roman" w:eastAsia="Times New Roman" w:hAnsi="Times New Roman" w:cs="Times New Roman"/>
          <w:b/>
          <w:bCs/>
          <w:color w:val="000000"/>
          <w:sz w:val="24"/>
          <w:szCs w:val="24"/>
          <w:lang w:eastAsia="ru-RU"/>
        </w:rPr>
        <w:t>Насосное</w:t>
      </w:r>
      <w:proofErr w:type="gram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оборудование</w:t>
      </w:r>
      <w:r w:rsidR="00DF53F2">
        <w:rPr>
          <w:rFonts w:ascii="Times New Roman" w:eastAsia="Times New Roman" w:hAnsi="Times New Roman" w:cs="Times New Roman"/>
          <w:b/>
          <w:bCs/>
          <w:color w:val="000000"/>
          <w:sz w:val="24"/>
          <w:szCs w:val="24"/>
          <w:lang w:eastAsia="ru-RU"/>
        </w:rPr>
        <w:t>Котельной</w:t>
      </w:r>
      <w:proofErr w:type="spellEnd"/>
      <w:r w:rsidR="00DF53F2">
        <w:rPr>
          <w:rFonts w:ascii="Times New Roman" w:eastAsia="Times New Roman" w:hAnsi="Times New Roman" w:cs="Times New Roman"/>
          <w:b/>
          <w:bCs/>
          <w:color w:val="000000"/>
          <w:sz w:val="24"/>
          <w:szCs w:val="24"/>
          <w:lang w:eastAsia="ru-RU"/>
        </w:rPr>
        <w:t xml:space="preserve"> с. Дорогощь (детский сад)</w:t>
      </w:r>
    </w:p>
    <w:p w:rsidR="00315FBB" w:rsidRPr="00E3139D" w:rsidRDefault="00315FBB" w:rsidP="00315FBB">
      <w:pPr>
        <w:spacing w:after="0" w:line="240" w:lineRule="auto"/>
        <w:jc w:val="center"/>
        <w:rPr>
          <w:rFonts w:ascii="Times New Roman" w:eastAsia="Times New Roman" w:hAnsi="Times New Roman" w:cs="Times New Roman"/>
          <w:sz w:val="24"/>
          <w:szCs w:val="24"/>
          <w:lang w:eastAsia="ru-RU"/>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127"/>
        <w:gridCol w:w="1276"/>
        <w:gridCol w:w="850"/>
        <w:gridCol w:w="1936"/>
      </w:tblGrid>
      <w:tr w:rsidR="00DF53F2" w:rsidRPr="00245BDD" w:rsidTr="00315FBB">
        <w:trPr>
          <w:trHeight w:val="564"/>
        </w:trPr>
        <w:tc>
          <w:tcPr>
            <w:tcW w:w="560"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F53F2" w:rsidRPr="00245BDD" w:rsidRDefault="00DF53F2" w:rsidP="00DF53F2">
            <w:pPr>
              <w:tabs>
                <w:tab w:val="left" w:pos="1845"/>
              </w:tabs>
              <w:spacing w:after="0" w:line="240" w:lineRule="auto"/>
              <w:jc w:val="center"/>
              <w:rPr>
                <w:rFonts w:ascii="Times New Roman" w:hAnsi="Times New Roman"/>
                <w:b/>
                <w:sz w:val="20"/>
                <w:szCs w:val="20"/>
              </w:rPr>
            </w:pP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1992"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127"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126" w:type="dxa"/>
            <w:gridSpan w:val="2"/>
            <w:vAlign w:val="center"/>
          </w:tcPr>
          <w:p w:rsidR="00DF53F2" w:rsidRPr="00245BDD" w:rsidRDefault="00DF53F2" w:rsidP="00315FBB">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Тех. </w:t>
            </w:r>
            <w:r w:rsidR="00315FBB">
              <w:rPr>
                <w:rFonts w:ascii="Times New Roman" w:hAnsi="Times New Roman"/>
                <w:b/>
                <w:sz w:val="20"/>
                <w:szCs w:val="20"/>
              </w:rPr>
              <w:t>х</w:t>
            </w:r>
            <w:r w:rsidRPr="00245BDD">
              <w:rPr>
                <w:rFonts w:ascii="Times New Roman" w:hAnsi="Times New Roman"/>
                <w:b/>
                <w:sz w:val="20"/>
                <w:szCs w:val="20"/>
              </w:rPr>
              <w:t>арактеристика</w:t>
            </w:r>
          </w:p>
        </w:tc>
        <w:tc>
          <w:tcPr>
            <w:tcW w:w="1936"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F53F2" w:rsidRPr="00245BDD" w:rsidTr="00315FBB">
        <w:trPr>
          <w:trHeight w:val="152"/>
        </w:trPr>
        <w:tc>
          <w:tcPr>
            <w:tcW w:w="560"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127"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27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850"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936"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r>
      <w:tr w:rsidR="00DF53F2" w:rsidRPr="00245BDD" w:rsidTr="00315FBB">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F53F2" w:rsidRPr="000A64F9" w:rsidRDefault="00DF53F2" w:rsidP="00DF53F2">
            <w:pPr>
              <w:pStyle w:val="TableParagraph"/>
              <w:spacing w:line="220" w:lineRule="exact"/>
              <w:ind w:left="4"/>
              <w:jc w:val="center"/>
              <w:rPr>
                <w:rFonts w:ascii="Times New Roman" w:hAnsi="Times New Roman"/>
                <w:sz w:val="20"/>
                <w:szCs w:val="20"/>
                <w:lang w:val="ru-RU"/>
              </w:rPr>
            </w:pPr>
            <w:r w:rsidRPr="000B4927">
              <w:rPr>
                <w:rFonts w:ascii="Times New Roman" w:hAnsi="Times New Roman"/>
                <w:sz w:val="20"/>
                <w:szCs w:val="20"/>
              </w:rPr>
              <w:t>RV</w:t>
            </w:r>
            <w:r w:rsidRPr="000B4927">
              <w:rPr>
                <w:rFonts w:ascii="Times New Roman" w:hAnsi="Times New Roman"/>
                <w:sz w:val="20"/>
                <w:szCs w:val="20"/>
                <w:lang w:val="ru-RU"/>
              </w:rPr>
              <w:t xml:space="preserve"> 50-32-125</w:t>
            </w:r>
          </w:p>
        </w:tc>
        <w:tc>
          <w:tcPr>
            <w:tcW w:w="1127"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7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12,5</w:t>
            </w:r>
          </w:p>
        </w:tc>
        <w:tc>
          <w:tcPr>
            <w:tcW w:w="85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93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D40ED8" w:rsidRDefault="00D40ED8" w:rsidP="00D51A3D">
      <w:pPr>
        <w:tabs>
          <w:tab w:val="left" w:pos="1845"/>
        </w:tabs>
      </w:pPr>
    </w:p>
    <w:p w:rsidR="00D40ED8" w:rsidRDefault="00D40ED8" w:rsidP="00D51A3D">
      <w:pPr>
        <w:tabs>
          <w:tab w:val="left" w:pos="1845"/>
        </w:tabs>
      </w:pPr>
    </w:p>
    <w:p w:rsidR="00315FBB" w:rsidRDefault="00315FBB">
      <w:r>
        <w:br w:type="page"/>
      </w:r>
    </w:p>
    <w:p w:rsidR="00DF53F2" w:rsidRDefault="00DF53F2" w:rsidP="00315FBB">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lastRenderedPageBreak/>
        <w:t>Котельная с. Дорогощь (школа)</w:t>
      </w:r>
    </w:p>
    <w:p w:rsidR="00315FBB" w:rsidRDefault="00315FBB" w:rsidP="00315FBB">
      <w:pPr>
        <w:tabs>
          <w:tab w:val="left" w:pos="1845"/>
        </w:tabs>
        <w:spacing w:after="0" w:line="240" w:lineRule="auto"/>
        <w:ind w:firstLine="709"/>
        <w:jc w:val="both"/>
        <w:rPr>
          <w:rFonts w:ascii="Times New Roman" w:hAnsi="Times New Roman" w:cs="Times New Roman"/>
          <w:b/>
          <w:sz w:val="24"/>
        </w:rPr>
      </w:pPr>
    </w:p>
    <w:p w:rsidR="00DF53F2" w:rsidRPr="00C90313" w:rsidRDefault="00DF53F2" w:rsidP="00315FBB">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Установленная тепловая мощность котельной составляет 0,17</w:t>
      </w:r>
      <w:r w:rsidR="00BB51C1" w:rsidRPr="00C90313">
        <w:rPr>
          <w:rFonts w:ascii="Times New Roman" w:hAnsi="Times New Roman" w:cs="Times New Roman"/>
          <w:sz w:val="24"/>
        </w:rPr>
        <w:t>2</w:t>
      </w:r>
      <w:r w:rsidRPr="00C90313">
        <w:rPr>
          <w:rFonts w:ascii="Times New Roman" w:hAnsi="Times New Roman" w:cs="Times New Roman"/>
          <w:sz w:val="24"/>
        </w:rPr>
        <w:t xml:space="preserve"> Гкал/час. Котельная с. Дорогощь (школа) предназначена для обеспечения тепловой энергией жилых </w:t>
      </w:r>
      <w:r w:rsidR="00502814">
        <w:rPr>
          <w:rFonts w:ascii="Times New Roman" w:hAnsi="Times New Roman" w:cs="Times New Roman"/>
          <w:sz w:val="24"/>
        </w:rPr>
        <w:br/>
      </w:r>
      <w:r w:rsidRPr="00C90313">
        <w:rPr>
          <w:rFonts w:ascii="Times New Roman" w:hAnsi="Times New Roman" w:cs="Times New Roman"/>
          <w:sz w:val="24"/>
        </w:rPr>
        <w:t xml:space="preserve">и социальных потребителей, находящихся на </w:t>
      </w:r>
      <w:r w:rsidR="00502814">
        <w:rPr>
          <w:rFonts w:ascii="Times New Roman" w:hAnsi="Times New Roman" w:cs="Times New Roman"/>
          <w:sz w:val="24"/>
        </w:rPr>
        <w:t>Дорогощанской</w:t>
      </w:r>
      <w:r w:rsidRPr="00C90313">
        <w:rPr>
          <w:rFonts w:ascii="Times New Roman" w:hAnsi="Times New Roman" w:cs="Times New Roman"/>
          <w:sz w:val="24"/>
        </w:rPr>
        <w:t xml:space="preserve"> сельско</w:t>
      </w:r>
      <w:r w:rsidR="00502814">
        <w:rPr>
          <w:rFonts w:ascii="Times New Roman" w:hAnsi="Times New Roman" w:cs="Times New Roman"/>
          <w:sz w:val="24"/>
        </w:rPr>
        <w:t>й</w:t>
      </w:r>
      <w:r w:rsidRPr="00C90313">
        <w:rPr>
          <w:rFonts w:ascii="Times New Roman" w:hAnsi="Times New Roman" w:cs="Times New Roman"/>
          <w:sz w:val="24"/>
        </w:rPr>
        <w:t xml:space="preserve"> </w:t>
      </w:r>
      <w:r w:rsidR="00502814">
        <w:rPr>
          <w:rFonts w:ascii="Times New Roman" w:hAnsi="Times New Roman" w:cs="Times New Roman"/>
          <w:sz w:val="24"/>
        </w:rPr>
        <w:t>территории</w:t>
      </w:r>
      <w:r w:rsidRPr="00C90313">
        <w:rPr>
          <w:rFonts w:ascii="Times New Roman" w:hAnsi="Times New Roman" w:cs="Times New Roman"/>
          <w:sz w:val="24"/>
        </w:rPr>
        <w:t xml:space="preserve">. </w:t>
      </w:r>
      <w:r w:rsidR="00502814">
        <w:rPr>
          <w:rFonts w:ascii="Times New Roman" w:hAnsi="Times New Roman" w:cs="Times New Roman"/>
          <w:sz w:val="24"/>
        </w:rPr>
        <w:br/>
      </w:r>
      <w:r w:rsidRPr="00C90313">
        <w:rPr>
          <w:rFonts w:ascii="Times New Roman" w:hAnsi="Times New Roman" w:cs="Times New Roman"/>
          <w:sz w:val="24"/>
        </w:rPr>
        <w:t>В котельной установлено 2 водогрейных котла типа КЧМ-5, тепловой производительностью 0,086 Гкал/час.</w:t>
      </w:r>
    </w:p>
    <w:p w:rsidR="00DF53F2" w:rsidRPr="00C90313" w:rsidRDefault="00DF53F2" w:rsidP="00315FBB">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Топливо – природный газ. Резервного топлива нет.</w:t>
      </w:r>
    </w:p>
    <w:p w:rsidR="00DF53F2" w:rsidRPr="00C90313" w:rsidRDefault="00DF53F2" w:rsidP="00315FBB">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F53F2" w:rsidRPr="00C90313" w:rsidRDefault="00DF53F2" w:rsidP="00315FBB">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Параметры давления сетевой воды в подающем трубопроводе</w:t>
      </w:r>
      <w:r w:rsidR="00502814">
        <w:rPr>
          <w:rFonts w:ascii="Times New Roman" w:hAnsi="Times New Roman" w:cs="Times New Roman"/>
          <w:sz w:val="24"/>
        </w:rPr>
        <w:t xml:space="preserve"> -</w:t>
      </w:r>
      <w:r w:rsidRPr="00C90313">
        <w:rPr>
          <w:rFonts w:ascii="Times New Roman" w:hAnsi="Times New Roman" w:cs="Times New Roman"/>
          <w:sz w:val="24"/>
        </w:rPr>
        <w:t xml:space="preserve"> 1,2  кгс/см</w:t>
      </w:r>
      <w:proofErr w:type="gramStart"/>
      <w:r w:rsidRPr="00C90313">
        <w:rPr>
          <w:rFonts w:ascii="Times New Roman" w:hAnsi="Times New Roman" w:cs="Times New Roman"/>
          <w:sz w:val="24"/>
          <w:vertAlign w:val="superscript"/>
        </w:rPr>
        <w:t>2</w:t>
      </w:r>
      <w:proofErr w:type="gramEnd"/>
      <w:r w:rsidRPr="00C90313">
        <w:rPr>
          <w:rFonts w:ascii="Times New Roman" w:hAnsi="Times New Roman" w:cs="Times New Roman"/>
          <w:sz w:val="24"/>
        </w:rPr>
        <w:t>.</w:t>
      </w:r>
    </w:p>
    <w:p w:rsidR="00DF53F2" w:rsidRPr="00C90313" w:rsidRDefault="00DF53F2" w:rsidP="00315FBB">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 xml:space="preserve">Структура основного оборудования Котельной с. Дорогощь (школа) представлена </w:t>
      </w:r>
      <w:r w:rsidR="00502814">
        <w:rPr>
          <w:rFonts w:ascii="Times New Roman" w:hAnsi="Times New Roman" w:cs="Times New Roman"/>
          <w:sz w:val="24"/>
        </w:rPr>
        <w:br/>
      </w:r>
      <w:r w:rsidRPr="00C90313">
        <w:rPr>
          <w:rFonts w:ascii="Times New Roman" w:hAnsi="Times New Roman" w:cs="Times New Roman"/>
          <w:sz w:val="24"/>
        </w:rPr>
        <w:t>в таблиц</w:t>
      </w:r>
      <w:r w:rsidR="00502814">
        <w:rPr>
          <w:rFonts w:ascii="Times New Roman" w:hAnsi="Times New Roman" w:cs="Times New Roman"/>
          <w:sz w:val="24"/>
        </w:rPr>
        <w:t>ах</w:t>
      </w:r>
      <w:r w:rsidRPr="00C90313">
        <w:rPr>
          <w:rFonts w:ascii="Times New Roman" w:hAnsi="Times New Roman" w:cs="Times New Roman"/>
          <w:sz w:val="24"/>
        </w:rPr>
        <w:t xml:space="preserve"> 33-34.</w:t>
      </w:r>
    </w:p>
    <w:p w:rsidR="00502814" w:rsidRDefault="00502814" w:rsidP="00315FBB">
      <w:pPr>
        <w:tabs>
          <w:tab w:val="left" w:pos="1845"/>
        </w:tabs>
        <w:spacing w:after="0" w:line="240" w:lineRule="auto"/>
        <w:jc w:val="right"/>
        <w:rPr>
          <w:rFonts w:ascii="Times New Roman" w:hAnsi="Times New Roman" w:cs="Times New Roman"/>
          <w:sz w:val="24"/>
        </w:rPr>
      </w:pPr>
    </w:p>
    <w:p w:rsidR="00DF53F2" w:rsidRPr="00C90313" w:rsidRDefault="00DF53F2" w:rsidP="00315FBB">
      <w:pPr>
        <w:tabs>
          <w:tab w:val="left" w:pos="1845"/>
        </w:tabs>
        <w:spacing w:after="0" w:line="240" w:lineRule="auto"/>
        <w:jc w:val="right"/>
        <w:rPr>
          <w:rFonts w:ascii="Times New Roman" w:hAnsi="Times New Roman" w:cs="Times New Roman"/>
          <w:sz w:val="24"/>
        </w:rPr>
      </w:pPr>
      <w:r w:rsidRPr="00C90313">
        <w:rPr>
          <w:rFonts w:ascii="Times New Roman" w:hAnsi="Times New Roman" w:cs="Times New Roman"/>
          <w:sz w:val="24"/>
        </w:rPr>
        <w:t>Таблица 33</w:t>
      </w:r>
    </w:p>
    <w:p w:rsidR="00DF53F2" w:rsidRDefault="00DF53F2" w:rsidP="00315FBB">
      <w:pPr>
        <w:tabs>
          <w:tab w:val="left" w:pos="1845"/>
        </w:tabs>
        <w:spacing w:after="0" w:line="240" w:lineRule="auto"/>
        <w:jc w:val="center"/>
        <w:rPr>
          <w:rFonts w:ascii="Times New Roman" w:hAnsi="Times New Roman" w:cs="Times New Roman"/>
          <w:b/>
          <w:sz w:val="24"/>
        </w:rPr>
      </w:pPr>
      <w:r w:rsidRPr="00C90313">
        <w:rPr>
          <w:rFonts w:ascii="Times New Roman" w:hAnsi="Times New Roman" w:cs="Times New Roman"/>
          <w:b/>
          <w:sz w:val="24"/>
        </w:rPr>
        <w:t>Структура основного оборудования Котельной с. Дорогощь (школа)</w:t>
      </w:r>
    </w:p>
    <w:p w:rsidR="00502814" w:rsidRPr="00C90313" w:rsidRDefault="00502814" w:rsidP="00315FBB">
      <w:pPr>
        <w:tabs>
          <w:tab w:val="left" w:pos="1845"/>
        </w:tabs>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C90313" w:rsidTr="00DF53F2">
        <w:trPr>
          <w:tblHeader/>
        </w:trPr>
        <w:tc>
          <w:tcPr>
            <w:tcW w:w="540" w:type="dxa"/>
            <w:vAlign w:val="center"/>
          </w:tcPr>
          <w:p w:rsidR="00DF53F2" w:rsidRPr="00C90313" w:rsidRDefault="00DF53F2" w:rsidP="00DF53F2">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 xml:space="preserve">№ </w:t>
            </w:r>
            <w:proofErr w:type="spellStart"/>
            <w:proofErr w:type="gramStart"/>
            <w:r w:rsidRPr="00C90313">
              <w:rPr>
                <w:rFonts w:ascii="Times New Roman" w:hAnsi="Times New Roman"/>
                <w:b/>
                <w:sz w:val="20"/>
                <w:szCs w:val="20"/>
              </w:rPr>
              <w:t>п</w:t>
            </w:r>
            <w:proofErr w:type="spellEnd"/>
            <w:proofErr w:type="gramEnd"/>
            <w:r w:rsidRPr="00C90313">
              <w:rPr>
                <w:rFonts w:ascii="Times New Roman" w:hAnsi="Times New Roman"/>
                <w:b/>
                <w:sz w:val="20"/>
                <w:szCs w:val="20"/>
              </w:rPr>
              <w:t>/</w:t>
            </w:r>
            <w:proofErr w:type="spellStart"/>
            <w:r w:rsidRPr="00C90313">
              <w:rPr>
                <w:rFonts w:ascii="Times New Roman" w:hAnsi="Times New Roman"/>
                <w:b/>
                <w:sz w:val="20"/>
                <w:szCs w:val="20"/>
              </w:rPr>
              <w:t>п</w:t>
            </w:r>
            <w:proofErr w:type="spellEnd"/>
          </w:p>
        </w:tc>
        <w:tc>
          <w:tcPr>
            <w:tcW w:w="4816" w:type="dxa"/>
            <w:vAlign w:val="center"/>
          </w:tcPr>
          <w:p w:rsidR="00DF53F2" w:rsidRPr="00C90313" w:rsidRDefault="00DF53F2" w:rsidP="00DF53F2">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Наименование</w:t>
            </w:r>
          </w:p>
        </w:tc>
        <w:tc>
          <w:tcPr>
            <w:tcW w:w="4215" w:type="dxa"/>
            <w:vAlign w:val="center"/>
          </w:tcPr>
          <w:p w:rsidR="00DF53F2" w:rsidRPr="00C90313" w:rsidRDefault="00DF53F2" w:rsidP="00DF53F2">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Характеристика</w:t>
            </w:r>
          </w:p>
        </w:tc>
      </w:tr>
      <w:tr w:rsidR="00DF53F2" w:rsidRPr="00245BDD" w:rsidTr="00DF53F2">
        <w:tc>
          <w:tcPr>
            <w:tcW w:w="540" w:type="dxa"/>
            <w:vAlign w:val="center"/>
          </w:tcPr>
          <w:p w:rsidR="00DF53F2" w:rsidRPr="00C90313"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C90313" w:rsidRDefault="00DF53F2" w:rsidP="00DF53F2">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Установленная мощность котельной</w:t>
            </w:r>
          </w:p>
        </w:tc>
        <w:tc>
          <w:tcPr>
            <w:tcW w:w="4215" w:type="dxa"/>
            <w:vAlign w:val="center"/>
          </w:tcPr>
          <w:p w:rsidR="00DF53F2" w:rsidRPr="00245BDD" w:rsidRDefault="00BB51C1" w:rsidP="00DF53F2">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0,172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0,188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E30077">
              <w:rPr>
                <w:rStyle w:val="9"/>
                <w:color w:val="000000"/>
                <w:sz w:val="20"/>
                <w:szCs w:val="20"/>
              </w:rPr>
              <w:t>КЧМ-5</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F53F2" w:rsidRDefault="00DF53F2" w:rsidP="00502814">
      <w:pPr>
        <w:tabs>
          <w:tab w:val="left" w:pos="1845"/>
        </w:tabs>
        <w:spacing w:after="0" w:line="240" w:lineRule="auto"/>
      </w:pPr>
    </w:p>
    <w:p w:rsidR="00DF53F2" w:rsidRPr="00BE253A" w:rsidRDefault="00DF53F2" w:rsidP="00502814">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Pr>
          <w:rFonts w:ascii="Times New Roman" w:eastAsia="Times New Roman" w:hAnsi="Times New Roman" w:cs="Times New Roman"/>
          <w:bCs/>
          <w:color w:val="000000"/>
          <w:sz w:val="24"/>
          <w:szCs w:val="24"/>
          <w:lang w:eastAsia="ru-RU"/>
        </w:rPr>
        <w:t xml:space="preserve"> 34</w:t>
      </w:r>
    </w:p>
    <w:p w:rsidR="00DF53F2" w:rsidRDefault="00DF53F2" w:rsidP="00502814">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Насосное оборудование</w:t>
      </w:r>
      <w:r w:rsidR="00502814">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Котельной с. Дорогощь (школа)</w:t>
      </w:r>
    </w:p>
    <w:p w:rsidR="00502814" w:rsidRPr="00E3139D" w:rsidRDefault="00502814" w:rsidP="00502814">
      <w:pPr>
        <w:spacing w:after="0" w:line="240" w:lineRule="auto"/>
        <w:jc w:val="center"/>
        <w:rPr>
          <w:rFonts w:ascii="Times New Roman" w:eastAsia="Times New Roman" w:hAnsi="Times New Roman" w:cs="Times New Roman"/>
          <w:sz w:val="24"/>
          <w:szCs w:val="24"/>
          <w:lang w:eastAsia="ru-RU"/>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127"/>
        <w:gridCol w:w="1276"/>
        <w:gridCol w:w="992"/>
        <w:gridCol w:w="1794"/>
      </w:tblGrid>
      <w:tr w:rsidR="00DF53F2" w:rsidRPr="00245BDD" w:rsidTr="00502814">
        <w:trPr>
          <w:trHeight w:val="564"/>
        </w:trPr>
        <w:tc>
          <w:tcPr>
            <w:tcW w:w="560"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F53F2" w:rsidRPr="00245BDD" w:rsidRDefault="00DF53F2" w:rsidP="00DF53F2">
            <w:pPr>
              <w:tabs>
                <w:tab w:val="left" w:pos="1845"/>
              </w:tabs>
              <w:spacing w:after="0" w:line="240" w:lineRule="auto"/>
              <w:jc w:val="center"/>
              <w:rPr>
                <w:rFonts w:ascii="Times New Roman" w:hAnsi="Times New Roman"/>
                <w:b/>
                <w:sz w:val="20"/>
                <w:szCs w:val="20"/>
              </w:rPr>
            </w:pP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1708"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92"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127" w:type="dxa"/>
            <w:vMerge w:val="restart"/>
            <w:vAlign w:val="center"/>
          </w:tcPr>
          <w:p w:rsidR="00DF53F2" w:rsidRPr="00F704D9"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68" w:type="dxa"/>
            <w:gridSpan w:val="2"/>
            <w:vAlign w:val="center"/>
          </w:tcPr>
          <w:p w:rsidR="00DF53F2" w:rsidRPr="00245BDD" w:rsidRDefault="00DF53F2" w:rsidP="00502814">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Тех. </w:t>
            </w:r>
            <w:r w:rsidR="00502814">
              <w:rPr>
                <w:rFonts w:ascii="Times New Roman" w:hAnsi="Times New Roman"/>
                <w:b/>
                <w:sz w:val="20"/>
                <w:szCs w:val="20"/>
              </w:rPr>
              <w:t>х</w:t>
            </w:r>
            <w:r w:rsidRPr="00245BDD">
              <w:rPr>
                <w:rFonts w:ascii="Times New Roman" w:hAnsi="Times New Roman"/>
                <w:b/>
                <w:sz w:val="20"/>
                <w:szCs w:val="20"/>
              </w:rPr>
              <w:t>арактеристика</w:t>
            </w:r>
          </w:p>
        </w:tc>
        <w:tc>
          <w:tcPr>
            <w:tcW w:w="1794"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F53F2" w:rsidRPr="00245BDD" w:rsidTr="00502814">
        <w:trPr>
          <w:trHeight w:val="152"/>
        </w:trPr>
        <w:tc>
          <w:tcPr>
            <w:tcW w:w="560"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127"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27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99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794"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r>
      <w:tr w:rsidR="00DF53F2" w:rsidRPr="00245BDD" w:rsidTr="00502814">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708"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DF53F2" w:rsidRPr="00666361" w:rsidRDefault="00DF53F2" w:rsidP="00DF53F2">
            <w:pPr>
              <w:pStyle w:val="TableParagraph"/>
              <w:spacing w:line="220" w:lineRule="exact"/>
              <w:ind w:left="4"/>
              <w:jc w:val="center"/>
              <w:rPr>
                <w:rFonts w:ascii="Times New Roman" w:hAnsi="Times New Roman"/>
                <w:sz w:val="20"/>
                <w:szCs w:val="20"/>
                <w:lang w:val="ru-RU"/>
              </w:rPr>
            </w:pPr>
            <w:r w:rsidRPr="00666361">
              <w:rPr>
                <w:rFonts w:ascii="Times New Roman" w:hAnsi="Times New Roman"/>
                <w:sz w:val="20"/>
                <w:szCs w:val="20"/>
              </w:rPr>
              <w:t>GPD</w:t>
            </w:r>
            <w:r w:rsidRPr="00666361">
              <w:rPr>
                <w:rFonts w:ascii="Times New Roman" w:hAnsi="Times New Roman"/>
                <w:sz w:val="20"/>
                <w:szCs w:val="20"/>
                <w:lang w:val="ru-RU"/>
              </w:rPr>
              <w:t xml:space="preserve"> 32-6-180</w:t>
            </w:r>
          </w:p>
        </w:tc>
        <w:tc>
          <w:tcPr>
            <w:tcW w:w="1127"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7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6,3</w:t>
            </w:r>
          </w:p>
        </w:tc>
        <w:tc>
          <w:tcPr>
            <w:tcW w:w="99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794"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502814">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708"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DF53F2" w:rsidRPr="00334A9B" w:rsidRDefault="00DF53F2" w:rsidP="00DF53F2">
            <w:pPr>
              <w:pStyle w:val="TableParagraph"/>
              <w:spacing w:line="220" w:lineRule="exact"/>
              <w:ind w:left="4"/>
              <w:jc w:val="center"/>
              <w:rPr>
                <w:rFonts w:ascii="Times New Roman" w:hAnsi="Times New Roman"/>
                <w:sz w:val="20"/>
                <w:szCs w:val="20"/>
              </w:rPr>
            </w:pPr>
            <w:proofErr w:type="spellStart"/>
            <w:r>
              <w:rPr>
                <w:rFonts w:ascii="Times New Roman" w:hAnsi="Times New Roman"/>
                <w:sz w:val="20"/>
                <w:szCs w:val="20"/>
              </w:rPr>
              <w:t>Wilo</w:t>
            </w:r>
            <w:proofErr w:type="spellEnd"/>
            <w:r>
              <w:rPr>
                <w:rFonts w:ascii="Times New Roman" w:hAnsi="Times New Roman"/>
                <w:sz w:val="20"/>
                <w:szCs w:val="20"/>
              </w:rPr>
              <w:t xml:space="preserve"> Ipl40/90-0.37/2</w:t>
            </w:r>
          </w:p>
        </w:tc>
        <w:tc>
          <w:tcPr>
            <w:tcW w:w="1127" w:type="dxa"/>
            <w:vAlign w:val="center"/>
          </w:tcPr>
          <w:p w:rsidR="00DF53F2"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76"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6,3</w:t>
            </w:r>
          </w:p>
        </w:tc>
        <w:tc>
          <w:tcPr>
            <w:tcW w:w="99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794"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bl>
    <w:p w:rsidR="00502814" w:rsidRDefault="00502814" w:rsidP="00DF53F2">
      <w:pPr>
        <w:tabs>
          <w:tab w:val="left" w:pos="1845"/>
        </w:tabs>
      </w:pPr>
    </w:p>
    <w:p w:rsidR="00502814" w:rsidRDefault="00502814">
      <w:r>
        <w:br w:type="page"/>
      </w:r>
    </w:p>
    <w:p w:rsidR="00DF53F2" w:rsidRDefault="00DF53F2" w:rsidP="00502814">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lastRenderedPageBreak/>
        <w:t xml:space="preserve">Котельная с. </w:t>
      </w:r>
      <w:proofErr w:type="gramStart"/>
      <w:r>
        <w:rPr>
          <w:rFonts w:ascii="Times New Roman" w:hAnsi="Times New Roman" w:cs="Times New Roman"/>
          <w:b/>
          <w:sz w:val="24"/>
        </w:rPr>
        <w:t>Доброе</w:t>
      </w:r>
      <w:proofErr w:type="gramEnd"/>
      <w:r>
        <w:rPr>
          <w:rFonts w:ascii="Times New Roman" w:hAnsi="Times New Roman" w:cs="Times New Roman"/>
          <w:b/>
          <w:sz w:val="24"/>
        </w:rPr>
        <w:t xml:space="preserve"> (школа)</w:t>
      </w:r>
    </w:p>
    <w:p w:rsidR="00502814" w:rsidRDefault="00502814" w:rsidP="00502814">
      <w:pPr>
        <w:tabs>
          <w:tab w:val="left" w:pos="1845"/>
        </w:tabs>
        <w:spacing w:after="0" w:line="240" w:lineRule="auto"/>
        <w:ind w:firstLine="709"/>
        <w:jc w:val="both"/>
        <w:rPr>
          <w:rFonts w:ascii="Times New Roman" w:hAnsi="Times New Roman" w:cs="Times New Roman"/>
          <w:b/>
          <w:sz w:val="24"/>
        </w:rPr>
      </w:pPr>
    </w:p>
    <w:p w:rsidR="00DF53F2" w:rsidRPr="00C90313" w:rsidRDefault="00DF53F2" w:rsidP="00502814">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 xml:space="preserve">Установленная тепловая мощность котельной </w:t>
      </w:r>
      <w:r w:rsidRPr="00C90313">
        <w:rPr>
          <w:rFonts w:ascii="Times New Roman" w:hAnsi="Times New Roman" w:cs="Times New Roman"/>
          <w:sz w:val="24"/>
        </w:rPr>
        <w:t>составляет 0,5</w:t>
      </w:r>
      <w:r w:rsidR="00BB51C1" w:rsidRPr="00C90313">
        <w:rPr>
          <w:rFonts w:ascii="Times New Roman" w:hAnsi="Times New Roman" w:cs="Times New Roman"/>
          <w:sz w:val="24"/>
        </w:rPr>
        <w:t>16</w:t>
      </w:r>
      <w:r w:rsidRPr="00C90313">
        <w:rPr>
          <w:rFonts w:ascii="Times New Roman" w:hAnsi="Times New Roman" w:cs="Times New Roman"/>
          <w:sz w:val="24"/>
        </w:rPr>
        <w:t xml:space="preserve"> Гкал/час. Котельная с. </w:t>
      </w:r>
      <w:proofErr w:type="gramStart"/>
      <w:r w:rsidRPr="00C90313">
        <w:rPr>
          <w:rFonts w:ascii="Times New Roman" w:hAnsi="Times New Roman" w:cs="Times New Roman"/>
          <w:sz w:val="24"/>
        </w:rPr>
        <w:t>Доброе</w:t>
      </w:r>
      <w:proofErr w:type="gramEnd"/>
      <w:r w:rsidRPr="00C90313">
        <w:rPr>
          <w:rFonts w:ascii="Times New Roman" w:hAnsi="Times New Roman" w:cs="Times New Roman"/>
          <w:sz w:val="24"/>
        </w:rPr>
        <w:t xml:space="preserve"> предназначена для обеспечения тепловой энергией жилых и социальных потребителей, находящихся на </w:t>
      </w:r>
      <w:proofErr w:type="spellStart"/>
      <w:r w:rsidRPr="00C90313">
        <w:rPr>
          <w:rFonts w:ascii="Times New Roman" w:hAnsi="Times New Roman" w:cs="Times New Roman"/>
          <w:sz w:val="24"/>
        </w:rPr>
        <w:t>Доброивановско</w:t>
      </w:r>
      <w:r w:rsidR="00502814">
        <w:rPr>
          <w:rFonts w:ascii="Times New Roman" w:hAnsi="Times New Roman" w:cs="Times New Roman"/>
          <w:sz w:val="24"/>
        </w:rPr>
        <w:t>й</w:t>
      </w:r>
      <w:proofErr w:type="spellEnd"/>
      <w:r w:rsidR="00502814">
        <w:rPr>
          <w:rFonts w:ascii="Times New Roman" w:hAnsi="Times New Roman" w:cs="Times New Roman"/>
          <w:sz w:val="24"/>
        </w:rPr>
        <w:t xml:space="preserve"> сельской</w:t>
      </w:r>
      <w:r w:rsidRPr="00C90313">
        <w:rPr>
          <w:rFonts w:ascii="Times New Roman" w:hAnsi="Times New Roman" w:cs="Times New Roman"/>
          <w:sz w:val="24"/>
        </w:rPr>
        <w:t xml:space="preserve"> </w:t>
      </w:r>
      <w:r w:rsidR="00502814">
        <w:rPr>
          <w:rFonts w:ascii="Times New Roman" w:hAnsi="Times New Roman" w:cs="Times New Roman"/>
          <w:sz w:val="24"/>
        </w:rPr>
        <w:t>территории</w:t>
      </w:r>
      <w:r w:rsidRPr="00C90313">
        <w:rPr>
          <w:rFonts w:ascii="Times New Roman" w:hAnsi="Times New Roman" w:cs="Times New Roman"/>
          <w:sz w:val="24"/>
        </w:rPr>
        <w:t xml:space="preserve">. В котельной установлено 2 водогрейных котла типа BUDERUS тепловой производительностью </w:t>
      </w:r>
      <w:r w:rsidR="00502814">
        <w:rPr>
          <w:rFonts w:ascii="Times New Roman" w:hAnsi="Times New Roman" w:cs="Times New Roman"/>
          <w:sz w:val="24"/>
        </w:rPr>
        <w:br/>
      </w:r>
      <w:r w:rsidRPr="00C90313">
        <w:rPr>
          <w:rFonts w:ascii="Times New Roman" w:hAnsi="Times New Roman" w:cs="Times New Roman"/>
          <w:sz w:val="24"/>
        </w:rPr>
        <w:t>0,26 Гкал/час.</w:t>
      </w:r>
    </w:p>
    <w:p w:rsidR="00DF53F2" w:rsidRPr="00C90313" w:rsidRDefault="00DF53F2" w:rsidP="00502814">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Топливо – природный газ. Резервного топлива нет.</w:t>
      </w:r>
    </w:p>
    <w:p w:rsidR="00DF53F2" w:rsidRPr="00C90313" w:rsidRDefault="00DF53F2" w:rsidP="00502814">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закрытая.</w:t>
      </w:r>
    </w:p>
    <w:p w:rsidR="00DF53F2" w:rsidRPr="00C90313" w:rsidRDefault="00DF53F2" w:rsidP="00502814">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 xml:space="preserve">Параметры давления сетевой воды в подающем трубопроводе </w:t>
      </w:r>
      <w:r w:rsidR="00502814">
        <w:rPr>
          <w:rFonts w:ascii="Times New Roman" w:hAnsi="Times New Roman" w:cs="Times New Roman"/>
          <w:sz w:val="24"/>
        </w:rPr>
        <w:t xml:space="preserve">- </w:t>
      </w:r>
      <w:r w:rsidRPr="00C90313">
        <w:rPr>
          <w:rFonts w:ascii="Times New Roman" w:hAnsi="Times New Roman" w:cs="Times New Roman"/>
          <w:sz w:val="24"/>
        </w:rPr>
        <w:t>2,8 кгс/см</w:t>
      </w:r>
      <w:proofErr w:type="gramStart"/>
      <w:r w:rsidRPr="00502814">
        <w:rPr>
          <w:rFonts w:ascii="Times New Roman" w:hAnsi="Times New Roman" w:cs="Times New Roman"/>
          <w:sz w:val="24"/>
          <w:vertAlign w:val="superscript"/>
        </w:rPr>
        <w:t>2</w:t>
      </w:r>
      <w:proofErr w:type="gramEnd"/>
      <w:r w:rsidRPr="00C90313">
        <w:rPr>
          <w:rFonts w:ascii="Times New Roman" w:hAnsi="Times New Roman" w:cs="Times New Roman"/>
          <w:sz w:val="24"/>
        </w:rPr>
        <w:t>.</w:t>
      </w:r>
    </w:p>
    <w:p w:rsidR="00DF53F2" w:rsidRPr="00C90313" w:rsidRDefault="00DF53F2" w:rsidP="00502814">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 xml:space="preserve">Структура основного оборудования Котельной с. </w:t>
      </w:r>
      <w:proofErr w:type="gramStart"/>
      <w:r w:rsidRPr="00C90313">
        <w:rPr>
          <w:rFonts w:ascii="Times New Roman" w:hAnsi="Times New Roman" w:cs="Times New Roman"/>
          <w:sz w:val="24"/>
        </w:rPr>
        <w:t>Доброе</w:t>
      </w:r>
      <w:proofErr w:type="gramEnd"/>
      <w:r w:rsidRPr="00C90313">
        <w:rPr>
          <w:rFonts w:ascii="Times New Roman" w:hAnsi="Times New Roman" w:cs="Times New Roman"/>
          <w:sz w:val="24"/>
        </w:rPr>
        <w:t xml:space="preserve"> (школа) представлена </w:t>
      </w:r>
      <w:r w:rsidR="00502814">
        <w:rPr>
          <w:rFonts w:ascii="Times New Roman" w:hAnsi="Times New Roman" w:cs="Times New Roman"/>
          <w:sz w:val="24"/>
        </w:rPr>
        <w:br/>
      </w:r>
      <w:r w:rsidRPr="00C90313">
        <w:rPr>
          <w:rFonts w:ascii="Times New Roman" w:hAnsi="Times New Roman" w:cs="Times New Roman"/>
          <w:sz w:val="24"/>
        </w:rPr>
        <w:t>в таблиц</w:t>
      </w:r>
      <w:r w:rsidR="00502814">
        <w:rPr>
          <w:rFonts w:ascii="Times New Roman" w:hAnsi="Times New Roman" w:cs="Times New Roman"/>
          <w:sz w:val="24"/>
        </w:rPr>
        <w:t>ах</w:t>
      </w:r>
      <w:r w:rsidRPr="00C90313">
        <w:rPr>
          <w:rFonts w:ascii="Times New Roman" w:hAnsi="Times New Roman" w:cs="Times New Roman"/>
          <w:sz w:val="24"/>
        </w:rPr>
        <w:t xml:space="preserve"> </w:t>
      </w:r>
      <w:r w:rsidR="006D3D33" w:rsidRPr="00C90313">
        <w:rPr>
          <w:rFonts w:ascii="Times New Roman" w:hAnsi="Times New Roman" w:cs="Times New Roman"/>
          <w:sz w:val="24"/>
        </w:rPr>
        <w:t>35</w:t>
      </w:r>
      <w:r w:rsidRPr="00C90313">
        <w:rPr>
          <w:rFonts w:ascii="Times New Roman" w:hAnsi="Times New Roman" w:cs="Times New Roman"/>
          <w:sz w:val="24"/>
        </w:rPr>
        <w:t>-</w:t>
      </w:r>
      <w:r w:rsidR="006D3D33" w:rsidRPr="00C90313">
        <w:rPr>
          <w:rFonts w:ascii="Times New Roman" w:hAnsi="Times New Roman" w:cs="Times New Roman"/>
          <w:sz w:val="24"/>
        </w:rPr>
        <w:t>36</w:t>
      </w:r>
      <w:r w:rsidRPr="00C90313">
        <w:rPr>
          <w:rFonts w:ascii="Times New Roman" w:hAnsi="Times New Roman" w:cs="Times New Roman"/>
          <w:sz w:val="24"/>
        </w:rPr>
        <w:t>.</w:t>
      </w:r>
    </w:p>
    <w:p w:rsidR="00502814" w:rsidRDefault="00502814" w:rsidP="00502814">
      <w:pPr>
        <w:tabs>
          <w:tab w:val="left" w:pos="1845"/>
        </w:tabs>
        <w:spacing w:after="0" w:line="240" w:lineRule="auto"/>
        <w:jc w:val="right"/>
        <w:rPr>
          <w:rFonts w:ascii="Times New Roman" w:hAnsi="Times New Roman" w:cs="Times New Roman"/>
          <w:sz w:val="24"/>
        </w:rPr>
      </w:pPr>
    </w:p>
    <w:p w:rsidR="00DF53F2" w:rsidRPr="00C90313" w:rsidRDefault="00DF53F2" w:rsidP="00502814">
      <w:pPr>
        <w:tabs>
          <w:tab w:val="left" w:pos="1845"/>
        </w:tabs>
        <w:spacing w:after="0" w:line="240" w:lineRule="auto"/>
        <w:jc w:val="right"/>
        <w:rPr>
          <w:rFonts w:ascii="Times New Roman" w:hAnsi="Times New Roman" w:cs="Times New Roman"/>
          <w:sz w:val="24"/>
        </w:rPr>
      </w:pPr>
      <w:r w:rsidRPr="00C90313">
        <w:rPr>
          <w:rFonts w:ascii="Times New Roman" w:hAnsi="Times New Roman" w:cs="Times New Roman"/>
          <w:sz w:val="24"/>
        </w:rPr>
        <w:t xml:space="preserve">Таблица </w:t>
      </w:r>
      <w:r w:rsidR="006D3D33" w:rsidRPr="00C90313">
        <w:rPr>
          <w:rFonts w:ascii="Times New Roman" w:hAnsi="Times New Roman" w:cs="Times New Roman"/>
          <w:sz w:val="24"/>
        </w:rPr>
        <w:t>35</w:t>
      </w:r>
    </w:p>
    <w:p w:rsidR="00DF53F2" w:rsidRDefault="00DF53F2" w:rsidP="00502814">
      <w:pPr>
        <w:tabs>
          <w:tab w:val="left" w:pos="1845"/>
        </w:tabs>
        <w:spacing w:after="0" w:line="240" w:lineRule="auto"/>
        <w:jc w:val="center"/>
        <w:rPr>
          <w:rFonts w:ascii="Times New Roman" w:hAnsi="Times New Roman" w:cs="Times New Roman"/>
          <w:b/>
          <w:sz w:val="24"/>
        </w:rPr>
      </w:pPr>
      <w:r w:rsidRPr="00C90313">
        <w:rPr>
          <w:rFonts w:ascii="Times New Roman" w:hAnsi="Times New Roman" w:cs="Times New Roman"/>
          <w:b/>
          <w:sz w:val="24"/>
        </w:rPr>
        <w:t xml:space="preserve">Структура основного оборудования Котельной с. </w:t>
      </w:r>
      <w:proofErr w:type="gramStart"/>
      <w:r w:rsidRPr="00C90313">
        <w:rPr>
          <w:rFonts w:ascii="Times New Roman" w:hAnsi="Times New Roman" w:cs="Times New Roman"/>
          <w:b/>
          <w:sz w:val="24"/>
        </w:rPr>
        <w:t>Доброе</w:t>
      </w:r>
      <w:proofErr w:type="gramEnd"/>
      <w:r w:rsidRPr="00C90313">
        <w:rPr>
          <w:rFonts w:ascii="Times New Roman" w:hAnsi="Times New Roman" w:cs="Times New Roman"/>
          <w:b/>
          <w:sz w:val="24"/>
        </w:rPr>
        <w:t xml:space="preserve"> (школа)</w:t>
      </w:r>
    </w:p>
    <w:p w:rsidR="00502814" w:rsidRPr="00C90313" w:rsidRDefault="00502814" w:rsidP="00502814">
      <w:pPr>
        <w:tabs>
          <w:tab w:val="left" w:pos="1845"/>
        </w:tabs>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C90313" w:rsidTr="00DF53F2">
        <w:trPr>
          <w:tblHeader/>
        </w:trPr>
        <w:tc>
          <w:tcPr>
            <w:tcW w:w="540" w:type="dxa"/>
            <w:vAlign w:val="center"/>
          </w:tcPr>
          <w:p w:rsidR="00DF53F2" w:rsidRPr="00C90313" w:rsidRDefault="00DF53F2" w:rsidP="00DF53F2">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 xml:space="preserve">№ </w:t>
            </w:r>
            <w:proofErr w:type="spellStart"/>
            <w:proofErr w:type="gramStart"/>
            <w:r w:rsidRPr="00C90313">
              <w:rPr>
                <w:rFonts w:ascii="Times New Roman" w:hAnsi="Times New Roman"/>
                <w:b/>
                <w:sz w:val="20"/>
                <w:szCs w:val="20"/>
              </w:rPr>
              <w:t>п</w:t>
            </w:r>
            <w:proofErr w:type="spellEnd"/>
            <w:proofErr w:type="gramEnd"/>
            <w:r w:rsidRPr="00C90313">
              <w:rPr>
                <w:rFonts w:ascii="Times New Roman" w:hAnsi="Times New Roman"/>
                <w:b/>
                <w:sz w:val="20"/>
                <w:szCs w:val="20"/>
              </w:rPr>
              <w:t>/</w:t>
            </w:r>
            <w:proofErr w:type="spellStart"/>
            <w:r w:rsidRPr="00C90313">
              <w:rPr>
                <w:rFonts w:ascii="Times New Roman" w:hAnsi="Times New Roman"/>
                <w:b/>
                <w:sz w:val="20"/>
                <w:szCs w:val="20"/>
              </w:rPr>
              <w:t>п</w:t>
            </w:r>
            <w:proofErr w:type="spellEnd"/>
          </w:p>
        </w:tc>
        <w:tc>
          <w:tcPr>
            <w:tcW w:w="4816" w:type="dxa"/>
            <w:vAlign w:val="center"/>
          </w:tcPr>
          <w:p w:rsidR="00DF53F2" w:rsidRPr="00C90313" w:rsidRDefault="00DF53F2" w:rsidP="00DF53F2">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Наименование</w:t>
            </w:r>
          </w:p>
        </w:tc>
        <w:tc>
          <w:tcPr>
            <w:tcW w:w="4215" w:type="dxa"/>
            <w:vAlign w:val="center"/>
          </w:tcPr>
          <w:p w:rsidR="00DF53F2" w:rsidRPr="00C90313" w:rsidRDefault="00DF53F2" w:rsidP="00DF53F2">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Характеристика</w:t>
            </w:r>
          </w:p>
        </w:tc>
      </w:tr>
      <w:tr w:rsidR="00DF53F2" w:rsidRPr="00245BDD" w:rsidTr="00DF53F2">
        <w:tc>
          <w:tcPr>
            <w:tcW w:w="540" w:type="dxa"/>
            <w:vAlign w:val="center"/>
          </w:tcPr>
          <w:p w:rsidR="00DF53F2" w:rsidRPr="00C90313"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C90313" w:rsidRDefault="00DF53F2" w:rsidP="00DF53F2">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Установленная мощность котельной</w:t>
            </w:r>
          </w:p>
        </w:tc>
        <w:tc>
          <w:tcPr>
            <w:tcW w:w="4215" w:type="dxa"/>
            <w:vAlign w:val="center"/>
          </w:tcPr>
          <w:p w:rsidR="00DF53F2" w:rsidRPr="00245BDD" w:rsidRDefault="00BB51C1" w:rsidP="00DF53F2">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0,516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750871" w:rsidRDefault="00DF53F2" w:rsidP="00F43AE8">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 xml:space="preserve">Отопление </w:t>
            </w:r>
            <w:r w:rsidR="00F43AE8" w:rsidRPr="00750871">
              <w:rPr>
                <w:rFonts w:ascii="Times New Roman" w:hAnsi="Times New Roman"/>
                <w:sz w:val="20"/>
                <w:szCs w:val="20"/>
              </w:rPr>
              <w:t>0,33</w:t>
            </w:r>
            <w:r w:rsidRPr="00750871">
              <w:rPr>
                <w:rFonts w:ascii="Times New Roman" w:hAnsi="Times New Roman"/>
                <w:sz w:val="20"/>
                <w:szCs w:val="20"/>
              </w:rPr>
              <w:t xml:space="preserve"> Гкал/час</w:t>
            </w:r>
          </w:p>
          <w:p w:rsidR="00F43AE8" w:rsidRPr="00F43AE8" w:rsidRDefault="00F43AE8" w:rsidP="00F43AE8">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ГВС 0,17 Гкал/</w:t>
            </w:r>
            <w:proofErr w:type="gramStart"/>
            <w:r w:rsidRPr="00750871">
              <w:rPr>
                <w:rFonts w:ascii="Times New Roman" w:hAnsi="Times New Roman"/>
                <w:sz w:val="20"/>
                <w:szCs w:val="20"/>
              </w:rPr>
              <w:t>ч</w:t>
            </w:r>
            <w:proofErr w:type="gramEnd"/>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334B25">
              <w:rPr>
                <w:rFonts w:ascii="Times New Roman" w:hAnsi="Times New Roman"/>
                <w:sz w:val="20"/>
              </w:rPr>
              <w:t xml:space="preserve">BUDERUS </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w:t>
            </w:r>
            <w:proofErr w:type="gramStart"/>
            <w:r w:rsidRPr="00245BDD">
              <w:rPr>
                <w:rFonts w:ascii="Times New Roman" w:hAnsi="Times New Roman"/>
                <w:sz w:val="20"/>
                <w:szCs w:val="20"/>
              </w:rPr>
              <w:t xml:space="preserve"> ºС</w:t>
            </w:r>
            <w:proofErr w:type="gramEnd"/>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334B25">
              <w:rPr>
                <w:rFonts w:ascii="Times New Roman" w:hAnsi="Times New Roman"/>
                <w:sz w:val="20"/>
                <w:szCs w:val="20"/>
              </w:rPr>
              <w:t>TS-91-08М;0,27 м3/ч</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Имеется</w:t>
            </w:r>
          </w:p>
        </w:tc>
      </w:tr>
    </w:tbl>
    <w:p w:rsidR="00DF53F2" w:rsidRDefault="00DF53F2" w:rsidP="00502814">
      <w:pPr>
        <w:tabs>
          <w:tab w:val="left" w:pos="1845"/>
        </w:tabs>
        <w:spacing w:after="0" w:line="240" w:lineRule="auto"/>
      </w:pPr>
    </w:p>
    <w:p w:rsidR="00DF53F2" w:rsidRPr="00BE253A" w:rsidRDefault="00DF53F2" w:rsidP="00502814">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sidR="006D3D33">
        <w:rPr>
          <w:rFonts w:ascii="Times New Roman" w:eastAsia="Times New Roman" w:hAnsi="Times New Roman" w:cs="Times New Roman"/>
          <w:bCs/>
          <w:color w:val="000000"/>
          <w:sz w:val="24"/>
          <w:szCs w:val="24"/>
          <w:lang w:eastAsia="ru-RU"/>
        </w:rPr>
        <w:t>36</w:t>
      </w:r>
    </w:p>
    <w:p w:rsidR="00DF53F2" w:rsidRPr="00E3139D" w:rsidRDefault="00DF53F2" w:rsidP="00502814">
      <w:pPr>
        <w:spacing w:after="0" w:line="240" w:lineRule="auto"/>
        <w:jc w:val="cente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color w:val="000000"/>
          <w:sz w:val="24"/>
          <w:szCs w:val="24"/>
          <w:lang w:eastAsia="ru-RU"/>
        </w:rPr>
        <w:t>Насосное</w:t>
      </w:r>
      <w:proofErr w:type="gram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оборудованиеКотельной</w:t>
      </w:r>
      <w:proofErr w:type="spellEnd"/>
      <w:r>
        <w:rPr>
          <w:rFonts w:ascii="Times New Roman" w:eastAsia="Times New Roman" w:hAnsi="Times New Roman" w:cs="Times New Roman"/>
          <w:b/>
          <w:bCs/>
          <w:color w:val="000000"/>
          <w:sz w:val="24"/>
          <w:szCs w:val="24"/>
          <w:lang w:eastAsia="ru-RU"/>
        </w:rPr>
        <w:t xml:space="preserve"> с. Доброе (школа)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127"/>
        <w:gridCol w:w="1276"/>
        <w:gridCol w:w="992"/>
        <w:gridCol w:w="1794"/>
      </w:tblGrid>
      <w:tr w:rsidR="00DF53F2" w:rsidRPr="00245BDD" w:rsidTr="00502814">
        <w:trPr>
          <w:trHeight w:val="564"/>
        </w:trPr>
        <w:tc>
          <w:tcPr>
            <w:tcW w:w="560"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F53F2" w:rsidRPr="00245BDD" w:rsidRDefault="00DF53F2" w:rsidP="00DF53F2">
            <w:pPr>
              <w:tabs>
                <w:tab w:val="left" w:pos="1845"/>
              </w:tabs>
              <w:spacing w:after="0" w:line="240" w:lineRule="auto"/>
              <w:jc w:val="center"/>
              <w:rPr>
                <w:rFonts w:ascii="Times New Roman" w:hAnsi="Times New Roman"/>
                <w:b/>
                <w:sz w:val="20"/>
                <w:szCs w:val="20"/>
              </w:rPr>
            </w:pPr>
            <w:proofErr w:type="spellStart"/>
            <w:proofErr w:type="gramStart"/>
            <w:r w:rsidRPr="00245BDD">
              <w:rPr>
                <w:rFonts w:ascii="Times New Roman" w:hAnsi="Times New Roman"/>
                <w:b/>
                <w:sz w:val="20"/>
                <w:szCs w:val="20"/>
              </w:rPr>
              <w:t>п</w:t>
            </w:r>
            <w:proofErr w:type="spellEnd"/>
            <w:proofErr w:type="gramEnd"/>
            <w:r w:rsidRPr="00245BDD">
              <w:rPr>
                <w:rFonts w:ascii="Times New Roman" w:hAnsi="Times New Roman"/>
                <w:b/>
                <w:sz w:val="20"/>
                <w:szCs w:val="20"/>
              </w:rPr>
              <w:t>/</w:t>
            </w:r>
            <w:proofErr w:type="spellStart"/>
            <w:r w:rsidRPr="00245BDD">
              <w:rPr>
                <w:rFonts w:ascii="Times New Roman" w:hAnsi="Times New Roman"/>
                <w:b/>
                <w:sz w:val="20"/>
                <w:szCs w:val="20"/>
              </w:rPr>
              <w:t>п</w:t>
            </w:r>
            <w:proofErr w:type="spellEnd"/>
          </w:p>
        </w:tc>
        <w:tc>
          <w:tcPr>
            <w:tcW w:w="1992"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127"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68" w:type="dxa"/>
            <w:gridSpan w:val="2"/>
            <w:vAlign w:val="center"/>
          </w:tcPr>
          <w:p w:rsidR="00DF53F2" w:rsidRPr="00245BDD" w:rsidRDefault="00502814" w:rsidP="00DF53F2">
            <w:pPr>
              <w:tabs>
                <w:tab w:val="left" w:pos="1845"/>
              </w:tabs>
              <w:spacing w:after="0" w:line="240" w:lineRule="auto"/>
              <w:jc w:val="center"/>
              <w:rPr>
                <w:rFonts w:ascii="Times New Roman" w:hAnsi="Times New Roman"/>
                <w:b/>
                <w:sz w:val="20"/>
                <w:szCs w:val="20"/>
              </w:rPr>
            </w:pPr>
            <w:r>
              <w:rPr>
                <w:rFonts w:ascii="Times New Roman" w:hAnsi="Times New Roman"/>
                <w:b/>
                <w:sz w:val="20"/>
                <w:szCs w:val="20"/>
              </w:rPr>
              <w:t>Тех. х</w:t>
            </w:r>
            <w:r w:rsidR="00DF53F2" w:rsidRPr="00245BDD">
              <w:rPr>
                <w:rFonts w:ascii="Times New Roman" w:hAnsi="Times New Roman"/>
                <w:b/>
                <w:sz w:val="20"/>
                <w:szCs w:val="20"/>
              </w:rPr>
              <w:t>арактеристика</w:t>
            </w:r>
          </w:p>
        </w:tc>
        <w:tc>
          <w:tcPr>
            <w:tcW w:w="1794"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F53F2" w:rsidRPr="00245BDD" w:rsidTr="00502814">
        <w:trPr>
          <w:trHeight w:val="152"/>
        </w:trPr>
        <w:tc>
          <w:tcPr>
            <w:tcW w:w="560"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127"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27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99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Напор, </w:t>
            </w:r>
            <w:proofErr w:type="gramStart"/>
            <w:r w:rsidRPr="00245BDD">
              <w:rPr>
                <w:rFonts w:ascii="Times New Roman" w:hAnsi="Times New Roman"/>
                <w:b/>
                <w:sz w:val="20"/>
                <w:szCs w:val="20"/>
              </w:rPr>
              <w:t>м</w:t>
            </w:r>
            <w:proofErr w:type="gramEnd"/>
          </w:p>
        </w:tc>
        <w:tc>
          <w:tcPr>
            <w:tcW w:w="1794"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r>
      <w:tr w:rsidR="00DF53F2" w:rsidRPr="00245BDD" w:rsidTr="00502814">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rPr>
              <w:t>IPL65/155-5,5/2</w:t>
            </w:r>
          </w:p>
        </w:tc>
        <w:tc>
          <w:tcPr>
            <w:tcW w:w="1127"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7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24</w:t>
            </w:r>
          </w:p>
        </w:tc>
        <w:tc>
          <w:tcPr>
            <w:tcW w:w="99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26</w:t>
            </w:r>
          </w:p>
        </w:tc>
        <w:tc>
          <w:tcPr>
            <w:tcW w:w="1794"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502814">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proofErr w:type="spellStart"/>
            <w:r>
              <w:rPr>
                <w:rFonts w:ascii="Times New Roman" w:eastAsia="Times New Roman" w:hAnsi="Times New Roman"/>
                <w:sz w:val="20"/>
                <w:szCs w:val="20"/>
                <w:lang w:val="ru-RU"/>
              </w:rPr>
              <w:t>Подпиточный</w:t>
            </w:r>
            <w:proofErr w:type="spellEnd"/>
          </w:p>
        </w:tc>
        <w:tc>
          <w:tcPr>
            <w:tcW w:w="1708"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rPr>
            </w:pPr>
            <w:r w:rsidRPr="004314D0">
              <w:rPr>
                <w:rFonts w:ascii="Times New Roman" w:hAnsi="Times New Roman"/>
                <w:sz w:val="20"/>
                <w:szCs w:val="20"/>
              </w:rPr>
              <w:t>KPS 30/16 T</w:t>
            </w:r>
          </w:p>
        </w:tc>
        <w:tc>
          <w:tcPr>
            <w:tcW w:w="1127"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76"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0,27</w:t>
            </w:r>
          </w:p>
        </w:tc>
        <w:tc>
          <w:tcPr>
            <w:tcW w:w="99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31</w:t>
            </w:r>
          </w:p>
        </w:tc>
        <w:tc>
          <w:tcPr>
            <w:tcW w:w="1794"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DF53F2" w:rsidRPr="00245BDD" w:rsidTr="00502814">
        <w:trPr>
          <w:trHeight w:val="283"/>
        </w:trPr>
        <w:tc>
          <w:tcPr>
            <w:tcW w:w="560"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DF53F2"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Циркуляционный</w:t>
            </w:r>
          </w:p>
        </w:tc>
        <w:tc>
          <w:tcPr>
            <w:tcW w:w="1708"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А 50/180 М</w:t>
            </w:r>
          </w:p>
        </w:tc>
        <w:tc>
          <w:tcPr>
            <w:tcW w:w="1127"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76"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794"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502814">
        <w:trPr>
          <w:trHeight w:val="283"/>
        </w:trPr>
        <w:tc>
          <w:tcPr>
            <w:tcW w:w="560"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DF53F2"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ГВС</w:t>
            </w:r>
          </w:p>
        </w:tc>
        <w:tc>
          <w:tcPr>
            <w:tcW w:w="1708"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proofErr w:type="gramStart"/>
            <w:r w:rsidRPr="004314D0">
              <w:rPr>
                <w:rFonts w:ascii="Times New Roman" w:hAnsi="Times New Roman"/>
                <w:sz w:val="20"/>
                <w:szCs w:val="20"/>
                <w:lang w:val="ru-RU"/>
              </w:rPr>
              <w:t>СР</w:t>
            </w:r>
            <w:proofErr w:type="gramEnd"/>
            <w:r w:rsidRPr="004314D0">
              <w:rPr>
                <w:rFonts w:ascii="Times New Roman" w:hAnsi="Times New Roman"/>
                <w:sz w:val="20"/>
                <w:szCs w:val="20"/>
                <w:lang w:val="ru-RU"/>
              </w:rPr>
              <w:t xml:space="preserve"> 40/2300</w:t>
            </w:r>
          </w:p>
        </w:tc>
        <w:tc>
          <w:tcPr>
            <w:tcW w:w="1127"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76"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2,81</w:t>
            </w:r>
          </w:p>
        </w:tc>
        <w:tc>
          <w:tcPr>
            <w:tcW w:w="99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21</w:t>
            </w:r>
          </w:p>
        </w:tc>
        <w:tc>
          <w:tcPr>
            <w:tcW w:w="1794"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bl>
    <w:p w:rsidR="00502814" w:rsidRDefault="00502814" w:rsidP="00D51A3D">
      <w:pPr>
        <w:tabs>
          <w:tab w:val="left" w:pos="1845"/>
        </w:tabs>
      </w:pPr>
    </w:p>
    <w:p w:rsidR="00502814" w:rsidRDefault="00502814">
      <w:r>
        <w:br w:type="page"/>
      </w:r>
    </w:p>
    <w:p w:rsidR="002C52A4" w:rsidRDefault="002C52A4" w:rsidP="00502814">
      <w:pPr>
        <w:tabs>
          <w:tab w:val="left" w:pos="1845"/>
        </w:tabs>
        <w:spacing w:after="0" w:line="240" w:lineRule="auto"/>
        <w:ind w:firstLine="709"/>
        <w:jc w:val="both"/>
        <w:rPr>
          <w:rFonts w:ascii="Times New Roman" w:hAnsi="Times New Roman" w:cs="Times New Roman"/>
          <w:b/>
          <w:sz w:val="24"/>
        </w:rPr>
      </w:pPr>
      <w:r w:rsidRPr="00C90313">
        <w:rPr>
          <w:rFonts w:ascii="Times New Roman" w:hAnsi="Times New Roman" w:cs="Times New Roman"/>
          <w:b/>
          <w:sz w:val="24"/>
        </w:rPr>
        <w:lastRenderedPageBreak/>
        <w:t xml:space="preserve">Котельная с. </w:t>
      </w:r>
      <w:proofErr w:type="spellStart"/>
      <w:r w:rsidRPr="00C90313">
        <w:rPr>
          <w:rFonts w:ascii="Times New Roman" w:hAnsi="Times New Roman" w:cs="Times New Roman"/>
          <w:b/>
          <w:sz w:val="24"/>
        </w:rPr>
        <w:t>Замостье</w:t>
      </w:r>
      <w:proofErr w:type="spellEnd"/>
    </w:p>
    <w:p w:rsidR="00502814" w:rsidRPr="00C90313" w:rsidRDefault="00502814" w:rsidP="00502814">
      <w:pPr>
        <w:tabs>
          <w:tab w:val="left" w:pos="1845"/>
        </w:tabs>
        <w:spacing w:after="0" w:line="240" w:lineRule="auto"/>
        <w:ind w:firstLine="709"/>
        <w:jc w:val="both"/>
        <w:rPr>
          <w:rFonts w:ascii="Times New Roman" w:hAnsi="Times New Roman" w:cs="Times New Roman"/>
          <w:b/>
          <w:sz w:val="24"/>
        </w:rPr>
      </w:pPr>
    </w:p>
    <w:p w:rsidR="002C52A4" w:rsidRPr="00C90313" w:rsidRDefault="002C52A4" w:rsidP="00502814">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 xml:space="preserve">Установленная тепловая мощность котельной составляет 0,151 Гкал/час. Котельная с. </w:t>
      </w:r>
      <w:proofErr w:type="spellStart"/>
      <w:r w:rsidRPr="00C90313">
        <w:rPr>
          <w:rFonts w:ascii="Times New Roman" w:hAnsi="Times New Roman" w:cs="Times New Roman"/>
          <w:sz w:val="24"/>
        </w:rPr>
        <w:t>Замостье</w:t>
      </w:r>
      <w:proofErr w:type="spellEnd"/>
      <w:r w:rsidRPr="00C90313">
        <w:rPr>
          <w:rFonts w:ascii="Times New Roman" w:hAnsi="Times New Roman" w:cs="Times New Roman"/>
          <w:sz w:val="24"/>
        </w:rPr>
        <w:t xml:space="preserve"> предназначена для обеспечения тепловой энергией жилых и социальных потребителей, находящихся на территории с. </w:t>
      </w:r>
      <w:proofErr w:type="spellStart"/>
      <w:r w:rsidRPr="00C90313">
        <w:rPr>
          <w:rFonts w:ascii="Times New Roman" w:hAnsi="Times New Roman" w:cs="Times New Roman"/>
          <w:sz w:val="24"/>
        </w:rPr>
        <w:t>Замостье</w:t>
      </w:r>
      <w:proofErr w:type="spellEnd"/>
      <w:r w:rsidRPr="00C90313">
        <w:rPr>
          <w:rFonts w:ascii="Times New Roman" w:hAnsi="Times New Roman" w:cs="Times New Roman"/>
          <w:sz w:val="24"/>
        </w:rPr>
        <w:t xml:space="preserve">. В котельной установлено </w:t>
      </w:r>
      <w:r w:rsidR="00502814">
        <w:rPr>
          <w:rFonts w:ascii="Times New Roman" w:hAnsi="Times New Roman" w:cs="Times New Roman"/>
          <w:sz w:val="24"/>
        </w:rPr>
        <w:br/>
      </w:r>
      <w:r w:rsidRPr="00C90313">
        <w:rPr>
          <w:rFonts w:ascii="Times New Roman" w:hAnsi="Times New Roman" w:cs="Times New Roman"/>
          <w:sz w:val="24"/>
        </w:rPr>
        <w:t>2 водогрейных котла типа ИШМА-100У и Ишма-80У тепловой производительностью 0,151 Гкал/час.</w:t>
      </w:r>
    </w:p>
    <w:p w:rsidR="002C52A4" w:rsidRPr="00C90313" w:rsidRDefault="002C52A4" w:rsidP="00502814">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Топливо – природный газ. Резервного топлива нет.</w:t>
      </w:r>
    </w:p>
    <w:p w:rsidR="002C52A4" w:rsidRPr="00C90313" w:rsidRDefault="002C52A4" w:rsidP="00502814">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отсутствует.</w:t>
      </w:r>
    </w:p>
    <w:p w:rsidR="002C52A4" w:rsidRPr="00C90313" w:rsidRDefault="002C52A4" w:rsidP="00502814">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 xml:space="preserve">Параметры давления сетевой воды в подающем трубопроводе </w:t>
      </w:r>
      <w:r w:rsidR="00502814">
        <w:rPr>
          <w:rFonts w:ascii="Times New Roman" w:hAnsi="Times New Roman" w:cs="Times New Roman"/>
          <w:sz w:val="24"/>
        </w:rPr>
        <w:t xml:space="preserve">- </w:t>
      </w:r>
      <w:r w:rsidRPr="00C90313">
        <w:rPr>
          <w:rFonts w:ascii="Times New Roman" w:hAnsi="Times New Roman" w:cs="Times New Roman"/>
          <w:sz w:val="24"/>
        </w:rPr>
        <w:t>2,8 кгс/см</w:t>
      </w:r>
      <w:proofErr w:type="gramStart"/>
      <w:r w:rsidRPr="00502814">
        <w:rPr>
          <w:rFonts w:ascii="Times New Roman" w:hAnsi="Times New Roman" w:cs="Times New Roman"/>
          <w:sz w:val="24"/>
          <w:vertAlign w:val="superscript"/>
        </w:rPr>
        <w:t>2</w:t>
      </w:r>
      <w:proofErr w:type="gramEnd"/>
      <w:r w:rsidRPr="00C90313">
        <w:rPr>
          <w:rFonts w:ascii="Times New Roman" w:hAnsi="Times New Roman" w:cs="Times New Roman"/>
          <w:sz w:val="24"/>
        </w:rPr>
        <w:t>.</w:t>
      </w:r>
    </w:p>
    <w:p w:rsidR="002C52A4" w:rsidRPr="00C90313" w:rsidRDefault="002C52A4" w:rsidP="00502814">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t xml:space="preserve">Структура основного оборудования Котельной с. </w:t>
      </w:r>
      <w:proofErr w:type="spellStart"/>
      <w:r w:rsidRPr="00C90313">
        <w:rPr>
          <w:rFonts w:ascii="Times New Roman" w:hAnsi="Times New Roman" w:cs="Times New Roman"/>
          <w:sz w:val="24"/>
        </w:rPr>
        <w:t>Замостье</w:t>
      </w:r>
      <w:proofErr w:type="spellEnd"/>
      <w:r w:rsidRPr="00C90313">
        <w:rPr>
          <w:rFonts w:ascii="Times New Roman" w:hAnsi="Times New Roman" w:cs="Times New Roman"/>
          <w:sz w:val="24"/>
        </w:rPr>
        <w:t xml:space="preserve"> представлена </w:t>
      </w:r>
      <w:r w:rsidR="00502814">
        <w:rPr>
          <w:rFonts w:ascii="Times New Roman" w:hAnsi="Times New Roman" w:cs="Times New Roman"/>
          <w:sz w:val="24"/>
        </w:rPr>
        <w:br/>
      </w:r>
      <w:r w:rsidRPr="00C90313">
        <w:rPr>
          <w:rFonts w:ascii="Times New Roman" w:hAnsi="Times New Roman" w:cs="Times New Roman"/>
          <w:sz w:val="24"/>
        </w:rPr>
        <w:t>в таблиц</w:t>
      </w:r>
      <w:r w:rsidR="00502814">
        <w:rPr>
          <w:rFonts w:ascii="Times New Roman" w:hAnsi="Times New Roman" w:cs="Times New Roman"/>
          <w:sz w:val="24"/>
        </w:rPr>
        <w:t>ах</w:t>
      </w:r>
      <w:r w:rsidRPr="00C90313">
        <w:rPr>
          <w:rFonts w:ascii="Times New Roman" w:hAnsi="Times New Roman" w:cs="Times New Roman"/>
          <w:sz w:val="24"/>
        </w:rPr>
        <w:t xml:space="preserve"> 37-38.</w:t>
      </w:r>
    </w:p>
    <w:p w:rsidR="00502814" w:rsidRDefault="00502814" w:rsidP="00502814">
      <w:pPr>
        <w:tabs>
          <w:tab w:val="left" w:pos="1845"/>
        </w:tabs>
        <w:spacing w:after="0" w:line="240" w:lineRule="auto"/>
        <w:jc w:val="right"/>
        <w:rPr>
          <w:rFonts w:ascii="Times New Roman" w:hAnsi="Times New Roman" w:cs="Times New Roman"/>
          <w:sz w:val="24"/>
        </w:rPr>
      </w:pPr>
    </w:p>
    <w:p w:rsidR="002C52A4" w:rsidRPr="00C90313" w:rsidRDefault="002C52A4" w:rsidP="00502814">
      <w:pPr>
        <w:tabs>
          <w:tab w:val="left" w:pos="1845"/>
        </w:tabs>
        <w:spacing w:after="0" w:line="240" w:lineRule="auto"/>
        <w:jc w:val="right"/>
        <w:rPr>
          <w:rFonts w:ascii="Times New Roman" w:hAnsi="Times New Roman" w:cs="Times New Roman"/>
          <w:sz w:val="24"/>
        </w:rPr>
      </w:pPr>
      <w:r w:rsidRPr="00C90313">
        <w:rPr>
          <w:rFonts w:ascii="Times New Roman" w:hAnsi="Times New Roman" w:cs="Times New Roman"/>
          <w:sz w:val="24"/>
        </w:rPr>
        <w:t>Таблица 37</w:t>
      </w:r>
    </w:p>
    <w:p w:rsidR="002C52A4" w:rsidRDefault="002C52A4" w:rsidP="00502814">
      <w:pPr>
        <w:tabs>
          <w:tab w:val="left" w:pos="1845"/>
        </w:tabs>
        <w:spacing w:after="0" w:line="240" w:lineRule="auto"/>
        <w:jc w:val="center"/>
        <w:rPr>
          <w:rFonts w:ascii="Times New Roman" w:hAnsi="Times New Roman" w:cs="Times New Roman"/>
          <w:b/>
          <w:sz w:val="24"/>
        </w:rPr>
      </w:pPr>
      <w:r w:rsidRPr="00C90313">
        <w:rPr>
          <w:rFonts w:ascii="Times New Roman" w:hAnsi="Times New Roman" w:cs="Times New Roman"/>
          <w:b/>
          <w:sz w:val="24"/>
        </w:rPr>
        <w:t xml:space="preserve">Структура основного оборудования Котельной с. </w:t>
      </w:r>
      <w:proofErr w:type="spellStart"/>
      <w:r w:rsidRPr="00C90313">
        <w:rPr>
          <w:rFonts w:ascii="Times New Roman" w:hAnsi="Times New Roman" w:cs="Times New Roman"/>
          <w:b/>
          <w:sz w:val="24"/>
        </w:rPr>
        <w:t>Замостье</w:t>
      </w:r>
      <w:proofErr w:type="spellEnd"/>
    </w:p>
    <w:p w:rsidR="00502814" w:rsidRPr="00C90313" w:rsidRDefault="00502814" w:rsidP="00502814">
      <w:pPr>
        <w:tabs>
          <w:tab w:val="left" w:pos="1845"/>
        </w:tabs>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2C52A4" w:rsidRPr="00C90313" w:rsidTr="00A95DD0">
        <w:trPr>
          <w:tblHeader/>
        </w:trPr>
        <w:tc>
          <w:tcPr>
            <w:tcW w:w="540" w:type="dxa"/>
            <w:vAlign w:val="center"/>
          </w:tcPr>
          <w:p w:rsidR="002C52A4" w:rsidRPr="00C90313" w:rsidRDefault="002C52A4" w:rsidP="00A95DD0">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 xml:space="preserve">№ </w:t>
            </w:r>
            <w:proofErr w:type="spellStart"/>
            <w:proofErr w:type="gramStart"/>
            <w:r w:rsidRPr="00C90313">
              <w:rPr>
                <w:rFonts w:ascii="Times New Roman" w:hAnsi="Times New Roman"/>
                <w:b/>
                <w:sz w:val="20"/>
                <w:szCs w:val="20"/>
              </w:rPr>
              <w:t>п</w:t>
            </w:r>
            <w:proofErr w:type="spellEnd"/>
            <w:proofErr w:type="gramEnd"/>
            <w:r w:rsidRPr="00C90313">
              <w:rPr>
                <w:rFonts w:ascii="Times New Roman" w:hAnsi="Times New Roman"/>
                <w:b/>
                <w:sz w:val="20"/>
                <w:szCs w:val="20"/>
              </w:rPr>
              <w:t>/</w:t>
            </w:r>
            <w:proofErr w:type="spellStart"/>
            <w:r w:rsidRPr="00C90313">
              <w:rPr>
                <w:rFonts w:ascii="Times New Roman" w:hAnsi="Times New Roman"/>
                <w:b/>
                <w:sz w:val="20"/>
                <w:szCs w:val="20"/>
              </w:rPr>
              <w:t>п</w:t>
            </w:r>
            <w:proofErr w:type="spellEnd"/>
          </w:p>
        </w:tc>
        <w:tc>
          <w:tcPr>
            <w:tcW w:w="4816" w:type="dxa"/>
            <w:vAlign w:val="center"/>
          </w:tcPr>
          <w:p w:rsidR="002C52A4" w:rsidRPr="00C90313" w:rsidRDefault="002C52A4" w:rsidP="00A95DD0">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Наименование</w:t>
            </w:r>
          </w:p>
        </w:tc>
        <w:tc>
          <w:tcPr>
            <w:tcW w:w="4215" w:type="dxa"/>
            <w:vAlign w:val="center"/>
          </w:tcPr>
          <w:p w:rsidR="002C52A4" w:rsidRPr="00C90313" w:rsidRDefault="002C52A4" w:rsidP="00A95DD0">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Характеристика</w:t>
            </w:r>
          </w:p>
        </w:tc>
      </w:tr>
      <w:tr w:rsidR="002C52A4" w:rsidRPr="00C90313" w:rsidTr="00A95DD0">
        <w:tc>
          <w:tcPr>
            <w:tcW w:w="540"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p>
        </w:tc>
        <w:tc>
          <w:tcPr>
            <w:tcW w:w="4816"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Установленная мощность котельной</w:t>
            </w:r>
          </w:p>
        </w:tc>
        <w:tc>
          <w:tcPr>
            <w:tcW w:w="4215"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0,151 Гкал/час</w:t>
            </w:r>
          </w:p>
        </w:tc>
      </w:tr>
      <w:tr w:rsidR="002C52A4" w:rsidRPr="00C90313" w:rsidTr="00A95DD0">
        <w:tc>
          <w:tcPr>
            <w:tcW w:w="540"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1</w:t>
            </w:r>
          </w:p>
        </w:tc>
        <w:tc>
          <w:tcPr>
            <w:tcW w:w="4816"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Расчетная присоединенная тепловая нагрузка потребителей</w:t>
            </w:r>
          </w:p>
        </w:tc>
        <w:tc>
          <w:tcPr>
            <w:tcW w:w="4215"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Отопление 0,076 Гкал/час</w:t>
            </w:r>
          </w:p>
        </w:tc>
      </w:tr>
      <w:tr w:rsidR="002C52A4" w:rsidRPr="00C90313" w:rsidTr="00A95DD0">
        <w:tc>
          <w:tcPr>
            <w:tcW w:w="540"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2</w:t>
            </w:r>
          </w:p>
        </w:tc>
        <w:tc>
          <w:tcPr>
            <w:tcW w:w="4816"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Источники теплоснабжения</w:t>
            </w:r>
          </w:p>
        </w:tc>
        <w:tc>
          <w:tcPr>
            <w:tcW w:w="4215"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rPr>
              <w:t>ИШМА-100У ИШМА-80У</w:t>
            </w:r>
          </w:p>
        </w:tc>
      </w:tr>
      <w:tr w:rsidR="002C52A4" w:rsidRPr="00C90313" w:rsidTr="00A95DD0">
        <w:tc>
          <w:tcPr>
            <w:tcW w:w="540"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3</w:t>
            </w:r>
          </w:p>
        </w:tc>
        <w:tc>
          <w:tcPr>
            <w:tcW w:w="4816"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Тепловая схема котельной</w:t>
            </w:r>
          </w:p>
        </w:tc>
        <w:tc>
          <w:tcPr>
            <w:tcW w:w="4215"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Одноконтурная</w:t>
            </w:r>
          </w:p>
        </w:tc>
      </w:tr>
      <w:tr w:rsidR="002C52A4" w:rsidRPr="00C90313" w:rsidTr="00A95DD0">
        <w:tc>
          <w:tcPr>
            <w:tcW w:w="540"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4</w:t>
            </w:r>
          </w:p>
        </w:tc>
        <w:tc>
          <w:tcPr>
            <w:tcW w:w="4816"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Температурный график сети</w:t>
            </w:r>
          </w:p>
        </w:tc>
        <w:tc>
          <w:tcPr>
            <w:tcW w:w="4215"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95/70</w:t>
            </w:r>
            <w:proofErr w:type="gramStart"/>
            <w:r w:rsidRPr="00C90313">
              <w:rPr>
                <w:rFonts w:ascii="Times New Roman" w:hAnsi="Times New Roman"/>
                <w:sz w:val="20"/>
                <w:szCs w:val="20"/>
              </w:rPr>
              <w:t xml:space="preserve"> ºС</w:t>
            </w:r>
            <w:proofErr w:type="gramEnd"/>
          </w:p>
        </w:tc>
      </w:tr>
      <w:tr w:rsidR="002C52A4" w:rsidRPr="00C90313" w:rsidTr="00A95DD0">
        <w:tc>
          <w:tcPr>
            <w:tcW w:w="540"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5</w:t>
            </w:r>
          </w:p>
        </w:tc>
        <w:tc>
          <w:tcPr>
            <w:tcW w:w="4816"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Топливо</w:t>
            </w:r>
          </w:p>
        </w:tc>
        <w:tc>
          <w:tcPr>
            <w:tcW w:w="4215"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Основное – природный газ</w:t>
            </w:r>
          </w:p>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Резервное – отсутствует</w:t>
            </w:r>
          </w:p>
        </w:tc>
      </w:tr>
      <w:tr w:rsidR="002C52A4" w:rsidRPr="00C90313" w:rsidTr="00A95DD0">
        <w:tc>
          <w:tcPr>
            <w:tcW w:w="540"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6</w:t>
            </w:r>
          </w:p>
        </w:tc>
        <w:tc>
          <w:tcPr>
            <w:tcW w:w="4816"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Источник водоснабжения</w:t>
            </w:r>
          </w:p>
        </w:tc>
        <w:tc>
          <w:tcPr>
            <w:tcW w:w="4215"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Городской водопровод</w:t>
            </w:r>
          </w:p>
        </w:tc>
      </w:tr>
      <w:tr w:rsidR="002C52A4" w:rsidRPr="00C90313" w:rsidTr="00A95DD0">
        <w:tc>
          <w:tcPr>
            <w:tcW w:w="540"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7</w:t>
            </w:r>
          </w:p>
        </w:tc>
        <w:tc>
          <w:tcPr>
            <w:tcW w:w="4816"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Тип ХВО</w:t>
            </w:r>
          </w:p>
        </w:tc>
        <w:tc>
          <w:tcPr>
            <w:tcW w:w="4215"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Отсутствует</w:t>
            </w:r>
          </w:p>
        </w:tc>
      </w:tr>
      <w:tr w:rsidR="002C52A4" w:rsidRPr="00C90313" w:rsidTr="00A95DD0">
        <w:tc>
          <w:tcPr>
            <w:tcW w:w="540"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8</w:t>
            </w:r>
          </w:p>
        </w:tc>
        <w:tc>
          <w:tcPr>
            <w:tcW w:w="4816"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Тип деаэратора</w:t>
            </w:r>
          </w:p>
        </w:tc>
        <w:tc>
          <w:tcPr>
            <w:tcW w:w="4215"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w:t>
            </w:r>
          </w:p>
        </w:tc>
      </w:tr>
      <w:tr w:rsidR="002C52A4" w:rsidRPr="00C90313" w:rsidTr="00A95DD0">
        <w:tc>
          <w:tcPr>
            <w:tcW w:w="540"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9</w:t>
            </w:r>
          </w:p>
        </w:tc>
        <w:tc>
          <w:tcPr>
            <w:tcW w:w="4816"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Теплообменное оборудование</w:t>
            </w:r>
          </w:p>
        </w:tc>
        <w:tc>
          <w:tcPr>
            <w:tcW w:w="4215"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Имеется</w:t>
            </w:r>
          </w:p>
        </w:tc>
      </w:tr>
    </w:tbl>
    <w:p w:rsidR="002C52A4" w:rsidRPr="00C90313" w:rsidRDefault="002C52A4" w:rsidP="00502814">
      <w:pPr>
        <w:tabs>
          <w:tab w:val="left" w:pos="1845"/>
        </w:tabs>
        <w:spacing w:after="0" w:line="240" w:lineRule="auto"/>
      </w:pPr>
    </w:p>
    <w:p w:rsidR="002C52A4" w:rsidRPr="00C90313" w:rsidRDefault="002C52A4" w:rsidP="00502814">
      <w:pPr>
        <w:spacing w:after="0" w:line="240" w:lineRule="auto"/>
        <w:jc w:val="right"/>
        <w:rPr>
          <w:rFonts w:ascii="Times New Roman" w:eastAsia="Times New Roman" w:hAnsi="Times New Roman" w:cs="Times New Roman"/>
          <w:bCs/>
          <w:color w:val="000000"/>
          <w:sz w:val="24"/>
          <w:szCs w:val="24"/>
          <w:lang w:eastAsia="ru-RU"/>
        </w:rPr>
      </w:pPr>
      <w:r w:rsidRPr="00C90313">
        <w:rPr>
          <w:rFonts w:ascii="Times New Roman" w:eastAsia="Times New Roman" w:hAnsi="Times New Roman" w:cs="Times New Roman"/>
          <w:bCs/>
          <w:color w:val="000000"/>
          <w:sz w:val="24"/>
          <w:szCs w:val="24"/>
          <w:lang w:eastAsia="ru-RU"/>
        </w:rPr>
        <w:t>Таблица 38</w:t>
      </w:r>
    </w:p>
    <w:p w:rsidR="002C52A4" w:rsidRDefault="002C52A4" w:rsidP="00502814">
      <w:pPr>
        <w:spacing w:after="0" w:line="240" w:lineRule="auto"/>
        <w:jc w:val="center"/>
        <w:rPr>
          <w:rFonts w:ascii="Times New Roman" w:eastAsia="Times New Roman" w:hAnsi="Times New Roman" w:cs="Times New Roman"/>
          <w:b/>
          <w:bCs/>
          <w:color w:val="000000"/>
          <w:sz w:val="24"/>
          <w:szCs w:val="24"/>
          <w:lang w:eastAsia="ru-RU"/>
        </w:rPr>
      </w:pPr>
      <w:r w:rsidRPr="00C90313">
        <w:rPr>
          <w:rFonts w:ascii="Times New Roman" w:eastAsia="Times New Roman" w:hAnsi="Times New Roman" w:cs="Times New Roman"/>
          <w:b/>
          <w:bCs/>
          <w:color w:val="000000"/>
          <w:sz w:val="24"/>
          <w:szCs w:val="24"/>
          <w:lang w:eastAsia="ru-RU"/>
        </w:rPr>
        <w:t xml:space="preserve">Насосное оборудование Котельной с. </w:t>
      </w:r>
      <w:proofErr w:type="spellStart"/>
      <w:r w:rsidRPr="00C90313">
        <w:rPr>
          <w:rFonts w:ascii="Times New Roman" w:eastAsia="Times New Roman" w:hAnsi="Times New Roman" w:cs="Times New Roman"/>
          <w:b/>
          <w:bCs/>
          <w:color w:val="000000"/>
          <w:sz w:val="24"/>
          <w:szCs w:val="24"/>
          <w:lang w:eastAsia="ru-RU"/>
        </w:rPr>
        <w:t>Замостье</w:t>
      </w:r>
      <w:proofErr w:type="spellEnd"/>
    </w:p>
    <w:p w:rsidR="00502814" w:rsidRPr="00C90313" w:rsidRDefault="00502814" w:rsidP="00502814">
      <w:pPr>
        <w:spacing w:after="0" w:line="240" w:lineRule="auto"/>
        <w:jc w:val="center"/>
        <w:rPr>
          <w:rFonts w:ascii="Times New Roman" w:eastAsia="Times New Roman" w:hAnsi="Times New Roman" w:cs="Times New Roman"/>
          <w:sz w:val="24"/>
          <w:szCs w:val="24"/>
          <w:lang w:eastAsia="ru-RU"/>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127"/>
        <w:gridCol w:w="1276"/>
        <w:gridCol w:w="1134"/>
        <w:gridCol w:w="1652"/>
      </w:tblGrid>
      <w:tr w:rsidR="002C52A4" w:rsidRPr="00C90313" w:rsidTr="00502814">
        <w:trPr>
          <w:trHeight w:val="564"/>
        </w:trPr>
        <w:tc>
          <w:tcPr>
            <w:tcW w:w="560" w:type="dxa"/>
            <w:vMerge w:val="restart"/>
            <w:vAlign w:val="center"/>
          </w:tcPr>
          <w:p w:rsidR="002C52A4" w:rsidRPr="00C90313" w:rsidRDefault="002C52A4" w:rsidP="00A95DD0">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w:t>
            </w:r>
          </w:p>
          <w:p w:rsidR="002C52A4" w:rsidRPr="00C90313" w:rsidRDefault="002C52A4" w:rsidP="00A95DD0">
            <w:pPr>
              <w:tabs>
                <w:tab w:val="left" w:pos="1845"/>
              </w:tabs>
              <w:spacing w:after="0" w:line="240" w:lineRule="auto"/>
              <w:jc w:val="center"/>
              <w:rPr>
                <w:rFonts w:ascii="Times New Roman" w:hAnsi="Times New Roman"/>
                <w:b/>
                <w:sz w:val="20"/>
                <w:szCs w:val="20"/>
              </w:rPr>
            </w:pPr>
            <w:proofErr w:type="spellStart"/>
            <w:proofErr w:type="gramStart"/>
            <w:r w:rsidRPr="00C90313">
              <w:rPr>
                <w:rFonts w:ascii="Times New Roman" w:hAnsi="Times New Roman"/>
                <w:b/>
                <w:sz w:val="20"/>
                <w:szCs w:val="20"/>
              </w:rPr>
              <w:t>п</w:t>
            </w:r>
            <w:proofErr w:type="spellEnd"/>
            <w:proofErr w:type="gramEnd"/>
            <w:r w:rsidRPr="00C90313">
              <w:rPr>
                <w:rFonts w:ascii="Times New Roman" w:hAnsi="Times New Roman"/>
                <w:b/>
                <w:sz w:val="20"/>
                <w:szCs w:val="20"/>
              </w:rPr>
              <w:t>/</w:t>
            </w:r>
            <w:proofErr w:type="spellStart"/>
            <w:r w:rsidRPr="00C90313">
              <w:rPr>
                <w:rFonts w:ascii="Times New Roman" w:hAnsi="Times New Roman"/>
                <w:b/>
                <w:sz w:val="20"/>
                <w:szCs w:val="20"/>
              </w:rPr>
              <w:t>п</w:t>
            </w:r>
            <w:proofErr w:type="spellEnd"/>
          </w:p>
        </w:tc>
        <w:tc>
          <w:tcPr>
            <w:tcW w:w="1992" w:type="dxa"/>
            <w:vMerge w:val="restart"/>
            <w:vAlign w:val="center"/>
          </w:tcPr>
          <w:p w:rsidR="002C52A4" w:rsidRPr="00C90313" w:rsidRDefault="002C52A4" w:rsidP="00A95DD0">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Тип насоса</w:t>
            </w:r>
          </w:p>
        </w:tc>
        <w:tc>
          <w:tcPr>
            <w:tcW w:w="1708" w:type="dxa"/>
            <w:vMerge w:val="restart"/>
            <w:vAlign w:val="center"/>
          </w:tcPr>
          <w:p w:rsidR="002C52A4" w:rsidRPr="00C90313" w:rsidRDefault="002C52A4" w:rsidP="00A95DD0">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Марка</w:t>
            </w:r>
          </w:p>
        </w:tc>
        <w:tc>
          <w:tcPr>
            <w:tcW w:w="1127" w:type="dxa"/>
            <w:vMerge w:val="restart"/>
            <w:vAlign w:val="center"/>
          </w:tcPr>
          <w:p w:rsidR="002C52A4" w:rsidRPr="00C90313" w:rsidRDefault="002C52A4" w:rsidP="00A95DD0">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Кол-во, шт.</w:t>
            </w:r>
          </w:p>
        </w:tc>
        <w:tc>
          <w:tcPr>
            <w:tcW w:w="2410" w:type="dxa"/>
            <w:gridSpan w:val="2"/>
            <w:vAlign w:val="center"/>
          </w:tcPr>
          <w:p w:rsidR="002C52A4" w:rsidRPr="00C90313" w:rsidRDefault="002C52A4" w:rsidP="00502814">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 xml:space="preserve">Тех. </w:t>
            </w:r>
            <w:r w:rsidR="00502814">
              <w:rPr>
                <w:rFonts w:ascii="Times New Roman" w:hAnsi="Times New Roman"/>
                <w:b/>
                <w:sz w:val="20"/>
                <w:szCs w:val="20"/>
              </w:rPr>
              <w:t>х</w:t>
            </w:r>
            <w:r w:rsidRPr="00C90313">
              <w:rPr>
                <w:rFonts w:ascii="Times New Roman" w:hAnsi="Times New Roman"/>
                <w:b/>
                <w:sz w:val="20"/>
                <w:szCs w:val="20"/>
              </w:rPr>
              <w:t>арактеристика</w:t>
            </w:r>
          </w:p>
        </w:tc>
        <w:tc>
          <w:tcPr>
            <w:tcW w:w="1652" w:type="dxa"/>
            <w:vMerge w:val="restart"/>
            <w:vAlign w:val="center"/>
          </w:tcPr>
          <w:p w:rsidR="002C52A4" w:rsidRPr="00C90313" w:rsidRDefault="002C52A4" w:rsidP="00A95DD0">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Наличие частотно-регулируемого привода</w:t>
            </w:r>
          </w:p>
        </w:tc>
      </w:tr>
      <w:tr w:rsidR="002C52A4" w:rsidRPr="00C90313" w:rsidTr="00502814">
        <w:trPr>
          <w:trHeight w:val="152"/>
        </w:trPr>
        <w:tc>
          <w:tcPr>
            <w:tcW w:w="560" w:type="dxa"/>
            <w:vMerge/>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p>
        </w:tc>
        <w:tc>
          <w:tcPr>
            <w:tcW w:w="1992" w:type="dxa"/>
            <w:vMerge/>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p>
        </w:tc>
        <w:tc>
          <w:tcPr>
            <w:tcW w:w="1708" w:type="dxa"/>
            <w:vMerge/>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p>
        </w:tc>
        <w:tc>
          <w:tcPr>
            <w:tcW w:w="1127" w:type="dxa"/>
            <w:vMerge/>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p>
        </w:tc>
        <w:tc>
          <w:tcPr>
            <w:tcW w:w="1276" w:type="dxa"/>
            <w:vAlign w:val="center"/>
          </w:tcPr>
          <w:p w:rsidR="002C52A4" w:rsidRPr="00C90313" w:rsidRDefault="002C52A4" w:rsidP="00A95DD0">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Подача,</w:t>
            </w:r>
          </w:p>
          <w:p w:rsidR="002C52A4" w:rsidRPr="00C90313" w:rsidRDefault="002C52A4" w:rsidP="00A95DD0">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м</w:t>
            </w:r>
            <w:r w:rsidRPr="00C90313">
              <w:rPr>
                <w:rFonts w:ascii="Times New Roman" w:hAnsi="Times New Roman"/>
                <w:b/>
                <w:sz w:val="20"/>
                <w:szCs w:val="20"/>
                <w:vertAlign w:val="superscript"/>
              </w:rPr>
              <w:t>3</w:t>
            </w:r>
            <w:r w:rsidRPr="00C90313">
              <w:rPr>
                <w:rFonts w:ascii="Times New Roman" w:hAnsi="Times New Roman"/>
                <w:b/>
                <w:sz w:val="20"/>
                <w:szCs w:val="20"/>
              </w:rPr>
              <w:t>/ч</w:t>
            </w:r>
          </w:p>
        </w:tc>
        <w:tc>
          <w:tcPr>
            <w:tcW w:w="1134" w:type="dxa"/>
            <w:vAlign w:val="center"/>
          </w:tcPr>
          <w:p w:rsidR="002C52A4" w:rsidRPr="00C90313" w:rsidRDefault="002C52A4" w:rsidP="00A95DD0">
            <w:pPr>
              <w:tabs>
                <w:tab w:val="left" w:pos="1845"/>
              </w:tabs>
              <w:spacing w:after="0" w:line="240" w:lineRule="auto"/>
              <w:jc w:val="center"/>
              <w:rPr>
                <w:rFonts w:ascii="Times New Roman" w:hAnsi="Times New Roman"/>
                <w:b/>
                <w:sz w:val="20"/>
                <w:szCs w:val="20"/>
              </w:rPr>
            </w:pPr>
            <w:r w:rsidRPr="00C90313">
              <w:rPr>
                <w:rFonts w:ascii="Times New Roman" w:hAnsi="Times New Roman"/>
                <w:b/>
                <w:sz w:val="20"/>
                <w:szCs w:val="20"/>
              </w:rPr>
              <w:t xml:space="preserve">Напор, </w:t>
            </w:r>
            <w:proofErr w:type="gramStart"/>
            <w:r w:rsidRPr="00C90313">
              <w:rPr>
                <w:rFonts w:ascii="Times New Roman" w:hAnsi="Times New Roman"/>
                <w:b/>
                <w:sz w:val="20"/>
                <w:szCs w:val="20"/>
              </w:rPr>
              <w:t>м</w:t>
            </w:r>
            <w:proofErr w:type="gramEnd"/>
          </w:p>
        </w:tc>
        <w:tc>
          <w:tcPr>
            <w:tcW w:w="1652" w:type="dxa"/>
            <w:vMerge/>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p>
        </w:tc>
      </w:tr>
      <w:tr w:rsidR="002C52A4" w:rsidRPr="00C90313" w:rsidTr="00502814">
        <w:trPr>
          <w:trHeight w:val="283"/>
        </w:trPr>
        <w:tc>
          <w:tcPr>
            <w:tcW w:w="560"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1</w:t>
            </w:r>
          </w:p>
        </w:tc>
        <w:tc>
          <w:tcPr>
            <w:tcW w:w="1992" w:type="dxa"/>
            <w:vAlign w:val="center"/>
          </w:tcPr>
          <w:p w:rsidR="002C52A4" w:rsidRPr="00C90313" w:rsidRDefault="002C52A4" w:rsidP="00A95DD0">
            <w:pPr>
              <w:pStyle w:val="TableParagraph"/>
              <w:spacing w:line="276" w:lineRule="auto"/>
              <w:ind w:left="6"/>
              <w:jc w:val="center"/>
              <w:rPr>
                <w:rFonts w:ascii="Times New Roman" w:eastAsia="Times New Roman" w:hAnsi="Times New Roman"/>
                <w:sz w:val="20"/>
                <w:szCs w:val="20"/>
                <w:lang w:val="ru-RU"/>
              </w:rPr>
            </w:pPr>
            <w:r w:rsidRPr="00C90313">
              <w:rPr>
                <w:rFonts w:ascii="Times New Roman" w:eastAsia="Times New Roman" w:hAnsi="Times New Roman"/>
                <w:sz w:val="20"/>
                <w:szCs w:val="20"/>
                <w:lang w:val="ru-RU"/>
              </w:rPr>
              <w:t>Сетевой</w:t>
            </w:r>
          </w:p>
        </w:tc>
        <w:tc>
          <w:tcPr>
            <w:tcW w:w="1708" w:type="dxa"/>
            <w:vAlign w:val="center"/>
          </w:tcPr>
          <w:p w:rsidR="002C52A4" w:rsidRPr="00C90313" w:rsidRDefault="002C52A4" w:rsidP="00A95DD0">
            <w:pPr>
              <w:spacing w:after="0"/>
              <w:jc w:val="center"/>
              <w:rPr>
                <w:rFonts w:ascii="Times New Roman" w:hAnsi="Times New Roman" w:cs="Times New Roman"/>
                <w:sz w:val="20"/>
                <w:szCs w:val="16"/>
              </w:rPr>
            </w:pPr>
            <w:r w:rsidRPr="00C90313">
              <w:rPr>
                <w:rFonts w:ascii="Times New Roman" w:hAnsi="Times New Roman" w:cs="Times New Roman"/>
                <w:sz w:val="20"/>
                <w:szCs w:val="16"/>
              </w:rPr>
              <w:t>GRUNDFOS UPS 32-80</w:t>
            </w:r>
          </w:p>
        </w:tc>
        <w:tc>
          <w:tcPr>
            <w:tcW w:w="1127" w:type="dxa"/>
            <w:vAlign w:val="center"/>
          </w:tcPr>
          <w:p w:rsidR="002C52A4" w:rsidRPr="00C90313" w:rsidRDefault="002C52A4" w:rsidP="00A95DD0">
            <w:pPr>
              <w:pStyle w:val="TableParagraph"/>
              <w:spacing w:line="220" w:lineRule="exact"/>
              <w:ind w:left="4"/>
              <w:jc w:val="center"/>
              <w:rPr>
                <w:rFonts w:ascii="Times New Roman" w:hAnsi="Times New Roman"/>
                <w:sz w:val="20"/>
                <w:szCs w:val="20"/>
                <w:lang w:val="ru-RU"/>
              </w:rPr>
            </w:pPr>
            <w:r w:rsidRPr="00C90313">
              <w:rPr>
                <w:rFonts w:ascii="Times New Roman" w:hAnsi="Times New Roman"/>
                <w:sz w:val="20"/>
                <w:szCs w:val="20"/>
                <w:lang w:val="ru-RU"/>
              </w:rPr>
              <w:t>1</w:t>
            </w:r>
          </w:p>
        </w:tc>
        <w:tc>
          <w:tcPr>
            <w:tcW w:w="1276"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11</w:t>
            </w:r>
          </w:p>
        </w:tc>
        <w:tc>
          <w:tcPr>
            <w:tcW w:w="1134"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8</w:t>
            </w:r>
          </w:p>
        </w:tc>
        <w:tc>
          <w:tcPr>
            <w:tcW w:w="1652"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w:t>
            </w:r>
          </w:p>
        </w:tc>
      </w:tr>
      <w:tr w:rsidR="002C52A4" w:rsidRPr="00C90313" w:rsidTr="00502814">
        <w:trPr>
          <w:trHeight w:val="283"/>
        </w:trPr>
        <w:tc>
          <w:tcPr>
            <w:tcW w:w="560"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2</w:t>
            </w:r>
          </w:p>
        </w:tc>
        <w:tc>
          <w:tcPr>
            <w:tcW w:w="1992" w:type="dxa"/>
            <w:vAlign w:val="center"/>
          </w:tcPr>
          <w:p w:rsidR="002C52A4" w:rsidRPr="00C90313" w:rsidRDefault="002C52A4" w:rsidP="00A95DD0">
            <w:pPr>
              <w:pStyle w:val="TableParagraph"/>
              <w:spacing w:line="276" w:lineRule="auto"/>
              <w:ind w:left="6"/>
              <w:jc w:val="center"/>
              <w:rPr>
                <w:rFonts w:ascii="Times New Roman" w:eastAsia="Times New Roman" w:hAnsi="Times New Roman"/>
                <w:sz w:val="20"/>
                <w:szCs w:val="20"/>
                <w:lang w:val="ru-RU"/>
              </w:rPr>
            </w:pPr>
            <w:proofErr w:type="spellStart"/>
            <w:r w:rsidRPr="00C90313">
              <w:rPr>
                <w:rFonts w:ascii="Times New Roman" w:eastAsia="Times New Roman" w:hAnsi="Times New Roman"/>
                <w:sz w:val="20"/>
                <w:szCs w:val="20"/>
                <w:lang w:val="ru-RU"/>
              </w:rPr>
              <w:t>Подпиточный</w:t>
            </w:r>
            <w:proofErr w:type="spellEnd"/>
          </w:p>
        </w:tc>
        <w:tc>
          <w:tcPr>
            <w:tcW w:w="1708" w:type="dxa"/>
            <w:vAlign w:val="center"/>
          </w:tcPr>
          <w:p w:rsidR="002C52A4" w:rsidRPr="00C90313" w:rsidRDefault="002C52A4" w:rsidP="00A95DD0">
            <w:pPr>
              <w:spacing w:after="0"/>
              <w:jc w:val="center"/>
              <w:rPr>
                <w:rFonts w:ascii="Times New Roman" w:hAnsi="Times New Roman" w:cs="Times New Roman"/>
                <w:sz w:val="20"/>
                <w:szCs w:val="16"/>
              </w:rPr>
            </w:pPr>
            <w:r w:rsidRPr="00C90313">
              <w:rPr>
                <w:rFonts w:ascii="Times New Roman" w:hAnsi="Times New Roman" w:cs="Times New Roman"/>
                <w:sz w:val="20"/>
                <w:szCs w:val="16"/>
              </w:rPr>
              <w:t>LEBERG GRS32/8</w:t>
            </w:r>
          </w:p>
        </w:tc>
        <w:tc>
          <w:tcPr>
            <w:tcW w:w="1127" w:type="dxa"/>
            <w:vAlign w:val="center"/>
          </w:tcPr>
          <w:p w:rsidR="002C52A4" w:rsidRPr="00C90313" w:rsidRDefault="002C52A4" w:rsidP="00A95DD0">
            <w:pPr>
              <w:pStyle w:val="TableParagraph"/>
              <w:spacing w:line="220" w:lineRule="exact"/>
              <w:ind w:left="4"/>
              <w:jc w:val="center"/>
              <w:rPr>
                <w:rFonts w:ascii="Times New Roman" w:hAnsi="Times New Roman"/>
                <w:sz w:val="20"/>
                <w:szCs w:val="20"/>
                <w:lang w:val="ru-RU"/>
              </w:rPr>
            </w:pPr>
            <w:r w:rsidRPr="00C90313">
              <w:rPr>
                <w:rFonts w:ascii="Times New Roman" w:hAnsi="Times New Roman"/>
                <w:sz w:val="20"/>
                <w:szCs w:val="20"/>
                <w:lang w:val="ru-RU"/>
              </w:rPr>
              <w:t>1</w:t>
            </w:r>
          </w:p>
        </w:tc>
        <w:tc>
          <w:tcPr>
            <w:tcW w:w="1276"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10,2</w:t>
            </w:r>
          </w:p>
        </w:tc>
        <w:tc>
          <w:tcPr>
            <w:tcW w:w="1134"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8</w:t>
            </w:r>
          </w:p>
        </w:tc>
        <w:tc>
          <w:tcPr>
            <w:tcW w:w="1652" w:type="dxa"/>
            <w:vAlign w:val="center"/>
          </w:tcPr>
          <w:p w:rsidR="002C52A4" w:rsidRPr="00C90313" w:rsidRDefault="002C52A4" w:rsidP="00A95DD0">
            <w:pPr>
              <w:tabs>
                <w:tab w:val="left" w:pos="1845"/>
              </w:tabs>
              <w:spacing w:after="0" w:line="240" w:lineRule="auto"/>
              <w:jc w:val="center"/>
              <w:rPr>
                <w:rFonts w:ascii="Times New Roman" w:hAnsi="Times New Roman"/>
                <w:sz w:val="20"/>
                <w:szCs w:val="20"/>
              </w:rPr>
            </w:pPr>
            <w:r w:rsidRPr="00C90313">
              <w:rPr>
                <w:rFonts w:ascii="Times New Roman" w:hAnsi="Times New Roman"/>
                <w:sz w:val="20"/>
                <w:szCs w:val="20"/>
              </w:rPr>
              <w:t>-</w:t>
            </w:r>
          </w:p>
        </w:tc>
      </w:tr>
    </w:tbl>
    <w:p w:rsidR="00502814" w:rsidRDefault="00502814" w:rsidP="002C52A4">
      <w:pPr>
        <w:tabs>
          <w:tab w:val="left" w:pos="1845"/>
        </w:tabs>
        <w:spacing w:after="0"/>
        <w:ind w:firstLine="709"/>
        <w:jc w:val="center"/>
        <w:rPr>
          <w:rFonts w:ascii="Times New Roman" w:hAnsi="Times New Roman" w:cs="Times New Roman"/>
          <w:sz w:val="28"/>
          <w:szCs w:val="28"/>
        </w:rPr>
      </w:pPr>
    </w:p>
    <w:p w:rsidR="00502814" w:rsidRDefault="00502814">
      <w:pPr>
        <w:rPr>
          <w:rFonts w:ascii="Times New Roman" w:hAnsi="Times New Roman" w:cs="Times New Roman"/>
          <w:sz w:val="28"/>
          <w:szCs w:val="28"/>
        </w:rPr>
      </w:pPr>
      <w:r>
        <w:rPr>
          <w:rFonts w:ascii="Times New Roman" w:hAnsi="Times New Roman" w:cs="Times New Roman"/>
          <w:sz w:val="28"/>
          <w:szCs w:val="28"/>
        </w:rPr>
        <w:br w:type="page"/>
      </w:r>
    </w:p>
    <w:p w:rsidR="002C52A4" w:rsidRPr="00D40ED8" w:rsidRDefault="002C52A4" w:rsidP="00502814">
      <w:pPr>
        <w:tabs>
          <w:tab w:val="left" w:pos="1845"/>
        </w:tabs>
        <w:spacing w:after="0" w:line="240" w:lineRule="auto"/>
        <w:ind w:firstLine="709"/>
        <w:jc w:val="both"/>
        <w:rPr>
          <w:rFonts w:ascii="Times New Roman" w:hAnsi="Times New Roman" w:cs="Times New Roman"/>
          <w:sz w:val="24"/>
        </w:rPr>
      </w:pPr>
      <w:r w:rsidRPr="00C90313">
        <w:rPr>
          <w:rFonts w:ascii="Times New Roman" w:hAnsi="Times New Roman" w:cs="Times New Roman"/>
          <w:sz w:val="24"/>
        </w:rPr>
        <w:lastRenderedPageBreak/>
        <w:t>Параметры установленной мощности теплофикационного оборудования источников тепловой энергии Грайворонского городского округа представлены в таблице 38 и на рисунке 21.</w:t>
      </w:r>
    </w:p>
    <w:p w:rsidR="002C52A4" w:rsidRDefault="002C52A4" w:rsidP="00502814">
      <w:pPr>
        <w:tabs>
          <w:tab w:val="left" w:pos="1845"/>
        </w:tabs>
        <w:spacing w:after="0" w:line="240" w:lineRule="auto"/>
        <w:ind w:firstLine="709"/>
      </w:pPr>
    </w:p>
    <w:p w:rsidR="0010624A" w:rsidRDefault="00C17F00" w:rsidP="00502814">
      <w:pPr>
        <w:tabs>
          <w:tab w:val="left" w:pos="1845"/>
        </w:tabs>
        <w:spacing w:after="0" w:line="240" w:lineRule="auto"/>
        <w:ind w:firstLine="709"/>
        <w:jc w:val="both"/>
        <w:rPr>
          <w:rFonts w:ascii="Times New Roman" w:hAnsi="Times New Roman" w:cs="Times New Roman"/>
          <w:b/>
          <w:sz w:val="24"/>
        </w:rPr>
      </w:pPr>
      <w:r w:rsidRPr="00C17F00">
        <w:rPr>
          <w:rFonts w:ascii="Times New Roman" w:hAnsi="Times New Roman" w:cs="Times New Roman"/>
          <w:b/>
          <w:sz w:val="24"/>
        </w:rPr>
        <w:t xml:space="preserve">1.2.2 </w:t>
      </w:r>
      <w:r w:rsidR="00E42F5B">
        <w:rPr>
          <w:rFonts w:ascii="Times New Roman" w:hAnsi="Times New Roman" w:cs="Times New Roman"/>
          <w:b/>
          <w:sz w:val="24"/>
        </w:rPr>
        <w:t>П</w:t>
      </w:r>
      <w:r w:rsidR="00E42F5B" w:rsidRPr="00E42F5B">
        <w:rPr>
          <w:rFonts w:ascii="Times New Roman" w:hAnsi="Times New Roman" w:cs="Times New Roman"/>
          <w:b/>
          <w:sz w:val="24"/>
        </w:rPr>
        <w:t>араметры установленной тепловой мощности источника тепловой</w:t>
      </w:r>
      <w:r w:rsidR="00502814">
        <w:rPr>
          <w:rFonts w:ascii="Times New Roman" w:hAnsi="Times New Roman" w:cs="Times New Roman"/>
          <w:b/>
          <w:sz w:val="24"/>
        </w:rPr>
        <w:t xml:space="preserve"> </w:t>
      </w:r>
      <w:r w:rsidR="00E42F5B" w:rsidRPr="00E42F5B">
        <w:rPr>
          <w:rFonts w:ascii="Times New Roman" w:hAnsi="Times New Roman" w:cs="Times New Roman"/>
          <w:b/>
          <w:sz w:val="24"/>
        </w:rPr>
        <w:t xml:space="preserve">энергии, в том числе теплофикационного оборудования </w:t>
      </w:r>
      <w:r w:rsidR="00502814">
        <w:rPr>
          <w:rFonts w:ascii="Times New Roman" w:hAnsi="Times New Roman" w:cs="Times New Roman"/>
          <w:b/>
          <w:sz w:val="24"/>
        </w:rPr>
        <w:br/>
      </w:r>
      <w:r w:rsidR="00E42F5B" w:rsidRPr="00E42F5B">
        <w:rPr>
          <w:rFonts w:ascii="Times New Roman" w:hAnsi="Times New Roman" w:cs="Times New Roman"/>
          <w:b/>
          <w:sz w:val="24"/>
        </w:rPr>
        <w:t xml:space="preserve">и </w:t>
      </w:r>
      <w:proofErr w:type="spellStart"/>
      <w:r w:rsidR="00E42F5B" w:rsidRPr="00E42F5B">
        <w:rPr>
          <w:rFonts w:ascii="Times New Roman" w:hAnsi="Times New Roman" w:cs="Times New Roman"/>
          <w:b/>
          <w:sz w:val="24"/>
        </w:rPr>
        <w:t>теплофикационнойустановк</w:t>
      </w:r>
      <w:r w:rsidR="00E42F5B">
        <w:rPr>
          <w:rFonts w:ascii="Times New Roman" w:hAnsi="Times New Roman" w:cs="Times New Roman"/>
          <w:b/>
          <w:sz w:val="24"/>
        </w:rPr>
        <w:t>и</w:t>
      </w:r>
      <w:proofErr w:type="spellEnd"/>
      <w:r w:rsidR="00502814">
        <w:rPr>
          <w:rFonts w:ascii="Times New Roman" w:hAnsi="Times New Roman" w:cs="Times New Roman"/>
          <w:b/>
          <w:sz w:val="24"/>
        </w:rPr>
        <w:t>.</w:t>
      </w:r>
    </w:p>
    <w:p w:rsidR="00502814" w:rsidRDefault="00502814" w:rsidP="00502814">
      <w:pPr>
        <w:tabs>
          <w:tab w:val="left" w:pos="1845"/>
        </w:tabs>
        <w:spacing w:after="0" w:line="240" w:lineRule="auto"/>
        <w:ind w:firstLine="709"/>
        <w:jc w:val="both"/>
        <w:rPr>
          <w:rFonts w:ascii="Times New Roman" w:hAnsi="Times New Roman" w:cs="Times New Roman"/>
          <w:b/>
          <w:sz w:val="24"/>
        </w:rPr>
      </w:pPr>
    </w:p>
    <w:p w:rsidR="002134DC" w:rsidRPr="00D40ED8" w:rsidRDefault="00CF2156" w:rsidP="00502814">
      <w:pPr>
        <w:tabs>
          <w:tab w:val="left" w:pos="1845"/>
        </w:tabs>
        <w:spacing w:after="0" w:line="240" w:lineRule="auto"/>
        <w:ind w:firstLine="709"/>
        <w:jc w:val="both"/>
        <w:rPr>
          <w:rFonts w:ascii="Times New Roman" w:hAnsi="Times New Roman" w:cs="Times New Roman"/>
          <w:sz w:val="24"/>
        </w:rPr>
      </w:pPr>
      <w:r w:rsidRPr="00D40ED8">
        <w:rPr>
          <w:rFonts w:ascii="Times New Roman" w:hAnsi="Times New Roman" w:cs="Times New Roman"/>
          <w:sz w:val="24"/>
        </w:rPr>
        <w:t xml:space="preserve">Параметры установленной мощности теплофикационного оборудования источников тепловой энергии </w:t>
      </w:r>
      <w:r w:rsidR="008611DC">
        <w:rPr>
          <w:rFonts w:ascii="Times New Roman" w:hAnsi="Times New Roman" w:cs="Times New Roman"/>
          <w:sz w:val="24"/>
        </w:rPr>
        <w:t>Грайворонского городского округа</w:t>
      </w:r>
      <w:r w:rsidR="002134DC" w:rsidRPr="00D40ED8">
        <w:rPr>
          <w:rFonts w:ascii="Times New Roman" w:hAnsi="Times New Roman" w:cs="Times New Roman"/>
          <w:sz w:val="24"/>
        </w:rPr>
        <w:t xml:space="preserve"> представлены </w:t>
      </w:r>
      <w:r w:rsidR="00502814">
        <w:rPr>
          <w:rFonts w:ascii="Times New Roman" w:hAnsi="Times New Roman" w:cs="Times New Roman"/>
          <w:sz w:val="24"/>
        </w:rPr>
        <w:br/>
      </w:r>
      <w:r w:rsidR="002134DC" w:rsidRPr="00D40ED8">
        <w:rPr>
          <w:rFonts w:ascii="Times New Roman" w:hAnsi="Times New Roman" w:cs="Times New Roman"/>
          <w:sz w:val="24"/>
        </w:rPr>
        <w:t>в таблице</w:t>
      </w:r>
      <w:r w:rsidR="00502814">
        <w:rPr>
          <w:rFonts w:ascii="Times New Roman" w:hAnsi="Times New Roman" w:cs="Times New Roman"/>
          <w:sz w:val="24"/>
        </w:rPr>
        <w:t xml:space="preserve"> </w:t>
      </w:r>
      <w:r w:rsidR="006D3D33">
        <w:rPr>
          <w:rFonts w:ascii="Times New Roman" w:hAnsi="Times New Roman" w:cs="Times New Roman"/>
          <w:sz w:val="24"/>
        </w:rPr>
        <w:t>37</w:t>
      </w:r>
      <w:r w:rsidR="00670CCF" w:rsidRPr="00D40ED8">
        <w:rPr>
          <w:rFonts w:ascii="Times New Roman" w:hAnsi="Times New Roman" w:cs="Times New Roman"/>
          <w:sz w:val="24"/>
        </w:rPr>
        <w:t xml:space="preserve">и на </w:t>
      </w:r>
      <w:r w:rsidR="00391F3A" w:rsidRPr="00D40ED8">
        <w:rPr>
          <w:rFonts w:ascii="Times New Roman" w:hAnsi="Times New Roman" w:cs="Times New Roman"/>
          <w:sz w:val="24"/>
        </w:rPr>
        <w:t xml:space="preserve">рисунке </w:t>
      </w:r>
      <w:r w:rsidR="006838D9">
        <w:rPr>
          <w:rFonts w:ascii="Times New Roman" w:hAnsi="Times New Roman" w:cs="Times New Roman"/>
          <w:sz w:val="24"/>
        </w:rPr>
        <w:t>21</w:t>
      </w:r>
      <w:r w:rsidR="00391F3A" w:rsidRPr="00D40ED8">
        <w:rPr>
          <w:rFonts w:ascii="Times New Roman" w:hAnsi="Times New Roman" w:cs="Times New Roman"/>
          <w:sz w:val="24"/>
        </w:rPr>
        <w:t>.</w:t>
      </w:r>
    </w:p>
    <w:p w:rsidR="00502814" w:rsidRDefault="00502814" w:rsidP="00502814">
      <w:pPr>
        <w:tabs>
          <w:tab w:val="left" w:pos="1845"/>
        </w:tabs>
        <w:spacing w:after="0" w:line="240" w:lineRule="auto"/>
        <w:jc w:val="right"/>
        <w:rPr>
          <w:rFonts w:ascii="Times New Roman" w:hAnsi="Times New Roman" w:cs="Times New Roman"/>
          <w:sz w:val="24"/>
        </w:rPr>
      </w:pPr>
    </w:p>
    <w:p w:rsidR="00CF2156" w:rsidRPr="005B51E8" w:rsidRDefault="00CF2156" w:rsidP="00502814">
      <w:pPr>
        <w:tabs>
          <w:tab w:val="left" w:pos="1845"/>
        </w:tabs>
        <w:spacing w:after="0" w:line="240" w:lineRule="auto"/>
        <w:jc w:val="right"/>
        <w:rPr>
          <w:rFonts w:ascii="Times New Roman" w:hAnsi="Times New Roman" w:cs="Times New Roman"/>
          <w:sz w:val="24"/>
        </w:rPr>
      </w:pPr>
      <w:r w:rsidRPr="00D40ED8">
        <w:rPr>
          <w:rFonts w:ascii="Times New Roman" w:hAnsi="Times New Roman" w:cs="Times New Roman"/>
          <w:sz w:val="24"/>
        </w:rPr>
        <w:t>Таблица</w:t>
      </w:r>
      <w:r w:rsidR="00502814">
        <w:rPr>
          <w:rFonts w:ascii="Times New Roman" w:hAnsi="Times New Roman" w:cs="Times New Roman"/>
          <w:sz w:val="24"/>
        </w:rPr>
        <w:t xml:space="preserve"> </w:t>
      </w:r>
      <w:r w:rsidR="006D3D33">
        <w:rPr>
          <w:rFonts w:ascii="Times New Roman" w:hAnsi="Times New Roman" w:cs="Times New Roman"/>
          <w:sz w:val="24"/>
        </w:rPr>
        <w:t>37</w:t>
      </w:r>
    </w:p>
    <w:p w:rsidR="00CF2156" w:rsidRDefault="00CF2156" w:rsidP="00502814">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 xml:space="preserve">Параметры установленной мощности теплофикационного оборудования </w:t>
      </w:r>
      <w:r w:rsidR="008611DC">
        <w:rPr>
          <w:rFonts w:ascii="Times New Roman" w:hAnsi="Times New Roman" w:cs="Times New Roman"/>
          <w:b/>
          <w:sz w:val="24"/>
        </w:rPr>
        <w:t>Грайворонского городского округа</w:t>
      </w:r>
    </w:p>
    <w:p w:rsidR="00502814" w:rsidRPr="00C17F00" w:rsidRDefault="00502814" w:rsidP="00502814">
      <w:pPr>
        <w:tabs>
          <w:tab w:val="left" w:pos="1845"/>
        </w:tabs>
        <w:spacing w:after="0" w:line="240" w:lineRule="auto"/>
        <w:jc w:val="center"/>
        <w:rPr>
          <w:rFonts w:ascii="Times New Roman" w:hAnsi="Times New Roman" w:cs="Times New Roman"/>
          <w:b/>
          <w:sz w:val="24"/>
        </w:rPr>
      </w:pPr>
    </w:p>
    <w:tbl>
      <w:tblPr>
        <w:tblStyle w:val="a4"/>
        <w:tblW w:w="0" w:type="auto"/>
        <w:jc w:val="center"/>
        <w:tblLook w:val="04A0"/>
      </w:tblPr>
      <w:tblGrid>
        <w:gridCol w:w="2398"/>
        <w:gridCol w:w="1277"/>
        <w:gridCol w:w="2651"/>
        <w:gridCol w:w="1445"/>
        <w:gridCol w:w="1800"/>
      </w:tblGrid>
      <w:tr w:rsidR="00CF2156" w:rsidRPr="00D35B39" w:rsidTr="002C52A4">
        <w:trPr>
          <w:trHeight w:val="510"/>
          <w:jc w:val="center"/>
        </w:trPr>
        <w:tc>
          <w:tcPr>
            <w:tcW w:w="2398" w:type="dxa"/>
            <w:vAlign w:val="center"/>
          </w:tcPr>
          <w:p w:rsidR="00CF2156" w:rsidRPr="00D35B39" w:rsidRDefault="00CF2156" w:rsidP="00D35B39">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Наименование источника тепловой энергии</w:t>
            </w:r>
          </w:p>
        </w:tc>
        <w:tc>
          <w:tcPr>
            <w:tcW w:w="1277" w:type="dxa"/>
            <w:vAlign w:val="center"/>
          </w:tcPr>
          <w:p w:rsidR="00CF2156" w:rsidRPr="00D35B39" w:rsidRDefault="00CF2156" w:rsidP="00D35B39">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Марка котла</w:t>
            </w:r>
          </w:p>
        </w:tc>
        <w:tc>
          <w:tcPr>
            <w:tcW w:w="2651" w:type="dxa"/>
            <w:vAlign w:val="center"/>
          </w:tcPr>
          <w:p w:rsidR="00CF2156" w:rsidRPr="00D35B39" w:rsidRDefault="00CF2156" w:rsidP="00D35B39">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 xml:space="preserve">Номинальная </w:t>
            </w:r>
            <w:proofErr w:type="spellStart"/>
            <w:r w:rsidRPr="00D35B39">
              <w:rPr>
                <w:rFonts w:ascii="Times New Roman" w:hAnsi="Times New Roman" w:cs="Times New Roman"/>
                <w:b/>
                <w:sz w:val="20"/>
                <w:szCs w:val="20"/>
              </w:rPr>
              <w:t>теплопроизводительность</w:t>
            </w:r>
            <w:proofErr w:type="spellEnd"/>
            <w:r w:rsidRPr="00D35B39">
              <w:rPr>
                <w:rFonts w:ascii="Times New Roman" w:hAnsi="Times New Roman" w:cs="Times New Roman"/>
                <w:b/>
                <w:sz w:val="20"/>
                <w:szCs w:val="20"/>
              </w:rPr>
              <w:t xml:space="preserve"> котла, Гкал/</w:t>
            </w:r>
            <w:proofErr w:type="gramStart"/>
            <w:r w:rsidRPr="00D35B39">
              <w:rPr>
                <w:rFonts w:ascii="Times New Roman" w:hAnsi="Times New Roman" w:cs="Times New Roman"/>
                <w:b/>
                <w:sz w:val="20"/>
                <w:szCs w:val="20"/>
              </w:rPr>
              <w:t>ч</w:t>
            </w:r>
            <w:proofErr w:type="gramEnd"/>
          </w:p>
        </w:tc>
        <w:tc>
          <w:tcPr>
            <w:tcW w:w="1445" w:type="dxa"/>
            <w:vAlign w:val="center"/>
          </w:tcPr>
          <w:p w:rsidR="00CF2156" w:rsidRPr="00D35B39" w:rsidRDefault="00CF2156" w:rsidP="00D35B39">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 xml:space="preserve">Количество котлов, </w:t>
            </w:r>
            <w:proofErr w:type="spellStart"/>
            <w:proofErr w:type="gramStart"/>
            <w:r w:rsidRPr="00D35B39">
              <w:rPr>
                <w:rFonts w:ascii="Times New Roman" w:hAnsi="Times New Roman" w:cs="Times New Roman"/>
                <w:b/>
                <w:sz w:val="20"/>
                <w:szCs w:val="20"/>
              </w:rPr>
              <w:t>шт</w:t>
            </w:r>
            <w:proofErr w:type="spellEnd"/>
            <w:proofErr w:type="gramEnd"/>
          </w:p>
        </w:tc>
        <w:tc>
          <w:tcPr>
            <w:tcW w:w="1800" w:type="dxa"/>
            <w:vAlign w:val="center"/>
          </w:tcPr>
          <w:p w:rsidR="00CF2156" w:rsidRPr="00D35B39" w:rsidRDefault="00CF2156" w:rsidP="00D35B39">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Установленная мощность источника, Гкал/</w:t>
            </w:r>
            <w:proofErr w:type="gramStart"/>
            <w:r w:rsidRPr="00D35B39">
              <w:rPr>
                <w:rFonts w:ascii="Times New Roman" w:hAnsi="Times New Roman" w:cs="Times New Roman"/>
                <w:b/>
                <w:sz w:val="20"/>
                <w:szCs w:val="20"/>
              </w:rPr>
              <w:t>ч</w:t>
            </w:r>
            <w:proofErr w:type="gramEnd"/>
          </w:p>
        </w:tc>
      </w:tr>
      <w:tr w:rsidR="00D40ED8" w:rsidRPr="00D35B39" w:rsidTr="002C52A4">
        <w:trPr>
          <w:trHeight w:val="510"/>
          <w:jc w:val="center"/>
        </w:trPr>
        <w:tc>
          <w:tcPr>
            <w:tcW w:w="2398" w:type="dxa"/>
            <w:vAlign w:val="center"/>
          </w:tcPr>
          <w:p w:rsidR="00502814" w:rsidRDefault="00D40ED8" w:rsidP="00E42F5B">
            <w:pPr>
              <w:jc w:val="center"/>
              <w:rPr>
                <w:rFonts w:ascii="Times New Roman" w:hAnsi="Times New Roman" w:cs="Times New Roman"/>
                <w:sz w:val="20"/>
                <w:szCs w:val="20"/>
              </w:rPr>
            </w:pPr>
            <w:r w:rsidRPr="00D35B39">
              <w:rPr>
                <w:rFonts w:ascii="Times New Roman" w:hAnsi="Times New Roman" w:cs="Times New Roman"/>
                <w:sz w:val="20"/>
                <w:szCs w:val="20"/>
              </w:rPr>
              <w:t xml:space="preserve">Котельная </w:t>
            </w:r>
          </w:p>
          <w:p w:rsidR="00D40ED8" w:rsidRPr="00D35B39" w:rsidRDefault="00E42F5B" w:rsidP="00E42F5B">
            <w:pPr>
              <w:jc w:val="center"/>
              <w:rPr>
                <w:rFonts w:ascii="Times New Roman" w:hAnsi="Times New Roman" w:cs="Times New Roman"/>
                <w:sz w:val="20"/>
                <w:szCs w:val="20"/>
              </w:rPr>
            </w:pPr>
            <w:r>
              <w:rPr>
                <w:rFonts w:ascii="Times New Roman" w:hAnsi="Times New Roman" w:cs="Times New Roman"/>
                <w:sz w:val="20"/>
                <w:szCs w:val="20"/>
              </w:rPr>
              <w:t>Луначарского</w:t>
            </w:r>
          </w:p>
        </w:tc>
        <w:tc>
          <w:tcPr>
            <w:tcW w:w="1277" w:type="dxa"/>
            <w:vAlign w:val="center"/>
          </w:tcPr>
          <w:p w:rsidR="00D40ED8" w:rsidRPr="00E42F5B" w:rsidRDefault="00E42F5B" w:rsidP="00D35B39">
            <w:pPr>
              <w:tabs>
                <w:tab w:val="left" w:pos="1845"/>
              </w:tabs>
              <w:jc w:val="center"/>
              <w:rPr>
                <w:rFonts w:ascii="Times New Roman" w:hAnsi="Times New Roman"/>
                <w:sz w:val="20"/>
              </w:rPr>
            </w:pPr>
            <w:r w:rsidRPr="00E42F5B">
              <w:rPr>
                <w:rFonts w:ascii="Times New Roman" w:hAnsi="Times New Roman"/>
                <w:sz w:val="20"/>
              </w:rPr>
              <w:t>КСВ-1,86Г</w:t>
            </w:r>
          </w:p>
          <w:p w:rsidR="00E42F5B" w:rsidRPr="00D35B39" w:rsidRDefault="00E42F5B" w:rsidP="00D35B39">
            <w:pPr>
              <w:tabs>
                <w:tab w:val="left" w:pos="1845"/>
              </w:tabs>
              <w:jc w:val="center"/>
              <w:rPr>
                <w:rFonts w:ascii="Times New Roman" w:hAnsi="Times New Roman" w:cs="Times New Roman"/>
                <w:sz w:val="20"/>
                <w:szCs w:val="20"/>
              </w:rPr>
            </w:pPr>
            <w:r w:rsidRPr="00E42F5B">
              <w:rPr>
                <w:rFonts w:ascii="Times New Roman" w:hAnsi="Times New Roman"/>
                <w:sz w:val="20"/>
              </w:rPr>
              <w:t>КВа-2,0</w:t>
            </w:r>
          </w:p>
        </w:tc>
        <w:tc>
          <w:tcPr>
            <w:tcW w:w="2651" w:type="dxa"/>
            <w:vAlign w:val="center"/>
          </w:tcPr>
          <w:p w:rsidR="00D40ED8" w:rsidRDefault="00E42F5B"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1,6</w:t>
            </w:r>
          </w:p>
          <w:p w:rsidR="00E42F5B" w:rsidRPr="00D35B39" w:rsidRDefault="00E42F5B"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1,72</w:t>
            </w:r>
          </w:p>
        </w:tc>
        <w:tc>
          <w:tcPr>
            <w:tcW w:w="1445" w:type="dxa"/>
            <w:vAlign w:val="center"/>
          </w:tcPr>
          <w:p w:rsidR="00F6044D" w:rsidRPr="00601080" w:rsidRDefault="00750871" w:rsidP="00F6044D">
            <w:pPr>
              <w:tabs>
                <w:tab w:val="left" w:pos="1845"/>
              </w:tabs>
              <w:jc w:val="center"/>
              <w:rPr>
                <w:rFonts w:ascii="Times New Roman" w:hAnsi="Times New Roman" w:cs="Times New Roman"/>
                <w:sz w:val="20"/>
                <w:szCs w:val="20"/>
              </w:rPr>
            </w:pPr>
            <w:r w:rsidRPr="00601080">
              <w:rPr>
                <w:rFonts w:ascii="Times New Roman" w:hAnsi="Times New Roman" w:cs="Times New Roman"/>
                <w:sz w:val="20"/>
                <w:szCs w:val="20"/>
              </w:rPr>
              <w:t>2</w:t>
            </w:r>
          </w:p>
          <w:p w:rsidR="00750871" w:rsidRPr="00601080" w:rsidRDefault="00750871" w:rsidP="00F6044D">
            <w:pPr>
              <w:tabs>
                <w:tab w:val="left" w:pos="1845"/>
              </w:tabs>
              <w:jc w:val="center"/>
              <w:rPr>
                <w:rFonts w:ascii="Times New Roman" w:hAnsi="Times New Roman" w:cs="Times New Roman"/>
                <w:sz w:val="20"/>
                <w:szCs w:val="20"/>
              </w:rPr>
            </w:pPr>
            <w:r w:rsidRPr="00601080">
              <w:rPr>
                <w:rFonts w:ascii="Times New Roman" w:hAnsi="Times New Roman" w:cs="Times New Roman"/>
                <w:sz w:val="20"/>
                <w:szCs w:val="20"/>
              </w:rPr>
              <w:t>2</w:t>
            </w:r>
          </w:p>
        </w:tc>
        <w:tc>
          <w:tcPr>
            <w:tcW w:w="1800" w:type="dxa"/>
            <w:vAlign w:val="center"/>
          </w:tcPr>
          <w:p w:rsidR="00D40ED8" w:rsidRPr="00601080" w:rsidRDefault="00F6044D" w:rsidP="00750871">
            <w:pPr>
              <w:jc w:val="center"/>
              <w:rPr>
                <w:rFonts w:ascii="Times New Roman" w:hAnsi="Times New Roman" w:cs="Times New Roman"/>
                <w:color w:val="000000"/>
                <w:sz w:val="20"/>
                <w:szCs w:val="20"/>
              </w:rPr>
            </w:pPr>
            <w:r w:rsidRPr="00601080">
              <w:rPr>
                <w:rFonts w:ascii="Times New Roman" w:hAnsi="Times New Roman" w:cs="Times New Roman"/>
                <w:color w:val="000000"/>
                <w:sz w:val="20"/>
                <w:szCs w:val="20"/>
              </w:rPr>
              <w:t>6,</w:t>
            </w:r>
            <w:r w:rsidR="00750871" w:rsidRPr="00601080">
              <w:rPr>
                <w:rFonts w:ascii="Times New Roman" w:hAnsi="Times New Roman" w:cs="Times New Roman"/>
                <w:color w:val="000000"/>
                <w:sz w:val="20"/>
                <w:szCs w:val="20"/>
              </w:rPr>
              <w:t>64</w:t>
            </w:r>
          </w:p>
        </w:tc>
      </w:tr>
      <w:tr w:rsidR="00D40ED8" w:rsidRPr="00C90313" w:rsidTr="002C52A4">
        <w:trPr>
          <w:trHeight w:val="510"/>
          <w:jc w:val="center"/>
        </w:trPr>
        <w:tc>
          <w:tcPr>
            <w:tcW w:w="2398" w:type="dxa"/>
            <w:vAlign w:val="center"/>
          </w:tcPr>
          <w:p w:rsidR="00502814" w:rsidRDefault="00FA0E59" w:rsidP="00D35B39">
            <w:pPr>
              <w:jc w:val="center"/>
              <w:rPr>
                <w:rFonts w:ascii="Times New Roman" w:hAnsi="Times New Roman" w:cs="Times New Roman"/>
                <w:sz w:val="20"/>
                <w:szCs w:val="20"/>
              </w:rPr>
            </w:pPr>
            <w:r w:rsidRPr="00C90313">
              <w:rPr>
                <w:rFonts w:ascii="Times New Roman" w:hAnsi="Times New Roman" w:cs="Times New Roman"/>
                <w:sz w:val="20"/>
                <w:szCs w:val="20"/>
              </w:rPr>
              <w:t xml:space="preserve">Котельная </w:t>
            </w:r>
          </w:p>
          <w:p w:rsidR="00D40ED8" w:rsidRPr="00C90313" w:rsidRDefault="00FA0E59" w:rsidP="00D35B39">
            <w:pPr>
              <w:jc w:val="center"/>
              <w:rPr>
                <w:rFonts w:ascii="Times New Roman" w:hAnsi="Times New Roman" w:cs="Times New Roman"/>
                <w:sz w:val="20"/>
                <w:szCs w:val="20"/>
              </w:rPr>
            </w:pPr>
            <w:r w:rsidRPr="00C90313">
              <w:rPr>
                <w:rFonts w:ascii="Times New Roman" w:hAnsi="Times New Roman" w:cs="Times New Roman"/>
                <w:sz w:val="20"/>
                <w:szCs w:val="20"/>
              </w:rPr>
              <w:t>Шухова</w:t>
            </w:r>
          </w:p>
        </w:tc>
        <w:tc>
          <w:tcPr>
            <w:tcW w:w="1277" w:type="dxa"/>
            <w:vAlign w:val="center"/>
          </w:tcPr>
          <w:p w:rsidR="00D40ED8" w:rsidRPr="00C90313" w:rsidRDefault="00D40ED8" w:rsidP="00F6044D">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К</w:t>
            </w:r>
            <w:r w:rsidR="00F6044D" w:rsidRPr="00C90313">
              <w:rPr>
                <w:rFonts w:ascii="Times New Roman" w:hAnsi="Times New Roman" w:cs="Times New Roman"/>
                <w:sz w:val="20"/>
                <w:szCs w:val="20"/>
              </w:rPr>
              <w:t>В</w:t>
            </w:r>
            <w:r w:rsidRPr="00C90313">
              <w:rPr>
                <w:rFonts w:ascii="Times New Roman" w:hAnsi="Times New Roman" w:cs="Times New Roman"/>
                <w:sz w:val="20"/>
                <w:szCs w:val="20"/>
              </w:rPr>
              <w:t>а-</w:t>
            </w:r>
            <w:r w:rsidR="00F6044D" w:rsidRPr="00C90313">
              <w:rPr>
                <w:rFonts w:ascii="Times New Roman" w:hAnsi="Times New Roman" w:cs="Times New Roman"/>
                <w:sz w:val="20"/>
                <w:szCs w:val="20"/>
              </w:rPr>
              <w:t>1,6</w:t>
            </w:r>
          </w:p>
          <w:p w:rsidR="00F6044D" w:rsidRPr="00C90313" w:rsidRDefault="00F6044D" w:rsidP="00F6044D">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КВа-1,25</w:t>
            </w:r>
          </w:p>
        </w:tc>
        <w:tc>
          <w:tcPr>
            <w:tcW w:w="2651" w:type="dxa"/>
            <w:vAlign w:val="center"/>
          </w:tcPr>
          <w:p w:rsidR="00D40ED8" w:rsidRPr="00C90313" w:rsidRDefault="00F6044D" w:rsidP="00D35B39">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1,38</w:t>
            </w:r>
          </w:p>
          <w:p w:rsidR="00F6044D" w:rsidRPr="00C90313" w:rsidRDefault="00F6044D" w:rsidP="00D35B39">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1,08</w:t>
            </w:r>
          </w:p>
        </w:tc>
        <w:tc>
          <w:tcPr>
            <w:tcW w:w="1445" w:type="dxa"/>
            <w:vAlign w:val="center"/>
          </w:tcPr>
          <w:p w:rsidR="00D40ED8" w:rsidRPr="00C90313" w:rsidRDefault="00F6044D" w:rsidP="00D35B39">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1</w:t>
            </w:r>
          </w:p>
          <w:p w:rsidR="00F6044D" w:rsidRPr="00C90313" w:rsidRDefault="00F6044D" w:rsidP="00D35B39">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1</w:t>
            </w:r>
          </w:p>
        </w:tc>
        <w:tc>
          <w:tcPr>
            <w:tcW w:w="1800" w:type="dxa"/>
            <w:vAlign w:val="center"/>
          </w:tcPr>
          <w:p w:rsidR="00D40ED8" w:rsidRPr="00C90313" w:rsidRDefault="00F6044D" w:rsidP="002C52A4">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2,4</w:t>
            </w:r>
            <w:r w:rsidR="002C52A4" w:rsidRPr="00C90313">
              <w:rPr>
                <w:rFonts w:ascii="Times New Roman" w:hAnsi="Times New Roman" w:cs="Times New Roman"/>
                <w:color w:val="000000"/>
                <w:sz w:val="20"/>
                <w:szCs w:val="20"/>
              </w:rPr>
              <w:t>5</w:t>
            </w:r>
          </w:p>
        </w:tc>
      </w:tr>
      <w:tr w:rsidR="00D40ED8" w:rsidRPr="00C90313" w:rsidTr="002C52A4">
        <w:trPr>
          <w:trHeight w:val="510"/>
          <w:jc w:val="center"/>
        </w:trPr>
        <w:tc>
          <w:tcPr>
            <w:tcW w:w="2398" w:type="dxa"/>
            <w:vMerge w:val="restart"/>
            <w:vAlign w:val="center"/>
          </w:tcPr>
          <w:p w:rsidR="00D40ED8" w:rsidRPr="00C90313" w:rsidRDefault="00FA0E59" w:rsidP="00D35B39">
            <w:pPr>
              <w:jc w:val="center"/>
              <w:rPr>
                <w:rFonts w:ascii="Times New Roman" w:hAnsi="Times New Roman" w:cs="Times New Roman"/>
                <w:sz w:val="20"/>
                <w:szCs w:val="20"/>
              </w:rPr>
            </w:pPr>
            <w:r w:rsidRPr="00C90313">
              <w:rPr>
                <w:rFonts w:ascii="Times New Roman" w:hAnsi="Times New Roman" w:cs="Times New Roman"/>
                <w:sz w:val="20"/>
                <w:szCs w:val="20"/>
              </w:rPr>
              <w:t>Котельная ПНИ</w:t>
            </w:r>
          </w:p>
        </w:tc>
        <w:tc>
          <w:tcPr>
            <w:tcW w:w="1277" w:type="dxa"/>
            <w:vAlign w:val="center"/>
          </w:tcPr>
          <w:p w:rsidR="00D40ED8" w:rsidRPr="00C90313" w:rsidRDefault="00F6044D" w:rsidP="00D35B39">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НР-18</w:t>
            </w:r>
          </w:p>
        </w:tc>
        <w:tc>
          <w:tcPr>
            <w:tcW w:w="2651" w:type="dxa"/>
            <w:vAlign w:val="center"/>
          </w:tcPr>
          <w:p w:rsidR="00D40ED8" w:rsidRPr="00C90313" w:rsidRDefault="00F6044D" w:rsidP="00D35B39">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0,52</w:t>
            </w:r>
          </w:p>
        </w:tc>
        <w:tc>
          <w:tcPr>
            <w:tcW w:w="1445" w:type="dxa"/>
            <w:vAlign w:val="center"/>
          </w:tcPr>
          <w:p w:rsidR="00D40ED8" w:rsidRPr="00C90313" w:rsidRDefault="00F6044D" w:rsidP="00D35B39">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4</w:t>
            </w:r>
          </w:p>
        </w:tc>
        <w:tc>
          <w:tcPr>
            <w:tcW w:w="1800" w:type="dxa"/>
            <w:vMerge w:val="restart"/>
            <w:vAlign w:val="center"/>
          </w:tcPr>
          <w:p w:rsidR="00D40ED8" w:rsidRPr="00C90313" w:rsidRDefault="00F6044D" w:rsidP="00D35B39">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2,5</w:t>
            </w:r>
            <w:r w:rsidR="00E553C2" w:rsidRPr="00C90313">
              <w:rPr>
                <w:rFonts w:ascii="Times New Roman" w:hAnsi="Times New Roman" w:cs="Times New Roman"/>
                <w:color w:val="000000"/>
                <w:sz w:val="20"/>
                <w:szCs w:val="20"/>
              </w:rPr>
              <w:t>1</w:t>
            </w:r>
          </w:p>
        </w:tc>
      </w:tr>
      <w:tr w:rsidR="00D40ED8" w:rsidRPr="00C90313" w:rsidTr="002C52A4">
        <w:trPr>
          <w:trHeight w:val="510"/>
          <w:jc w:val="center"/>
        </w:trPr>
        <w:tc>
          <w:tcPr>
            <w:tcW w:w="2398" w:type="dxa"/>
            <w:vMerge/>
            <w:vAlign w:val="center"/>
          </w:tcPr>
          <w:p w:rsidR="00D40ED8" w:rsidRPr="00C90313" w:rsidRDefault="00D40ED8" w:rsidP="00D35B39">
            <w:pPr>
              <w:jc w:val="center"/>
              <w:rPr>
                <w:rFonts w:ascii="Times New Roman" w:hAnsi="Times New Roman" w:cs="Times New Roman"/>
                <w:sz w:val="20"/>
                <w:szCs w:val="20"/>
              </w:rPr>
            </w:pPr>
          </w:p>
        </w:tc>
        <w:tc>
          <w:tcPr>
            <w:tcW w:w="1277" w:type="dxa"/>
            <w:vAlign w:val="center"/>
          </w:tcPr>
          <w:p w:rsidR="00D40ED8" w:rsidRPr="00C90313" w:rsidRDefault="00F6044D" w:rsidP="00D35B39">
            <w:pPr>
              <w:tabs>
                <w:tab w:val="left" w:pos="1845"/>
              </w:tabs>
              <w:jc w:val="center"/>
              <w:rPr>
                <w:rFonts w:ascii="Times New Roman" w:hAnsi="Times New Roman" w:cs="Times New Roman"/>
                <w:sz w:val="20"/>
                <w:szCs w:val="20"/>
              </w:rPr>
            </w:pPr>
            <w:proofErr w:type="spellStart"/>
            <w:r w:rsidRPr="00C90313">
              <w:rPr>
                <w:rFonts w:ascii="Times New Roman" w:hAnsi="Times New Roman" w:cs="Times New Roman"/>
                <w:sz w:val="20"/>
                <w:szCs w:val="20"/>
              </w:rPr>
              <w:t>Lamborghini</w:t>
            </w:r>
            <w:proofErr w:type="spellEnd"/>
            <w:r w:rsidRPr="00C90313">
              <w:rPr>
                <w:rFonts w:ascii="Times New Roman" w:hAnsi="Times New Roman" w:cs="Times New Roman"/>
                <w:sz w:val="20"/>
                <w:szCs w:val="20"/>
              </w:rPr>
              <w:t xml:space="preserve"> </w:t>
            </w:r>
            <w:proofErr w:type="spellStart"/>
            <w:r w:rsidRPr="00C90313">
              <w:rPr>
                <w:rFonts w:ascii="Times New Roman" w:hAnsi="Times New Roman" w:cs="Times New Roman"/>
                <w:sz w:val="20"/>
                <w:szCs w:val="20"/>
              </w:rPr>
              <w:t>MegaPrex</w:t>
            </w:r>
            <w:proofErr w:type="spellEnd"/>
            <w:r w:rsidRPr="00C90313">
              <w:rPr>
                <w:rFonts w:ascii="Times New Roman" w:hAnsi="Times New Roman" w:cs="Times New Roman"/>
                <w:sz w:val="20"/>
                <w:szCs w:val="20"/>
              </w:rPr>
              <w:t xml:space="preserve"> N500</w:t>
            </w:r>
          </w:p>
        </w:tc>
        <w:tc>
          <w:tcPr>
            <w:tcW w:w="2651" w:type="dxa"/>
            <w:vAlign w:val="center"/>
          </w:tcPr>
          <w:p w:rsidR="00D40ED8" w:rsidRPr="00C90313" w:rsidRDefault="00F6044D" w:rsidP="00D35B39">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0,43</w:t>
            </w:r>
          </w:p>
        </w:tc>
        <w:tc>
          <w:tcPr>
            <w:tcW w:w="1445" w:type="dxa"/>
            <w:vAlign w:val="center"/>
          </w:tcPr>
          <w:p w:rsidR="00D40ED8" w:rsidRPr="00C90313" w:rsidRDefault="00F6044D" w:rsidP="00D35B39">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1</w:t>
            </w:r>
          </w:p>
        </w:tc>
        <w:tc>
          <w:tcPr>
            <w:tcW w:w="1800" w:type="dxa"/>
            <w:vMerge/>
            <w:vAlign w:val="center"/>
          </w:tcPr>
          <w:p w:rsidR="00D40ED8" w:rsidRPr="00C90313" w:rsidRDefault="00D40ED8" w:rsidP="00D35B39">
            <w:pPr>
              <w:jc w:val="center"/>
              <w:rPr>
                <w:rFonts w:ascii="Times New Roman" w:hAnsi="Times New Roman" w:cs="Times New Roman"/>
                <w:color w:val="000000"/>
                <w:sz w:val="20"/>
                <w:szCs w:val="20"/>
              </w:rPr>
            </w:pPr>
          </w:p>
        </w:tc>
      </w:tr>
      <w:tr w:rsidR="00D40ED8" w:rsidRPr="00C90313" w:rsidTr="002C52A4">
        <w:trPr>
          <w:trHeight w:val="510"/>
          <w:jc w:val="center"/>
        </w:trPr>
        <w:tc>
          <w:tcPr>
            <w:tcW w:w="2398" w:type="dxa"/>
            <w:vAlign w:val="center"/>
          </w:tcPr>
          <w:p w:rsidR="00D40ED8" w:rsidRPr="00C90313" w:rsidRDefault="006F0804" w:rsidP="00D35B39">
            <w:pPr>
              <w:jc w:val="center"/>
              <w:rPr>
                <w:rFonts w:ascii="Times New Roman" w:hAnsi="Times New Roman" w:cs="Times New Roman"/>
                <w:sz w:val="20"/>
                <w:szCs w:val="20"/>
              </w:rPr>
            </w:pPr>
            <w:r w:rsidRPr="00C90313">
              <w:rPr>
                <w:rFonts w:ascii="Times New Roman" w:hAnsi="Times New Roman" w:cs="Times New Roman"/>
                <w:sz w:val="20"/>
                <w:szCs w:val="20"/>
              </w:rPr>
              <w:t>Котельная Администрация района</w:t>
            </w:r>
          </w:p>
        </w:tc>
        <w:tc>
          <w:tcPr>
            <w:tcW w:w="1277" w:type="dxa"/>
            <w:vAlign w:val="center"/>
          </w:tcPr>
          <w:p w:rsidR="00D40ED8" w:rsidRPr="00C90313" w:rsidRDefault="00F6044D" w:rsidP="00D35B39">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Хопер-100</w:t>
            </w:r>
          </w:p>
        </w:tc>
        <w:tc>
          <w:tcPr>
            <w:tcW w:w="2651" w:type="dxa"/>
            <w:vAlign w:val="center"/>
          </w:tcPr>
          <w:p w:rsidR="00D40ED8" w:rsidRPr="00C90313" w:rsidRDefault="00F6044D" w:rsidP="00D35B39">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0,09</w:t>
            </w:r>
          </w:p>
        </w:tc>
        <w:tc>
          <w:tcPr>
            <w:tcW w:w="1445" w:type="dxa"/>
            <w:vAlign w:val="center"/>
          </w:tcPr>
          <w:p w:rsidR="00D40ED8" w:rsidRPr="00C90313" w:rsidRDefault="00F6044D" w:rsidP="00D35B39">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4</w:t>
            </w:r>
          </w:p>
        </w:tc>
        <w:tc>
          <w:tcPr>
            <w:tcW w:w="1800" w:type="dxa"/>
            <w:vAlign w:val="center"/>
          </w:tcPr>
          <w:p w:rsidR="00D40ED8" w:rsidRPr="00C90313" w:rsidRDefault="00F6044D" w:rsidP="00D35B39">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0,36</w:t>
            </w:r>
          </w:p>
        </w:tc>
      </w:tr>
      <w:tr w:rsidR="002C52A4" w:rsidRPr="00C90313" w:rsidTr="002C52A4">
        <w:trPr>
          <w:trHeight w:val="510"/>
          <w:jc w:val="center"/>
        </w:trPr>
        <w:tc>
          <w:tcPr>
            <w:tcW w:w="2398" w:type="dxa"/>
            <w:vAlign w:val="center"/>
          </w:tcPr>
          <w:p w:rsidR="00502814" w:rsidRDefault="002C52A4" w:rsidP="00A95DD0">
            <w:pPr>
              <w:jc w:val="center"/>
              <w:rPr>
                <w:rFonts w:ascii="Times New Roman" w:hAnsi="Times New Roman" w:cs="Times New Roman"/>
                <w:sz w:val="20"/>
                <w:szCs w:val="20"/>
              </w:rPr>
            </w:pPr>
            <w:r w:rsidRPr="00C90313">
              <w:rPr>
                <w:rFonts w:ascii="Times New Roman" w:hAnsi="Times New Roman" w:cs="Times New Roman"/>
                <w:sz w:val="20"/>
                <w:szCs w:val="20"/>
              </w:rPr>
              <w:t>Котельная</w:t>
            </w:r>
          </w:p>
          <w:p w:rsidR="002C52A4" w:rsidRPr="00C90313" w:rsidRDefault="002C52A4" w:rsidP="00A95DD0">
            <w:pPr>
              <w:jc w:val="center"/>
              <w:rPr>
                <w:rFonts w:ascii="Times New Roman" w:hAnsi="Times New Roman" w:cs="Times New Roman"/>
                <w:sz w:val="20"/>
                <w:szCs w:val="20"/>
              </w:rPr>
            </w:pPr>
            <w:r w:rsidRPr="00C90313">
              <w:rPr>
                <w:rFonts w:ascii="Times New Roman" w:hAnsi="Times New Roman" w:cs="Times New Roman"/>
                <w:sz w:val="20"/>
                <w:szCs w:val="20"/>
              </w:rPr>
              <w:t xml:space="preserve">с. </w:t>
            </w:r>
            <w:proofErr w:type="spellStart"/>
            <w:r w:rsidRPr="00C90313">
              <w:rPr>
                <w:rFonts w:ascii="Times New Roman" w:hAnsi="Times New Roman" w:cs="Times New Roman"/>
                <w:sz w:val="20"/>
                <w:szCs w:val="20"/>
              </w:rPr>
              <w:t>Замостье</w:t>
            </w:r>
            <w:proofErr w:type="spellEnd"/>
          </w:p>
        </w:tc>
        <w:tc>
          <w:tcPr>
            <w:tcW w:w="1277" w:type="dxa"/>
            <w:vAlign w:val="center"/>
          </w:tcPr>
          <w:p w:rsidR="002C52A4" w:rsidRPr="00C90313" w:rsidRDefault="002C52A4" w:rsidP="00A95DD0">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ИШМА-100У</w:t>
            </w:r>
          </w:p>
          <w:p w:rsidR="002C52A4" w:rsidRPr="00C90313" w:rsidRDefault="002C52A4" w:rsidP="00A95DD0">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ИШМА-80У</w:t>
            </w:r>
          </w:p>
        </w:tc>
        <w:tc>
          <w:tcPr>
            <w:tcW w:w="2651" w:type="dxa"/>
            <w:vAlign w:val="center"/>
          </w:tcPr>
          <w:p w:rsidR="002C52A4" w:rsidRPr="00C90313" w:rsidRDefault="002C52A4" w:rsidP="00A95DD0">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0,08</w:t>
            </w:r>
          </w:p>
          <w:p w:rsidR="002C52A4" w:rsidRPr="00C90313" w:rsidRDefault="002C52A4" w:rsidP="00A95DD0">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0,069</w:t>
            </w:r>
          </w:p>
        </w:tc>
        <w:tc>
          <w:tcPr>
            <w:tcW w:w="1445" w:type="dxa"/>
            <w:vAlign w:val="center"/>
          </w:tcPr>
          <w:p w:rsidR="002C52A4" w:rsidRPr="00C90313" w:rsidRDefault="002C52A4" w:rsidP="00A95DD0">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1</w:t>
            </w:r>
          </w:p>
          <w:p w:rsidR="002C52A4" w:rsidRPr="00C90313" w:rsidRDefault="002C52A4" w:rsidP="00A95DD0">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1</w:t>
            </w:r>
          </w:p>
        </w:tc>
        <w:tc>
          <w:tcPr>
            <w:tcW w:w="1800" w:type="dxa"/>
            <w:vAlign w:val="center"/>
          </w:tcPr>
          <w:p w:rsidR="002C52A4" w:rsidRPr="00C90313" w:rsidRDefault="002C52A4" w:rsidP="00A95DD0">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0,151</w:t>
            </w:r>
          </w:p>
        </w:tc>
      </w:tr>
      <w:tr w:rsidR="00D40ED8" w:rsidRPr="00C90313" w:rsidTr="002C52A4">
        <w:trPr>
          <w:trHeight w:val="510"/>
          <w:jc w:val="center"/>
        </w:trPr>
        <w:tc>
          <w:tcPr>
            <w:tcW w:w="2398" w:type="dxa"/>
            <w:vAlign w:val="center"/>
          </w:tcPr>
          <w:p w:rsidR="00D40ED8" w:rsidRPr="00C90313" w:rsidRDefault="006F0804" w:rsidP="00D35B39">
            <w:pPr>
              <w:jc w:val="center"/>
              <w:rPr>
                <w:rFonts w:ascii="Times New Roman" w:hAnsi="Times New Roman" w:cs="Times New Roman"/>
                <w:sz w:val="20"/>
                <w:szCs w:val="20"/>
              </w:rPr>
            </w:pPr>
            <w:r w:rsidRPr="00C90313">
              <w:rPr>
                <w:rFonts w:ascii="Times New Roman" w:hAnsi="Times New Roman" w:cs="Times New Roman"/>
                <w:sz w:val="20"/>
                <w:szCs w:val="20"/>
              </w:rPr>
              <w:t>Котельная ОПБ ТКУ</w:t>
            </w:r>
          </w:p>
        </w:tc>
        <w:tc>
          <w:tcPr>
            <w:tcW w:w="1277" w:type="dxa"/>
            <w:vAlign w:val="center"/>
          </w:tcPr>
          <w:p w:rsidR="00D40ED8" w:rsidRPr="00C90313" w:rsidRDefault="00F6044D" w:rsidP="00D35B39">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ТТМ-400</w:t>
            </w:r>
          </w:p>
          <w:p w:rsidR="00F6044D" w:rsidRPr="00C90313" w:rsidRDefault="00F6044D" w:rsidP="00D35B39">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ТТМ-800</w:t>
            </w:r>
          </w:p>
        </w:tc>
        <w:tc>
          <w:tcPr>
            <w:tcW w:w="2651" w:type="dxa"/>
            <w:vAlign w:val="center"/>
          </w:tcPr>
          <w:p w:rsidR="00D40ED8" w:rsidRPr="00C90313" w:rsidRDefault="00F6044D" w:rsidP="00D35B39">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0,35</w:t>
            </w:r>
          </w:p>
          <w:p w:rsidR="00F6044D" w:rsidRPr="00C90313" w:rsidRDefault="00F6044D" w:rsidP="00D35B39">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0,69</w:t>
            </w:r>
          </w:p>
        </w:tc>
        <w:tc>
          <w:tcPr>
            <w:tcW w:w="1445" w:type="dxa"/>
            <w:vAlign w:val="center"/>
          </w:tcPr>
          <w:p w:rsidR="00D40ED8" w:rsidRPr="00C90313" w:rsidRDefault="00F6044D" w:rsidP="00D35B39">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1</w:t>
            </w:r>
          </w:p>
          <w:p w:rsidR="00F6044D" w:rsidRPr="00C90313" w:rsidRDefault="00F6044D" w:rsidP="00F6044D">
            <w:pPr>
              <w:tabs>
                <w:tab w:val="left" w:pos="1845"/>
              </w:tabs>
              <w:jc w:val="center"/>
              <w:rPr>
                <w:rFonts w:ascii="Times New Roman" w:hAnsi="Times New Roman" w:cs="Times New Roman"/>
                <w:sz w:val="20"/>
                <w:szCs w:val="20"/>
              </w:rPr>
            </w:pPr>
            <w:r w:rsidRPr="00C90313">
              <w:rPr>
                <w:rFonts w:ascii="Times New Roman" w:hAnsi="Times New Roman" w:cs="Times New Roman"/>
                <w:sz w:val="20"/>
                <w:szCs w:val="20"/>
              </w:rPr>
              <w:t>1</w:t>
            </w:r>
          </w:p>
        </w:tc>
        <w:tc>
          <w:tcPr>
            <w:tcW w:w="1800" w:type="dxa"/>
            <w:vAlign w:val="center"/>
          </w:tcPr>
          <w:p w:rsidR="00D40ED8" w:rsidRPr="00C90313" w:rsidRDefault="00F6044D" w:rsidP="00D35B39">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1,03</w:t>
            </w:r>
          </w:p>
        </w:tc>
      </w:tr>
      <w:tr w:rsidR="00D40ED8" w:rsidRPr="00D35B39" w:rsidTr="002C52A4">
        <w:trPr>
          <w:trHeight w:val="510"/>
          <w:jc w:val="center"/>
        </w:trPr>
        <w:tc>
          <w:tcPr>
            <w:tcW w:w="2398" w:type="dxa"/>
            <w:vAlign w:val="center"/>
          </w:tcPr>
          <w:p w:rsidR="00D40ED8" w:rsidRPr="00750871" w:rsidRDefault="00286819" w:rsidP="00D35B39">
            <w:pPr>
              <w:jc w:val="center"/>
              <w:rPr>
                <w:rFonts w:ascii="Times New Roman" w:hAnsi="Times New Roman" w:cs="Times New Roman"/>
                <w:sz w:val="20"/>
                <w:szCs w:val="20"/>
              </w:rPr>
            </w:pPr>
            <w:r w:rsidRPr="00750871">
              <w:rPr>
                <w:rFonts w:ascii="Times New Roman" w:hAnsi="Times New Roman" w:cs="Times New Roman"/>
                <w:sz w:val="20"/>
                <w:szCs w:val="20"/>
              </w:rPr>
              <w:t>Котельная с. Козинка ТКУ</w:t>
            </w:r>
          </w:p>
        </w:tc>
        <w:tc>
          <w:tcPr>
            <w:tcW w:w="1277"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Вулкан VK-550</w:t>
            </w:r>
          </w:p>
        </w:tc>
        <w:tc>
          <w:tcPr>
            <w:tcW w:w="2651"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0,47</w:t>
            </w:r>
          </w:p>
        </w:tc>
        <w:tc>
          <w:tcPr>
            <w:tcW w:w="1445" w:type="dxa"/>
            <w:vAlign w:val="center"/>
          </w:tcPr>
          <w:p w:rsidR="00D40ED8" w:rsidRPr="00750871" w:rsidRDefault="00D40ED8"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800" w:type="dxa"/>
            <w:vAlign w:val="center"/>
          </w:tcPr>
          <w:p w:rsidR="00D40ED8" w:rsidRPr="00750871" w:rsidRDefault="00E553C2"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1,1</w:t>
            </w:r>
          </w:p>
        </w:tc>
      </w:tr>
      <w:tr w:rsidR="00D40ED8" w:rsidRPr="00D35B39" w:rsidTr="002C52A4">
        <w:trPr>
          <w:trHeight w:val="510"/>
          <w:jc w:val="center"/>
        </w:trPr>
        <w:tc>
          <w:tcPr>
            <w:tcW w:w="2398" w:type="dxa"/>
            <w:vAlign w:val="center"/>
          </w:tcPr>
          <w:p w:rsidR="00502814" w:rsidRDefault="003F1AFC" w:rsidP="00D35B39">
            <w:pPr>
              <w:jc w:val="center"/>
              <w:rPr>
                <w:rFonts w:ascii="Times New Roman" w:hAnsi="Times New Roman" w:cs="Times New Roman"/>
                <w:sz w:val="20"/>
                <w:szCs w:val="20"/>
              </w:rPr>
            </w:pPr>
            <w:r w:rsidRPr="00750871">
              <w:rPr>
                <w:rFonts w:ascii="Times New Roman" w:hAnsi="Times New Roman" w:cs="Times New Roman"/>
                <w:sz w:val="20"/>
                <w:szCs w:val="20"/>
              </w:rPr>
              <w:t xml:space="preserve">Котельная </w:t>
            </w:r>
          </w:p>
          <w:p w:rsidR="00D40ED8" w:rsidRPr="00750871" w:rsidRDefault="003F1AFC" w:rsidP="00D35B39">
            <w:pPr>
              <w:jc w:val="center"/>
              <w:rPr>
                <w:rFonts w:ascii="Times New Roman" w:hAnsi="Times New Roman" w:cs="Times New Roman"/>
                <w:sz w:val="20"/>
                <w:szCs w:val="20"/>
              </w:rPr>
            </w:pPr>
            <w:proofErr w:type="gramStart"/>
            <w:r w:rsidRPr="00750871">
              <w:rPr>
                <w:rFonts w:ascii="Times New Roman" w:hAnsi="Times New Roman" w:cs="Times New Roman"/>
                <w:sz w:val="20"/>
                <w:szCs w:val="20"/>
              </w:rPr>
              <w:t>с</w:t>
            </w:r>
            <w:proofErr w:type="gramEnd"/>
            <w:r w:rsidRPr="00750871">
              <w:rPr>
                <w:rFonts w:ascii="Times New Roman" w:hAnsi="Times New Roman" w:cs="Times New Roman"/>
                <w:sz w:val="20"/>
                <w:szCs w:val="20"/>
              </w:rPr>
              <w:t>. Гора-Подол (школа)</w:t>
            </w:r>
          </w:p>
        </w:tc>
        <w:tc>
          <w:tcPr>
            <w:tcW w:w="1277"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Факел Г</w:t>
            </w:r>
          </w:p>
        </w:tc>
        <w:tc>
          <w:tcPr>
            <w:tcW w:w="2651"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0,9</w:t>
            </w:r>
          </w:p>
        </w:tc>
        <w:tc>
          <w:tcPr>
            <w:tcW w:w="1445"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3</w:t>
            </w:r>
          </w:p>
        </w:tc>
        <w:tc>
          <w:tcPr>
            <w:tcW w:w="1800" w:type="dxa"/>
            <w:vAlign w:val="center"/>
          </w:tcPr>
          <w:p w:rsidR="00D40ED8" w:rsidRPr="00750871" w:rsidRDefault="00E553C2"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2,58</w:t>
            </w:r>
          </w:p>
        </w:tc>
      </w:tr>
      <w:tr w:rsidR="00D40ED8" w:rsidRPr="00D35B39" w:rsidTr="002C52A4">
        <w:trPr>
          <w:trHeight w:val="510"/>
          <w:jc w:val="center"/>
        </w:trPr>
        <w:tc>
          <w:tcPr>
            <w:tcW w:w="2398" w:type="dxa"/>
            <w:vAlign w:val="center"/>
          </w:tcPr>
          <w:p w:rsidR="00502814" w:rsidRDefault="00D40ED8" w:rsidP="00F6044D">
            <w:pPr>
              <w:jc w:val="center"/>
              <w:rPr>
                <w:rFonts w:ascii="Times New Roman" w:hAnsi="Times New Roman" w:cs="Times New Roman"/>
                <w:sz w:val="20"/>
                <w:szCs w:val="20"/>
              </w:rPr>
            </w:pPr>
            <w:r w:rsidRPr="00750871">
              <w:rPr>
                <w:rFonts w:ascii="Times New Roman" w:hAnsi="Times New Roman" w:cs="Times New Roman"/>
                <w:sz w:val="20"/>
                <w:szCs w:val="20"/>
              </w:rPr>
              <w:t xml:space="preserve">Котельная </w:t>
            </w:r>
          </w:p>
          <w:p w:rsidR="00D40ED8" w:rsidRPr="00750871" w:rsidRDefault="00F6044D" w:rsidP="00F6044D">
            <w:pPr>
              <w:jc w:val="center"/>
              <w:rPr>
                <w:rFonts w:ascii="Times New Roman" w:hAnsi="Times New Roman" w:cs="Times New Roman"/>
                <w:sz w:val="20"/>
                <w:szCs w:val="20"/>
              </w:rPr>
            </w:pPr>
            <w:proofErr w:type="gramStart"/>
            <w:r w:rsidRPr="00750871">
              <w:rPr>
                <w:rFonts w:ascii="Times New Roman" w:hAnsi="Times New Roman" w:cs="Times New Roman"/>
                <w:sz w:val="20"/>
                <w:szCs w:val="20"/>
              </w:rPr>
              <w:t>с</w:t>
            </w:r>
            <w:proofErr w:type="gramEnd"/>
            <w:r w:rsidRPr="00750871">
              <w:rPr>
                <w:rFonts w:ascii="Times New Roman" w:hAnsi="Times New Roman" w:cs="Times New Roman"/>
                <w:sz w:val="20"/>
                <w:szCs w:val="20"/>
              </w:rPr>
              <w:t>. Гора-Подол (администрация)</w:t>
            </w:r>
          </w:p>
        </w:tc>
        <w:tc>
          <w:tcPr>
            <w:tcW w:w="1277" w:type="dxa"/>
            <w:vAlign w:val="center"/>
          </w:tcPr>
          <w:p w:rsidR="00D40ED8" w:rsidRPr="00750871" w:rsidRDefault="00F6044D" w:rsidP="00D35B39">
            <w:pPr>
              <w:tabs>
                <w:tab w:val="left" w:pos="1845"/>
              </w:tabs>
              <w:jc w:val="center"/>
              <w:rPr>
                <w:rFonts w:ascii="Times New Roman" w:hAnsi="Times New Roman" w:cs="Times New Roman"/>
                <w:sz w:val="20"/>
                <w:szCs w:val="20"/>
              </w:rPr>
            </w:pPr>
            <w:proofErr w:type="spellStart"/>
            <w:r w:rsidRPr="00750871">
              <w:rPr>
                <w:rFonts w:ascii="Times New Roman" w:hAnsi="Times New Roman" w:cs="Times New Roman"/>
                <w:sz w:val="20"/>
                <w:szCs w:val="20"/>
              </w:rPr>
              <w:t>Elektrolux</w:t>
            </w:r>
            <w:proofErr w:type="spellEnd"/>
          </w:p>
        </w:tc>
        <w:tc>
          <w:tcPr>
            <w:tcW w:w="2651"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0,026</w:t>
            </w:r>
          </w:p>
        </w:tc>
        <w:tc>
          <w:tcPr>
            <w:tcW w:w="1445"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800" w:type="dxa"/>
            <w:vAlign w:val="center"/>
          </w:tcPr>
          <w:p w:rsidR="00D40ED8" w:rsidRPr="00750871" w:rsidRDefault="00F6044D"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0,055</w:t>
            </w:r>
          </w:p>
        </w:tc>
      </w:tr>
      <w:tr w:rsidR="00F6044D" w:rsidRPr="00D35B39" w:rsidTr="002C52A4">
        <w:trPr>
          <w:trHeight w:val="510"/>
          <w:jc w:val="center"/>
        </w:trPr>
        <w:tc>
          <w:tcPr>
            <w:tcW w:w="2398" w:type="dxa"/>
            <w:vAlign w:val="center"/>
          </w:tcPr>
          <w:p w:rsidR="00502814" w:rsidRDefault="00E553C2" w:rsidP="00E553C2">
            <w:pPr>
              <w:jc w:val="center"/>
              <w:rPr>
                <w:rFonts w:ascii="Times New Roman" w:hAnsi="Times New Roman" w:cs="Times New Roman"/>
                <w:sz w:val="20"/>
                <w:szCs w:val="20"/>
              </w:rPr>
            </w:pPr>
            <w:r w:rsidRPr="00750871">
              <w:rPr>
                <w:rFonts w:ascii="Times New Roman" w:hAnsi="Times New Roman" w:cs="Times New Roman"/>
                <w:sz w:val="20"/>
                <w:szCs w:val="20"/>
              </w:rPr>
              <w:t xml:space="preserve">Котельная </w:t>
            </w:r>
          </w:p>
          <w:p w:rsidR="00F6044D" w:rsidRPr="00750871" w:rsidRDefault="00E553C2" w:rsidP="00E553C2">
            <w:pPr>
              <w:jc w:val="center"/>
              <w:rPr>
                <w:rFonts w:ascii="Times New Roman" w:hAnsi="Times New Roman" w:cs="Times New Roman"/>
                <w:sz w:val="20"/>
                <w:szCs w:val="20"/>
              </w:rPr>
            </w:pPr>
            <w:r w:rsidRPr="00750871">
              <w:rPr>
                <w:rFonts w:ascii="Times New Roman" w:hAnsi="Times New Roman" w:cs="Times New Roman"/>
                <w:sz w:val="20"/>
                <w:szCs w:val="20"/>
              </w:rPr>
              <w:t>Кирпичный завод</w:t>
            </w:r>
          </w:p>
        </w:tc>
        <w:tc>
          <w:tcPr>
            <w:tcW w:w="1277" w:type="dxa"/>
            <w:vAlign w:val="center"/>
          </w:tcPr>
          <w:p w:rsidR="00F6044D"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ИШМА-100</w:t>
            </w:r>
          </w:p>
        </w:tc>
        <w:tc>
          <w:tcPr>
            <w:tcW w:w="2651" w:type="dxa"/>
            <w:vAlign w:val="center"/>
          </w:tcPr>
          <w:p w:rsidR="00F6044D"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0,08</w:t>
            </w:r>
          </w:p>
        </w:tc>
        <w:tc>
          <w:tcPr>
            <w:tcW w:w="1445" w:type="dxa"/>
            <w:vAlign w:val="center"/>
          </w:tcPr>
          <w:p w:rsidR="00F6044D"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800" w:type="dxa"/>
            <w:vAlign w:val="center"/>
          </w:tcPr>
          <w:p w:rsidR="00F6044D" w:rsidRPr="00750871" w:rsidRDefault="00F6044D"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0,16</w:t>
            </w:r>
          </w:p>
        </w:tc>
      </w:tr>
      <w:tr w:rsidR="00D40ED8" w:rsidRPr="00D35B39" w:rsidTr="002C52A4">
        <w:trPr>
          <w:trHeight w:val="510"/>
          <w:jc w:val="center"/>
        </w:trPr>
        <w:tc>
          <w:tcPr>
            <w:tcW w:w="2398" w:type="dxa"/>
            <w:vAlign w:val="center"/>
          </w:tcPr>
          <w:p w:rsidR="00502814" w:rsidRDefault="003F1AFC" w:rsidP="00D35B39">
            <w:pPr>
              <w:jc w:val="center"/>
              <w:rPr>
                <w:rFonts w:ascii="Times New Roman" w:hAnsi="Times New Roman" w:cs="Times New Roman"/>
                <w:sz w:val="20"/>
                <w:szCs w:val="20"/>
              </w:rPr>
            </w:pPr>
            <w:r w:rsidRPr="00750871">
              <w:rPr>
                <w:rFonts w:ascii="Times New Roman" w:hAnsi="Times New Roman" w:cs="Times New Roman"/>
                <w:sz w:val="20"/>
                <w:szCs w:val="20"/>
              </w:rPr>
              <w:t xml:space="preserve">Котельная </w:t>
            </w:r>
          </w:p>
          <w:p w:rsidR="00D40ED8" w:rsidRPr="00750871" w:rsidRDefault="003F1AFC" w:rsidP="00D35B39">
            <w:pPr>
              <w:jc w:val="center"/>
              <w:rPr>
                <w:rFonts w:ascii="Times New Roman" w:hAnsi="Times New Roman" w:cs="Times New Roman"/>
                <w:sz w:val="20"/>
                <w:szCs w:val="20"/>
              </w:rPr>
            </w:pPr>
            <w:r w:rsidRPr="00750871">
              <w:rPr>
                <w:rFonts w:ascii="Times New Roman" w:hAnsi="Times New Roman" w:cs="Times New Roman"/>
                <w:sz w:val="20"/>
                <w:szCs w:val="20"/>
              </w:rPr>
              <w:t>с. Безымено</w:t>
            </w:r>
          </w:p>
        </w:tc>
        <w:tc>
          <w:tcPr>
            <w:tcW w:w="1277"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Е-1/9</w:t>
            </w:r>
          </w:p>
        </w:tc>
        <w:tc>
          <w:tcPr>
            <w:tcW w:w="2651"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0,69</w:t>
            </w:r>
          </w:p>
        </w:tc>
        <w:tc>
          <w:tcPr>
            <w:tcW w:w="1445"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3</w:t>
            </w:r>
          </w:p>
        </w:tc>
        <w:tc>
          <w:tcPr>
            <w:tcW w:w="1800" w:type="dxa"/>
            <w:vAlign w:val="center"/>
          </w:tcPr>
          <w:p w:rsidR="00D40ED8" w:rsidRPr="00750871" w:rsidRDefault="00F6044D"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2,07</w:t>
            </w:r>
          </w:p>
        </w:tc>
      </w:tr>
      <w:tr w:rsidR="00D40ED8" w:rsidRPr="00D35B39" w:rsidTr="002C52A4">
        <w:trPr>
          <w:trHeight w:val="510"/>
          <w:jc w:val="center"/>
        </w:trPr>
        <w:tc>
          <w:tcPr>
            <w:tcW w:w="2398" w:type="dxa"/>
            <w:vAlign w:val="center"/>
          </w:tcPr>
          <w:p w:rsidR="00502814" w:rsidRDefault="00635E4D" w:rsidP="00D35B39">
            <w:pPr>
              <w:jc w:val="center"/>
              <w:rPr>
                <w:rFonts w:ascii="Times New Roman" w:hAnsi="Times New Roman" w:cs="Times New Roman"/>
                <w:sz w:val="20"/>
                <w:szCs w:val="20"/>
              </w:rPr>
            </w:pPr>
            <w:r w:rsidRPr="00750871">
              <w:rPr>
                <w:rFonts w:ascii="Times New Roman" w:hAnsi="Times New Roman" w:cs="Times New Roman"/>
                <w:sz w:val="20"/>
                <w:szCs w:val="20"/>
              </w:rPr>
              <w:t xml:space="preserve">Котельная </w:t>
            </w:r>
          </w:p>
          <w:p w:rsidR="00D40ED8" w:rsidRPr="00750871" w:rsidRDefault="00635E4D" w:rsidP="00D35B39">
            <w:pPr>
              <w:jc w:val="center"/>
              <w:rPr>
                <w:rFonts w:ascii="Times New Roman" w:hAnsi="Times New Roman" w:cs="Times New Roman"/>
                <w:sz w:val="20"/>
                <w:szCs w:val="20"/>
              </w:rPr>
            </w:pPr>
            <w:r w:rsidRPr="00750871">
              <w:rPr>
                <w:rFonts w:ascii="Times New Roman" w:hAnsi="Times New Roman" w:cs="Times New Roman"/>
                <w:sz w:val="20"/>
                <w:szCs w:val="20"/>
              </w:rPr>
              <w:t>с. Смородино</w:t>
            </w:r>
          </w:p>
        </w:tc>
        <w:tc>
          <w:tcPr>
            <w:tcW w:w="1277"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НР-18</w:t>
            </w:r>
          </w:p>
        </w:tc>
        <w:tc>
          <w:tcPr>
            <w:tcW w:w="2651"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0,52</w:t>
            </w:r>
          </w:p>
        </w:tc>
        <w:tc>
          <w:tcPr>
            <w:tcW w:w="1445"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3</w:t>
            </w:r>
          </w:p>
        </w:tc>
        <w:tc>
          <w:tcPr>
            <w:tcW w:w="1800" w:type="dxa"/>
            <w:vAlign w:val="center"/>
          </w:tcPr>
          <w:p w:rsidR="00D40ED8" w:rsidRPr="00750871" w:rsidRDefault="00F6044D"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1,5</w:t>
            </w:r>
          </w:p>
        </w:tc>
      </w:tr>
      <w:tr w:rsidR="00D40ED8" w:rsidRPr="00D35B39" w:rsidTr="002C52A4">
        <w:trPr>
          <w:trHeight w:val="510"/>
          <w:jc w:val="center"/>
        </w:trPr>
        <w:tc>
          <w:tcPr>
            <w:tcW w:w="2398" w:type="dxa"/>
            <w:vAlign w:val="center"/>
          </w:tcPr>
          <w:p w:rsidR="00502814" w:rsidRDefault="00635E4D" w:rsidP="00D35B39">
            <w:pPr>
              <w:jc w:val="center"/>
              <w:rPr>
                <w:rFonts w:ascii="Times New Roman" w:hAnsi="Times New Roman" w:cs="Times New Roman"/>
                <w:sz w:val="20"/>
                <w:szCs w:val="20"/>
              </w:rPr>
            </w:pPr>
            <w:r w:rsidRPr="00750871">
              <w:rPr>
                <w:rFonts w:ascii="Times New Roman" w:hAnsi="Times New Roman" w:cs="Times New Roman"/>
                <w:sz w:val="20"/>
                <w:szCs w:val="20"/>
              </w:rPr>
              <w:t xml:space="preserve">Котельной </w:t>
            </w:r>
          </w:p>
          <w:p w:rsidR="00D40ED8" w:rsidRPr="00750871" w:rsidRDefault="00635E4D" w:rsidP="00D35B39">
            <w:pPr>
              <w:jc w:val="center"/>
              <w:rPr>
                <w:rFonts w:ascii="Times New Roman" w:hAnsi="Times New Roman" w:cs="Times New Roman"/>
                <w:sz w:val="20"/>
                <w:szCs w:val="20"/>
              </w:rPr>
            </w:pPr>
            <w:proofErr w:type="gramStart"/>
            <w:r w:rsidRPr="00750871">
              <w:rPr>
                <w:rFonts w:ascii="Times New Roman" w:hAnsi="Times New Roman" w:cs="Times New Roman"/>
                <w:sz w:val="20"/>
                <w:szCs w:val="20"/>
              </w:rPr>
              <w:t>с</w:t>
            </w:r>
            <w:proofErr w:type="gramEnd"/>
            <w:r w:rsidRPr="00750871">
              <w:rPr>
                <w:rFonts w:ascii="Times New Roman" w:hAnsi="Times New Roman" w:cs="Times New Roman"/>
                <w:sz w:val="20"/>
                <w:szCs w:val="20"/>
              </w:rPr>
              <w:t xml:space="preserve">. </w:t>
            </w:r>
            <w:r w:rsidR="00F901AB" w:rsidRPr="00750871">
              <w:rPr>
                <w:rFonts w:ascii="Times New Roman" w:hAnsi="Times New Roman" w:cs="Times New Roman"/>
                <w:sz w:val="20"/>
                <w:szCs w:val="20"/>
              </w:rPr>
              <w:t>Мокрая Орловка</w:t>
            </w:r>
          </w:p>
        </w:tc>
        <w:tc>
          <w:tcPr>
            <w:tcW w:w="1277"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КВГ 0,7-115</w:t>
            </w:r>
          </w:p>
        </w:tc>
        <w:tc>
          <w:tcPr>
            <w:tcW w:w="2651"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0,6</w:t>
            </w:r>
          </w:p>
        </w:tc>
        <w:tc>
          <w:tcPr>
            <w:tcW w:w="1445"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800" w:type="dxa"/>
            <w:vAlign w:val="center"/>
          </w:tcPr>
          <w:p w:rsidR="00D40ED8" w:rsidRPr="00750871" w:rsidRDefault="00F6044D"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1,2</w:t>
            </w:r>
          </w:p>
        </w:tc>
      </w:tr>
      <w:tr w:rsidR="00F6044D" w:rsidRPr="00D35B39" w:rsidTr="002C52A4">
        <w:trPr>
          <w:trHeight w:val="510"/>
          <w:jc w:val="center"/>
        </w:trPr>
        <w:tc>
          <w:tcPr>
            <w:tcW w:w="2398" w:type="dxa"/>
            <w:vAlign w:val="center"/>
          </w:tcPr>
          <w:p w:rsidR="00502814" w:rsidRDefault="00F6044D" w:rsidP="00D35B39">
            <w:pPr>
              <w:jc w:val="center"/>
              <w:rPr>
                <w:rFonts w:ascii="Times New Roman" w:hAnsi="Times New Roman" w:cs="Times New Roman"/>
                <w:sz w:val="20"/>
                <w:szCs w:val="20"/>
              </w:rPr>
            </w:pPr>
            <w:r w:rsidRPr="00750871">
              <w:rPr>
                <w:rFonts w:ascii="Times New Roman" w:hAnsi="Times New Roman" w:cs="Times New Roman"/>
                <w:sz w:val="20"/>
                <w:szCs w:val="20"/>
              </w:rPr>
              <w:t xml:space="preserve">Котельная </w:t>
            </w:r>
          </w:p>
          <w:p w:rsidR="00F6044D" w:rsidRPr="00750871" w:rsidRDefault="00F6044D" w:rsidP="00D35B39">
            <w:pPr>
              <w:jc w:val="center"/>
              <w:rPr>
                <w:rFonts w:ascii="Times New Roman" w:hAnsi="Times New Roman" w:cs="Times New Roman"/>
                <w:sz w:val="20"/>
                <w:szCs w:val="20"/>
              </w:rPr>
            </w:pPr>
            <w:r w:rsidRPr="00750871">
              <w:rPr>
                <w:rFonts w:ascii="Times New Roman" w:hAnsi="Times New Roman" w:cs="Times New Roman"/>
                <w:sz w:val="20"/>
                <w:szCs w:val="20"/>
              </w:rPr>
              <w:t>с. Головчино (поселок)</w:t>
            </w:r>
          </w:p>
        </w:tc>
        <w:tc>
          <w:tcPr>
            <w:tcW w:w="1277" w:type="dxa"/>
            <w:vAlign w:val="center"/>
          </w:tcPr>
          <w:p w:rsidR="00F6044D" w:rsidRPr="00750871" w:rsidRDefault="00F6044D" w:rsidP="00D35B39">
            <w:pPr>
              <w:jc w:val="center"/>
              <w:rPr>
                <w:rFonts w:ascii="Times New Roman" w:hAnsi="Times New Roman" w:cs="Times New Roman"/>
                <w:sz w:val="20"/>
                <w:szCs w:val="20"/>
              </w:rPr>
            </w:pPr>
            <w:r w:rsidRPr="00750871">
              <w:rPr>
                <w:rFonts w:ascii="Times New Roman" w:hAnsi="Times New Roman" w:cs="Times New Roman"/>
                <w:sz w:val="20"/>
                <w:szCs w:val="20"/>
              </w:rPr>
              <w:t>КВГ 0,7-115</w:t>
            </w:r>
          </w:p>
        </w:tc>
        <w:tc>
          <w:tcPr>
            <w:tcW w:w="2651" w:type="dxa"/>
            <w:vAlign w:val="center"/>
          </w:tcPr>
          <w:p w:rsidR="00F6044D" w:rsidRPr="00750871" w:rsidRDefault="00F6044D" w:rsidP="00D35B39">
            <w:pPr>
              <w:jc w:val="center"/>
              <w:rPr>
                <w:rFonts w:ascii="Times New Roman" w:hAnsi="Times New Roman" w:cs="Times New Roman"/>
                <w:sz w:val="20"/>
                <w:szCs w:val="20"/>
              </w:rPr>
            </w:pPr>
            <w:r w:rsidRPr="00750871">
              <w:rPr>
                <w:rFonts w:ascii="Times New Roman" w:hAnsi="Times New Roman" w:cs="Times New Roman"/>
                <w:sz w:val="20"/>
                <w:szCs w:val="20"/>
              </w:rPr>
              <w:t>0,6</w:t>
            </w:r>
          </w:p>
        </w:tc>
        <w:tc>
          <w:tcPr>
            <w:tcW w:w="1445" w:type="dxa"/>
            <w:vAlign w:val="center"/>
          </w:tcPr>
          <w:p w:rsidR="00F6044D"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3</w:t>
            </w:r>
          </w:p>
        </w:tc>
        <w:tc>
          <w:tcPr>
            <w:tcW w:w="1800" w:type="dxa"/>
            <w:vAlign w:val="center"/>
          </w:tcPr>
          <w:p w:rsidR="00F6044D" w:rsidRPr="00750871" w:rsidRDefault="00F6044D"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1,8</w:t>
            </w:r>
          </w:p>
        </w:tc>
      </w:tr>
      <w:tr w:rsidR="00A25CC6" w:rsidRPr="00D35B39" w:rsidTr="002C52A4">
        <w:trPr>
          <w:trHeight w:val="510"/>
          <w:jc w:val="center"/>
        </w:trPr>
        <w:tc>
          <w:tcPr>
            <w:tcW w:w="2398" w:type="dxa"/>
            <w:vAlign w:val="center"/>
          </w:tcPr>
          <w:p w:rsidR="00502814" w:rsidRDefault="00F6044D" w:rsidP="00F6044D">
            <w:pPr>
              <w:jc w:val="center"/>
              <w:rPr>
                <w:rFonts w:ascii="Times New Roman" w:hAnsi="Times New Roman" w:cs="Times New Roman"/>
                <w:sz w:val="20"/>
                <w:szCs w:val="20"/>
              </w:rPr>
            </w:pPr>
            <w:r w:rsidRPr="00750871">
              <w:rPr>
                <w:rFonts w:ascii="Times New Roman" w:hAnsi="Times New Roman" w:cs="Times New Roman"/>
                <w:sz w:val="20"/>
                <w:szCs w:val="20"/>
              </w:rPr>
              <w:t xml:space="preserve">Котельная </w:t>
            </w:r>
          </w:p>
          <w:p w:rsidR="00A25CC6" w:rsidRPr="00750871" w:rsidRDefault="00F6044D" w:rsidP="00F6044D">
            <w:pPr>
              <w:jc w:val="center"/>
              <w:rPr>
                <w:rFonts w:ascii="Times New Roman" w:hAnsi="Times New Roman" w:cs="Times New Roman"/>
                <w:sz w:val="20"/>
                <w:szCs w:val="20"/>
              </w:rPr>
            </w:pPr>
            <w:r w:rsidRPr="00750871">
              <w:rPr>
                <w:rFonts w:ascii="Times New Roman" w:hAnsi="Times New Roman" w:cs="Times New Roman"/>
                <w:sz w:val="20"/>
                <w:szCs w:val="20"/>
              </w:rPr>
              <w:t>с. Головчино (больница)</w:t>
            </w:r>
          </w:p>
        </w:tc>
        <w:tc>
          <w:tcPr>
            <w:tcW w:w="1277" w:type="dxa"/>
            <w:vAlign w:val="center"/>
          </w:tcPr>
          <w:p w:rsidR="00A25CC6"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Ишма-100</w:t>
            </w:r>
          </w:p>
        </w:tc>
        <w:tc>
          <w:tcPr>
            <w:tcW w:w="2651" w:type="dxa"/>
            <w:vAlign w:val="center"/>
          </w:tcPr>
          <w:p w:rsidR="00A25CC6"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0,08</w:t>
            </w:r>
          </w:p>
        </w:tc>
        <w:tc>
          <w:tcPr>
            <w:tcW w:w="1445" w:type="dxa"/>
            <w:vAlign w:val="center"/>
          </w:tcPr>
          <w:p w:rsidR="00A25CC6"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3</w:t>
            </w:r>
          </w:p>
        </w:tc>
        <w:tc>
          <w:tcPr>
            <w:tcW w:w="1800" w:type="dxa"/>
            <w:vAlign w:val="center"/>
          </w:tcPr>
          <w:p w:rsidR="00A25CC6" w:rsidRPr="00750871" w:rsidRDefault="00F6044D"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0,24</w:t>
            </w:r>
          </w:p>
        </w:tc>
      </w:tr>
      <w:tr w:rsidR="00F6044D" w:rsidRPr="00D35B39" w:rsidTr="002C52A4">
        <w:trPr>
          <w:trHeight w:val="510"/>
          <w:jc w:val="center"/>
        </w:trPr>
        <w:tc>
          <w:tcPr>
            <w:tcW w:w="2398" w:type="dxa"/>
            <w:vAlign w:val="center"/>
          </w:tcPr>
          <w:p w:rsidR="00502814" w:rsidRDefault="00D36582" w:rsidP="00D36582">
            <w:pPr>
              <w:jc w:val="center"/>
              <w:rPr>
                <w:rFonts w:ascii="Times New Roman" w:hAnsi="Times New Roman" w:cs="Times New Roman"/>
                <w:sz w:val="20"/>
                <w:szCs w:val="20"/>
              </w:rPr>
            </w:pPr>
            <w:r w:rsidRPr="00750871">
              <w:rPr>
                <w:rFonts w:ascii="Times New Roman" w:hAnsi="Times New Roman" w:cs="Times New Roman"/>
                <w:sz w:val="20"/>
                <w:szCs w:val="20"/>
              </w:rPr>
              <w:lastRenderedPageBreak/>
              <w:t xml:space="preserve">Котельная </w:t>
            </w:r>
          </w:p>
          <w:p w:rsidR="00F6044D" w:rsidRPr="00750871" w:rsidRDefault="00D36582" w:rsidP="00D36582">
            <w:pPr>
              <w:jc w:val="center"/>
              <w:rPr>
                <w:rFonts w:ascii="Times New Roman" w:hAnsi="Times New Roman" w:cs="Times New Roman"/>
                <w:sz w:val="20"/>
                <w:szCs w:val="20"/>
              </w:rPr>
            </w:pPr>
            <w:r w:rsidRPr="00750871">
              <w:rPr>
                <w:rFonts w:ascii="Times New Roman" w:hAnsi="Times New Roman" w:cs="Times New Roman"/>
                <w:sz w:val="20"/>
                <w:szCs w:val="20"/>
              </w:rPr>
              <w:t>с. Головчино ТКУ</w:t>
            </w:r>
          </w:p>
        </w:tc>
        <w:tc>
          <w:tcPr>
            <w:tcW w:w="1277" w:type="dxa"/>
            <w:vAlign w:val="center"/>
          </w:tcPr>
          <w:p w:rsidR="00F6044D"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lang w:val="en-US"/>
              </w:rPr>
              <w:t>VK-500</w:t>
            </w:r>
          </w:p>
        </w:tc>
        <w:tc>
          <w:tcPr>
            <w:tcW w:w="2651" w:type="dxa"/>
            <w:vAlign w:val="center"/>
          </w:tcPr>
          <w:p w:rsidR="00F6044D"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0,43</w:t>
            </w:r>
          </w:p>
        </w:tc>
        <w:tc>
          <w:tcPr>
            <w:tcW w:w="1445" w:type="dxa"/>
            <w:vAlign w:val="center"/>
          </w:tcPr>
          <w:p w:rsidR="00F6044D"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800" w:type="dxa"/>
            <w:vAlign w:val="center"/>
          </w:tcPr>
          <w:p w:rsidR="00F6044D" w:rsidRPr="00750871" w:rsidRDefault="00E553C2" w:rsidP="00D35B39">
            <w:pPr>
              <w:jc w:val="center"/>
              <w:rPr>
                <w:rFonts w:ascii="Times New Roman" w:hAnsi="Times New Roman" w:cs="Times New Roman"/>
                <w:sz w:val="20"/>
                <w:szCs w:val="20"/>
              </w:rPr>
            </w:pPr>
            <w:r w:rsidRPr="00750871">
              <w:rPr>
                <w:rFonts w:ascii="Times New Roman" w:hAnsi="Times New Roman" w:cs="Times New Roman"/>
                <w:sz w:val="20"/>
                <w:szCs w:val="20"/>
              </w:rPr>
              <w:t>1</w:t>
            </w:r>
          </w:p>
        </w:tc>
      </w:tr>
      <w:tr w:rsidR="00D40ED8" w:rsidRPr="00D35B39" w:rsidTr="002C52A4">
        <w:trPr>
          <w:trHeight w:val="510"/>
          <w:jc w:val="center"/>
        </w:trPr>
        <w:tc>
          <w:tcPr>
            <w:tcW w:w="2398" w:type="dxa"/>
            <w:vAlign w:val="center"/>
          </w:tcPr>
          <w:p w:rsidR="00502814" w:rsidRDefault="00D36582" w:rsidP="00D36582">
            <w:pPr>
              <w:jc w:val="center"/>
              <w:rPr>
                <w:rFonts w:ascii="Times New Roman" w:hAnsi="Times New Roman" w:cs="Times New Roman"/>
                <w:sz w:val="20"/>
                <w:szCs w:val="20"/>
              </w:rPr>
            </w:pPr>
            <w:r w:rsidRPr="00750871">
              <w:rPr>
                <w:rFonts w:ascii="Times New Roman" w:hAnsi="Times New Roman" w:cs="Times New Roman"/>
                <w:sz w:val="20"/>
                <w:szCs w:val="20"/>
              </w:rPr>
              <w:t xml:space="preserve">Котельная </w:t>
            </w:r>
          </w:p>
          <w:p w:rsidR="00D40ED8" w:rsidRPr="00750871" w:rsidRDefault="00D36582" w:rsidP="00D36582">
            <w:pPr>
              <w:jc w:val="center"/>
              <w:rPr>
                <w:rFonts w:ascii="Times New Roman" w:hAnsi="Times New Roman" w:cs="Times New Roman"/>
                <w:sz w:val="20"/>
                <w:szCs w:val="20"/>
              </w:rPr>
            </w:pPr>
            <w:r w:rsidRPr="00750871">
              <w:rPr>
                <w:rFonts w:ascii="Times New Roman" w:hAnsi="Times New Roman" w:cs="Times New Roman"/>
                <w:sz w:val="20"/>
                <w:szCs w:val="20"/>
              </w:rPr>
              <w:t>п. Горьковский</w:t>
            </w:r>
          </w:p>
        </w:tc>
        <w:tc>
          <w:tcPr>
            <w:tcW w:w="1277" w:type="dxa"/>
            <w:vAlign w:val="center"/>
          </w:tcPr>
          <w:p w:rsidR="00D40ED8" w:rsidRPr="00750871" w:rsidRDefault="00D36582"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КВа-1Г</w:t>
            </w:r>
          </w:p>
        </w:tc>
        <w:tc>
          <w:tcPr>
            <w:tcW w:w="2651" w:type="dxa"/>
            <w:vAlign w:val="center"/>
          </w:tcPr>
          <w:p w:rsidR="00D40ED8" w:rsidRPr="00750871" w:rsidRDefault="00D36582"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0,86</w:t>
            </w:r>
          </w:p>
        </w:tc>
        <w:tc>
          <w:tcPr>
            <w:tcW w:w="1445" w:type="dxa"/>
            <w:vAlign w:val="center"/>
          </w:tcPr>
          <w:p w:rsidR="00D40ED8" w:rsidRPr="00750871" w:rsidRDefault="00D36582"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800" w:type="dxa"/>
            <w:vAlign w:val="center"/>
          </w:tcPr>
          <w:p w:rsidR="00D40ED8" w:rsidRPr="00750871" w:rsidRDefault="00D36582" w:rsidP="00D35B39">
            <w:pPr>
              <w:jc w:val="center"/>
              <w:rPr>
                <w:rFonts w:ascii="Times New Roman" w:hAnsi="Times New Roman" w:cs="Times New Roman"/>
                <w:sz w:val="20"/>
                <w:szCs w:val="20"/>
              </w:rPr>
            </w:pPr>
            <w:r w:rsidRPr="00750871">
              <w:rPr>
                <w:rFonts w:ascii="Times New Roman" w:hAnsi="Times New Roman" w:cs="Times New Roman"/>
                <w:sz w:val="20"/>
                <w:szCs w:val="20"/>
              </w:rPr>
              <w:t>1,72</w:t>
            </w:r>
          </w:p>
        </w:tc>
      </w:tr>
      <w:tr w:rsidR="00D36582" w:rsidRPr="00D35B39" w:rsidTr="002C52A4">
        <w:trPr>
          <w:trHeight w:val="510"/>
          <w:jc w:val="center"/>
        </w:trPr>
        <w:tc>
          <w:tcPr>
            <w:tcW w:w="2398" w:type="dxa"/>
            <w:vAlign w:val="center"/>
          </w:tcPr>
          <w:p w:rsidR="00502814" w:rsidRDefault="00D36582" w:rsidP="00D36582">
            <w:pPr>
              <w:jc w:val="center"/>
              <w:rPr>
                <w:rFonts w:ascii="Times New Roman" w:hAnsi="Times New Roman" w:cs="Times New Roman"/>
                <w:sz w:val="20"/>
                <w:szCs w:val="20"/>
              </w:rPr>
            </w:pPr>
            <w:r w:rsidRPr="00750871">
              <w:rPr>
                <w:rFonts w:ascii="Times New Roman" w:hAnsi="Times New Roman" w:cs="Times New Roman"/>
                <w:sz w:val="20"/>
                <w:szCs w:val="20"/>
              </w:rPr>
              <w:t xml:space="preserve">Котельная </w:t>
            </w:r>
          </w:p>
          <w:p w:rsidR="00D36582" w:rsidRPr="00750871" w:rsidRDefault="00D36582" w:rsidP="00D36582">
            <w:pPr>
              <w:jc w:val="center"/>
              <w:rPr>
                <w:rFonts w:ascii="Times New Roman" w:hAnsi="Times New Roman" w:cs="Times New Roman"/>
                <w:sz w:val="20"/>
                <w:szCs w:val="20"/>
              </w:rPr>
            </w:pPr>
            <w:r w:rsidRPr="00750871">
              <w:rPr>
                <w:rFonts w:ascii="Times New Roman" w:hAnsi="Times New Roman" w:cs="Times New Roman"/>
                <w:sz w:val="20"/>
                <w:szCs w:val="20"/>
              </w:rPr>
              <w:t>с. Дорогощь (детский сад)</w:t>
            </w:r>
          </w:p>
        </w:tc>
        <w:tc>
          <w:tcPr>
            <w:tcW w:w="1277" w:type="dxa"/>
            <w:vAlign w:val="center"/>
          </w:tcPr>
          <w:p w:rsidR="00D36582" w:rsidRPr="00750871" w:rsidRDefault="00D36582" w:rsidP="00D35B39">
            <w:pPr>
              <w:jc w:val="center"/>
              <w:rPr>
                <w:rFonts w:ascii="Times New Roman" w:eastAsia="Times New Roman" w:hAnsi="Times New Roman" w:cs="Times New Roman"/>
                <w:sz w:val="20"/>
                <w:szCs w:val="20"/>
                <w:lang w:eastAsia="ru-RU"/>
              </w:rPr>
            </w:pPr>
            <w:r w:rsidRPr="00750871">
              <w:rPr>
                <w:rFonts w:ascii="Times New Roman" w:eastAsia="Times New Roman" w:hAnsi="Times New Roman" w:cs="Times New Roman"/>
                <w:sz w:val="20"/>
                <w:szCs w:val="20"/>
                <w:lang w:eastAsia="ru-RU"/>
              </w:rPr>
              <w:t>БЭМ-0,05</w:t>
            </w:r>
          </w:p>
        </w:tc>
        <w:tc>
          <w:tcPr>
            <w:tcW w:w="2651" w:type="dxa"/>
            <w:vAlign w:val="center"/>
          </w:tcPr>
          <w:p w:rsidR="00D36582" w:rsidRPr="00750871" w:rsidRDefault="00D36582" w:rsidP="00D35B39">
            <w:pPr>
              <w:jc w:val="center"/>
              <w:rPr>
                <w:rFonts w:ascii="Times New Roman" w:eastAsia="Times New Roman" w:hAnsi="Times New Roman" w:cs="Times New Roman"/>
                <w:sz w:val="20"/>
                <w:szCs w:val="20"/>
                <w:lang w:eastAsia="ru-RU"/>
              </w:rPr>
            </w:pPr>
            <w:r w:rsidRPr="00750871">
              <w:rPr>
                <w:rFonts w:ascii="Times New Roman" w:eastAsia="Times New Roman" w:hAnsi="Times New Roman" w:cs="Times New Roman"/>
                <w:sz w:val="20"/>
                <w:szCs w:val="20"/>
                <w:lang w:eastAsia="ru-RU"/>
              </w:rPr>
              <w:t>0,043</w:t>
            </w:r>
          </w:p>
        </w:tc>
        <w:tc>
          <w:tcPr>
            <w:tcW w:w="1445" w:type="dxa"/>
            <w:vAlign w:val="center"/>
          </w:tcPr>
          <w:p w:rsidR="00D36582" w:rsidRPr="00750871" w:rsidRDefault="00D36582"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800" w:type="dxa"/>
            <w:vAlign w:val="center"/>
          </w:tcPr>
          <w:p w:rsidR="00D36582" w:rsidRPr="00750871" w:rsidRDefault="00D36582" w:rsidP="00D35B39">
            <w:pPr>
              <w:jc w:val="center"/>
              <w:rPr>
                <w:rFonts w:ascii="Times New Roman" w:hAnsi="Times New Roman" w:cs="Times New Roman"/>
                <w:sz w:val="20"/>
                <w:szCs w:val="20"/>
              </w:rPr>
            </w:pPr>
            <w:r w:rsidRPr="00750871">
              <w:rPr>
                <w:rFonts w:ascii="Times New Roman" w:hAnsi="Times New Roman" w:cs="Times New Roman"/>
                <w:sz w:val="20"/>
                <w:szCs w:val="20"/>
              </w:rPr>
              <w:t>0,086</w:t>
            </w:r>
          </w:p>
        </w:tc>
      </w:tr>
      <w:tr w:rsidR="00D36582" w:rsidRPr="00D35B39" w:rsidTr="002C52A4">
        <w:trPr>
          <w:trHeight w:val="510"/>
          <w:jc w:val="center"/>
        </w:trPr>
        <w:tc>
          <w:tcPr>
            <w:tcW w:w="2398" w:type="dxa"/>
            <w:vAlign w:val="center"/>
          </w:tcPr>
          <w:p w:rsidR="00502814" w:rsidRDefault="00D36582" w:rsidP="00D36582">
            <w:pPr>
              <w:jc w:val="center"/>
              <w:rPr>
                <w:rFonts w:ascii="Times New Roman" w:hAnsi="Times New Roman" w:cs="Times New Roman"/>
                <w:sz w:val="20"/>
                <w:szCs w:val="20"/>
              </w:rPr>
            </w:pPr>
            <w:r w:rsidRPr="00750871">
              <w:rPr>
                <w:rFonts w:ascii="Times New Roman" w:hAnsi="Times New Roman" w:cs="Times New Roman"/>
                <w:sz w:val="20"/>
                <w:szCs w:val="20"/>
              </w:rPr>
              <w:t xml:space="preserve">Котельная </w:t>
            </w:r>
          </w:p>
          <w:p w:rsidR="00D36582" w:rsidRPr="00750871" w:rsidRDefault="00D36582" w:rsidP="00D36582">
            <w:pPr>
              <w:jc w:val="center"/>
              <w:rPr>
                <w:rFonts w:ascii="Times New Roman" w:hAnsi="Times New Roman" w:cs="Times New Roman"/>
                <w:sz w:val="20"/>
                <w:szCs w:val="20"/>
              </w:rPr>
            </w:pPr>
            <w:r w:rsidRPr="00750871">
              <w:rPr>
                <w:rFonts w:ascii="Times New Roman" w:hAnsi="Times New Roman" w:cs="Times New Roman"/>
                <w:sz w:val="20"/>
                <w:szCs w:val="20"/>
              </w:rPr>
              <w:t>с. Дорогощь (школа)</w:t>
            </w:r>
          </w:p>
        </w:tc>
        <w:tc>
          <w:tcPr>
            <w:tcW w:w="1277" w:type="dxa"/>
            <w:vAlign w:val="center"/>
          </w:tcPr>
          <w:p w:rsidR="00D36582" w:rsidRPr="00750871" w:rsidRDefault="00D36582" w:rsidP="00D35B39">
            <w:pPr>
              <w:jc w:val="center"/>
              <w:rPr>
                <w:rFonts w:ascii="Times New Roman" w:eastAsia="Times New Roman" w:hAnsi="Times New Roman" w:cs="Times New Roman"/>
                <w:sz w:val="20"/>
                <w:szCs w:val="20"/>
                <w:lang w:eastAsia="ru-RU"/>
              </w:rPr>
            </w:pPr>
            <w:r w:rsidRPr="00750871">
              <w:rPr>
                <w:rFonts w:ascii="Times New Roman" w:eastAsia="Times New Roman" w:hAnsi="Times New Roman" w:cs="Times New Roman"/>
                <w:sz w:val="20"/>
                <w:szCs w:val="20"/>
                <w:lang w:eastAsia="ru-RU"/>
              </w:rPr>
              <w:t>КЧМ-5</w:t>
            </w:r>
          </w:p>
        </w:tc>
        <w:tc>
          <w:tcPr>
            <w:tcW w:w="2651" w:type="dxa"/>
            <w:vAlign w:val="center"/>
          </w:tcPr>
          <w:p w:rsidR="00D36582" w:rsidRPr="00750871" w:rsidRDefault="00D36582" w:rsidP="00D35B39">
            <w:pPr>
              <w:jc w:val="center"/>
              <w:rPr>
                <w:rFonts w:ascii="Times New Roman" w:eastAsia="Times New Roman" w:hAnsi="Times New Roman" w:cs="Times New Roman"/>
                <w:sz w:val="20"/>
                <w:szCs w:val="20"/>
                <w:lang w:eastAsia="ru-RU"/>
              </w:rPr>
            </w:pPr>
            <w:r w:rsidRPr="00750871">
              <w:rPr>
                <w:rFonts w:ascii="Times New Roman" w:eastAsia="Times New Roman" w:hAnsi="Times New Roman" w:cs="Times New Roman"/>
                <w:sz w:val="20"/>
                <w:szCs w:val="20"/>
                <w:lang w:eastAsia="ru-RU"/>
              </w:rPr>
              <w:t>0,086</w:t>
            </w:r>
          </w:p>
        </w:tc>
        <w:tc>
          <w:tcPr>
            <w:tcW w:w="1445" w:type="dxa"/>
            <w:vAlign w:val="center"/>
          </w:tcPr>
          <w:p w:rsidR="00D36582" w:rsidRPr="00750871" w:rsidRDefault="00D36582"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800" w:type="dxa"/>
            <w:vAlign w:val="center"/>
          </w:tcPr>
          <w:p w:rsidR="00D36582" w:rsidRPr="00750871" w:rsidRDefault="00D36582" w:rsidP="00D35B39">
            <w:pPr>
              <w:jc w:val="center"/>
              <w:rPr>
                <w:rFonts w:ascii="Times New Roman" w:hAnsi="Times New Roman" w:cs="Times New Roman"/>
                <w:sz w:val="20"/>
                <w:szCs w:val="20"/>
              </w:rPr>
            </w:pPr>
            <w:r w:rsidRPr="00750871">
              <w:rPr>
                <w:rFonts w:ascii="Times New Roman" w:hAnsi="Times New Roman" w:cs="Times New Roman"/>
                <w:sz w:val="20"/>
                <w:szCs w:val="20"/>
              </w:rPr>
              <w:t>0,17</w:t>
            </w:r>
          </w:p>
        </w:tc>
      </w:tr>
      <w:tr w:rsidR="00D36582" w:rsidRPr="00D35B39" w:rsidTr="002C52A4">
        <w:trPr>
          <w:trHeight w:val="510"/>
          <w:jc w:val="center"/>
        </w:trPr>
        <w:tc>
          <w:tcPr>
            <w:tcW w:w="2398" w:type="dxa"/>
            <w:vAlign w:val="center"/>
          </w:tcPr>
          <w:p w:rsidR="00502814" w:rsidRDefault="00D36582" w:rsidP="00D36582">
            <w:pPr>
              <w:jc w:val="center"/>
              <w:rPr>
                <w:rFonts w:ascii="Times New Roman" w:hAnsi="Times New Roman" w:cs="Times New Roman"/>
                <w:sz w:val="20"/>
                <w:szCs w:val="20"/>
              </w:rPr>
            </w:pPr>
            <w:r w:rsidRPr="00750871">
              <w:rPr>
                <w:rFonts w:ascii="Times New Roman" w:hAnsi="Times New Roman" w:cs="Times New Roman"/>
                <w:sz w:val="20"/>
                <w:szCs w:val="20"/>
              </w:rPr>
              <w:t xml:space="preserve">Котельная </w:t>
            </w:r>
          </w:p>
          <w:p w:rsidR="00D36582" w:rsidRPr="00750871" w:rsidRDefault="00D36582" w:rsidP="00D36582">
            <w:pPr>
              <w:jc w:val="center"/>
              <w:rPr>
                <w:rFonts w:ascii="Times New Roman" w:hAnsi="Times New Roman" w:cs="Times New Roman"/>
                <w:sz w:val="20"/>
                <w:szCs w:val="20"/>
              </w:rPr>
            </w:pPr>
            <w:r w:rsidRPr="00750871">
              <w:rPr>
                <w:rFonts w:ascii="Times New Roman" w:hAnsi="Times New Roman" w:cs="Times New Roman"/>
                <w:sz w:val="20"/>
                <w:szCs w:val="20"/>
              </w:rPr>
              <w:t xml:space="preserve">с. </w:t>
            </w:r>
            <w:proofErr w:type="gramStart"/>
            <w:r w:rsidRPr="00750871">
              <w:rPr>
                <w:rFonts w:ascii="Times New Roman" w:hAnsi="Times New Roman" w:cs="Times New Roman"/>
                <w:sz w:val="20"/>
                <w:szCs w:val="20"/>
              </w:rPr>
              <w:t>Доброе</w:t>
            </w:r>
            <w:proofErr w:type="gramEnd"/>
            <w:r w:rsidRPr="00750871">
              <w:rPr>
                <w:rFonts w:ascii="Times New Roman" w:hAnsi="Times New Roman" w:cs="Times New Roman"/>
                <w:sz w:val="20"/>
                <w:szCs w:val="20"/>
              </w:rPr>
              <w:t xml:space="preserve"> (школа)</w:t>
            </w:r>
          </w:p>
        </w:tc>
        <w:tc>
          <w:tcPr>
            <w:tcW w:w="1277" w:type="dxa"/>
            <w:vAlign w:val="center"/>
          </w:tcPr>
          <w:p w:rsidR="00D36582" w:rsidRPr="00750871" w:rsidRDefault="00D36582" w:rsidP="00D35B39">
            <w:pPr>
              <w:jc w:val="center"/>
              <w:rPr>
                <w:rFonts w:ascii="Times New Roman" w:eastAsia="Times New Roman" w:hAnsi="Times New Roman" w:cs="Times New Roman"/>
                <w:sz w:val="20"/>
                <w:szCs w:val="20"/>
                <w:lang w:eastAsia="ru-RU"/>
              </w:rPr>
            </w:pPr>
            <w:r w:rsidRPr="00750871">
              <w:rPr>
                <w:rFonts w:ascii="Times New Roman" w:eastAsia="Times New Roman" w:hAnsi="Times New Roman" w:cs="Times New Roman"/>
                <w:sz w:val="20"/>
                <w:szCs w:val="20"/>
                <w:lang w:eastAsia="ru-RU"/>
              </w:rPr>
              <w:t>BUDERUS</w:t>
            </w:r>
          </w:p>
        </w:tc>
        <w:tc>
          <w:tcPr>
            <w:tcW w:w="2651" w:type="dxa"/>
            <w:vAlign w:val="center"/>
          </w:tcPr>
          <w:p w:rsidR="00D36582" w:rsidRPr="00750871" w:rsidRDefault="00D36582" w:rsidP="00D35B39">
            <w:pPr>
              <w:jc w:val="center"/>
              <w:rPr>
                <w:rFonts w:ascii="Times New Roman" w:eastAsia="Times New Roman" w:hAnsi="Times New Roman" w:cs="Times New Roman"/>
                <w:sz w:val="20"/>
                <w:szCs w:val="20"/>
                <w:lang w:eastAsia="ru-RU"/>
              </w:rPr>
            </w:pPr>
            <w:r w:rsidRPr="00750871">
              <w:rPr>
                <w:rFonts w:ascii="Times New Roman" w:eastAsia="Times New Roman" w:hAnsi="Times New Roman" w:cs="Times New Roman"/>
                <w:sz w:val="20"/>
                <w:szCs w:val="20"/>
                <w:lang w:eastAsia="ru-RU"/>
              </w:rPr>
              <w:t>0,26</w:t>
            </w:r>
          </w:p>
        </w:tc>
        <w:tc>
          <w:tcPr>
            <w:tcW w:w="1445" w:type="dxa"/>
            <w:vAlign w:val="center"/>
          </w:tcPr>
          <w:p w:rsidR="00D36582" w:rsidRPr="00750871" w:rsidRDefault="00D36582"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800" w:type="dxa"/>
            <w:vAlign w:val="center"/>
          </w:tcPr>
          <w:p w:rsidR="00D36582" w:rsidRPr="00750871" w:rsidRDefault="00D36582" w:rsidP="00D35B39">
            <w:pPr>
              <w:jc w:val="center"/>
              <w:rPr>
                <w:rFonts w:ascii="Times New Roman" w:hAnsi="Times New Roman" w:cs="Times New Roman"/>
                <w:sz w:val="20"/>
                <w:szCs w:val="20"/>
              </w:rPr>
            </w:pPr>
            <w:r w:rsidRPr="00750871">
              <w:rPr>
                <w:rFonts w:ascii="Times New Roman" w:hAnsi="Times New Roman" w:cs="Times New Roman"/>
                <w:sz w:val="20"/>
                <w:szCs w:val="20"/>
              </w:rPr>
              <w:t>0,52</w:t>
            </w:r>
          </w:p>
        </w:tc>
      </w:tr>
    </w:tbl>
    <w:p w:rsidR="00670CCF" w:rsidRDefault="00670CCF" w:rsidP="006004CD">
      <w:pPr>
        <w:tabs>
          <w:tab w:val="left" w:pos="1845"/>
        </w:tabs>
        <w:rPr>
          <w:rFonts w:ascii="Times New Roman" w:hAnsi="Times New Roman" w:cs="Times New Roman"/>
          <w:b/>
          <w:sz w:val="24"/>
          <w:szCs w:val="24"/>
        </w:rPr>
      </w:pPr>
    </w:p>
    <w:p w:rsidR="00EC60D5" w:rsidRDefault="00D36582" w:rsidP="00670CCF">
      <w:pPr>
        <w:tabs>
          <w:tab w:val="left" w:pos="1845"/>
        </w:tabs>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724939" cy="7474226"/>
            <wp:effectExtent l="0" t="0" r="9525" b="1270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70CCF" w:rsidRDefault="00670CCF" w:rsidP="00502814">
      <w:pPr>
        <w:tabs>
          <w:tab w:val="left" w:pos="1845"/>
        </w:tabs>
        <w:spacing w:after="0" w:line="240" w:lineRule="auto"/>
        <w:jc w:val="center"/>
        <w:rPr>
          <w:rFonts w:ascii="Times New Roman" w:hAnsi="Times New Roman" w:cs="Times New Roman"/>
          <w:b/>
          <w:sz w:val="24"/>
          <w:szCs w:val="24"/>
        </w:rPr>
      </w:pPr>
      <w:r w:rsidRPr="00502814">
        <w:rPr>
          <w:rFonts w:ascii="Times New Roman" w:hAnsi="Times New Roman" w:cs="Times New Roman"/>
          <w:b/>
          <w:sz w:val="24"/>
          <w:szCs w:val="24"/>
        </w:rPr>
        <w:t xml:space="preserve">Рисунок </w:t>
      </w:r>
      <w:r w:rsidR="006838D9" w:rsidRPr="00502814">
        <w:rPr>
          <w:rFonts w:ascii="Times New Roman" w:hAnsi="Times New Roman" w:cs="Times New Roman"/>
          <w:b/>
          <w:sz w:val="24"/>
          <w:szCs w:val="24"/>
        </w:rPr>
        <w:t>2</w:t>
      </w:r>
      <w:r w:rsidR="002C52A4" w:rsidRPr="00502814">
        <w:rPr>
          <w:rFonts w:ascii="Times New Roman" w:hAnsi="Times New Roman" w:cs="Times New Roman"/>
          <w:b/>
          <w:sz w:val="24"/>
          <w:szCs w:val="24"/>
        </w:rPr>
        <w:t>2.</w:t>
      </w:r>
      <w:r w:rsidRPr="00502814">
        <w:rPr>
          <w:rFonts w:ascii="Times New Roman" w:hAnsi="Times New Roman" w:cs="Times New Roman"/>
          <w:b/>
          <w:sz w:val="24"/>
          <w:szCs w:val="24"/>
        </w:rPr>
        <w:t>Установленн</w:t>
      </w:r>
      <w:r w:rsidR="0017085B" w:rsidRPr="00502814">
        <w:rPr>
          <w:rFonts w:ascii="Times New Roman" w:hAnsi="Times New Roman" w:cs="Times New Roman"/>
          <w:b/>
          <w:sz w:val="24"/>
          <w:szCs w:val="24"/>
        </w:rPr>
        <w:t>ая</w:t>
      </w:r>
      <w:r w:rsidRPr="00502814">
        <w:rPr>
          <w:rFonts w:ascii="Times New Roman" w:hAnsi="Times New Roman" w:cs="Times New Roman"/>
          <w:b/>
          <w:sz w:val="24"/>
          <w:szCs w:val="24"/>
        </w:rPr>
        <w:t xml:space="preserve"> мощность котельных </w:t>
      </w:r>
      <w:r w:rsidR="008611DC" w:rsidRPr="00502814">
        <w:rPr>
          <w:rFonts w:ascii="Times New Roman" w:hAnsi="Times New Roman" w:cs="Times New Roman"/>
          <w:b/>
          <w:sz w:val="24"/>
          <w:szCs w:val="24"/>
        </w:rPr>
        <w:t>Грайворонского городского округа</w:t>
      </w:r>
    </w:p>
    <w:p w:rsidR="00502814" w:rsidRPr="00502814" w:rsidRDefault="00502814" w:rsidP="00502814">
      <w:pPr>
        <w:tabs>
          <w:tab w:val="left" w:pos="1845"/>
        </w:tabs>
        <w:spacing w:after="0" w:line="240" w:lineRule="auto"/>
        <w:jc w:val="center"/>
        <w:rPr>
          <w:rFonts w:ascii="Times New Roman" w:hAnsi="Times New Roman" w:cs="Times New Roman"/>
          <w:b/>
          <w:sz w:val="24"/>
          <w:szCs w:val="24"/>
        </w:rPr>
      </w:pPr>
    </w:p>
    <w:p w:rsidR="00FD3071" w:rsidRDefault="00FD3071" w:rsidP="00502814">
      <w:pPr>
        <w:tabs>
          <w:tab w:val="left" w:pos="1845"/>
        </w:tabs>
        <w:spacing w:after="0" w:line="240" w:lineRule="auto"/>
        <w:ind w:firstLine="709"/>
        <w:jc w:val="both"/>
        <w:rPr>
          <w:rFonts w:ascii="Times New Roman" w:hAnsi="Times New Roman" w:cs="Times New Roman"/>
          <w:b/>
          <w:sz w:val="24"/>
          <w:szCs w:val="24"/>
        </w:rPr>
      </w:pPr>
      <w:r w:rsidRPr="00FD3071">
        <w:rPr>
          <w:rFonts w:ascii="Times New Roman" w:hAnsi="Times New Roman" w:cs="Times New Roman"/>
          <w:b/>
          <w:sz w:val="24"/>
          <w:szCs w:val="24"/>
        </w:rPr>
        <w:t>1.2.3 Ограничения тепловой мощности и параметры располагаемой тепловой мощности</w:t>
      </w:r>
      <w:r w:rsidR="00E94631">
        <w:rPr>
          <w:rFonts w:ascii="Times New Roman" w:hAnsi="Times New Roman" w:cs="Times New Roman"/>
          <w:b/>
          <w:sz w:val="24"/>
          <w:szCs w:val="24"/>
        </w:rPr>
        <w:t>. Объем</w:t>
      </w:r>
      <w:r w:rsidR="00E94631" w:rsidRPr="00E94631">
        <w:rPr>
          <w:rFonts w:ascii="Times New Roman" w:hAnsi="Times New Roman" w:cs="Times New Roman"/>
          <w:b/>
          <w:sz w:val="24"/>
          <w:szCs w:val="24"/>
        </w:rPr>
        <w:t xml:space="preserve"> потребления тепловой мощности на собст</w:t>
      </w:r>
      <w:r w:rsidR="00E94631">
        <w:rPr>
          <w:rFonts w:ascii="Times New Roman" w:hAnsi="Times New Roman" w:cs="Times New Roman"/>
          <w:b/>
          <w:sz w:val="24"/>
          <w:szCs w:val="24"/>
        </w:rPr>
        <w:t>венные и хозяйственные нужды и параметры</w:t>
      </w:r>
      <w:r w:rsidR="00E94631" w:rsidRPr="00E94631">
        <w:rPr>
          <w:rFonts w:ascii="Times New Roman" w:hAnsi="Times New Roman" w:cs="Times New Roman"/>
          <w:b/>
          <w:sz w:val="24"/>
          <w:szCs w:val="24"/>
        </w:rPr>
        <w:t xml:space="preserve"> тепловой мощности нетто</w:t>
      </w:r>
      <w:r w:rsidR="00502814">
        <w:rPr>
          <w:rFonts w:ascii="Times New Roman" w:hAnsi="Times New Roman" w:cs="Times New Roman"/>
          <w:b/>
          <w:sz w:val="24"/>
          <w:szCs w:val="24"/>
        </w:rPr>
        <w:t>.</w:t>
      </w:r>
    </w:p>
    <w:p w:rsidR="00502814" w:rsidRPr="00FD3071" w:rsidRDefault="00502814" w:rsidP="00502814">
      <w:pPr>
        <w:tabs>
          <w:tab w:val="left" w:pos="1845"/>
        </w:tabs>
        <w:spacing w:after="0" w:line="240" w:lineRule="auto"/>
        <w:ind w:firstLine="709"/>
        <w:jc w:val="both"/>
        <w:rPr>
          <w:rFonts w:ascii="Times New Roman" w:hAnsi="Times New Roman" w:cs="Times New Roman"/>
          <w:b/>
          <w:sz w:val="24"/>
          <w:szCs w:val="24"/>
        </w:rPr>
      </w:pPr>
    </w:p>
    <w:p w:rsidR="0010624A" w:rsidRPr="00E94631" w:rsidRDefault="00FD3071" w:rsidP="00502814">
      <w:pPr>
        <w:tabs>
          <w:tab w:val="left" w:pos="1845"/>
        </w:tabs>
        <w:spacing w:after="0" w:line="240" w:lineRule="auto"/>
        <w:ind w:firstLine="709"/>
        <w:jc w:val="both"/>
        <w:rPr>
          <w:rFonts w:ascii="Times New Roman" w:hAnsi="Times New Roman" w:cs="Times New Roman"/>
          <w:sz w:val="24"/>
        </w:rPr>
      </w:pPr>
      <w:r w:rsidRPr="00E94631">
        <w:rPr>
          <w:rFonts w:ascii="Times New Roman" w:hAnsi="Times New Roman" w:cs="Times New Roman"/>
          <w:sz w:val="24"/>
        </w:rPr>
        <w:lastRenderedPageBreak/>
        <w:t xml:space="preserve">В соответствии с информацией, предоставленной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w:t>
      </w:r>
      <w:proofErr w:type="spellStart"/>
      <w:r w:rsidR="00F83F16" w:rsidRPr="00F15441">
        <w:rPr>
          <w:rFonts w:ascii="Times New Roman" w:hAnsi="Times New Roman" w:cs="Times New Roman"/>
          <w:sz w:val="24"/>
          <w:szCs w:val="24"/>
        </w:rPr>
        <w:t>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proofErr w:type="spellEnd"/>
      <w:r w:rsidR="00F83F16" w:rsidRPr="00F15441">
        <w:rPr>
          <w:rFonts w:ascii="Times New Roman" w:hAnsi="Times New Roman" w:cs="Times New Roman"/>
          <w:sz w:val="24"/>
          <w:szCs w:val="24"/>
        </w:rPr>
        <w:t>»</w:t>
      </w:r>
      <w:r w:rsidR="004D465F">
        <w:rPr>
          <w:rFonts w:ascii="Times New Roman" w:hAnsi="Times New Roman" w:cs="Times New Roman"/>
          <w:sz w:val="24"/>
        </w:rPr>
        <w:t>,</w:t>
      </w:r>
      <w:r w:rsidR="00502814">
        <w:rPr>
          <w:rFonts w:ascii="Times New Roman" w:hAnsi="Times New Roman" w:cs="Times New Roman"/>
          <w:sz w:val="24"/>
        </w:rPr>
        <w:t xml:space="preserve"> </w:t>
      </w:r>
      <w:r w:rsidRPr="00E94631">
        <w:rPr>
          <w:rFonts w:ascii="Times New Roman" w:hAnsi="Times New Roman" w:cs="Times New Roman"/>
          <w:sz w:val="24"/>
        </w:rPr>
        <w:t>располагаемая мощность котельных соответствует их установленной мощности. Таким образом, ограничения тепловой мощности отсутствуют.</w:t>
      </w:r>
    </w:p>
    <w:p w:rsidR="00A746DC" w:rsidRDefault="00E94631" w:rsidP="00502814">
      <w:pPr>
        <w:tabs>
          <w:tab w:val="left" w:pos="1845"/>
        </w:tabs>
        <w:spacing w:after="0" w:line="240" w:lineRule="auto"/>
        <w:ind w:firstLine="709"/>
        <w:jc w:val="both"/>
        <w:rPr>
          <w:rFonts w:ascii="Times New Roman" w:hAnsi="Times New Roman" w:cs="Times New Roman"/>
          <w:sz w:val="24"/>
        </w:rPr>
      </w:pPr>
      <w:r w:rsidRPr="00E94631">
        <w:rPr>
          <w:rFonts w:ascii="Times New Roman" w:hAnsi="Times New Roman" w:cs="Times New Roman"/>
          <w:sz w:val="24"/>
        </w:rPr>
        <w:t>Значительную долю тепловой энергии потребляемой на собственные нужды котельными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A746DC" w:rsidRDefault="00E94631" w:rsidP="00502814">
      <w:pPr>
        <w:tabs>
          <w:tab w:val="left" w:pos="1845"/>
        </w:tabs>
        <w:spacing w:after="0" w:line="240" w:lineRule="auto"/>
        <w:ind w:firstLine="709"/>
        <w:jc w:val="both"/>
        <w:rPr>
          <w:rFonts w:ascii="Times New Roman" w:hAnsi="Times New Roman" w:cs="Times New Roman"/>
          <w:sz w:val="24"/>
        </w:rPr>
      </w:pPr>
      <w:r w:rsidRPr="00E94631">
        <w:rPr>
          <w:rFonts w:ascii="Times New Roman" w:hAnsi="Times New Roman" w:cs="Times New Roman"/>
          <w:sz w:val="24"/>
        </w:rPr>
        <w:t xml:space="preserve">Сведения о располагаемой мощности, значениях нагрузки на собственные </w:t>
      </w:r>
      <w:r w:rsidR="00502814">
        <w:rPr>
          <w:rFonts w:ascii="Times New Roman" w:hAnsi="Times New Roman" w:cs="Times New Roman"/>
          <w:sz w:val="24"/>
        </w:rPr>
        <w:br/>
      </w:r>
      <w:r w:rsidRPr="00E94631">
        <w:rPr>
          <w:rFonts w:ascii="Times New Roman" w:hAnsi="Times New Roman" w:cs="Times New Roman"/>
          <w:sz w:val="24"/>
        </w:rPr>
        <w:t xml:space="preserve">и хозяйственные нужды и тепловая мощность нетто котельных </w:t>
      </w:r>
      <w:r w:rsidR="008611DC">
        <w:rPr>
          <w:rFonts w:ascii="Times New Roman" w:hAnsi="Times New Roman" w:cs="Times New Roman"/>
          <w:sz w:val="24"/>
        </w:rPr>
        <w:t>Грайворонского городского округа</w:t>
      </w:r>
      <w:r w:rsidRPr="00E94631">
        <w:rPr>
          <w:rFonts w:ascii="Times New Roman" w:hAnsi="Times New Roman" w:cs="Times New Roman"/>
          <w:sz w:val="24"/>
        </w:rPr>
        <w:t xml:space="preserve"> представлены в таблице</w:t>
      </w:r>
      <w:r w:rsidR="00502814">
        <w:rPr>
          <w:rFonts w:ascii="Times New Roman" w:hAnsi="Times New Roman" w:cs="Times New Roman"/>
          <w:sz w:val="24"/>
        </w:rPr>
        <w:t xml:space="preserve"> </w:t>
      </w:r>
      <w:r w:rsidR="006D3D33">
        <w:rPr>
          <w:rFonts w:ascii="Times New Roman" w:hAnsi="Times New Roman" w:cs="Times New Roman"/>
          <w:sz w:val="24"/>
        </w:rPr>
        <w:t>38</w:t>
      </w:r>
      <w:r w:rsidR="0017085B">
        <w:rPr>
          <w:rFonts w:ascii="Times New Roman" w:hAnsi="Times New Roman" w:cs="Times New Roman"/>
          <w:sz w:val="24"/>
        </w:rPr>
        <w:t xml:space="preserve"> и на </w:t>
      </w:r>
      <w:r w:rsidR="00391F3A">
        <w:rPr>
          <w:rFonts w:ascii="Times New Roman" w:hAnsi="Times New Roman" w:cs="Times New Roman"/>
          <w:sz w:val="24"/>
        </w:rPr>
        <w:t>рисунке</w:t>
      </w:r>
      <w:r w:rsidR="00502814">
        <w:rPr>
          <w:rFonts w:ascii="Times New Roman" w:hAnsi="Times New Roman" w:cs="Times New Roman"/>
          <w:sz w:val="24"/>
        </w:rPr>
        <w:t xml:space="preserve"> </w:t>
      </w:r>
      <w:r w:rsidR="006838D9">
        <w:rPr>
          <w:rFonts w:ascii="Times New Roman" w:hAnsi="Times New Roman" w:cs="Times New Roman"/>
          <w:sz w:val="24"/>
        </w:rPr>
        <w:t>22</w:t>
      </w:r>
      <w:r w:rsidR="00391F3A">
        <w:rPr>
          <w:rFonts w:ascii="Times New Roman" w:hAnsi="Times New Roman" w:cs="Times New Roman"/>
          <w:sz w:val="24"/>
        </w:rPr>
        <w:t>.</w:t>
      </w:r>
    </w:p>
    <w:p w:rsidR="00502814" w:rsidRDefault="00502814" w:rsidP="00502814">
      <w:pPr>
        <w:tabs>
          <w:tab w:val="left" w:pos="1845"/>
        </w:tabs>
        <w:spacing w:after="0" w:line="240" w:lineRule="auto"/>
        <w:ind w:firstLine="709"/>
        <w:jc w:val="right"/>
        <w:rPr>
          <w:rFonts w:ascii="Times New Roman" w:hAnsi="Times New Roman" w:cs="Times New Roman"/>
          <w:sz w:val="24"/>
        </w:rPr>
      </w:pPr>
    </w:p>
    <w:p w:rsidR="00E94631" w:rsidRPr="005B51E8" w:rsidRDefault="00E94631" w:rsidP="00502814">
      <w:pPr>
        <w:tabs>
          <w:tab w:val="left" w:pos="1845"/>
        </w:tabs>
        <w:spacing w:after="0" w:line="240" w:lineRule="auto"/>
        <w:ind w:firstLine="709"/>
        <w:jc w:val="right"/>
        <w:rPr>
          <w:rFonts w:ascii="Times New Roman" w:hAnsi="Times New Roman" w:cs="Times New Roman"/>
          <w:sz w:val="24"/>
        </w:rPr>
      </w:pPr>
      <w:r w:rsidRPr="003C775A">
        <w:rPr>
          <w:rFonts w:ascii="Times New Roman" w:hAnsi="Times New Roman" w:cs="Times New Roman"/>
          <w:sz w:val="24"/>
        </w:rPr>
        <w:t>Таблица</w:t>
      </w:r>
      <w:r w:rsidR="006D3D33">
        <w:rPr>
          <w:rFonts w:ascii="Times New Roman" w:hAnsi="Times New Roman" w:cs="Times New Roman"/>
          <w:sz w:val="24"/>
        </w:rPr>
        <w:t>38</w:t>
      </w:r>
    </w:p>
    <w:p w:rsidR="00E94631" w:rsidRDefault="00E94631" w:rsidP="00502814">
      <w:pPr>
        <w:tabs>
          <w:tab w:val="left" w:pos="1845"/>
        </w:tabs>
        <w:spacing w:after="0" w:line="240" w:lineRule="auto"/>
        <w:jc w:val="center"/>
        <w:rPr>
          <w:rFonts w:ascii="Times New Roman" w:hAnsi="Times New Roman" w:cs="Times New Roman"/>
          <w:b/>
          <w:sz w:val="24"/>
        </w:rPr>
      </w:pPr>
      <w:r w:rsidRPr="00E94631">
        <w:rPr>
          <w:rFonts w:ascii="Times New Roman" w:hAnsi="Times New Roman" w:cs="Times New Roman"/>
          <w:b/>
          <w:sz w:val="24"/>
        </w:rPr>
        <w:t xml:space="preserve">Сведения о располагаемой мощности, значениях нагрузки на собственные </w:t>
      </w:r>
      <w:r w:rsidR="00502814">
        <w:rPr>
          <w:rFonts w:ascii="Times New Roman" w:hAnsi="Times New Roman" w:cs="Times New Roman"/>
          <w:b/>
          <w:sz w:val="24"/>
        </w:rPr>
        <w:br/>
      </w:r>
      <w:r w:rsidRPr="00E94631">
        <w:rPr>
          <w:rFonts w:ascii="Times New Roman" w:hAnsi="Times New Roman" w:cs="Times New Roman"/>
          <w:b/>
          <w:sz w:val="24"/>
        </w:rPr>
        <w:t>и хозяйственные нужды и тепловая мощность нетто</w:t>
      </w:r>
      <w:r w:rsidR="008C1420">
        <w:rPr>
          <w:rFonts w:ascii="Times New Roman" w:hAnsi="Times New Roman" w:cs="Times New Roman"/>
          <w:b/>
          <w:sz w:val="24"/>
        </w:rPr>
        <w:t xml:space="preserve"> источников тепловой энергии</w:t>
      </w:r>
    </w:p>
    <w:p w:rsidR="00502814" w:rsidRDefault="00502814" w:rsidP="00502814">
      <w:pPr>
        <w:tabs>
          <w:tab w:val="left" w:pos="1845"/>
        </w:tabs>
        <w:spacing w:after="0" w:line="240" w:lineRule="auto"/>
        <w:jc w:val="center"/>
        <w:rPr>
          <w:rFonts w:ascii="Times New Roman" w:hAnsi="Times New Roman" w:cs="Times New Roman"/>
          <w:b/>
          <w:sz w:val="24"/>
        </w:rPr>
      </w:pPr>
    </w:p>
    <w:tbl>
      <w:tblPr>
        <w:tblStyle w:val="a4"/>
        <w:tblW w:w="0" w:type="auto"/>
        <w:jc w:val="center"/>
        <w:tblLook w:val="04A0"/>
      </w:tblPr>
      <w:tblGrid>
        <w:gridCol w:w="2226"/>
        <w:gridCol w:w="1851"/>
        <w:gridCol w:w="2268"/>
        <w:gridCol w:w="2268"/>
      </w:tblGrid>
      <w:tr w:rsidR="008C1420" w:rsidRPr="00A746DC" w:rsidTr="00886C57">
        <w:trPr>
          <w:trHeight w:val="454"/>
          <w:tblHeader/>
          <w:jc w:val="center"/>
        </w:trPr>
        <w:tc>
          <w:tcPr>
            <w:tcW w:w="2226" w:type="dxa"/>
            <w:vAlign w:val="center"/>
          </w:tcPr>
          <w:p w:rsidR="008C1420" w:rsidRPr="00A746DC" w:rsidRDefault="008C1420" w:rsidP="00BF17AD">
            <w:pPr>
              <w:tabs>
                <w:tab w:val="left" w:pos="1845"/>
              </w:tabs>
              <w:jc w:val="center"/>
              <w:rPr>
                <w:rFonts w:ascii="Times New Roman" w:hAnsi="Times New Roman" w:cs="Times New Roman"/>
                <w:b/>
                <w:sz w:val="20"/>
              </w:rPr>
            </w:pPr>
            <w:r w:rsidRPr="00A746DC">
              <w:rPr>
                <w:rFonts w:ascii="Times New Roman" w:hAnsi="Times New Roman" w:cs="Times New Roman"/>
                <w:b/>
                <w:sz w:val="20"/>
              </w:rPr>
              <w:t>Наименование котельной</w:t>
            </w:r>
          </w:p>
        </w:tc>
        <w:tc>
          <w:tcPr>
            <w:tcW w:w="1851" w:type="dxa"/>
            <w:vAlign w:val="center"/>
          </w:tcPr>
          <w:p w:rsidR="008C1420" w:rsidRPr="00A746DC" w:rsidRDefault="008C1420" w:rsidP="00BF17AD">
            <w:pPr>
              <w:tabs>
                <w:tab w:val="left" w:pos="1845"/>
              </w:tabs>
              <w:jc w:val="center"/>
              <w:rPr>
                <w:rFonts w:ascii="Times New Roman" w:hAnsi="Times New Roman" w:cs="Times New Roman"/>
                <w:b/>
                <w:sz w:val="20"/>
              </w:rPr>
            </w:pPr>
            <w:r w:rsidRPr="00A746DC">
              <w:rPr>
                <w:rFonts w:ascii="Times New Roman" w:hAnsi="Times New Roman" w:cs="Times New Roman"/>
                <w:b/>
                <w:sz w:val="20"/>
              </w:rPr>
              <w:t>Располагаемая мощность, Гкал/</w:t>
            </w:r>
            <w:proofErr w:type="gramStart"/>
            <w:r w:rsidRPr="00A746DC">
              <w:rPr>
                <w:rFonts w:ascii="Times New Roman" w:hAnsi="Times New Roman" w:cs="Times New Roman"/>
                <w:b/>
                <w:sz w:val="20"/>
              </w:rPr>
              <w:t>ч</w:t>
            </w:r>
            <w:proofErr w:type="gramEnd"/>
          </w:p>
        </w:tc>
        <w:tc>
          <w:tcPr>
            <w:tcW w:w="2268" w:type="dxa"/>
            <w:vAlign w:val="center"/>
          </w:tcPr>
          <w:p w:rsidR="00502814" w:rsidRDefault="008C1420" w:rsidP="00BF17AD">
            <w:pPr>
              <w:tabs>
                <w:tab w:val="left" w:pos="1845"/>
              </w:tabs>
              <w:jc w:val="center"/>
              <w:rPr>
                <w:rFonts w:ascii="Times New Roman" w:hAnsi="Times New Roman" w:cs="Times New Roman"/>
                <w:b/>
                <w:sz w:val="20"/>
              </w:rPr>
            </w:pPr>
            <w:r w:rsidRPr="00A746DC">
              <w:rPr>
                <w:rFonts w:ascii="Times New Roman" w:hAnsi="Times New Roman" w:cs="Times New Roman"/>
                <w:b/>
                <w:sz w:val="20"/>
              </w:rPr>
              <w:t xml:space="preserve">Нагрузка </w:t>
            </w:r>
          </w:p>
          <w:p w:rsidR="00502814" w:rsidRDefault="008C1420" w:rsidP="00BF17AD">
            <w:pPr>
              <w:tabs>
                <w:tab w:val="left" w:pos="1845"/>
              </w:tabs>
              <w:jc w:val="center"/>
              <w:rPr>
                <w:rFonts w:ascii="Times New Roman" w:hAnsi="Times New Roman" w:cs="Times New Roman"/>
                <w:b/>
                <w:sz w:val="20"/>
              </w:rPr>
            </w:pPr>
            <w:r w:rsidRPr="00A746DC">
              <w:rPr>
                <w:rFonts w:ascii="Times New Roman" w:hAnsi="Times New Roman" w:cs="Times New Roman"/>
                <w:b/>
                <w:sz w:val="20"/>
              </w:rPr>
              <w:t xml:space="preserve">на собственные </w:t>
            </w:r>
          </w:p>
          <w:p w:rsidR="008C1420" w:rsidRPr="00A746DC" w:rsidRDefault="008C1420" w:rsidP="00BF17AD">
            <w:pPr>
              <w:tabs>
                <w:tab w:val="left" w:pos="1845"/>
              </w:tabs>
              <w:jc w:val="center"/>
              <w:rPr>
                <w:rFonts w:ascii="Times New Roman" w:hAnsi="Times New Roman" w:cs="Times New Roman"/>
                <w:b/>
                <w:sz w:val="20"/>
              </w:rPr>
            </w:pPr>
            <w:r w:rsidRPr="00A746DC">
              <w:rPr>
                <w:rFonts w:ascii="Times New Roman" w:hAnsi="Times New Roman" w:cs="Times New Roman"/>
                <w:b/>
                <w:sz w:val="20"/>
              </w:rPr>
              <w:t xml:space="preserve">и </w:t>
            </w:r>
            <w:proofErr w:type="spellStart"/>
            <w:r w:rsidRPr="00A746DC">
              <w:rPr>
                <w:rFonts w:ascii="Times New Roman" w:hAnsi="Times New Roman" w:cs="Times New Roman"/>
                <w:b/>
                <w:sz w:val="20"/>
              </w:rPr>
              <w:t>хоз</w:t>
            </w:r>
            <w:proofErr w:type="gramStart"/>
            <w:r w:rsidRPr="00A746DC">
              <w:rPr>
                <w:rFonts w:ascii="Times New Roman" w:hAnsi="Times New Roman" w:cs="Times New Roman"/>
                <w:b/>
                <w:sz w:val="20"/>
              </w:rPr>
              <w:t>.н</w:t>
            </w:r>
            <w:proofErr w:type="gramEnd"/>
            <w:r w:rsidRPr="00A746DC">
              <w:rPr>
                <w:rFonts w:ascii="Times New Roman" w:hAnsi="Times New Roman" w:cs="Times New Roman"/>
                <w:b/>
                <w:sz w:val="20"/>
              </w:rPr>
              <w:t>ужды</w:t>
            </w:r>
            <w:proofErr w:type="spellEnd"/>
            <w:r w:rsidRPr="00A746DC">
              <w:rPr>
                <w:rFonts w:ascii="Times New Roman" w:hAnsi="Times New Roman" w:cs="Times New Roman"/>
                <w:b/>
                <w:sz w:val="20"/>
              </w:rPr>
              <w:t>, Гкал/ч</w:t>
            </w:r>
          </w:p>
        </w:tc>
        <w:tc>
          <w:tcPr>
            <w:tcW w:w="2268" w:type="dxa"/>
            <w:vAlign w:val="center"/>
          </w:tcPr>
          <w:p w:rsidR="008C1420" w:rsidRPr="00A746DC" w:rsidRDefault="008C1420" w:rsidP="00BF17AD">
            <w:pPr>
              <w:tabs>
                <w:tab w:val="left" w:pos="1845"/>
              </w:tabs>
              <w:jc w:val="center"/>
              <w:rPr>
                <w:rFonts w:ascii="Times New Roman" w:hAnsi="Times New Roman" w:cs="Times New Roman"/>
                <w:b/>
                <w:sz w:val="20"/>
              </w:rPr>
            </w:pPr>
            <w:r w:rsidRPr="00A746DC">
              <w:rPr>
                <w:rFonts w:ascii="Times New Roman" w:hAnsi="Times New Roman" w:cs="Times New Roman"/>
                <w:b/>
                <w:sz w:val="20"/>
              </w:rPr>
              <w:t>Тепловая мощность нетто, Гкал/</w:t>
            </w:r>
            <w:proofErr w:type="gramStart"/>
            <w:r w:rsidRPr="00A746DC">
              <w:rPr>
                <w:rFonts w:ascii="Times New Roman" w:hAnsi="Times New Roman" w:cs="Times New Roman"/>
                <w:b/>
                <w:sz w:val="20"/>
              </w:rPr>
              <w:t>ч</w:t>
            </w:r>
            <w:proofErr w:type="gramEnd"/>
          </w:p>
        </w:tc>
      </w:tr>
      <w:tr w:rsidR="004D465F" w:rsidRPr="00A746DC" w:rsidTr="00886C57">
        <w:trPr>
          <w:trHeight w:val="454"/>
          <w:jc w:val="center"/>
        </w:trPr>
        <w:tc>
          <w:tcPr>
            <w:tcW w:w="2226" w:type="dxa"/>
            <w:vAlign w:val="center"/>
          </w:tcPr>
          <w:p w:rsidR="004D465F" w:rsidRPr="002E2FD3" w:rsidRDefault="004C7FF1" w:rsidP="004C7FF1">
            <w:pPr>
              <w:jc w:val="center"/>
              <w:rPr>
                <w:rFonts w:ascii="Times New Roman" w:hAnsi="Times New Roman" w:cs="Times New Roman"/>
                <w:sz w:val="20"/>
                <w:szCs w:val="20"/>
              </w:rPr>
            </w:pPr>
            <w:r w:rsidRPr="004C7FF1">
              <w:rPr>
                <w:rFonts w:ascii="Times New Roman" w:hAnsi="Times New Roman" w:cs="Times New Roman"/>
                <w:sz w:val="20"/>
                <w:szCs w:val="20"/>
              </w:rPr>
              <w:t>Котельная Луначарского</w:t>
            </w:r>
          </w:p>
        </w:tc>
        <w:tc>
          <w:tcPr>
            <w:tcW w:w="1851" w:type="dxa"/>
            <w:vAlign w:val="center"/>
          </w:tcPr>
          <w:p w:rsidR="004D465F" w:rsidRPr="00601080" w:rsidRDefault="004C7FF1" w:rsidP="00750871">
            <w:pPr>
              <w:jc w:val="center"/>
              <w:rPr>
                <w:rFonts w:ascii="Times New Roman" w:hAnsi="Times New Roman" w:cs="Times New Roman"/>
                <w:color w:val="000000"/>
                <w:sz w:val="20"/>
                <w:szCs w:val="20"/>
              </w:rPr>
            </w:pPr>
            <w:r w:rsidRPr="00601080">
              <w:rPr>
                <w:rFonts w:ascii="Times New Roman" w:hAnsi="Times New Roman" w:cs="Times New Roman"/>
                <w:color w:val="000000"/>
                <w:sz w:val="20"/>
                <w:szCs w:val="20"/>
              </w:rPr>
              <w:t>6,</w:t>
            </w:r>
            <w:r w:rsidR="00750871" w:rsidRPr="00601080">
              <w:rPr>
                <w:rFonts w:ascii="Times New Roman" w:hAnsi="Times New Roman" w:cs="Times New Roman"/>
                <w:color w:val="000000"/>
                <w:sz w:val="20"/>
                <w:szCs w:val="20"/>
              </w:rPr>
              <w:t>64</w:t>
            </w:r>
          </w:p>
        </w:tc>
        <w:tc>
          <w:tcPr>
            <w:tcW w:w="2268" w:type="dxa"/>
            <w:vAlign w:val="center"/>
          </w:tcPr>
          <w:p w:rsidR="004D465F" w:rsidRPr="00601080" w:rsidRDefault="004C7FF1" w:rsidP="00BF17AD">
            <w:pPr>
              <w:tabs>
                <w:tab w:val="left" w:pos="1845"/>
              </w:tabs>
              <w:jc w:val="center"/>
              <w:rPr>
                <w:rFonts w:ascii="Times New Roman" w:hAnsi="Times New Roman" w:cs="Times New Roman"/>
                <w:sz w:val="20"/>
              </w:rPr>
            </w:pPr>
            <w:r w:rsidRPr="00601080">
              <w:rPr>
                <w:rFonts w:ascii="Times New Roman" w:hAnsi="Times New Roman" w:cs="Times New Roman"/>
                <w:sz w:val="20"/>
              </w:rPr>
              <w:t>0,09</w:t>
            </w:r>
          </w:p>
        </w:tc>
        <w:tc>
          <w:tcPr>
            <w:tcW w:w="2268" w:type="dxa"/>
            <w:vAlign w:val="center"/>
          </w:tcPr>
          <w:p w:rsidR="004D465F" w:rsidRPr="00601080" w:rsidRDefault="00750871" w:rsidP="00BF17AD">
            <w:pPr>
              <w:tabs>
                <w:tab w:val="left" w:pos="1845"/>
              </w:tabs>
              <w:jc w:val="center"/>
              <w:rPr>
                <w:rFonts w:ascii="Times New Roman" w:hAnsi="Times New Roman" w:cs="Times New Roman"/>
                <w:sz w:val="20"/>
              </w:rPr>
            </w:pPr>
            <w:r w:rsidRPr="00601080">
              <w:rPr>
                <w:rFonts w:ascii="Times New Roman" w:hAnsi="Times New Roman" w:cs="Times New Roman"/>
                <w:sz w:val="20"/>
              </w:rPr>
              <w:t>6,55</w:t>
            </w:r>
          </w:p>
        </w:tc>
      </w:tr>
      <w:tr w:rsidR="004D465F" w:rsidRPr="00A746DC" w:rsidTr="00886C57">
        <w:trPr>
          <w:trHeight w:val="454"/>
          <w:jc w:val="center"/>
        </w:trPr>
        <w:tc>
          <w:tcPr>
            <w:tcW w:w="2226" w:type="dxa"/>
            <w:vAlign w:val="center"/>
          </w:tcPr>
          <w:p w:rsidR="004D465F" w:rsidRPr="002E2FD3" w:rsidRDefault="00FA0E59" w:rsidP="00BF17AD">
            <w:pPr>
              <w:jc w:val="center"/>
              <w:rPr>
                <w:rFonts w:ascii="Times New Roman" w:hAnsi="Times New Roman" w:cs="Times New Roman"/>
                <w:sz w:val="20"/>
                <w:szCs w:val="20"/>
              </w:rPr>
            </w:pPr>
            <w:r>
              <w:rPr>
                <w:rFonts w:ascii="Times New Roman" w:hAnsi="Times New Roman" w:cs="Times New Roman"/>
                <w:sz w:val="20"/>
                <w:szCs w:val="20"/>
              </w:rPr>
              <w:t>Котельная Шухова</w:t>
            </w:r>
          </w:p>
        </w:tc>
        <w:tc>
          <w:tcPr>
            <w:tcW w:w="1851" w:type="dxa"/>
            <w:vAlign w:val="center"/>
          </w:tcPr>
          <w:p w:rsidR="004D465F" w:rsidRPr="002E2FD3" w:rsidRDefault="002C52A4" w:rsidP="00E553C2">
            <w:pPr>
              <w:jc w:val="center"/>
              <w:rPr>
                <w:rFonts w:ascii="Times New Roman" w:hAnsi="Times New Roman" w:cs="Times New Roman"/>
                <w:color w:val="000000"/>
                <w:sz w:val="20"/>
                <w:szCs w:val="20"/>
              </w:rPr>
            </w:pPr>
            <w:r>
              <w:rPr>
                <w:rFonts w:ascii="Times New Roman" w:hAnsi="Times New Roman" w:cs="Times New Roman"/>
                <w:color w:val="000000"/>
                <w:sz w:val="20"/>
                <w:szCs w:val="20"/>
              </w:rPr>
              <w:t>2,45</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0,03</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2,352</w:t>
            </w:r>
          </w:p>
        </w:tc>
      </w:tr>
      <w:tr w:rsidR="004D465F" w:rsidRPr="00A746DC" w:rsidTr="00886C57">
        <w:trPr>
          <w:trHeight w:val="454"/>
          <w:jc w:val="center"/>
        </w:trPr>
        <w:tc>
          <w:tcPr>
            <w:tcW w:w="2226" w:type="dxa"/>
            <w:vAlign w:val="center"/>
          </w:tcPr>
          <w:p w:rsidR="004D465F" w:rsidRPr="002E2FD3" w:rsidRDefault="00FA0E59" w:rsidP="00BF17AD">
            <w:pPr>
              <w:jc w:val="center"/>
              <w:rPr>
                <w:rFonts w:ascii="Times New Roman" w:hAnsi="Times New Roman" w:cs="Times New Roman"/>
                <w:sz w:val="20"/>
                <w:szCs w:val="20"/>
              </w:rPr>
            </w:pPr>
            <w:r>
              <w:rPr>
                <w:rFonts w:ascii="Times New Roman" w:hAnsi="Times New Roman" w:cs="Times New Roman"/>
                <w:sz w:val="20"/>
                <w:szCs w:val="20"/>
              </w:rPr>
              <w:t>Котельная ПНИ</w:t>
            </w:r>
          </w:p>
        </w:tc>
        <w:tc>
          <w:tcPr>
            <w:tcW w:w="1851" w:type="dxa"/>
            <w:vAlign w:val="center"/>
          </w:tcPr>
          <w:p w:rsidR="004D465F" w:rsidRPr="002E2FD3" w:rsidRDefault="004C7FF1" w:rsidP="00E553C2">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r w:rsidR="00E553C2">
              <w:rPr>
                <w:rFonts w:ascii="Times New Roman" w:hAnsi="Times New Roman" w:cs="Times New Roman"/>
                <w:color w:val="000000"/>
                <w:sz w:val="20"/>
                <w:szCs w:val="20"/>
              </w:rPr>
              <w:t>5</w:t>
            </w:r>
            <w:r w:rsidR="002C52A4">
              <w:rPr>
                <w:rFonts w:ascii="Times New Roman" w:hAnsi="Times New Roman" w:cs="Times New Roman"/>
                <w:color w:val="000000"/>
                <w:sz w:val="20"/>
                <w:szCs w:val="20"/>
              </w:rPr>
              <w:t>1</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0,245</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2,46</w:t>
            </w:r>
          </w:p>
        </w:tc>
      </w:tr>
      <w:tr w:rsidR="004D465F" w:rsidRPr="00A746DC" w:rsidTr="00886C57">
        <w:trPr>
          <w:trHeight w:val="454"/>
          <w:jc w:val="center"/>
        </w:trPr>
        <w:tc>
          <w:tcPr>
            <w:tcW w:w="2226" w:type="dxa"/>
            <w:vAlign w:val="center"/>
          </w:tcPr>
          <w:p w:rsidR="004D465F" w:rsidRPr="002E2FD3" w:rsidRDefault="006F0804" w:rsidP="00BF17AD">
            <w:pPr>
              <w:jc w:val="center"/>
              <w:rPr>
                <w:rFonts w:ascii="Times New Roman" w:hAnsi="Times New Roman" w:cs="Times New Roman"/>
                <w:sz w:val="20"/>
                <w:szCs w:val="20"/>
              </w:rPr>
            </w:pPr>
            <w:r>
              <w:rPr>
                <w:rFonts w:ascii="Times New Roman" w:hAnsi="Times New Roman" w:cs="Times New Roman"/>
                <w:sz w:val="20"/>
                <w:szCs w:val="20"/>
              </w:rPr>
              <w:t>Котельная Администрация района</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0,34</w:t>
            </w:r>
            <w:r w:rsidR="002C52A4">
              <w:rPr>
                <w:rFonts w:ascii="Times New Roman" w:hAnsi="Times New Roman" w:cs="Times New Roman"/>
                <w:color w:val="000000"/>
                <w:sz w:val="20"/>
                <w:szCs w:val="20"/>
              </w:rPr>
              <w:t>4</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0,005</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0,38</w:t>
            </w:r>
          </w:p>
        </w:tc>
      </w:tr>
      <w:tr w:rsidR="004C7FF1" w:rsidRPr="00A746DC" w:rsidTr="00886C57">
        <w:trPr>
          <w:trHeight w:val="454"/>
          <w:jc w:val="center"/>
        </w:trPr>
        <w:tc>
          <w:tcPr>
            <w:tcW w:w="2226" w:type="dxa"/>
            <w:vAlign w:val="center"/>
          </w:tcPr>
          <w:p w:rsidR="00502814" w:rsidRDefault="004C7FF1" w:rsidP="00BF17AD">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4C7FF1" w:rsidRDefault="004C7FF1" w:rsidP="00BF17AD">
            <w:pPr>
              <w:jc w:val="center"/>
              <w:rPr>
                <w:rFonts w:ascii="Times New Roman" w:hAnsi="Times New Roman" w:cs="Times New Roman"/>
                <w:sz w:val="20"/>
                <w:szCs w:val="20"/>
              </w:rPr>
            </w:pPr>
            <w:r>
              <w:rPr>
                <w:rFonts w:ascii="Times New Roman" w:hAnsi="Times New Roman" w:cs="Times New Roman"/>
                <w:sz w:val="20"/>
                <w:szCs w:val="20"/>
              </w:rPr>
              <w:t>Кирпичный завод</w:t>
            </w:r>
          </w:p>
        </w:tc>
        <w:tc>
          <w:tcPr>
            <w:tcW w:w="1851" w:type="dxa"/>
            <w:vAlign w:val="center"/>
          </w:tcPr>
          <w:p w:rsidR="004C7FF1"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0,16</w:t>
            </w:r>
            <w:r w:rsidR="002C52A4">
              <w:rPr>
                <w:rFonts w:ascii="Times New Roman" w:hAnsi="Times New Roman" w:cs="Times New Roman"/>
                <w:color w:val="000000"/>
                <w:sz w:val="20"/>
                <w:szCs w:val="20"/>
              </w:rPr>
              <w:t>8</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0,005</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0,155</w:t>
            </w:r>
          </w:p>
        </w:tc>
      </w:tr>
      <w:tr w:rsidR="004D465F" w:rsidRPr="00A746DC" w:rsidTr="00886C57">
        <w:trPr>
          <w:trHeight w:val="454"/>
          <w:jc w:val="center"/>
        </w:trPr>
        <w:tc>
          <w:tcPr>
            <w:tcW w:w="2226" w:type="dxa"/>
            <w:vAlign w:val="center"/>
          </w:tcPr>
          <w:p w:rsidR="004D465F" w:rsidRPr="002E2FD3" w:rsidRDefault="006F0804" w:rsidP="00BF17AD">
            <w:pPr>
              <w:jc w:val="center"/>
              <w:rPr>
                <w:rFonts w:ascii="Times New Roman" w:hAnsi="Times New Roman" w:cs="Times New Roman"/>
                <w:sz w:val="20"/>
                <w:szCs w:val="20"/>
              </w:rPr>
            </w:pPr>
            <w:r>
              <w:rPr>
                <w:rFonts w:ascii="Times New Roman" w:hAnsi="Times New Roman" w:cs="Times New Roman"/>
                <w:sz w:val="20"/>
                <w:szCs w:val="20"/>
              </w:rPr>
              <w:t>Котельная ОПБ ТКУ</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1,03</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0,01</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1,02</w:t>
            </w:r>
          </w:p>
        </w:tc>
      </w:tr>
      <w:tr w:rsidR="004C7FF1" w:rsidRPr="00A746DC" w:rsidTr="00886C57">
        <w:trPr>
          <w:trHeight w:val="454"/>
          <w:jc w:val="center"/>
        </w:trPr>
        <w:tc>
          <w:tcPr>
            <w:tcW w:w="2226" w:type="dxa"/>
            <w:vAlign w:val="center"/>
          </w:tcPr>
          <w:p w:rsidR="00502814" w:rsidRDefault="004C7FF1" w:rsidP="00BF17AD">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4C7FF1" w:rsidRDefault="004C7FF1" w:rsidP="00BF17AD">
            <w:pPr>
              <w:jc w:val="center"/>
              <w:rPr>
                <w:rFonts w:ascii="Times New Roman" w:hAnsi="Times New Roman" w:cs="Times New Roman"/>
                <w:sz w:val="20"/>
                <w:szCs w:val="20"/>
              </w:rPr>
            </w:pPr>
            <w:proofErr w:type="gramStart"/>
            <w:r>
              <w:rPr>
                <w:rFonts w:ascii="Times New Roman" w:hAnsi="Times New Roman" w:cs="Times New Roman"/>
                <w:sz w:val="20"/>
                <w:szCs w:val="20"/>
              </w:rPr>
              <w:t>с</w:t>
            </w:r>
            <w:proofErr w:type="gramEnd"/>
            <w:r>
              <w:rPr>
                <w:rFonts w:ascii="Times New Roman" w:hAnsi="Times New Roman" w:cs="Times New Roman"/>
                <w:sz w:val="20"/>
                <w:szCs w:val="20"/>
              </w:rPr>
              <w:t>. Гора-Подол (школа)</w:t>
            </w:r>
          </w:p>
        </w:tc>
        <w:tc>
          <w:tcPr>
            <w:tcW w:w="1851" w:type="dxa"/>
            <w:vAlign w:val="center"/>
          </w:tcPr>
          <w:p w:rsidR="004C7FF1"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2,58</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0,053</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2,389</w:t>
            </w:r>
          </w:p>
        </w:tc>
      </w:tr>
      <w:tr w:rsidR="004C7FF1" w:rsidRPr="00A746DC" w:rsidTr="00886C57">
        <w:trPr>
          <w:trHeight w:val="454"/>
          <w:jc w:val="center"/>
        </w:trPr>
        <w:tc>
          <w:tcPr>
            <w:tcW w:w="2226" w:type="dxa"/>
            <w:vAlign w:val="center"/>
          </w:tcPr>
          <w:p w:rsidR="00502814" w:rsidRDefault="004C7FF1" w:rsidP="004C7FF1">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4C7FF1" w:rsidRDefault="004C7FF1" w:rsidP="004C7FF1">
            <w:pPr>
              <w:jc w:val="center"/>
              <w:rPr>
                <w:rFonts w:ascii="Times New Roman" w:hAnsi="Times New Roman" w:cs="Times New Roman"/>
                <w:sz w:val="20"/>
                <w:szCs w:val="20"/>
              </w:rPr>
            </w:pPr>
            <w:proofErr w:type="gramStart"/>
            <w:r>
              <w:rPr>
                <w:rFonts w:ascii="Times New Roman" w:hAnsi="Times New Roman" w:cs="Times New Roman"/>
                <w:sz w:val="20"/>
                <w:szCs w:val="20"/>
              </w:rPr>
              <w:t>с</w:t>
            </w:r>
            <w:proofErr w:type="gramEnd"/>
            <w:r>
              <w:rPr>
                <w:rFonts w:ascii="Times New Roman" w:hAnsi="Times New Roman" w:cs="Times New Roman"/>
                <w:sz w:val="20"/>
                <w:szCs w:val="20"/>
              </w:rPr>
              <w:t>. Гора-Подол (администрация)</w:t>
            </w:r>
          </w:p>
        </w:tc>
        <w:tc>
          <w:tcPr>
            <w:tcW w:w="1851" w:type="dxa"/>
            <w:vAlign w:val="center"/>
          </w:tcPr>
          <w:p w:rsidR="004C7FF1" w:rsidRPr="002E2FD3" w:rsidRDefault="002C52A4"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0,056</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0,0005</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0,0545</w:t>
            </w:r>
          </w:p>
        </w:tc>
      </w:tr>
      <w:tr w:rsidR="004D465F" w:rsidRPr="00A746DC" w:rsidTr="00886C57">
        <w:trPr>
          <w:trHeight w:val="454"/>
          <w:jc w:val="center"/>
        </w:trPr>
        <w:tc>
          <w:tcPr>
            <w:tcW w:w="2226" w:type="dxa"/>
            <w:vAlign w:val="center"/>
          </w:tcPr>
          <w:p w:rsidR="00502814" w:rsidRDefault="004C7FF1" w:rsidP="00BF17AD">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4D465F" w:rsidRPr="002E2FD3" w:rsidRDefault="004C7FF1" w:rsidP="00BF17AD">
            <w:pPr>
              <w:jc w:val="center"/>
              <w:rPr>
                <w:rFonts w:ascii="Times New Roman" w:hAnsi="Times New Roman" w:cs="Times New Roman"/>
                <w:sz w:val="20"/>
                <w:szCs w:val="20"/>
              </w:rPr>
            </w:pPr>
            <w:r>
              <w:rPr>
                <w:rFonts w:ascii="Times New Roman" w:hAnsi="Times New Roman" w:cs="Times New Roman"/>
                <w:sz w:val="20"/>
                <w:szCs w:val="20"/>
              </w:rPr>
              <w:t>с. Безымено</w:t>
            </w:r>
          </w:p>
        </w:tc>
        <w:tc>
          <w:tcPr>
            <w:tcW w:w="1851" w:type="dxa"/>
            <w:vAlign w:val="center"/>
          </w:tcPr>
          <w:p w:rsidR="004D465F" w:rsidRPr="002E2FD3" w:rsidRDefault="002C52A4"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2,07</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0,033</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1,89</w:t>
            </w:r>
          </w:p>
        </w:tc>
      </w:tr>
      <w:tr w:rsidR="004D465F" w:rsidRPr="00A746DC" w:rsidTr="00886C57">
        <w:trPr>
          <w:trHeight w:val="454"/>
          <w:jc w:val="center"/>
        </w:trPr>
        <w:tc>
          <w:tcPr>
            <w:tcW w:w="2226" w:type="dxa"/>
            <w:vAlign w:val="center"/>
          </w:tcPr>
          <w:p w:rsidR="00502814" w:rsidRDefault="004C7FF1" w:rsidP="00BF17AD">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4D465F" w:rsidRPr="002E2FD3" w:rsidRDefault="004C7FF1" w:rsidP="00BF17AD">
            <w:pPr>
              <w:jc w:val="center"/>
              <w:rPr>
                <w:rFonts w:ascii="Times New Roman" w:hAnsi="Times New Roman" w:cs="Times New Roman"/>
                <w:sz w:val="20"/>
                <w:szCs w:val="20"/>
              </w:rPr>
            </w:pPr>
            <w:r>
              <w:rPr>
                <w:rFonts w:ascii="Times New Roman" w:hAnsi="Times New Roman" w:cs="Times New Roman"/>
                <w:sz w:val="20"/>
                <w:szCs w:val="20"/>
              </w:rPr>
              <w:t>п. Горьковский</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1,72</w:t>
            </w:r>
          </w:p>
        </w:tc>
        <w:tc>
          <w:tcPr>
            <w:tcW w:w="2268" w:type="dxa"/>
            <w:vAlign w:val="center"/>
          </w:tcPr>
          <w:p w:rsidR="001A5C7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0,064</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1,551</w:t>
            </w:r>
          </w:p>
        </w:tc>
      </w:tr>
      <w:tr w:rsidR="004D465F" w:rsidRPr="00A746DC" w:rsidTr="00886C57">
        <w:trPr>
          <w:trHeight w:val="454"/>
          <w:jc w:val="center"/>
        </w:trPr>
        <w:tc>
          <w:tcPr>
            <w:tcW w:w="2226" w:type="dxa"/>
            <w:vAlign w:val="center"/>
          </w:tcPr>
          <w:p w:rsidR="00502814" w:rsidRDefault="004C7FF1" w:rsidP="00BF17AD">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4D465F" w:rsidRPr="002E2FD3" w:rsidRDefault="004C7FF1" w:rsidP="00BF17AD">
            <w:pPr>
              <w:jc w:val="center"/>
              <w:rPr>
                <w:rFonts w:ascii="Times New Roman" w:hAnsi="Times New Roman" w:cs="Times New Roman"/>
                <w:sz w:val="20"/>
                <w:szCs w:val="20"/>
              </w:rPr>
            </w:pPr>
            <w:r>
              <w:rPr>
                <w:rFonts w:ascii="Times New Roman" w:hAnsi="Times New Roman" w:cs="Times New Roman"/>
                <w:sz w:val="20"/>
                <w:szCs w:val="20"/>
              </w:rPr>
              <w:t xml:space="preserve">с. </w:t>
            </w:r>
            <w:proofErr w:type="gramStart"/>
            <w:r>
              <w:rPr>
                <w:rFonts w:ascii="Times New Roman" w:hAnsi="Times New Roman" w:cs="Times New Roman"/>
                <w:sz w:val="20"/>
                <w:szCs w:val="20"/>
              </w:rPr>
              <w:t>Доброе</w:t>
            </w:r>
            <w:proofErr w:type="gramEnd"/>
            <w:r>
              <w:rPr>
                <w:rFonts w:ascii="Times New Roman" w:hAnsi="Times New Roman" w:cs="Times New Roman"/>
                <w:sz w:val="20"/>
                <w:szCs w:val="20"/>
              </w:rPr>
              <w:t xml:space="preserve"> (школа)</w:t>
            </w:r>
          </w:p>
        </w:tc>
        <w:tc>
          <w:tcPr>
            <w:tcW w:w="1851" w:type="dxa"/>
            <w:vAlign w:val="center"/>
          </w:tcPr>
          <w:p w:rsidR="004D465F" w:rsidRPr="002E2FD3" w:rsidRDefault="004C7FF1" w:rsidP="002C52A4">
            <w:pPr>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r w:rsidR="002C52A4">
              <w:rPr>
                <w:rFonts w:ascii="Times New Roman" w:hAnsi="Times New Roman" w:cs="Times New Roman"/>
                <w:color w:val="000000"/>
                <w:sz w:val="20"/>
                <w:szCs w:val="20"/>
              </w:rPr>
              <w:t>16</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0,007</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0,51</w:t>
            </w:r>
          </w:p>
        </w:tc>
      </w:tr>
      <w:tr w:rsidR="004D465F" w:rsidRPr="00A746DC" w:rsidTr="00886C57">
        <w:trPr>
          <w:trHeight w:val="454"/>
          <w:jc w:val="center"/>
        </w:trPr>
        <w:tc>
          <w:tcPr>
            <w:tcW w:w="2226" w:type="dxa"/>
            <w:vAlign w:val="center"/>
          </w:tcPr>
          <w:p w:rsidR="00502814" w:rsidRDefault="004C7FF1" w:rsidP="004C7FF1">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4D465F" w:rsidRPr="002E2FD3" w:rsidRDefault="004C7FF1" w:rsidP="004C7FF1">
            <w:pPr>
              <w:jc w:val="center"/>
              <w:rPr>
                <w:rFonts w:ascii="Times New Roman" w:hAnsi="Times New Roman" w:cs="Times New Roman"/>
                <w:sz w:val="20"/>
                <w:szCs w:val="20"/>
              </w:rPr>
            </w:pPr>
            <w:r>
              <w:rPr>
                <w:rFonts w:ascii="Times New Roman" w:hAnsi="Times New Roman" w:cs="Times New Roman"/>
                <w:sz w:val="20"/>
                <w:szCs w:val="20"/>
              </w:rPr>
              <w:t>с. Дорогощь (школа)</w:t>
            </w:r>
          </w:p>
        </w:tc>
        <w:tc>
          <w:tcPr>
            <w:tcW w:w="1851" w:type="dxa"/>
            <w:vAlign w:val="center"/>
          </w:tcPr>
          <w:p w:rsidR="004D465F" w:rsidRPr="002E2FD3" w:rsidRDefault="004C7FF1" w:rsidP="002C52A4">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r w:rsidR="002C52A4">
              <w:rPr>
                <w:rFonts w:ascii="Times New Roman" w:hAnsi="Times New Roman" w:cs="Times New Roman"/>
                <w:color w:val="000000"/>
                <w:sz w:val="20"/>
                <w:szCs w:val="20"/>
              </w:rPr>
              <w:t>172</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0,161</w:t>
            </w:r>
          </w:p>
        </w:tc>
      </w:tr>
      <w:tr w:rsidR="004D465F" w:rsidRPr="00A746DC" w:rsidTr="00886C57">
        <w:trPr>
          <w:trHeight w:val="454"/>
          <w:jc w:val="center"/>
        </w:trPr>
        <w:tc>
          <w:tcPr>
            <w:tcW w:w="2226" w:type="dxa"/>
            <w:vAlign w:val="center"/>
          </w:tcPr>
          <w:p w:rsidR="00502814" w:rsidRDefault="003F1AFC" w:rsidP="004C7FF1">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502814" w:rsidRDefault="004C7FF1" w:rsidP="004C7FF1">
            <w:pPr>
              <w:jc w:val="center"/>
              <w:rPr>
                <w:rFonts w:ascii="Times New Roman" w:hAnsi="Times New Roman" w:cs="Times New Roman"/>
                <w:sz w:val="20"/>
                <w:szCs w:val="20"/>
              </w:rPr>
            </w:pPr>
            <w:r>
              <w:rPr>
                <w:rFonts w:ascii="Times New Roman" w:hAnsi="Times New Roman" w:cs="Times New Roman"/>
                <w:sz w:val="20"/>
                <w:szCs w:val="20"/>
              </w:rPr>
              <w:t xml:space="preserve">с. Дорогощь </w:t>
            </w:r>
          </w:p>
          <w:p w:rsidR="004D465F" w:rsidRPr="002E2FD3" w:rsidRDefault="004C7FF1" w:rsidP="004C7FF1">
            <w:pPr>
              <w:jc w:val="center"/>
              <w:rPr>
                <w:rFonts w:ascii="Times New Roman" w:hAnsi="Times New Roman" w:cs="Times New Roman"/>
                <w:sz w:val="20"/>
                <w:szCs w:val="20"/>
              </w:rPr>
            </w:pPr>
            <w:r>
              <w:rPr>
                <w:rFonts w:ascii="Times New Roman" w:hAnsi="Times New Roman" w:cs="Times New Roman"/>
                <w:sz w:val="20"/>
                <w:szCs w:val="20"/>
              </w:rPr>
              <w:t>(детский сад)</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0,086</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0,081</w:t>
            </w:r>
          </w:p>
        </w:tc>
      </w:tr>
      <w:tr w:rsidR="004D465F" w:rsidRPr="00A746DC" w:rsidTr="00886C57">
        <w:trPr>
          <w:trHeight w:val="454"/>
          <w:jc w:val="center"/>
        </w:trPr>
        <w:tc>
          <w:tcPr>
            <w:tcW w:w="2226" w:type="dxa"/>
            <w:vAlign w:val="center"/>
          </w:tcPr>
          <w:p w:rsidR="00502814" w:rsidRDefault="00635E4D" w:rsidP="00886C57">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4D465F" w:rsidRPr="002E2FD3" w:rsidRDefault="00635E4D" w:rsidP="00886C57">
            <w:pPr>
              <w:jc w:val="center"/>
              <w:rPr>
                <w:rFonts w:ascii="Times New Roman" w:hAnsi="Times New Roman" w:cs="Times New Roman"/>
                <w:sz w:val="20"/>
                <w:szCs w:val="20"/>
              </w:rPr>
            </w:pPr>
            <w:r>
              <w:rPr>
                <w:rFonts w:ascii="Times New Roman" w:hAnsi="Times New Roman" w:cs="Times New Roman"/>
                <w:sz w:val="20"/>
                <w:szCs w:val="20"/>
              </w:rPr>
              <w:t xml:space="preserve">с. </w:t>
            </w:r>
            <w:r w:rsidR="00886C57">
              <w:rPr>
                <w:rFonts w:ascii="Times New Roman" w:hAnsi="Times New Roman" w:cs="Times New Roman"/>
                <w:sz w:val="20"/>
                <w:szCs w:val="20"/>
              </w:rPr>
              <w:t>Козинка ТКУ</w:t>
            </w:r>
          </w:p>
        </w:tc>
        <w:tc>
          <w:tcPr>
            <w:tcW w:w="1851" w:type="dxa"/>
            <w:vAlign w:val="center"/>
          </w:tcPr>
          <w:p w:rsidR="004D465F" w:rsidRPr="002E2FD3" w:rsidRDefault="00886C57"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0,0001</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0,094</w:t>
            </w:r>
          </w:p>
        </w:tc>
      </w:tr>
      <w:tr w:rsidR="004D465F" w:rsidRPr="00A746DC" w:rsidTr="00886C57">
        <w:trPr>
          <w:trHeight w:val="454"/>
          <w:jc w:val="center"/>
        </w:trPr>
        <w:tc>
          <w:tcPr>
            <w:tcW w:w="2226" w:type="dxa"/>
            <w:vAlign w:val="center"/>
          </w:tcPr>
          <w:p w:rsidR="00502814" w:rsidRDefault="00635E4D" w:rsidP="00BF17AD">
            <w:pPr>
              <w:jc w:val="center"/>
              <w:rPr>
                <w:rFonts w:ascii="Times New Roman" w:hAnsi="Times New Roman" w:cs="Times New Roman"/>
                <w:sz w:val="20"/>
                <w:szCs w:val="20"/>
              </w:rPr>
            </w:pPr>
            <w:r>
              <w:rPr>
                <w:rFonts w:ascii="Times New Roman" w:hAnsi="Times New Roman" w:cs="Times New Roman"/>
                <w:sz w:val="20"/>
                <w:szCs w:val="20"/>
              </w:rPr>
              <w:t xml:space="preserve">Котельной </w:t>
            </w:r>
          </w:p>
          <w:p w:rsidR="004D465F" w:rsidRPr="002E2FD3" w:rsidRDefault="00635E4D" w:rsidP="00BF17AD">
            <w:pPr>
              <w:jc w:val="center"/>
              <w:rPr>
                <w:rFonts w:ascii="Times New Roman" w:hAnsi="Times New Roman" w:cs="Times New Roman"/>
                <w:sz w:val="20"/>
                <w:szCs w:val="20"/>
              </w:rPr>
            </w:pPr>
            <w:proofErr w:type="gramStart"/>
            <w:r>
              <w:rPr>
                <w:rFonts w:ascii="Times New Roman" w:hAnsi="Times New Roman" w:cs="Times New Roman"/>
                <w:sz w:val="20"/>
                <w:szCs w:val="20"/>
              </w:rPr>
              <w:t>с</w:t>
            </w:r>
            <w:proofErr w:type="gramEnd"/>
            <w:r>
              <w:rPr>
                <w:rFonts w:ascii="Times New Roman" w:hAnsi="Times New Roman" w:cs="Times New Roman"/>
                <w:sz w:val="20"/>
                <w:szCs w:val="20"/>
              </w:rPr>
              <w:t xml:space="preserve">. </w:t>
            </w:r>
            <w:r w:rsidR="00F901AB">
              <w:rPr>
                <w:rFonts w:ascii="Times New Roman" w:hAnsi="Times New Roman" w:cs="Times New Roman"/>
                <w:sz w:val="20"/>
                <w:szCs w:val="20"/>
              </w:rPr>
              <w:t>Мокрая Орловка</w:t>
            </w:r>
          </w:p>
        </w:tc>
        <w:tc>
          <w:tcPr>
            <w:tcW w:w="1851" w:type="dxa"/>
            <w:vAlign w:val="center"/>
          </w:tcPr>
          <w:p w:rsidR="004D465F" w:rsidRPr="002E2FD3" w:rsidRDefault="00886C57"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0,025</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1,16</w:t>
            </w:r>
          </w:p>
        </w:tc>
      </w:tr>
      <w:tr w:rsidR="004D465F" w:rsidRPr="00A746DC" w:rsidTr="00886C57">
        <w:trPr>
          <w:trHeight w:val="454"/>
          <w:jc w:val="center"/>
        </w:trPr>
        <w:tc>
          <w:tcPr>
            <w:tcW w:w="2226" w:type="dxa"/>
            <w:vAlign w:val="center"/>
          </w:tcPr>
          <w:p w:rsidR="00502814" w:rsidRDefault="00635E4D" w:rsidP="00886C57">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4D465F" w:rsidRPr="002E2FD3" w:rsidRDefault="00635E4D" w:rsidP="00886C57">
            <w:pPr>
              <w:jc w:val="center"/>
              <w:rPr>
                <w:rFonts w:ascii="Times New Roman" w:hAnsi="Times New Roman" w:cs="Times New Roman"/>
                <w:sz w:val="20"/>
                <w:szCs w:val="20"/>
              </w:rPr>
            </w:pPr>
            <w:r>
              <w:rPr>
                <w:rFonts w:ascii="Times New Roman" w:hAnsi="Times New Roman" w:cs="Times New Roman"/>
                <w:sz w:val="20"/>
                <w:szCs w:val="20"/>
              </w:rPr>
              <w:t>с.</w:t>
            </w:r>
            <w:r w:rsidR="00886C57">
              <w:rPr>
                <w:rFonts w:ascii="Times New Roman" w:hAnsi="Times New Roman" w:cs="Times New Roman"/>
                <w:sz w:val="20"/>
                <w:szCs w:val="20"/>
              </w:rPr>
              <w:t xml:space="preserve"> Смородино</w:t>
            </w:r>
          </w:p>
        </w:tc>
        <w:tc>
          <w:tcPr>
            <w:tcW w:w="1851" w:type="dxa"/>
            <w:vAlign w:val="center"/>
          </w:tcPr>
          <w:p w:rsidR="004D465F" w:rsidRPr="002E2FD3" w:rsidRDefault="00886C57"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r w:rsidR="002C52A4">
              <w:rPr>
                <w:rFonts w:ascii="Times New Roman" w:hAnsi="Times New Roman" w:cs="Times New Roman"/>
                <w:color w:val="000000"/>
                <w:sz w:val="20"/>
                <w:szCs w:val="20"/>
              </w:rPr>
              <w:t>6</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0,029</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1,281</w:t>
            </w:r>
          </w:p>
        </w:tc>
      </w:tr>
      <w:tr w:rsidR="00886C57" w:rsidRPr="00A746DC" w:rsidTr="00886C57">
        <w:trPr>
          <w:trHeight w:val="454"/>
          <w:jc w:val="center"/>
        </w:trPr>
        <w:tc>
          <w:tcPr>
            <w:tcW w:w="2226" w:type="dxa"/>
            <w:vAlign w:val="center"/>
          </w:tcPr>
          <w:p w:rsidR="00502814" w:rsidRDefault="00886C57" w:rsidP="00886C57">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86C57" w:rsidRPr="00EE78BA" w:rsidRDefault="00886C57" w:rsidP="00886C57">
            <w:pPr>
              <w:jc w:val="center"/>
              <w:rPr>
                <w:rFonts w:ascii="Times New Roman" w:hAnsi="Times New Roman" w:cs="Times New Roman"/>
                <w:sz w:val="20"/>
                <w:szCs w:val="20"/>
              </w:rPr>
            </w:pPr>
            <w:proofErr w:type="spellStart"/>
            <w:r>
              <w:rPr>
                <w:rFonts w:ascii="Times New Roman" w:hAnsi="Times New Roman" w:cs="Times New Roman"/>
                <w:sz w:val="20"/>
                <w:szCs w:val="20"/>
              </w:rPr>
              <w:t>с</w:t>
            </w:r>
            <w:proofErr w:type="gramStart"/>
            <w:r>
              <w:rPr>
                <w:rFonts w:ascii="Times New Roman" w:hAnsi="Times New Roman" w:cs="Times New Roman"/>
                <w:sz w:val="20"/>
                <w:szCs w:val="20"/>
              </w:rPr>
              <w:t>.З</w:t>
            </w:r>
            <w:proofErr w:type="gramEnd"/>
            <w:r>
              <w:rPr>
                <w:rFonts w:ascii="Times New Roman" w:hAnsi="Times New Roman" w:cs="Times New Roman"/>
                <w:sz w:val="20"/>
                <w:szCs w:val="20"/>
              </w:rPr>
              <w:t>амостье</w:t>
            </w:r>
            <w:proofErr w:type="spellEnd"/>
          </w:p>
        </w:tc>
        <w:tc>
          <w:tcPr>
            <w:tcW w:w="1851" w:type="dxa"/>
            <w:vAlign w:val="center"/>
          </w:tcPr>
          <w:p w:rsidR="00886C57" w:rsidRPr="002E2FD3" w:rsidRDefault="002C52A4"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0,151</w:t>
            </w:r>
          </w:p>
        </w:tc>
        <w:tc>
          <w:tcPr>
            <w:tcW w:w="2268" w:type="dxa"/>
            <w:vAlign w:val="center"/>
          </w:tcPr>
          <w:p w:rsidR="00886C57" w:rsidRPr="002E2FD3" w:rsidRDefault="002C52A4" w:rsidP="004D0D12">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0,005</w:t>
            </w:r>
          </w:p>
        </w:tc>
        <w:tc>
          <w:tcPr>
            <w:tcW w:w="2268" w:type="dxa"/>
            <w:vAlign w:val="center"/>
          </w:tcPr>
          <w:p w:rsidR="00886C57" w:rsidRPr="002E2FD3" w:rsidRDefault="002C52A4" w:rsidP="004D0D12">
            <w:pPr>
              <w:jc w:val="center"/>
              <w:rPr>
                <w:rFonts w:ascii="Times New Roman" w:hAnsi="Times New Roman" w:cs="Times New Roman"/>
                <w:color w:val="000000"/>
                <w:sz w:val="20"/>
                <w:szCs w:val="20"/>
              </w:rPr>
            </w:pPr>
            <w:r>
              <w:rPr>
                <w:rFonts w:ascii="Times New Roman" w:hAnsi="Times New Roman" w:cs="Times New Roman"/>
                <w:color w:val="000000"/>
                <w:sz w:val="20"/>
                <w:szCs w:val="20"/>
              </w:rPr>
              <w:t>0,146</w:t>
            </w:r>
          </w:p>
        </w:tc>
      </w:tr>
      <w:tr w:rsidR="004D465F" w:rsidRPr="00A746DC" w:rsidTr="00886C57">
        <w:trPr>
          <w:trHeight w:val="454"/>
          <w:jc w:val="center"/>
        </w:trPr>
        <w:tc>
          <w:tcPr>
            <w:tcW w:w="2226" w:type="dxa"/>
            <w:vAlign w:val="center"/>
          </w:tcPr>
          <w:p w:rsidR="00502814" w:rsidRDefault="00886C57" w:rsidP="00BF17AD">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4D465F" w:rsidRPr="00EE78BA" w:rsidRDefault="00886C57" w:rsidP="00BF17AD">
            <w:pPr>
              <w:jc w:val="center"/>
              <w:rPr>
                <w:rFonts w:ascii="Times New Roman" w:hAnsi="Times New Roman" w:cs="Times New Roman"/>
                <w:sz w:val="20"/>
                <w:szCs w:val="20"/>
              </w:rPr>
            </w:pPr>
            <w:r>
              <w:rPr>
                <w:rFonts w:ascii="Times New Roman" w:hAnsi="Times New Roman" w:cs="Times New Roman"/>
                <w:sz w:val="20"/>
                <w:szCs w:val="20"/>
              </w:rPr>
              <w:t>с. Головчино (поселок)</w:t>
            </w:r>
          </w:p>
        </w:tc>
        <w:tc>
          <w:tcPr>
            <w:tcW w:w="1851" w:type="dxa"/>
            <w:vAlign w:val="center"/>
          </w:tcPr>
          <w:p w:rsidR="004D465F" w:rsidRPr="002E2FD3" w:rsidRDefault="00886C57" w:rsidP="00BF17AD">
            <w:pPr>
              <w:jc w:val="center"/>
              <w:rPr>
                <w:rFonts w:ascii="Times New Roman" w:hAnsi="Times New Roman" w:cs="Times New Roman"/>
                <w:sz w:val="20"/>
                <w:szCs w:val="20"/>
              </w:rPr>
            </w:pPr>
            <w:r>
              <w:rPr>
                <w:rFonts w:ascii="Times New Roman" w:hAnsi="Times New Roman" w:cs="Times New Roman"/>
                <w:sz w:val="20"/>
                <w:szCs w:val="20"/>
              </w:rPr>
              <w:t>1,8</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0,032</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1,589</w:t>
            </w:r>
          </w:p>
        </w:tc>
      </w:tr>
      <w:tr w:rsidR="004D465F" w:rsidRPr="00A746DC" w:rsidTr="00886C57">
        <w:trPr>
          <w:trHeight w:val="454"/>
          <w:jc w:val="center"/>
        </w:trPr>
        <w:tc>
          <w:tcPr>
            <w:tcW w:w="2226" w:type="dxa"/>
            <w:vAlign w:val="center"/>
          </w:tcPr>
          <w:p w:rsidR="00502814" w:rsidRDefault="00886C57" w:rsidP="00886C57">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4D465F" w:rsidRPr="00EE78BA" w:rsidRDefault="00886C57" w:rsidP="00886C57">
            <w:pPr>
              <w:jc w:val="center"/>
              <w:rPr>
                <w:rFonts w:ascii="Times New Roman" w:hAnsi="Times New Roman" w:cs="Times New Roman"/>
                <w:sz w:val="20"/>
                <w:szCs w:val="20"/>
              </w:rPr>
            </w:pPr>
            <w:r>
              <w:rPr>
                <w:rFonts w:ascii="Times New Roman" w:hAnsi="Times New Roman" w:cs="Times New Roman"/>
                <w:sz w:val="20"/>
                <w:szCs w:val="20"/>
              </w:rPr>
              <w:t>с. Головчино (школа)</w:t>
            </w:r>
          </w:p>
        </w:tc>
        <w:tc>
          <w:tcPr>
            <w:tcW w:w="1851" w:type="dxa"/>
            <w:vAlign w:val="center"/>
          </w:tcPr>
          <w:p w:rsidR="004D465F" w:rsidRPr="002E2FD3" w:rsidRDefault="00886C57" w:rsidP="00BF17AD">
            <w:pPr>
              <w:jc w:val="center"/>
              <w:rPr>
                <w:rFonts w:ascii="Times New Roman" w:hAnsi="Times New Roman" w:cs="Times New Roman"/>
                <w:sz w:val="20"/>
                <w:szCs w:val="20"/>
              </w:rPr>
            </w:pPr>
            <w:r>
              <w:rPr>
                <w:rFonts w:ascii="Times New Roman" w:hAnsi="Times New Roman" w:cs="Times New Roman"/>
                <w:sz w:val="20"/>
                <w:szCs w:val="20"/>
              </w:rPr>
              <w:t>0,9</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0,00</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0,89</w:t>
            </w:r>
          </w:p>
        </w:tc>
      </w:tr>
      <w:tr w:rsidR="00BF17AD" w:rsidRPr="00A746DC" w:rsidTr="00886C57">
        <w:trPr>
          <w:trHeight w:val="454"/>
          <w:jc w:val="center"/>
        </w:trPr>
        <w:tc>
          <w:tcPr>
            <w:tcW w:w="2226" w:type="dxa"/>
            <w:vAlign w:val="center"/>
          </w:tcPr>
          <w:p w:rsidR="00502814" w:rsidRDefault="00886C57" w:rsidP="00886C57">
            <w:pPr>
              <w:jc w:val="center"/>
              <w:rPr>
                <w:rFonts w:ascii="Times New Roman" w:hAnsi="Times New Roman" w:cs="Times New Roman"/>
                <w:sz w:val="20"/>
                <w:szCs w:val="20"/>
              </w:rPr>
            </w:pPr>
            <w:r>
              <w:rPr>
                <w:rFonts w:ascii="Times New Roman" w:hAnsi="Times New Roman" w:cs="Times New Roman"/>
                <w:sz w:val="20"/>
                <w:szCs w:val="20"/>
              </w:rPr>
              <w:lastRenderedPageBreak/>
              <w:t xml:space="preserve">Котельная </w:t>
            </w:r>
          </w:p>
          <w:p w:rsidR="00BF17AD" w:rsidRPr="005671CF" w:rsidRDefault="00886C57" w:rsidP="00886C57">
            <w:pPr>
              <w:jc w:val="center"/>
              <w:rPr>
                <w:rFonts w:ascii="Times New Roman" w:eastAsia="Times New Roman" w:hAnsi="Times New Roman" w:cs="Times New Roman"/>
                <w:sz w:val="24"/>
                <w:szCs w:val="24"/>
                <w:lang w:eastAsia="ru-RU"/>
              </w:rPr>
            </w:pPr>
            <w:r>
              <w:rPr>
                <w:rFonts w:ascii="Times New Roman" w:hAnsi="Times New Roman" w:cs="Times New Roman"/>
                <w:sz w:val="20"/>
                <w:szCs w:val="20"/>
              </w:rPr>
              <w:t>с. Головчино (больница)</w:t>
            </w:r>
          </w:p>
        </w:tc>
        <w:tc>
          <w:tcPr>
            <w:tcW w:w="1851" w:type="dxa"/>
            <w:vAlign w:val="center"/>
          </w:tcPr>
          <w:p w:rsidR="00BF17AD" w:rsidRPr="00886C57" w:rsidRDefault="00886C57" w:rsidP="00BF17AD">
            <w:pPr>
              <w:jc w:val="center"/>
              <w:rPr>
                <w:rFonts w:ascii="Times New Roman" w:eastAsia="Times New Roman" w:hAnsi="Times New Roman" w:cs="Times New Roman"/>
                <w:sz w:val="20"/>
                <w:szCs w:val="24"/>
                <w:lang w:eastAsia="ru-RU"/>
              </w:rPr>
            </w:pPr>
            <w:r w:rsidRPr="00886C57">
              <w:rPr>
                <w:rFonts w:ascii="Times New Roman" w:eastAsia="Times New Roman" w:hAnsi="Times New Roman" w:cs="Times New Roman"/>
                <w:sz w:val="20"/>
                <w:szCs w:val="24"/>
                <w:lang w:eastAsia="ru-RU"/>
              </w:rPr>
              <w:t>0,24</w:t>
            </w:r>
          </w:p>
        </w:tc>
        <w:tc>
          <w:tcPr>
            <w:tcW w:w="2268" w:type="dxa"/>
            <w:vAlign w:val="center"/>
          </w:tcPr>
          <w:p w:rsidR="00BF17AD" w:rsidRPr="00886C57" w:rsidRDefault="00886C57" w:rsidP="00BF17AD">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0,00</w:t>
            </w:r>
          </w:p>
        </w:tc>
        <w:tc>
          <w:tcPr>
            <w:tcW w:w="2268" w:type="dxa"/>
            <w:vAlign w:val="center"/>
          </w:tcPr>
          <w:p w:rsidR="00BF17AD" w:rsidRPr="00886C57" w:rsidRDefault="00886C57" w:rsidP="00BF17AD">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0,225</w:t>
            </w:r>
          </w:p>
        </w:tc>
      </w:tr>
    </w:tbl>
    <w:p w:rsidR="0017085B" w:rsidRDefault="0017085B" w:rsidP="001264B9">
      <w:pPr>
        <w:tabs>
          <w:tab w:val="left" w:pos="1845"/>
        </w:tabs>
        <w:rPr>
          <w:rFonts w:ascii="Times New Roman" w:hAnsi="Times New Roman" w:cs="Times New Roman"/>
          <w:b/>
          <w:sz w:val="24"/>
        </w:rPr>
      </w:pPr>
    </w:p>
    <w:p w:rsidR="0017085B" w:rsidRDefault="00886C57" w:rsidP="0017085B">
      <w:pPr>
        <w:tabs>
          <w:tab w:val="left" w:pos="1845"/>
        </w:tabs>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5534107" cy="6567777"/>
            <wp:effectExtent l="0" t="0" r="9525" b="2413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7085B" w:rsidRDefault="0017085B" w:rsidP="00502814">
      <w:pPr>
        <w:tabs>
          <w:tab w:val="left" w:pos="1845"/>
        </w:tabs>
        <w:spacing w:after="0" w:line="240" w:lineRule="auto"/>
        <w:jc w:val="center"/>
        <w:rPr>
          <w:rFonts w:ascii="Times New Roman" w:hAnsi="Times New Roman" w:cs="Times New Roman"/>
          <w:b/>
          <w:sz w:val="24"/>
          <w:szCs w:val="24"/>
        </w:rPr>
      </w:pPr>
      <w:r w:rsidRPr="00502814">
        <w:rPr>
          <w:rFonts w:ascii="Times New Roman" w:hAnsi="Times New Roman" w:cs="Times New Roman"/>
          <w:b/>
          <w:sz w:val="24"/>
          <w:szCs w:val="24"/>
        </w:rPr>
        <w:t xml:space="preserve">Рисунок </w:t>
      </w:r>
      <w:r w:rsidR="006838D9" w:rsidRPr="00502814">
        <w:rPr>
          <w:rFonts w:ascii="Times New Roman" w:hAnsi="Times New Roman" w:cs="Times New Roman"/>
          <w:b/>
          <w:sz w:val="24"/>
          <w:szCs w:val="24"/>
        </w:rPr>
        <w:t>22</w:t>
      </w:r>
      <w:r w:rsidR="00502814">
        <w:rPr>
          <w:rFonts w:ascii="Times New Roman" w:hAnsi="Times New Roman" w:cs="Times New Roman"/>
          <w:b/>
          <w:sz w:val="24"/>
          <w:szCs w:val="24"/>
        </w:rPr>
        <w:t xml:space="preserve">. </w:t>
      </w:r>
      <w:r w:rsidRPr="00502814">
        <w:rPr>
          <w:rFonts w:ascii="Times New Roman" w:hAnsi="Times New Roman" w:cs="Times New Roman"/>
          <w:b/>
          <w:sz w:val="24"/>
          <w:szCs w:val="24"/>
        </w:rPr>
        <w:t xml:space="preserve">Мощность нетто котельных </w:t>
      </w:r>
      <w:r w:rsidR="008611DC" w:rsidRPr="00502814">
        <w:rPr>
          <w:rFonts w:ascii="Times New Roman" w:hAnsi="Times New Roman" w:cs="Times New Roman"/>
          <w:b/>
          <w:sz w:val="24"/>
          <w:szCs w:val="24"/>
        </w:rPr>
        <w:t>Грайворонского городского округа</w:t>
      </w:r>
    </w:p>
    <w:p w:rsidR="00502814" w:rsidRDefault="00502814">
      <w:pPr>
        <w:rPr>
          <w:rFonts w:ascii="Times New Roman" w:hAnsi="Times New Roman" w:cs="Times New Roman"/>
          <w:b/>
          <w:sz w:val="24"/>
          <w:szCs w:val="24"/>
        </w:rPr>
      </w:pPr>
      <w:r>
        <w:rPr>
          <w:rFonts w:ascii="Times New Roman" w:hAnsi="Times New Roman" w:cs="Times New Roman"/>
          <w:b/>
          <w:sz w:val="24"/>
          <w:szCs w:val="24"/>
        </w:rPr>
        <w:br w:type="page"/>
      </w:r>
    </w:p>
    <w:p w:rsidR="004D0D12" w:rsidRDefault="004D0D12" w:rsidP="00502814">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lastRenderedPageBreak/>
        <w:t>1.2.4</w:t>
      </w:r>
      <w:r w:rsidR="00502814">
        <w:rPr>
          <w:rFonts w:ascii="Times New Roman" w:hAnsi="Times New Roman" w:cs="Times New Roman"/>
          <w:b/>
          <w:sz w:val="24"/>
        </w:rPr>
        <w:t>.</w:t>
      </w:r>
      <w:r>
        <w:rPr>
          <w:rFonts w:ascii="Times New Roman" w:hAnsi="Times New Roman" w:cs="Times New Roman"/>
          <w:b/>
          <w:sz w:val="24"/>
        </w:rPr>
        <w:t xml:space="preserve"> С</w:t>
      </w:r>
      <w:r w:rsidRPr="004D0D12">
        <w:rPr>
          <w:rFonts w:ascii="Times New Roman" w:hAnsi="Times New Roman" w:cs="Times New Roman"/>
          <w:b/>
          <w:sz w:val="24"/>
        </w:rPr>
        <w:t xml:space="preserve">роки ввода в эксплуатацию основного оборудования, </w:t>
      </w:r>
      <w:r w:rsidR="00502814">
        <w:rPr>
          <w:rFonts w:ascii="Times New Roman" w:hAnsi="Times New Roman" w:cs="Times New Roman"/>
          <w:b/>
          <w:sz w:val="24"/>
        </w:rPr>
        <w:br/>
      </w:r>
      <w:r w:rsidRPr="004D0D12">
        <w:rPr>
          <w:rFonts w:ascii="Times New Roman" w:hAnsi="Times New Roman" w:cs="Times New Roman"/>
          <w:b/>
          <w:sz w:val="24"/>
        </w:rPr>
        <w:t>год последнего</w:t>
      </w:r>
      <w:r w:rsidR="00502814">
        <w:rPr>
          <w:rFonts w:ascii="Times New Roman" w:hAnsi="Times New Roman" w:cs="Times New Roman"/>
          <w:b/>
          <w:sz w:val="24"/>
        </w:rPr>
        <w:t xml:space="preserve"> </w:t>
      </w:r>
      <w:r w:rsidRPr="004D0D12">
        <w:rPr>
          <w:rFonts w:ascii="Times New Roman" w:hAnsi="Times New Roman" w:cs="Times New Roman"/>
          <w:b/>
          <w:sz w:val="24"/>
        </w:rPr>
        <w:t>освидетельствования при допуске к эксплуатации после ремонта, год</w:t>
      </w:r>
      <w:r w:rsidR="00502814">
        <w:rPr>
          <w:rFonts w:ascii="Times New Roman" w:hAnsi="Times New Roman" w:cs="Times New Roman"/>
          <w:b/>
          <w:sz w:val="24"/>
        </w:rPr>
        <w:t xml:space="preserve"> </w:t>
      </w:r>
      <w:r w:rsidRPr="004D0D12">
        <w:rPr>
          <w:rFonts w:ascii="Times New Roman" w:hAnsi="Times New Roman" w:cs="Times New Roman"/>
          <w:b/>
          <w:sz w:val="24"/>
        </w:rPr>
        <w:t>продления ресурса и мероприятия по продлению ресурса</w:t>
      </w:r>
      <w:r w:rsidR="00502814">
        <w:rPr>
          <w:rFonts w:ascii="Times New Roman" w:hAnsi="Times New Roman" w:cs="Times New Roman"/>
          <w:b/>
          <w:sz w:val="24"/>
        </w:rPr>
        <w:t>.</w:t>
      </w:r>
    </w:p>
    <w:p w:rsidR="00502814" w:rsidRDefault="00502814" w:rsidP="00502814">
      <w:pPr>
        <w:tabs>
          <w:tab w:val="left" w:pos="1845"/>
        </w:tabs>
        <w:spacing w:after="0" w:line="240" w:lineRule="auto"/>
        <w:ind w:firstLine="709"/>
        <w:jc w:val="both"/>
        <w:rPr>
          <w:rFonts w:ascii="Times New Roman" w:hAnsi="Times New Roman" w:cs="Times New Roman"/>
          <w:b/>
          <w:sz w:val="24"/>
        </w:rPr>
      </w:pPr>
    </w:p>
    <w:p w:rsidR="004D0D12" w:rsidRDefault="004D0D12" w:rsidP="00502814">
      <w:pPr>
        <w:tabs>
          <w:tab w:val="left" w:pos="1845"/>
        </w:tabs>
        <w:spacing w:after="0" w:line="240" w:lineRule="auto"/>
        <w:ind w:firstLine="709"/>
        <w:jc w:val="both"/>
        <w:rPr>
          <w:rFonts w:ascii="Times New Roman" w:hAnsi="Times New Roman" w:cs="Times New Roman"/>
          <w:sz w:val="24"/>
          <w:szCs w:val="24"/>
        </w:rPr>
      </w:pPr>
      <w:r w:rsidRPr="00BB6CBA">
        <w:rPr>
          <w:rFonts w:ascii="Times New Roman" w:hAnsi="Times New Roman" w:cs="Times New Roman"/>
          <w:sz w:val="24"/>
          <w:szCs w:val="24"/>
        </w:rPr>
        <w:t xml:space="preserve">Теплоснабжение </w:t>
      </w:r>
      <w:r w:rsidRPr="008611DC">
        <w:rPr>
          <w:rFonts w:ascii="Times New Roman" w:hAnsi="Times New Roman" w:cs="Times New Roman"/>
          <w:sz w:val="24"/>
          <w:szCs w:val="24"/>
        </w:rPr>
        <w:t>Грайворонского городского округа</w:t>
      </w:r>
      <w:r w:rsidRPr="00BB6CBA">
        <w:rPr>
          <w:rFonts w:ascii="Times New Roman" w:hAnsi="Times New Roman" w:cs="Times New Roman"/>
          <w:sz w:val="24"/>
          <w:szCs w:val="24"/>
        </w:rPr>
        <w:t xml:space="preserve"> осуществляется </w:t>
      </w:r>
      <w:r w:rsidR="00502814">
        <w:rPr>
          <w:rFonts w:ascii="Times New Roman" w:hAnsi="Times New Roman" w:cs="Times New Roman"/>
          <w:sz w:val="24"/>
          <w:szCs w:val="24"/>
        </w:rPr>
        <w:br/>
      </w:r>
      <w:r>
        <w:rPr>
          <w:rFonts w:ascii="Times New Roman" w:hAnsi="Times New Roman" w:cs="Times New Roman"/>
          <w:sz w:val="24"/>
          <w:szCs w:val="24"/>
        </w:rPr>
        <w:t>20</w:t>
      </w:r>
      <w:r w:rsidRPr="00BB6CBA">
        <w:rPr>
          <w:rFonts w:ascii="Times New Roman" w:hAnsi="Times New Roman" w:cs="Times New Roman"/>
          <w:sz w:val="24"/>
          <w:szCs w:val="24"/>
        </w:rPr>
        <w:t xml:space="preserve"> котельными</w:t>
      </w:r>
      <w:r>
        <w:rPr>
          <w:rFonts w:ascii="Times New Roman" w:hAnsi="Times New Roman" w:cs="Times New Roman"/>
          <w:sz w:val="24"/>
          <w:szCs w:val="24"/>
        </w:rPr>
        <w:t xml:space="preserve">. Основное топливо – природный газ. Сведенья о сроках ввода </w:t>
      </w:r>
      <w:r w:rsidR="00502814">
        <w:rPr>
          <w:rFonts w:ascii="Times New Roman" w:hAnsi="Times New Roman" w:cs="Times New Roman"/>
          <w:sz w:val="24"/>
          <w:szCs w:val="24"/>
        </w:rPr>
        <w:br/>
      </w:r>
      <w:r>
        <w:rPr>
          <w:rFonts w:ascii="Times New Roman" w:hAnsi="Times New Roman" w:cs="Times New Roman"/>
          <w:sz w:val="24"/>
          <w:szCs w:val="24"/>
        </w:rPr>
        <w:t xml:space="preserve">в эксплуатацию основного оборудования представлены в таблице </w:t>
      </w:r>
      <w:r w:rsidR="006D3D33">
        <w:rPr>
          <w:rFonts w:ascii="Times New Roman" w:hAnsi="Times New Roman" w:cs="Times New Roman"/>
          <w:sz w:val="24"/>
          <w:szCs w:val="24"/>
        </w:rPr>
        <w:t>39</w:t>
      </w:r>
      <w:r>
        <w:rPr>
          <w:rFonts w:ascii="Times New Roman" w:hAnsi="Times New Roman" w:cs="Times New Roman"/>
          <w:sz w:val="24"/>
          <w:szCs w:val="24"/>
        </w:rPr>
        <w:t>.</w:t>
      </w:r>
    </w:p>
    <w:p w:rsidR="004D0D12" w:rsidRDefault="004D0D12" w:rsidP="004D0D12">
      <w:pPr>
        <w:tabs>
          <w:tab w:val="left" w:pos="1845"/>
        </w:tabs>
        <w:ind w:firstLine="567"/>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39</w:t>
      </w:r>
    </w:p>
    <w:p w:rsidR="00502814" w:rsidRDefault="00502814" w:rsidP="00502814">
      <w:pPr>
        <w:tabs>
          <w:tab w:val="left" w:pos="1845"/>
        </w:tabs>
        <w:spacing w:after="0" w:line="240" w:lineRule="auto"/>
        <w:ind w:firstLine="567"/>
        <w:jc w:val="center"/>
        <w:rPr>
          <w:rFonts w:ascii="Times New Roman" w:hAnsi="Times New Roman" w:cs="Times New Roman"/>
          <w:b/>
          <w:sz w:val="24"/>
          <w:szCs w:val="24"/>
        </w:rPr>
      </w:pPr>
      <w:r w:rsidRPr="00502814">
        <w:rPr>
          <w:rFonts w:ascii="Times New Roman" w:hAnsi="Times New Roman" w:cs="Times New Roman"/>
          <w:b/>
          <w:sz w:val="24"/>
          <w:szCs w:val="24"/>
        </w:rPr>
        <w:t>Сведенья о сроках ввода в эксплуатацию основного оборудования</w:t>
      </w:r>
    </w:p>
    <w:p w:rsidR="00502814" w:rsidRPr="00502814" w:rsidRDefault="00502814" w:rsidP="00502814">
      <w:pPr>
        <w:tabs>
          <w:tab w:val="left" w:pos="1845"/>
        </w:tabs>
        <w:spacing w:after="0" w:line="240" w:lineRule="auto"/>
        <w:ind w:firstLine="567"/>
        <w:jc w:val="center"/>
        <w:rPr>
          <w:rFonts w:ascii="Times New Roman" w:hAnsi="Times New Roman" w:cs="Times New Roman"/>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963"/>
        <w:gridCol w:w="1156"/>
        <w:gridCol w:w="567"/>
        <w:gridCol w:w="1248"/>
        <w:gridCol w:w="987"/>
        <w:gridCol w:w="700"/>
        <w:gridCol w:w="920"/>
        <w:gridCol w:w="1106"/>
      </w:tblGrid>
      <w:tr w:rsidR="004D0D12" w:rsidRPr="004D0D12" w:rsidTr="00502814">
        <w:trPr>
          <w:trHeight w:val="465"/>
        </w:trPr>
        <w:tc>
          <w:tcPr>
            <w:tcW w:w="709" w:type="dxa"/>
            <w:vMerge w:val="restart"/>
            <w:shd w:val="clear" w:color="auto" w:fill="auto"/>
            <w:vAlign w:val="center"/>
            <w:hideMark/>
          </w:tcPr>
          <w:p w:rsidR="004D0D12" w:rsidRPr="00502814" w:rsidRDefault="004D0D12" w:rsidP="004D0D12">
            <w:pPr>
              <w:spacing w:after="0" w:line="240" w:lineRule="auto"/>
              <w:jc w:val="center"/>
              <w:rPr>
                <w:rFonts w:ascii="Times New Roman" w:eastAsia="Times New Roman" w:hAnsi="Times New Roman" w:cs="Times New Roman"/>
                <w:b/>
                <w:bCs/>
                <w:sz w:val="18"/>
                <w:szCs w:val="20"/>
                <w:lang w:eastAsia="ru-RU"/>
              </w:rPr>
            </w:pPr>
            <w:r w:rsidRPr="00502814">
              <w:rPr>
                <w:rFonts w:ascii="Times New Roman" w:eastAsia="Times New Roman" w:hAnsi="Times New Roman" w:cs="Times New Roman"/>
                <w:b/>
                <w:bCs/>
                <w:sz w:val="18"/>
                <w:szCs w:val="20"/>
                <w:lang w:eastAsia="ru-RU"/>
              </w:rPr>
              <w:t xml:space="preserve">№ </w:t>
            </w:r>
            <w:proofErr w:type="spellStart"/>
            <w:proofErr w:type="gramStart"/>
            <w:r w:rsidRPr="00502814">
              <w:rPr>
                <w:rFonts w:ascii="Times New Roman" w:eastAsia="Times New Roman" w:hAnsi="Times New Roman" w:cs="Times New Roman"/>
                <w:b/>
                <w:bCs/>
                <w:sz w:val="18"/>
                <w:szCs w:val="20"/>
                <w:lang w:eastAsia="ru-RU"/>
              </w:rPr>
              <w:t>п</w:t>
            </w:r>
            <w:proofErr w:type="spellEnd"/>
            <w:proofErr w:type="gramEnd"/>
            <w:r w:rsidRPr="00502814">
              <w:rPr>
                <w:rFonts w:ascii="Times New Roman" w:eastAsia="Times New Roman" w:hAnsi="Times New Roman" w:cs="Times New Roman"/>
                <w:b/>
                <w:bCs/>
                <w:sz w:val="18"/>
                <w:szCs w:val="20"/>
                <w:lang w:eastAsia="ru-RU"/>
              </w:rPr>
              <w:t>/</w:t>
            </w:r>
            <w:proofErr w:type="spellStart"/>
            <w:r w:rsidRPr="00502814">
              <w:rPr>
                <w:rFonts w:ascii="Times New Roman" w:eastAsia="Times New Roman" w:hAnsi="Times New Roman" w:cs="Times New Roman"/>
                <w:b/>
                <w:bCs/>
                <w:sz w:val="18"/>
                <w:szCs w:val="20"/>
                <w:lang w:eastAsia="ru-RU"/>
              </w:rPr>
              <w:t>п</w:t>
            </w:r>
            <w:proofErr w:type="spellEnd"/>
          </w:p>
        </w:tc>
        <w:tc>
          <w:tcPr>
            <w:tcW w:w="1963" w:type="dxa"/>
            <w:vMerge w:val="restart"/>
            <w:shd w:val="clear" w:color="auto" w:fill="auto"/>
            <w:vAlign w:val="center"/>
            <w:hideMark/>
          </w:tcPr>
          <w:p w:rsidR="004D0D12" w:rsidRPr="00502814" w:rsidRDefault="004D0D12" w:rsidP="004D0D12">
            <w:pPr>
              <w:spacing w:after="0" w:line="240" w:lineRule="auto"/>
              <w:jc w:val="center"/>
              <w:rPr>
                <w:rFonts w:ascii="Times New Roman" w:eastAsia="Times New Roman" w:hAnsi="Times New Roman" w:cs="Times New Roman"/>
                <w:b/>
                <w:bCs/>
                <w:sz w:val="18"/>
                <w:szCs w:val="20"/>
                <w:lang w:eastAsia="ru-RU"/>
              </w:rPr>
            </w:pPr>
            <w:r w:rsidRPr="00502814">
              <w:rPr>
                <w:rFonts w:ascii="Times New Roman" w:eastAsia="Times New Roman" w:hAnsi="Times New Roman" w:cs="Times New Roman"/>
                <w:b/>
                <w:bCs/>
                <w:sz w:val="18"/>
                <w:szCs w:val="20"/>
                <w:lang w:eastAsia="ru-RU"/>
              </w:rPr>
              <w:t>Источник теплоснабжения</w:t>
            </w:r>
          </w:p>
        </w:tc>
        <w:tc>
          <w:tcPr>
            <w:tcW w:w="6684" w:type="dxa"/>
            <w:gridSpan w:val="7"/>
            <w:shd w:val="clear" w:color="auto" w:fill="auto"/>
            <w:vAlign w:val="center"/>
            <w:hideMark/>
          </w:tcPr>
          <w:p w:rsidR="004D0D12" w:rsidRPr="00502814" w:rsidRDefault="004D0D12" w:rsidP="004D0D12">
            <w:pPr>
              <w:spacing w:after="0" w:line="240" w:lineRule="auto"/>
              <w:jc w:val="center"/>
              <w:rPr>
                <w:rFonts w:ascii="Times New Roman" w:eastAsia="Times New Roman" w:hAnsi="Times New Roman" w:cs="Times New Roman"/>
                <w:b/>
                <w:bCs/>
                <w:sz w:val="18"/>
                <w:szCs w:val="20"/>
                <w:lang w:eastAsia="ru-RU"/>
              </w:rPr>
            </w:pPr>
            <w:r w:rsidRPr="00502814">
              <w:rPr>
                <w:rFonts w:ascii="Times New Roman" w:eastAsia="Times New Roman" w:hAnsi="Times New Roman" w:cs="Times New Roman"/>
                <w:b/>
                <w:bCs/>
                <w:sz w:val="18"/>
                <w:szCs w:val="20"/>
                <w:lang w:eastAsia="ru-RU"/>
              </w:rPr>
              <w:t>Котлы</w:t>
            </w:r>
          </w:p>
        </w:tc>
      </w:tr>
      <w:tr w:rsidR="004D0D12" w:rsidRPr="004D0D12" w:rsidTr="00502814">
        <w:trPr>
          <w:trHeight w:val="1305"/>
        </w:trPr>
        <w:tc>
          <w:tcPr>
            <w:tcW w:w="709" w:type="dxa"/>
            <w:vMerge/>
            <w:shd w:val="clear" w:color="auto" w:fill="auto"/>
            <w:vAlign w:val="center"/>
            <w:hideMark/>
          </w:tcPr>
          <w:p w:rsidR="004D0D12" w:rsidRPr="00502814" w:rsidRDefault="004D0D12" w:rsidP="004D0D12">
            <w:pPr>
              <w:spacing w:after="0" w:line="240" w:lineRule="auto"/>
              <w:jc w:val="center"/>
              <w:rPr>
                <w:rFonts w:ascii="Times New Roman" w:eastAsia="Times New Roman" w:hAnsi="Times New Roman" w:cs="Times New Roman"/>
                <w:b/>
                <w:bCs/>
                <w:sz w:val="18"/>
                <w:szCs w:val="20"/>
                <w:lang w:eastAsia="ru-RU"/>
              </w:rPr>
            </w:pPr>
          </w:p>
        </w:tc>
        <w:tc>
          <w:tcPr>
            <w:tcW w:w="1963" w:type="dxa"/>
            <w:vMerge/>
            <w:shd w:val="clear" w:color="auto" w:fill="auto"/>
            <w:vAlign w:val="center"/>
            <w:hideMark/>
          </w:tcPr>
          <w:p w:rsidR="004D0D12" w:rsidRPr="00502814" w:rsidRDefault="004D0D12" w:rsidP="004D0D12">
            <w:pPr>
              <w:spacing w:after="0" w:line="240" w:lineRule="auto"/>
              <w:jc w:val="center"/>
              <w:rPr>
                <w:rFonts w:ascii="Times New Roman" w:eastAsia="Times New Roman" w:hAnsi="Times New Roman" w:cs="Times New Roman"/>
                <w:b/>
                <w:bCs/>
                <w:sz w:val="18"/>
                <w:szCs w:val="20"/>
                <w:lang w:eastAsia="ru-RU"/>
              </w:rPr>
            </w:pPr>
          </w:p>
        </w:tc>
        <w:tc>
          <w:tcPr>
            <w:tcW w:w="1156" w:type="dxa"/>
            <w:shd w:val="clear" w:color="auto" w:fill="auto"/>
            <w:vAlign w:val="center"/>
            <w:hideMark/>
          </w:tcPr>
          <w:p w:rsidR="004D0D12" w:rsidRPr="00502814" w:rsidRDefault="004D0D12" w:rsidP="004D0D12">
            <w:pPr>
              <w:spacing w:after="0" w:line="240" w:lineRule="auto"/>
              <w:jc w:val="center"/>
              <w:rPr>
                <w:rFonts w:ascii="Times New Roman" w:eastAsia="Times New Roman" w:hAnsi="Times New Roman" w:cs="Times New Roman"/>
                <w:b/>
                <w:bCs/>
                <w:sz w:val="18"/>
                <w:szCs w:val="20"/>
                <w:lang w:eastAsia="ru-RU"/>
              </w:rPr>
            </w:pPr>
            <w:r w:rsidRPr="00502814">
              <w:rPr>
                <w:rFonts w:ascii="Times New Roman" w:eastAsia="Times New Roman" w:hAnsi="Times New Roman" w:cs="Times New Roman"/>
                <w:b/>
                <w:bCs/>
                <w:sz w:val="18"/>
                <w:szCs w:val="20"/>
                <w:lang w:eastAsia="ru-RU"/>
              </w:rPr>
              <w:t>Тип котлов</w:t>
            </w:r>
          </w:p>
        </w:tc>
        <w:tc>
          <w:tcPr>
            <w:tcW w:w="567" w:type="dxa"/>
            <w:shd w:val="clear" w:color="auto" w:fill="auto"/>
            <w:textDirection w:val="btLr"/>
            <w:vAlign w:val="center"/>
            <w:hideMark/>
          </w:tcPr>
          <w:p w:rsidR="004D0D12" w:rsidRPr="00502814" w:rsidRDefault="004D0D12" w:rsidP="004D0D12">
            <w:pPr>
              <w:spacing w:after="0" w:line="240" w:lineRule="auto"/>
              <w:jc w:val="center"/>
              <w:rPr>
                <w:rFonts w:ascii="Times New Roman" w:eastAsia="Times New Roman" w:hAnsi="Times New Roman" w:cs="Times New Roman"/>
                <w:b/>
                <w:bCs/>
                <w:sz w:val="18"/>
                <w:szCs w:val="20"/>
                <w:lang w:eastAsia="ru-RU"/>
              </w:rPr>
            </w:pPr>
            <w:proofErr w:type="spellStart"/>
            <w:proofErr w:type="gramStart"/>
            <w:r w:rsidRPr="00502814">
              <w:rPr>
                <w:rFonts w:ascii="Times New Roman" w:eastAsia="Times New Roman" w:hAnsi="Times New Roman" w:cs="Times New Roman"/>
                <w:b/>
                <w:bCs/>
                <w:sz w:val="18"/>
                <w:szCs w:val="20"/>
                <w:lang w:eastAsia="ru-RU"/>
              </w:rPr>
              <w:t>К-во</w:t>
            </w:r>
            <w:proofErr w:type="spellEnd"/>
            <w:proofErr w:type="gramEnd"/>
            <w:r w:rsidRPr="00502814">
              <w:rPr>
                <w:rFonts w:ascii="Times New Roman" w:eastAsia="Times New Roman" w:hAnsi="Times New Roman" w:cs="Times New Roman"/>
                <w:b/>
                <w:bCs/>
                <w:sz w:val="18"/>
                <w:szCs w:val="20"/>
                <w:lang w:eastAsia="ru-RU"/>
              </w:rPr>
              <w:t xml:space="preserve"> котлов</w:t>
            </w:r>
          </w:p>
        </w:tc>
        <w:tc>
          <w:tcPr>
            <w:tcW w:w="1248" w:type="dxa"/>
            <w:shd w:val="clear" w:color="auto" w:fill="auto"/>
            <w:textDirection w:val="btLr"/>
            <w:vAlign w:val="center"/>
            <w:hideMark/>
          </w:tcPr>
          <w:p w:rsidR="004D0D12" w:rsidRPr="00502814" w:rsidRDefault="004D0D12" w:rsidP="004D0D12">
            <w:pPr>
              <w:spacing w:after="0" w:line="240" w:lineRule="auto"/>
              <w:jc w:val="center"/>
              <w:rPr>
                <w:rFonts w:ascii="Times New Roman" w:eastAsia="Times New Roman" w:hAnsi="Times New Roman" w:cs="Times New Roman"/>
                <w:b/>
                <w:bCs/>
                <w:sz w:val="18"/>
                <w:szCs w:val="20"/>
                <w:lang w:eastAsia="ru-RU"/>
              </w:rPr>
            </w:pPr>
            <w:r w:rsidRPr="00502814">
              <w:rPr>
                <w:rFonts w:ascii="Times New Roman" w:eastAsia="Times New Roman" w:hAnsi="Times New Roman" w:cs="Times New Roman"/>
                <w:b/>
                <w:bCs/>
                <w:sz w:val="18"/>
                <w:szCs w:val="20"/>
                <w:lang w:eastAsia="ru-RU"/>
              </w:rPr>
              <w:t xml:space="preserve">Заводской </w:t>
            </w:r>
            <w:r w:rsidRPr="00502814">
              <w:rPr>
                <w:rFonts w:ascii="Times New Roman" w:eastAsia="Times New Roman" w:hAnsi="Times New Roman" w:cs="Times New Roman"/>
                <w:b/>
                <w:bCs/>
                <w:sz w:val="18"/>
                <w:szCs w:val="20"/>
                <w:lang w:eastAsia="ru-RU"/>
              </w:rPr>
              <w:br/>
              <w:t>номер</w:t>
            </w:r>
          </w:p>
        </w:tc>
        <w:tc>
          <w:tcPr>
            <w:tcW w:w="987" w:type="dxa"/>
            <w:shd w:val="clear" w:color="auto" w:fill="auto"/>
            <w:textDirection w:val="btLr"/>
            <w:vAlign w:val="center"/>
            <w:hideMark/>
          </w:tcPr>
          <w:p w:rsidR="004D0D12" w:rsidRPr="00502814" w:rsidRDefault="004D0D12" w:rsidP="004D0D12">
            <w:pPr>
              <w:spacing w:after="0" w:line="240" w:lineRule="auto"/>
              <w:jc w:val="center"/>
              <w:rPr>
                <w:rFonts w:ascii="Times New Roman" w:eastAsia="Times New Roman" w:hAnsi="Times New Roman" w:cs="Times New Roman"/>
                <w:b/>
                <w:bCs/>
                <w:sz w:val="18"/>
                <w:szCs w:val="20"/>
                <w:lang w:eastAsia="ru-RU"/>
              </w:rPr>
            </w:pPr>
            <w:r w:rsidRPr="00502814">
              <w:rPr>
                <w:rFonts w:ascii="Times New Roman" w:eastAsia="Times New Roman" w:hAnsi="Times New Roman" w:cs="Times New Roman"/>
                <w:b/>
                <w:bCs/>
                <w:sz w:val="18"/>
                <w:szCs w:val="20"/>
                <w:lang w:eastAsia="ru-RU"/>
              </w:rPr>
              <w:t xml:space="preserve">Год ввода </w:t>
            </w:r>
            <w:r w:rsidR="00A86C23">
              <w:rPr>
                <w:rFonts w:ascii="Times New Roman" w:eastAsia="Times New Roman" w:hAnsi="Times New Roman" w:cs="Times New Roman"/>
                <w:b/>
                <w:bCs/>
                <w:sz w:val="18"/>
                <w:szCs w:val="20"/>
                <w:lang w:eastAsia="ru-RU"/>
              </w:rPr>
              <w:br/>
            </w:r>
            <w:r w:rsidRPr="00502814">
              <w:rPr>
                <w:rFonts w:ascii="Times New Roman" w:eastAsia="Times New Roman" w:hAnsi="Times New Roman" w:cs="Times New Roman"/>
                <w:b/>
                <w:bCs/>
                <w:sz w:val="18"/>
                <w:szCs w:val="20"/>
                <w:lang w:eastAsia="ru-RU"/>
              </w:rPr>
              <w:t>в эксплуатацию</w:t>
            </w:r>
          </w:p>
        </w:tc>
        <w:tc>
          <w:tcPr>
            <w:tcW w:w="700" w:type="dxa"/>
            <w:shd w:val="clear" w:color="auto" w:fill="auto"/>
            <w:textDirection w:val="btLr"/>
            <w:vAlign w:val="center"/>
            <w:hideMark/>
          </w:tcPr>
          <w:p w:rsidR="004D0D12" w:rsidRPr="00502814" w:rsidRDefault="004D0D12" w:rsidP="004D0D12">
            <w:pPr>
              <w:spacing w:after="0" w:line="240" w:lineRule="auto"/>
              <w:jc w:val="center"/>
              <w:rPr>
                <w:rFonts w:ascii="Times New Roman" w:eastAsia="Times New Roman" w:hAnsi="Times New Roman" w:cs="Times New Roman"/>
                <w:b/>
                <w:bCs/>
                <w:sz w:val="18"/>
                <w:szCs w:val="20"/>
                <w:lang w:eastAsia="ru-RU"/>
              </w:rPr>
            </w:pPr>
            <w:r w:rsidRPr="00502814">
              <w:rPr>
                <w:rFonts w:ascii="Times New Roman" w:eastAsia="Times New Roman" w:hAnsi="Times New Roman" w:cs="Times New Roman"/>
                <w:b/>
                <w:bCs/>
                <w:sz w:val="18"/>
                <w:szCs w:val="20"/>
                <w:lang w:eastAsia="ru-RU"/>
              </w:rPr>
              <w:t>Нормативный срок службы</w:t>
            </w:r>
          </w:p>
        </w:tc>
        <w:tc>
          <w:tcPr>
            <w:tcW w:w="920" w:type="dxa"/>
            <w:shd w:val="clear" w:color="auto" w:fill="auto"/>
            <w:textDirection w:val="btLr"/>
            <w:vAlign w:val="center"/>
            <w:hideMark/>
          </w:tcPr>
          <w:p w:rsidR="004D0D12" w:rsidRPr="00502814" w:rsidRDefault="004D0D12" w:rsidP="004D0D12">
            <w:pPr>
              <w:spacing w:after="0" w:line="240" w:lineRule="auto"/>
              <w:jc w:val="center"/>
              <w:rPr>
                <w:rFonts w:ascii="Times New Roman" w:eastAsia="Times New Roman" w:hAnsi="Times New Roman" w:cs="Times New Roman"/>
                <w:b/>
                <w:bCs/>
                <w:sz w:val="18"/>
                <w:szCs w:val="20"/>
                <w:lang w:eastAsia="ru-RU"/>
              </w:rPr>
            </w:pPr>
            <w:r w:rsidRPr="00502814">
              <w:rPr>
                <w:rFonts w:ascii="Times New Roman" w:eastAsia="Times New Roman" w:hAnsi="Times New Roman" w:cs="Times New Roman"/>
                <w:b/>
                <w:bCs/>
                <w:sz w:val="18"/>
                <w:szCs w:val="20"/>
                <w:lang w:eastAsia="ru-RU"/>
              </w:rPr>
              <w:t>Дата последнего тех</w:t>
            </w:r>
            <w:proofErr w:type="gramStart"/>
            <w:r w:rsidRPr="00502814">
              <w:rPr>
                <w:rFonts w:ascii="Times New Roman" w:eastAsia="Times New Roman" w:hAnsi="Times New Roman" w:cs="Times New Roman"/>
                <w:b/>
                <w:bCs/>
                <w:sz w:val="18"/>
                <w:szCs w:val="20"/>
                <w:lang w:eastAsia="ru-RU"/>
              </w:rPr>
              <w:t>.д</w:t>
            </w:r>
            <w:proofErr w:type="gramEnd"/>
            <w:r w:rsidRPr="00502814">
              <w:rPr>
                <w:rFonts w:ascii="Times New Roman" w:eastAsia="Times New Roman" w:hAnsi="Times New Roman" w:cs="Times New Roman"/>
                <w:b/>
                <w:bCs/>
                <w:sz w:val="18"/>
                <w:szCs w:val="20"/>
                <w:lang w:eastAsia="ru-RU"/>
              </w:rPr>
              <w:t>иагност.</w:t>
            </w:r>
          </w:p>
        </w:tc>
        <w:tc>
          <w:tcPr>
            <w:tcW w:w="1106" w:type="dxa"/>
            <w:shd w:val="clear" w:color="auto" w:fill="auto"/>
            <w:textDirection w:val="btLr"/>
            <w:vAlign w:val="center"/>
            <w:hideMark/>
          </w:tcPr>
          <w:p w:rsidR="004D0D12" w:rsidRPr="00502814" w:rsidRDefault="004D0D12" w:rsidP="004D0D12">
            <w:pPr>
              <w:spacing w:after="0" w:line="240" w:lineRule="auto"/>
              <w:jc w:val="center"/>
              <w:rPr>
                <w:rFonts w:ascii="Times New Roman" w:eastAsia="Times New Roman" w:hAnsi="Times New Roman" w:cs="Times New Roman"/>
                <w:b/>
                <w:bCs/>
                <w:sz w:val="18"/>
                <w:szCs w:val="20"/>
                <w:lang w:eastAsia="ru-RU"/>
              </w:rPr>
            </w:pPr>
            <w:r w:rsidRPr="00502814">
              <w:rPr>
                <w:rFonts w:ascii="Times New Roman" w:eastAsia="Times New Roman" w:hAnsi="Times New Roman" w:cs="Times New Roman"/>
                <w:b/>
                <w:bCs/>
                <w:sz w:val="18"/>
                <w:szCs w:val="20"/>
                <w:lang w:eastAsia="ru-RU"/>
              </w:rPr>
              <w:t>Дата след. тех</w:t>
            </w:r>
            <w:proofErr w:type="gramStart"/>
            <w:r w:rsidRPr="00502814">
              <w:rPr>
                <w:rFonts w:ascii="Times New Roman" w:eastAsia="Times New Roman" w:hAnsi="Times New Roman" w:cs="Times New Roman"/>
                <w:b/>
                <w:bCs/>
                <w:sz w:val="18"/>
                <w:szCs w:val="20"/>
                <w:lang w:eastAsia="ru-RU"/>
              </w:rPr>
              <w:t>.д</w:t>
            </w:r>
            <w:proofErr w:type="gramEnd"/>
            <w:r w:rsidRPr="00502814">
              <w:rPr>
                <w:rFonts w:ascii="Times New Roman" w:eastAsia="Times New Roman" w:hAnsi="Times New Roman" w:cs="Times New Roman"/>
                <w:b/>
                <w:bCs/>
                <w:sz w:val="18"/>
                <w:szCs w:val="20"/>
                <w:lang w:eastAsia="ru-RU"/>
              </w:rPr>
              <w:t>иагност.</w:t>
            </w:r>
          </w:p>
        </w:tc>
      </w:tr>
      <w:tr w:rsidR="004D0D12" w:rsidRPr="004D0D12" w:rsidTr="00502814">
        <w:trPr>
          <w:trHeight w:val="255"/>
        </w:trPr>
        <w:tc>
          <w:tcPr>
            <w:tcW w:w="709" w:type="dxa"/>
            <w:vMerge w:val="restart"/>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963" w:type="dxa"/>
            <w:vMerge w:val="restart"/>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Луначарского</w:t>
            </w:r>
          </w:p>
        </w:tc>
        <w:tc>
          <w:tcPr>
            <w:tcW w:w="1156"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КСВ-1,86Г</w:t>
            </w:r>
          </w:p>
        </w:tc>
        <w:tc>
          <w:tcPr>
            <w:tcW w:w="567" w:type="dxa"/>
            <w:shd w:val="clear" w:color="auto" w:fill="auto"/>
            <w:vAlign w:val="center"/>
            <w:hideMark/>
          </w:tcPr>
          <w:p w:rsidR="004D0D12" w:rsidRPr="00601080" w:rsidRDefault="00750871"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w:t>
            </w:r>
          </w:p>
        </w:tc>
        <w:tc>
          <w:tcPr>
            <w:tcW w:w="1248"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341, 348</w:t>
            </w:r>
          </w:p>
        </w:tc>
        <w:tc>
          <w:tcPr>
            <w:tcW w:w="987" w:type="dxa"/>
            <w:shd w:val="clear" w:color="auto" w:fill="auto"/>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1995</w:t>
            </w:r>
          </w:p>
        </w:tc>
        <w:tc>
          <w:tcPr>
            <w:tcW w:w="700"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 лет</w:t>
            </w:r>
          </w:p>
        </w:tc>
        <w:tc>
          <w:tcPr>
            <w:tcW w:w="920" w:type="dxa"/>
            <w:shd w:val="clear" w:color="auto" w:fill="auto"/>
            <w:noWrap/>
            <w:vAlign w:val="center"/>
            <w:hideMark/>
          </w:tcPr>
          <w:p w:rsidR="004D0D12" w:rsidRPr="00AB01DA" w:rsidRDefault="004D0D12" w:rsidP="00160C1A">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201</w:t>
            </w:r>
            <w:r w:rsidR="00160C1A" w:rsidRPr="00AB01DA">
              <w:rPr>
                <w:rFonts w:ascii="Times New Roman" w:eastAsia="Times New Roman" w:hAnsi="Times New Roman" w:cs="Times New Roman"/>
                <w:sz w:val="18"/>
                <w:szCs w:val="20"/>
                <w:lang w:eastAsia="ru-RU"/>
              </w:rPr>
              <w:t>9</w:t>
            </w:r>
          </w:p>
        </w:tc>
        <w:tc>
          <w:tcPr>
            <w:tcW w:w="1106" w:type="dxa"/>
            <w:shd w:val="clear" w:color="auto" w:fill="auto"/>
            <w:noWrap/>
            <w:vAlign w:val="center"/>
            <w:hideMark/>
          </w:tcPr>
          <w:p w:rsidR="004D0D12" w:rsidRPr="00601080" w:rsidRDefault="004D0D12" w:rsidP="00160C1A">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w:t>
            </w:r>
            <w:r w:rsidR="00160C1A" w:rsidRPr="00601080">
              <w:rPr>
                <w:rFonts w:ascii="Times New Roman" w:eastAsia="Times New Roman" w:hAnsi="Times New Roman" w:cs="Times New Roman"/>
                <w:sz w:val="18"/>
                <w:szCs w:val="20"/>
                <w:lang w:eastAsia="ru-RU"/>
              </w:rPr>
              <w:t>22</w:t>
            </w:r>
          </w:p>
        </w:tc>
      </w:tr>
      <w:tr w:rsidR="004D0D12" w:rsidRPr="004D0D12" w:rsidTr="00502814">
        <w:trPr>
          <w:trHeight w:val="255"/>
        </w:trPr>
        <w:tc>
          <w:tcPr>
            <w:tcW w:w="709"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p>
        </w:tc>
        <w:tc>
          <w:tcPr>
            <w:tcW w:w="1963" w:type="dxa"/>
            <w:vMerge/>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p>
        </w:tc>
        <w:tc>
          <w:tcPr>
            <w:tcW w:w="1156"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КВа-2,0</w:t>
            </w:r>
          </w:p>
        </w:tc>
        <w:tc>
          <w:tcPr>
            <w:tcW w:w="567" w:type="dxa"/>
            <w:shd w:val="clear" w:color="auto" w:fill="auto"/>
            <w:vAlign w:val="center"/>
            <w:hideMark/>
          </w:tcPr>
          <w:p w:rsidR="004D0D12" w:rsidRPr="00601080" w:rsidRDefault="00750871"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w:t>
            </w:r>
          </w:p>
        </w:tc>
        <w:tc>
          <w:tcPr>
            <w:tcW w:w="1248"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106</w:t>
            </w:r>
            <w:r w:rsidR="00750871" w:rsidRPr="00601080">
              <w:rPr>
                <w:rFonts w:ascii="Times New Roman" w:eastAsia="Times New Roman" w:hAnsi="Times New Roman" w:cs="Times New Roman"/>
                <w:sz w:val="18"/>
                <w:szCs w:val="20"/>
                <w:lang w:eastAsia="ru-RU"/>
              </w:rPr>
              <w:t>,</w:t>
            </w:r>
            <w:r w:rsidR="0077430E" w:rsidRPr="00601080">
              <w:rPr>
                <w:rFonts w:ascii="Times New Roman" w:eastAsia="Times New Roman" w:hAnsi="Times New Roman" w:cs="Times New Roman"/>
                <w:sz w:val="18"/>
                <w:szCs w:val="20"/>
                <w:lang w:eastAsia="ru-RU"/>
              </w:rPr>
              <w:t xml:space="preserve"> 114</w:t>
            </w:r>
          </w:p>
        </w:tc>
        <w:tc>
          <w:tcPr>
            <w:tcW w:w="987" w:type="dxa"/>
            <w:shd w:val="clear" w:color="auto" w:fill="auto"/>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2015</w:t>
            </w:r>
            <w:r w:rsidR="00750871" w:rsidRPr="00601080">
              <w:rPr>
                <w:rFonts w:ascii="Times New Roman" w:eastAsia="Times New Roman" w:hAnsi="Times New Roman" w:cs="Times New Roman"/>
                <w:sz w:val="18"/>
                <w:szCs w:val="20"/>
                <w:lang w:eastAsia="ru-RU"/>
              </w:rPr>
              <w:t>/2019</w:t>
            </w:r>
          </w:p>
        </w:tc>
        <w:tc>
          <w:tcPr>
            <w:tcW w:w="700"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18 лет</w:t>
            </w:r>
          </w:p>
        </w:tc>
        <w:tc>
          <w:tcPr>
            <w:tcW w:w="920" w:type="dxa"/>
            <w:shd w:val="clear" w:color="auto" w:fill="auto"/>
            <w:noWrap/>
            <w:vAlign w:val="center"/>
            <w:hideMark/>
          </w:tcPr>
          <w:p w:rsidR="004D0D12" w:rsidRPr="00AB01DA" w:rsidRDefault="004D0D12" w:rsidP="004D0D12">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w:t>
            </w:r>
          </w:p>
        </w:tc>
        <w:tc>
          <w:tcPr>
            <w:tcW w:w="1106"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2033</w:t>
            </w:r>
            <w:r w:rsidR="00750871" w:rsidRPr="00601080">
              <w:rPr>
                <w:rFonts w:ascii="Times New Roman" w:eastAsia="Times New Roman" w:hAnsi="Times New Roman" w:cs="Times New Roman"/>
                <w:sz w:val="18"/>
                <w:szCs w:val="20"/>
                <w:lang w:eastAsia="ru-RU"/>
              </w:rPr>
              <w:t>/2037</w:t>
            </w:r>
          </w:p>
        </w:tc>
      </w:tr>
      <w:tr w:rsidR="004D0D12" w:rsidRPr="004D0D12" w:rsidTr="00502814">
        <w:trPr>
          <w:trHeight w:val="255"/>
        </w:trPr>
        <w:tc>
          <w:tcPr>
            <w:tcW w:w="709" w:type="dxa"/>
            <w:vMerge w:val="restart"/>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963" w:type="dxa"/>
            <w:vMerge w:val="restart"/>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Шухова</w:t>
            </w:r>
          </w:p>
        </w:tc>
        <w:tc>
          <w:tcPr>
            <w:tcW w:w="115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КВа-1,6</w:t>
            </w:r>
          </w:p>
        </w:tc>
        <w:tc>
          <w:tcPr>
            <w:tcW w:w="56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248"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049</w:t>
            </w:r>
          </w:p>
        </w:tc>
        <w:tc>
          <w:tcPr>
            <w:tcW w:w="987"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2012</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AB01DA" w:rsidRDefault="004D0D12" w:rsidP="004D0D12">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w:t>
            </w:r>
          </w:p>
        </w:tc>
        <w:tc>
          <w:tcPr>
            <w:tcW w:w="110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2022</w:t>
            </w:r>
          </w:p>
        </w:tc>
      </w:tr>
      <w:tr w:rsidR="004D0D12" w:rsidRPr="004D0D12" w:rsidTr="00502814">
        <w:trPr>
          <w:trHeight w:val="255"/>
        </w:trPr>
        <w:tc>
          <w:tcPr>
            <w:tcW w:w="709"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p>
        </w:tc>
        <w:tc>
          <w:tcPr>
            <w:tcW w:w="1963" w:type="dxa"/>
            <w:vMerge/>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p>
        </w:tc>
        <w:tc>
          <w:tcPr>
            <w:tcW w:w="115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КВа-1,25</w:t>
            </w:r>
          </w:p>
        </w:tc>
        <w:tc>
          <w:tcPr>
            <w:tcW w:w="56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248"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052</w:t>
            </w:r>
          </w:p>
        </w:tc>
        <w:tc>
          <w:tcPr>
            <w:tcW w:w="987"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2012</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AB01DA" w:rsidRDefault="004D0D12" w:rsidP="004D0D12">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w:t>
            </w:r>
          </w:p>
        </w:tc>
        <w:tc>
          <w:tcPr>
            <w:tcW w:w="110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2022</w:t>
            </w:r>
          </w:p>
        </w:tc>
      </w:tr>
      <w:tr w:rsidR="004D0D12" w:rsidRPr="004D0D12" w:rsidTr="00502814">
        <w:trPr>
          <w:trHeight w:val="289"/>
        </w:trPr>
        <w:tc>
          <w:tcPr>
            <w:tcW w:w="709" w:type="dxa"/>
            <w:vMerge w:val="restart"/>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w:t>
            </w:r>
          </w:p>
        </w:tc>
        <w:tc>
          <w:tcPr>
            <w:tcW w:w="1963" w:type="dxa"/>
            <w:vMerge w:val="restart"/>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ПНИ</w:t>
            </w:r>
          </w:p>
        </w:tc>
        <w:tc>
          <w:tcPr>
            <w:tcW w:w="115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НР-18</w:t>
            </w:r>
          </w:p>
        </w:tc>
        <w:tc>
          <w:tcPr>
            <w:tcW w:w="56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4</w:t>
            </w:r>
          </w:p>
        </w:tc>
        <w:tc>
          <w:tcPr>
            <w:tcW w:w="1248"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4453, 4457, 4386, 4459</w:t>
            </w:r>
          </w:p>
        </w:tc>
        <w:tc>
          <w:tcPr>
            <w:tcW w:w="987"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1993</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 лет</w:t>
            </w:r>
          </w:p>
        </w:tc>
        <w:tc>
          <w:tcPr>
            <w:tcW w:w="920" w:type="dxa"/>
            <w:shd w:val="clear" w:color="auto" w:fill="auto"/>
            <w:noWrap/>
            <w:vAlign w:val="center"/>
            <w:hideMark/>
          </w:tcPr>
          <w:p w:rsidR="004D0D12" w:rsidRPr="00AB01DA" w:rsidRDefault="004D0D12" w:rsidP="004D0D12">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2016</w:t>
            </w:r>
          </w:p>
        </w:tc>
        <w:tc>
          <w:tcPr>
            <w:tcW w:w="110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2021</w:t>
            </w:r>
          </w:p>
        </w:tc>
      </w:tr>
      <w:tr w:rsidR="004D0D12" w:rsidRPr="004D0D12" w:rsidTr="00502814">
        <w:trPr>
          <w:trHeight w:val="450"/>
        </w:trPr>
        <w:tc>
          <w:tcPr>
            <w:tcW w:w="709"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p>
        </w:tc>
        <w:tc>
          <w:tcPr>
            <w:tcW w:w="1963" w:type="dxa"/>
            <w:vMerge/>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p>
        </w:tc>
        <w:tc>
          <w:tcPr>
            <w:tcW w:w="1156"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proofErr w:type="spellStart"/>
            <w:r w:rsidRPr="004D0D12">
              <w:rPr>
                <w:rFonts w:ascii="Times New Roman" w:eastAsia="Times New Roman" w:hAnsi="Times New Roman" w:cs="Times New Roman"/>
                <w:sz w:val="18"/>
                <w:szCs w:val="20"/>
                <w:lang w:eastAsia="ru-RU"/>
              </w:rPr>
              <w:t>Lamborghini</w:t>
            </w:r>
            <w:proofErr w:type="spellEnd"/>
            <w:r w:rsidRPr="004D0D12">
              <w:rPr>
                <w:rFonts w:ascii="Times New Roman" w:eastAsia="Times New Roman" w:hAnsi="Times New Roman" w:cs="Times New Roman"/>
                <w:sz w:val="18"/>
                <w:szCs w:val="20"/>
                <w:lang w:eastAsia="ru-RU"/>
              </w:rPr>
              <w:t xml:space="preserve"> </w:t>
            </w:r>
            <w:proofErr w:type="spellStart"/>
            <w:r w:rsidRPr="004D0D12">
              <w:rPr>
                <w:rFonts w:ascii="Times New Roman" w:eastAsia="Times New Roman" w:hAnsi="Times New Roman" w:cs="Times New Roman"/>
                <w:sz w:val="18"/>
                <w:szCs w:val="20"/>
                <w:lang w:eastAsia="ru-RU"/>
              </w:rPr>
              <w:t>MegaPrex</w:t>
            </w:r>
            <w:proofErr w:type="spellEnd"/>
            <w:r w:rsidRPr="004D0D12">
              <w:rPr>
                <w:rFonts w:ascii="Times New Roman" w:eastAsia="Times New Roman" w:hAnsi="Times New Roman" w:cs="Times New Roman"/>
                <w:sz w:val="18"/>
                <w:szCs w:val="20"/>
                <w:lang w:eastAsia="ru-RU"/>
              </w:rPr>
              <w:t xml:space="preserve"> N500</w:t>
            </w:r>
          </w:p>
        </w:tc>
        <w:tc>
          <w:tcPr>
            <w:tcW w:w="567"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248"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200025549</w:t>
            </w:r>
          </w:p>
        </w:tc>
        <w:tc>
          <w:tcPr>
            <w:tcW w:w="987"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2016</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 лет</w:t>
            </w:r>
          </w:p>
        </w:tc>
        <w:tc>
          <w:tcPr>
            <w:tcW w:w="920" w:type="dxa"/>
            <w:shd w:val="clear" w:color="auto" w:fill="auto"/>
            <w:noWrap/>
            <w:vAlign w:val="center"/>
            <w:hideMark/>
          </w:tcPr>
          <w:p w:rsidR="004D0D12" w:rsidRPr="00AB01DA" w:rsidRDefault="004D0D12" w:rsidP="004D0D12">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w:t>
            </w:r>
          </w:p>
        </w:tc>
        <w:tc>
          <w:tcPr>
            <w:tcW w:w="110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2031</w:t>
            </w:r>
          </w:p>
        </w:tc>
      </w:tr>
      <w:tr w:rsidR="004D0D12" w:rsidRPr="004D0D12" w:rsidTr="00502814">
        <w:trPr>
          <w:trHeight w:val="255"/>
        </w:trPr>
        <w:tc>
          <w:tcPr>
            <w:tcW w:w="709" w:type="dxa"/>
            <w:vMerge w:val="restart"/>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4</w:t>
            </w:r>
          </w:p>
        </w:tc>
        <w:tc>
          <w:tcPr>
            <w:tcW w:w="1963" w:type="dxa"/>
            <w:vMerge w:val="restart"/>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ОПБ ТКУ</w:t>
            </w:r>
          </w:p>
        </w:tc>
        <w:tc>
          <w:tcPr>
            <w:tcW w:w="115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ТТМ-400</w:t>
            </w:r>
          </w:p>
        </w:tc>
        <w:tc>
          <w:tcPr>
            <w:tcW w:w="56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248"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380</w:t>
            </w:r>
          </w:p>
        </w:tc>
        <w:tc>
          <w:tcPr>
            <w:tcW w:w="987"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2005</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 лет</w:t>
            </w:r>
          </w:p>
        </w:tc>
        <w:tc>
          <w:tcPr>
            <w:tcW w:w="920" w:type="dxa"/>
            <w:shd w:val="clear" w:color="auto" w:fill="auto"/>
            <w:noWrap/>
            <w:vAlign w:val="center"/>
            <w:hideMark/>
          </w:tcPr>
          <w:p w:rsidR="004D0D12" w:rsidRPr="00AB01DA" w:rsidRDefault="004D0D12" w:rsidP="004D0D12">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w:t>
            </w:r>
          </w:p>
        </w:tc>
        <w:tc>
          <w:tcPr>
            <w:tcW w:w="110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2021</w:t>
            </w:r>
          </w:p>
        </w:tc>
      </w:tr>
      <w:tr w:rsidR="004D0D12" w:rsidRPr="004D0D12" w:rsidTr="00502814">
        <w:trPr>
          <w:trHeight w:val="255"/>
        </w:trPr>
        <w:tc>
          <w:tcPr>
            <w:tcW w:w="709"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p>
        </w:tc>
        <w:tc>
          <w:tcPr>
            <w:tcW w:w="1963" w:type="dxa"/>
            <w:vMerge/>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p>
        </w:tc>
        <w:tc>
          <w:tcPr>
            <w:tcW w:w="115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ТТМ-800</w:t>
            </w:r>
          </w:p>
        </w:tc>
        <w:tc>
          <w:tcPr>
            <w:tcW w:w="56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248"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386</w:t>
            </w:r>
          </w:p>
        </w:tc>
        <w:tc>
          <w:tcPr>
            <w:tcW w:w="987"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2005</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 лет</w:t>
            </w:r>
          </w:p>
        </w:tc>
        <w:tc>
          <w:tcPr>
            <w:tcW w:w="920" w:type="dxa"/>
            <w:shd w:val="clear" w:color="auto" w:fill="auto"/>
            <w:noWrap/>
            <w:vAlign w:val="center"/>
            <w:hideMark/>
          </w:tcPr>
          <w:p w:rsidR="004D0D12" w:rsidRPr="00AB01DA" w:rsidRDefault="004D0D12" w:rsidP="004D0D12">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w:t>
            </w:r>
          </w:p>
        </w:tc>
        <w:tc>
          <w:tcPr>
            <w:tcW w:w="110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2021</w:t>
            </w:r>
          </w:p>
        </w:tc>
      </w:tr>
      <w:tr w:rsidR="004D0D12" w:rsidRPr="004D0D12" w:rsidTr="00502814">
        <w:trPr>
          <w:trHeight w:val="255"/>
        </w:trPr>
        <w:tc>
          <w:tcPr>
            <w:tcW w:w="709"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5</w:t>
            </w:r>
          </w:p>
        </w:tc>
        <w:tc>
          <w:tcPr>
            <w:tcW w:w="1963"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w:t>
            </w:r>
            <w:proofErr w:type="gramEnd"/>
            <w:r w:rsidRPr="004D0D12">
              <w:rPr>
                <w:rFonts w:ascii="Times New Roman" w:eastAsia="Times New Roman" w:hAnsi="Times New Roman" w:cs="Times New Roman"/>
                <w:sz w:val="18"/>
                <w:szCs w:val="20"/>
                <w:lang w:eastAsia="ru-RU"/>
              </w:rPr>
              <w:t xml:space="preserve"> </w:t>
            </w:r>
            <w:proofErr w:type="gramStart"/>
            <w:r w:rsidRPr="004D0D12">
              <w:rPr>
                <w:rFonts w:ascii="Times New Roman" w:eastAsia="Times New Roman" w:hAnsi="Times New Roman" w:cs="Times New Roman"/>
                <w:sz w:val="18"/>
                <w:szCs w:val="20"/>
                <w:lang w:eastAsia="ru-RU"/>
              </w:rPr>
              <w:t>с</w:t>
            </w:r>
            <w:proofErr w:type="gramEnd"/>
            <w:r w:rsidRPr="004D0D12">
              <w:rPr>
                <w:rFonts w:ascii="Times New Roman" w:eastAsia="Times New Roman" w:hAnsi="Times New Roman" w:cs="Times New Roman"/>
                <w:sz w:val="18"/>
                <w:szCs w:val="20"/>
                <w:lang w:eastAsia="ru-RU"/>
              </w:rPr>
              <w:t>. Козинка</w:t>
            </w:r>
          </w:p>
        </w:tc>
        <w:tc>
          <w:tcPr>
            <w:tcW w:w="115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VK-550</w:t>
            </w:r>
          </w:p>
        </w:tc>
        <w:tc>
          <w:tcPr>
            <w:tcW w:w="56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248"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037, 017</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2004</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 лет</w:t>
            </w:r>
          </w:p>
        </w:tc>
        <w:tc>
          <w:tcPr>
            <w:tcW w:w="920" w:type="dxa"/>
            <w:shd w:val="clear" w:color="auto" w:fill="auto"/>
            <w:noWrap/>
            <w:vAlign w:val="center"/>
            <w:hideMark/>
          </w:tcPr>
          <w:p w:rsidR="004D0D12" w:rsidRPr="00AB01DA" w:rsidRDefault="004D0D12" w:rsidP="004D0D12">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w:t>
            </w:r>
          </w:p>
        </w:tc>
        <w:tc>
          <w:tcPr>
            <w:tcW w:w="110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2020</w:t>
            </w:r>
          </w:p>
        </w:tc>
      </w:tr>
      <w:tr w:rsidR="004D0D12" w:rsidRPr="004D0D12" w:rsidTr="00502814">
        <w:trPr>
          <w:trHeight w:val="255"/>
        </w:trPr>
        <w:tc>
          <w:tcPr>
            <w:tcW w:w="709"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6</w:t>
            </w:r>
          </w:p>
        </w:tc>
        <w:tc>
          <w:tcPr>
            <w:tcW w:w="1963"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w:t>
            </w:r>
            <w:proofErr w:type="gramEnd"/>
            <w:r w:rsidRPr="004D0D12">
              <w:rPr>
                <w:rFonts w:ascii="Times New Roman" w:eastAsia="Times New Roman" w:hAnsi="Times New Roman" w:cs="Times New Roman"/>
                <w:sz w:val="18"/>
                <w:szCs w:val="20"/>
                <w:lang w:eastAsia="ru-RU"/>
              </w:rPr>
              <w:t xml:space="preserve"> </w:t>
            </w:r>
            <w:proofErr w:type="gramStart"/>
            <w:r w:rsidRPr="004D0D12">
              <w:rPr>
                <w:rFonts w:ascii="Times New Roman" w:eastAsia="Times New Roman" w:hAnsi="Times New Roman" w:cs="Times New Roman"/>
                <w:sz w:val="18"/>
                <w:szCs w:val="20"/>
                <w:lang w:eastAsia="ru-RU"/>
              </w:rPr>
              <w:t>с</w:t>
            </w:r>
            <w:proofErr w:type="gramEnd"/>
            <w:r w:rsidRPr="004D0D12">
              <w:rPr>
                <w:rFonts w:ascii="Times New Roman" w:eastAsia="Times New Roman" w:hAnsi="Times New Roman" w:cs="Times New Roman"/>
                <w:sz w:val="18"/>
                <w:szCs w:val="20"/>
                <w:lang w:eastAsia="ru-RU"/>
              </w:rPr>
              <w:t>. Гора-Подол (школа)</w:t>
            </w:r>
          </w:p>
        </w:tc>
        <w:tc>
          <w:tcPr>
            <w:tcW w:w="115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Факел-Г</w:t>
            </w:r>
          </w:p>
        </w:tc>
        <w:tc>
          <w:tcPr>
            <w:tcW w:w="56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w:t>
            </w:r>
          </w:p>
        </w:tc>
        <w:tc>
          <w:tcPr>
            <w:tcW w:w="1248"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7995, 7996, 7993</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1989</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 лет</w:t>
            </w:r>
          </w:p>
        </w:tc>
        <w:tc>
          <w:tcPr>
            <w:tcW w:w="920" w:type="dxa"/>
            <w:shd w:val="clear" w:color="auto" w:fill="auto"/>
            <w:noWrap/>
            <w:vAlign w:val="center"/>
            <w:hideMark/>
          </w:tcPr>
          <w:p w:rsidR="004D0D12" w:rsidRPr="00AB01DA" w:rsidRDefault="004D0D12" w:rsidP="004D0D12">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2016</w:t>
            </w:r>
          </w:p>
        </w:tc>
        <w:tc>
          <w:tcPr>
            <w:tcW w:w="110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2021</w:t>
            </w:r>
          </w:p>
        </w:tc>
      </w:tr>
      <w:tr w:rsidR="004D0D12" w:rsidRPr="004D0D12" w:rsidTr="00502814">
        <w:trPr>
          <w:trHeight w:val="255"/>
        </w:trPr>
        <w:tc>
          <w:tcPr>
            <w:tcW w:w="709"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7</w:t>
            </w:r>
          </w:p>
        </w:tc>
        <w:tc>
          <w:tcPr>
            <w:tcW w:w="1963"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w:t>
            </w:r>
            <w:proofErr w:type="gramEnd"/>
            <w:r w:rsidRPr="004D0D12">
              <w:rPr>
                <w:rFonts w:ascii="Times New Roman" w:eastAsia="Times New Roman" w:hAnsi="Times New Roman" w:cs="Times New Roman"/>
                <w:sz w:val="18"/>
                <w:szCs w:val="20"/>
                <w:lang w:eastAsia="ru-RU"/>
              </w:rPr>
              <w:t xml:space="preserve"> </w:t>
            </w:r>
            <w:proofErr w:type="gramStart"/>
            <w:r w:rsidRPr="004D0D12">
              <w:rPr>
                <w:rFonts w:ascii="Times New Roman" w:eastAsia="Times New Roman" w:hAnsi="Times New Roman" w:cs="Times New Roman"/>
                <w:sz w:val="18"/>
                <w:szCs w:val="20"/>
                <w:lang w:eastAsia="ru-RU"/>
              </w:rPr>
              <w:t>с</w:t>
            </w:r>
            <w:proofErr w:type="gramEnd"/>
            <w:r w:rsidRPr="004D0D12">
              <w:rPr>
                <w:rFonts w:ascii="Times New Roman" w:eastAsia="Times New Roman" w:hAnsi="Times New Roman" w:cs="Times New Roman"/>
                <w:sz w:val="18"/>
                <w:szCs w:val="20"/>
                <w:lang w:eastAsia="ru-RU"/>
              </w:rPr>
              <w:t>. Безымено</w:t>
            </w:r>
          </w:p>
        </w:tc>
        <w:tc>
          <w:tcPr>
            <w:tcW w:w="115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Е 1/9</w:t>
            </w:r>
          </w:p>
        </w:tc>
        <w:tc>
          <w:tcPr>
            <w:tcW w:w="56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w:t>
            </w:r>
          </w:p>
        </w:tc>
        <w:tc>
          <w:tcPr>
            <w:tcW w:w="1248"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24277, 24289, 24322</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1987</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 лет</w:t>
            </w:r>
          </w:p>
        </w:tc>
        <w:tc>
          <w:tcPr>
            <w:tcW w:w="920" w:type="dxa"/>
            <w:shd w:val="clear" w:color="auto" w:fill="auto"/>
            <w:noWrap/>
            <w:vAlign w:val="center"/>
            <w:hideMark/>
          </w:tcPr>
          <w:p w:rsidR="004D0D12" w:rsidRPr="00AB01DA" w:rsidRDefault="004D0D12" w:rsidP="00160C1A">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201</w:t>
            </w:r>
            <w:r w:rsidR="00160C1A" w:rsidRPr="00AB01DA">
              <w:rPr>
                <w:rFonts w:ascii="Times New Roman" w:eastAsia="Times New Roman" w:hAnsi="Times New Roman" w:cs="Times New Roman"/>
                <w:sz w:val="18"/>
                <w:szCs w:val="20"/>
                <w:lang w:eastAsia="ru-RU"/>
              </w:rPr>
              <w:t>8</w:t>
            </w:r>
          </w:p>
        </w:tc>
        <w:tc>
          <w:tcPr>
            <w:tcW w:w="1106" w:type="dxa"/>
            <w:shd w:val="clear" w:color="auto" w:fill="auto"/>
            <w:noWrap/>
            <w:vAlign w:val="center"/>
            <w:hideMark/>
          </w:tcPr>
          <w:p w:rsidR="004D0D12" w:rsidRPr="00601080" w:rsidRDefault="004D0D12" w:rsidP="00160C1A">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w:t>
            </w:r>
            <w:r w:rsidR="00160C1A" w:rsidRPr="00601080">
              <w:rPr>
                <w:rFonts w:ascii="Times New Roman" w:eastAsia="Times New Roman" w:hAnsi="Times New Roman" w:cs="Times New Roman"/>
                <w:sz w:val="18"/>
                <w:szCs w:val="20"/>
                <w:lang w:eastAsia="ru-RU"/>
              </w:rPr>
              <w:t>21</w:t>
            </w:r>
          </w:p>
        </w:tc>
      </w:tr>
      <w:tr w:rsidR="004D0D12" w:rsidRPr="004D0D12" w:rsidTr="00502814">
        <w:trPr>
          <w:trHeight w:val="255"/>
        </w:trPr>
        <w:tc>
          <w:tcPr>
            <w:tcW w:w="709"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8</w:t>
            </w:r>
          </w:p>
        </w:tc>
        <w:tc>
          <w:tcPr>
            <w:tcW w:w="1963"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w:t>
            </w:r>
            <w:proofErr w:type="gramEnd"/>
            <w:r w:rsidRPr="004D0D12">
              <w:rPr>
                <w:rFonts w:ascii="Times New Roman" w:eastAsia="Times New Roman" w:hAnsi="Times New Roman" w:cs="Times New Roman"/>
                <w:sz w:val="18"/>
                <w:szCs w:val="20"/>
                <w:lang w:eastAsia="ru-RU"/>
              </w:rPr>
              <w:t xml:space="preserve"> </w:t>
            </w:r>
            <w:proofErr w:type="gramStart"/>
            <w:r w:rsidRPr="004D0D12">
              <w:rPr>
                <w:rFonts w:ascii="Times New Roman" w:eastAsia="Times New Roman" w:hAnsi="Times New Roman" w:cs="Times New Roman"/>
                <w:sz w:val="18"/>
                <w:szCs w:val="20"/>
                <w:lang w:eastAsia="ru-RU"/>
              </w:rPr>
              <w:t>с</w:t>
            </w:r>
            <w:proofErr w:type="gramEnd"/>
            <w:r w:rsidRPr="004D0D12">
              <w:rPr>
                <w:rFonts w:ascii="Times New Roman" w:eastAsia="Times New Roman" w:hAnsi="Times New Roman" w:cs="Times New Roman"/>
                <w:sz w:val="18"/>
                <w:szCs w:val="20"/>
                <w:lang w:eastAsia="ru-RU"/>
              </w:rPr>
              <w:t>. Смородино</w:t>
            </w:r>
          </w:p>
        </w:tc>
        <w:tc>
          <w:tcPr>
            <w:tcW w:w="115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НР-18</w:t>
            </w:r>
          </w:p>
        </w:tc>
        <w:tc>
          <w:tcPr>
            <w:tcW w:w="56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w:t>
            </w:r>
          </w:p>
        </w:tc>
        <w:tc>
          <w:tcPr>
            <w:tcW w:w="1248"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1235, 1236, 1237</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1995</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 лет</w:t>
            </w:r>
          </w:p>
        </w:tc>
        <w:tc>
          <w:tcPr>
            <w:tcW w:w="920" w:type="dxa"/>
            <w:shd w:val="clear" w:color="auto" w:fill="auto"/>
            <w:noWrap/>
            <w:vAlign w:val="center"/>
            <w:hideMark/>
          </w:tcPr>
          <w:p w:rsidR="004D0D12" w:rsidRPr="00AB01DA" w:rsidRDefault="004D0D12" w:rsidP="00160C1A">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201</w:t>
            </w:r>
            <w:r w:rsidR="00160C1A" w:rsidRPr="00AB01DA">
              <w:rPr>
                <w:rFonts w:ascii="Times New Roman" w:eastAsia="Times New Roman" w:hAnsi="Times New Roman" w:cs="Times New Roman"/>
                <w:sz w:val="18"/>
                <w:szCs w:val="20"/>
                <w:lang w:eastAsia="ru-RU"/>
              </w:rPr>
              <w:t>9</w:t>
            </w:r>
          </w:p>
        </w:tc>
        <w:tc>
          <w:tcPr>
            <w:tcW w:w="1106" w:type="dxa"/>
            <w:shd w:val="clear" w:color="auto" w:fill="auto"/>
            <w:noWrap/>
            <w:vAlign w:val="center"/>
            <w:hideMark/>
          </w:tcPr>
          <w:p w:rsidR="004D0D12" w:rsidRPr="00601080" w:rsidRDefault="004D0D12" w:rsidP="00160C1A">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w:t>
            </w:r>
            <w:r w:rsidR="00160C1A" w:rsidRPr="00601080">
              <w:rPr>
                <w:rFonts w:ascii="Times New Roman" w:eastAsia="Times New Roman" w:hAnsi="Times New Roman" w:cs="Times New Roman"/>
                <w:sz w:val="18"/>
                <w:szCs w:val="20"/>
                <w:lang w:eastAsia="ru-RU"/>
              </w:rPr>
              <w:t>22</w:t>
            </w:r>
          </w:p>
        </w:tc>
      </w:tr>
      <w:tr w:rsidR="004D0D12" w:rsidRPr="004D0D12" w:rsidTr="00502814">
        <w:trPr>
          <w:trHeight w:val="255"/>
        </w:trPr>
        <w:tc>
          <w:tcPr>
            <w:tcW w:w="709"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9</w:t>
            </w:r>
          </w:p>
        </w:tc>
        <w:tc>
          <w:tcPr>
            <w:tcW w:w="1963"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w:t>
            </w:r>
            <w:proofErr w:type="gramEnd"/>
            <w:r w:rsidRPr="004D0D12">
              <w:rPr>
                <w:rFonts w:ascii="Times New Roman" w:eastAsia="Times New Roman" w:hAnsi="Times New Roman" w:cs="Times New Roman"/>
                <w:sz w:val="18"/>
                <w:szCs w:val="20"/>
                <w:lang w:eastAsia="ru-RU"/>
              </w:rPr>
              <w:t xml:space="preserve"> </w:t>
            </w:r>
            <w:proofErr w:type="gramStart"/>
            <w:r w:rsidRPr="004D0D12">
              <w:rPr>
                <w:rFonts w:ascii="Times New Roman" w:eastAsia="Times New Roman" w:hAnsi="Times New Roman" w:cs="Times New Roman"/>
                <w:sz w:val="18"/>
                <w:szCs w:val="20"/>
                <w:lang w:eastAsia="ru-RU"/>
              </w:rPr>
              <w:t>с</w:t>
            </w:r>
            <w:proofErr w:type="gramEnd"/>
            <w:r w:rsidRPr="004D0D12">
              <w:rPr>
                <w:rFonts w:ascii="Times New Roman" w:eastAsia="Times New Roman" w:hAnsi="Times New Roman" w:cs="Times New Roman"/>
                <w:sz w:val="18"/>
                <w:szCs w:val="20"/>
                <w:lang w:eastAsia="ru-RU"/>
              </w:rPr>
              <w:t xml:space="preserve">. </w:t>
            </w:r>
            <w:r w:rsidR="00F901AB">
              <w:rPr>
                <w:rFonts w:ascii="Times New Roman" w:eastAsia="Times New Roman" w:hAnsi="Times New Roman" w:cs="Times New Roman"/>
                <w:sz w:val="18"/>
                <w:szCs w:val="20"/>
                <w:lang w:eastAsia="ru-RU"/>
              </w:rPr>
              <w:t>Мокрая Орловка</w:t>
            </w:r>
          </w:p>
        </w:tc>
        <w:tc>
          <w:tcPr>
            <w:tcW w:w="115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КВГ-0,7-115</w:t>
            </w:r>
          </w:p>
        </w:tc>
        <w:tc>
          <w:tcPr>
            <w:tcW w:w="56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248"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187, 184</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1998</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AB01DA" w:rsidRDefault="004D0D12" w:rsidP="00160C1A">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20</w:t>
            </w:r>
            <w:r w:rsidR="00160C1A" w:rsidRPr="00AB01DA">
              <w:rPr>
                <w:rFonts w:ascii="Times New Roman" w:eastAsia="Times New Roman" w:hAnsi="Times New Roman" w:cs="Times New Roman"/>
                <w:sz w:val="18"/>
                <w:szCs w:val="20"/>
                <w:lang w:eastAsia="ru-RU"/>
              </w:rPr>
              <w:t>18</w:t>
            </w:r>
          </w:p>
        </w:tc>
        <w:tc>
          <w:tcPr>
            <w:tcW w:w="1106" w:type="dxa"/>
            <w:shd w:val="clear" w:color="auto" w:fill="auto"/>
            <w:noWrap/>
            <w:vAlign w:val="center"/>
            <w:hideMark/>
          </w:tcPr>
          <w:p w:rsidR="004D0D12" w:rsidRPr="00601080" w:rsidRDefault="004D0D12" w:rsidP="00160C1A">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w:t>
            </w:r>
            <w:r w:rsidR="00160C1A" w:rsidRPr="00601080">
              <w:rPr>
                <w:rFonts w:ascii="Times New Roman" w:eastAsia="Times New Roman" w:hAnsi="Times New Roman" w:cs="Times New Roman"/>
                <w:sz w:val="18"/>
                <w:szCs w:val="20"/>
                <w:lang w:eastAsia="ru-RU"/>
              </w:rPr>
              <w:t>21</w:t>
            </w:r>
          </w:p>
        </w:tc>
      </w:tr>
      <w:tr w:rsidR="004D0D12" w:rsidRPr="004D0D12" w:rsidTr="00502814">
        <w:trPr>
          <w:trHeight w:val="255"/>
        </w:trPr>
        <w:tc>
          <w:tcPr>
            <w:tcW w:w="709"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w:t>
            </w:r>
          </w:p>
        </w:tc>
        <w:tc>
          <w:tcPr>
            <w:tcW w:w="1963"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w:t>
            </w:r>
            <w:proofErr w:type="gramEnd"/>
            <w:r w:rsidRPr="004D0D12">
              <w:rPr>
                <w:rFonts w:ascii="Times New Roman" w:eastAsia="Times New Roman" w:hAnsi="Times New Roman" w:cs="Times New Roman"/>
                <w:sz w:val="18"/>
                <w:szCs w:val="20"/>
                <w:lang w:eastAsia="ru-RU"/>
              </w:rPr>
              <w:t xml:space="preserve"> </w:t>
            </w:r>
            <w:proofErr w:type="gramStart"/>
            <w:r w:rsidRPr="004D0D12">
              <w:rPr>
                <w:rFonts w:ascii="Times New Roman" w:eastAsia="Times New Roman" w:hAnsi="Times New Roman" w:cs="Times New Roman"/>
                <w:sz w:val="18"/>
                <w:szCs w:val="20"/>
                <w:lang w:eastAsia="ru-RU"/>
              </w:rPr>
              <w:t>с</w:t>
            </w:r>
            <w:proofErr w:type="gramEnd"/>
            <w:r w:rsidRPr="004D0D12">
              <w:rPr>
                <w:rFonts w:ascii="Times New Roman" w:eastAsia="Times New Roman" w:hAnsi="Times New Roman" w:cs="Times New Roman"/>
                <w:sz w:val="18"/>
                <w:szCs w:val="20"/>
                <w:lang w:eastAsia="ru-RU"/>
              </w:rPr>
              <w:t>. Головчино (поселок)</w:t>
            </w:r>
          </w:p>
        </w:tc>
        <w:tc>
          <w:tcPr>
            <w:tcW w:w="115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КВГ-0,7-115</w:t>
            </w:r>
          </w:p>
        </w:tc>
        <w:tc>
          <w:tcPr>
            <w:tcW w:w="56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w:t>
            </w:r>
          </w:p>
        </w:tc>
        <w:tc>
          <w:tcPr>
            <w:tcW w:w="1248"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306, 303, 335</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1999</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AB01DA" w:rsidRDefault="004D0D12" w:rsidP="00160C1A">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201</w:t>
            </w:r>
            <w:r w:rsidR="00160C1A" w:rsidRPr="00AB01DA">
              <w:rPr>
                <w:rFonts w:ascii="Times New Roman" w:eastAsia="Times New Roman" w:hAnsi="Times New Roman" w:cs="Times New Roman"/>
                <w:sz w:val="18"/>
                <w:szCs w:val="20"/>
                <w:lang w:eastAsia="ru-RU"/>
              </w:rPr>
              <w:t>8</w:t>
            </w:r>
          </w:p>
        </w:tc>
        <w:tc>
          <w:tcPr>
            <w:tcW w:w="1106" w:type="dxa"/>
            <w:shd w:val="clear" w:color="auto" w:fill="auto"/>
            <w:noWrap/>
            <w:vAlign w:val="center"/>
            <w:hideMark/>
          </w:tcPr>
          <w:p w:rsidR="004D0D12" w:rsidRPr="00601080" w:rsidRDefault="004D0D12" w:rsidP="00160C1A">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w:t>
            </w:r>
            <w:r w:rsidR="00160C1A" w:rsidRPr="00601080">
              <w:rPr>
                <w:rFonts w:ascii="Times New Roman" w:eastAsia="Times New Roman" w:hAnsi="Times New Roman" w:cs="Times New Roman"/>
                <w:sz w:val="18"/>
                <w:szCs w:val="20"/>
                <w:lang w:eastAsia="ru-RU"/>
              </w:rPr>
              <w:t>21</w:t>
            </w:r>
          </w:p>
        </w:tc>
      </w:tr>
      <w:tr w:rsidR="004D0D12" w:rsidRPr="004D0D12" w:rsidTr="00502814">
        <w:trPr>
          <w:trHeight w:val="255"/>
        </w:trPr>
        <w:tc>
          <w:tcPr>
            <w:tcW w:w="709" w:type="dxa"/>
            <w:vMerge w:val="restart"/>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11</w:t>
            </w:r>
          </w:p>
        </w:tc>
        <w:tc>
          <w:tcPr>
            <w:tcW w:w="1963" w:type="dxa"/>
            <w:vMerge w:val="restart"/>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w:t>
            </w:r>
            <w:proofErr w:type="gramEnd"/>
            <w:r w:rsidRPr="004D0D12">
              <w:rPr>
                <w:rFonts w:ascii="Times New Roman" w:eastAsia="Times New Roman" w:hAnsi="Times New Roman" w:cs="Times New Roman"/>
                <w:sz w:val="18"/>
                <w:szCs w:val="20"/>
                <w:lang w:eastAsia="ru-RU"/>
              </w:rPr>
              <w:t xml:space="preserve"> </w:t>
            </w:r>
            <w:proofErr w:type="gramStart"/>
            <w:r w:rsidRPr="004D0D12">
              <w:rPr>
                <w:rFonts w:ascii="Times New Roman" w:eastAsia="Times New Roman" w:hAnsi="Times New Roman" w:cs="Times New Roman"/>
                <w:sz w:val="18"/>
                <w:szCs w:val="20"/>
                <w:lang w:eastAsia="ru-RU"/>
              </w:rPr>
              <w:t>с</w:t>
            </w:r>
            <w:proofErr w:type="gramEnd"/>
            <w:r w:rsidRPr="004D0D12">
              <w:rPr>
                <w:rFonts w:ascii="Times New Roman" w:eastAsia="Times New Roman" w:hAnsi="Times New Roman" w:cs="Times New Roman"/>
                <w:sz w:val="18"/>
                <w:szCs w:val="20"/>
                <w:lang w:eastAsia="ru-RU"/>
              </w:rPr>
              <w:t>. Головчино (бол)</w:t>
            </w:r>
          </w:p>
        </w:tc>
        <w:tc>
          <w:tcPr>
            <w:tcW w:w="115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ИШМА-100</w:t>
            </w:r>
          </w:p>
        </w:tc>
        <w:tc>
          <w:tcPr>
            <w:tcW w:w="56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248"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15479,16301</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2013</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 лет</w:t>
            </w:r>
          </w:p>
        </w:tc>
        <w:tc>
          <w:tcPr>
            <w:tcW w:w="920" w:type="dxa"/>
            <w:shd w:val="clear" w:color="auto" w:fill="auto"/>
            <w:noWrap/>
            <w:vAlign w:val="center"/>
            <w:hideMark/>
          </w:tcPr>
          <w:p w:rsidR="004D0D12" w:rsidRPr="00AB01DA" w:rsidRDefault="004D0D12" w:rsidP="004D0D12">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w:t>
            </w:r>
          </w:p>
        </w:tc>
        <w:tc>
          <w:tcPr>
            <w:tcW w:w="1106"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2027, 2028</w:t>
            </w:r>
          </w:p>
        </w:tc>
      </w:tr>
      <w:tr w:rsidR="004D0D12" w:rsidRPr="004D0D12" w:rsidTr="00502814">
        <w:trPr>
          <w:trHeight w:val="255"/>
        </w:trPr>
        <w:tc>
          <w:tcPr>
            <w:tcW w:w="709"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p>
        </w:tc>
        <w:tc>
          <w:tcPr>
            <w:tcW w:w="1963" w:type="dxa"/>
            <w:vMerge/>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p>
        </w:tc>
        <w:tc>
          <w:tcPr>
            <w:tcW w:w="115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ИШМА-100</w:t>
            </w:r>
          </w:p>
        </w:tc>
        <w:tc>
          <w:tcPr>
            <w:tcW w:w="56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248"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140112</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2014</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 лет</w:t>
            </w:r>
          </w:p>
        </w:tc>
        <w:tc>
          <w:tcPr>
            <w:tcW w:w="920" w:type="dxa"/>
            <w:shd w:val="clear" w:color="auto" w:fill="auto"/>
            <w:noWrap/>
            <w:vAlign w:val="center"/>
            <w:hideMark/>
          </w:tcPr>
          <w:p w:rsidR="004D0D12" w:rsidRPr="00AB01DA" w:rsidRDefault="004D0D12" w:rsidP="004D0D12">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w:t>
            </w:r>
          </w:p>
        </w:tc>
        <w:tc>
          <w:tcPr>
            <w:tcW w:w="1106"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2029</w:t>
            </w:r>
          </w:p>
        </w:tc>
      </w:tr>
      <w:tr w:rsidR="004D0D12" w:rsidRPr="004D0D12" w:rsidTr="00502814">
        <w:trPr>
          <w:trHeight w:val="255"/>
        </w:trPr>
        <w:tc>
          <w:tcPr>
            <w:tcW w:w="709"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12</w:t>
            </w:r>
          </w:p>
        </w:tc>
        <w:tc>
          <w:tcPr>
            <w:tcW w:w="1963"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w:t>
            </w:r>
            <w:proofErr w:type="gramEnd"/>
            <w:r w:rsidRPr="004D0D12">
              <w:rPr>
                <w:rFonts w:ascii="Times New Roman" w:eastAsia="Times New Roman" w:hAnsi="Times New Roman" w:cs="Times New Roman"/>
                <w:sz w:val="18"/>
                <w:szCs w:val="20"/>
                <w:lang w:eastAsia="ru-RU"/>
              </w:rPr>
              <w:t xml:space="preserve"> </w:t>
            </w:r>
            <w:proofErr w:type="gramStart"/>
            <w:r w:rsidRPr="004D0D12">
              <w:rPr>
                <w:rFonts w:ascii="Times New Roman" w:eastAsia="Times New Roman" w:hAnsi="Times New Roman" w:cs="Times New Roman"/>
                <w:sz w:val="18"/>
                <w:szCs w:val="20"/>
                <w:lang w:eastAsia="ru-RU"/>
              </w:rPr>
              <w:t>с</w:t>
            </w:r>
            <w:proofErr w:type="gramEnd"/>
            <w:r w:rsidRPr="004D0D12">
              <w:rPr>
                <w:rFonts w:ascii="Times New Roman" w:eastAsia="Times New Roman" w:hAnsi="Times New Roman" w:cs="Times New Roman"/>
                <w:sz w:val="18"/>
                <w:szCs w:val="20"/>
                <w:lang w:eastAsia="ru-RU"/>
              </w:rPr>
              <w:t>. Головчино ТКУ</w:t>
            </w:r>
          </w:p>
        </w:tc>
        <w:tc>
          <w:tcPr>
            <w:tcW w:w="115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VK-500</w:t>
            </w:r>
          </w:p>
        </w:tc>
        <w:tc>
          <w:tcPr>
            <w:tcW w:w="56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248"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038, 039</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2004</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 лет</w:t>
            </w:r>
          </w:p>
        </w:tc>
        <w:tc>
          <w:tcPr>
            <w:tcW w:w="920" w:type="dxa"/>
            <w:shd w:val="clear" w:color="auto" w:fill="auto"/>
            <w:noWrap/>
            <w:vAlign w:val="center"/>
            <w:hideMark/>
          </w:tcPr>
          <w:p w:rsidR="004D0D12" w:rsidRPr="00AB01DA" w:rsidRDefault="004D0D12" w:rsidP="004D0D12">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w:t>
            </w:r>
          </w:p>
        </w:tc>
        <w:tc>
          <w:tcPr>
            <w:tcW w:w="1106"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2020</w:t>
            </w:r>
          </w:p>
        </w:tc>
      </w:tr>
      <w:tr w:rsidR="004D0D12" w:rsidRPr="004D0D12" w:rsidTr="00502814">
        <w:trPr>
          <w:trHeight w:val="255"/>
        </w:trPr>
        <w:tc>
          <w:tcPr>
            <w:tcW w:w="709"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13</w:t>
            </w:r>
          </w:p>
        </w:tc>
        <w:tc>
          <w:tcPr>
            <w:tcW w:w="1963"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w:t>
            </w:r>
            <w:proofErr w:type="gramEnd"/>
            <w:r w:rsidRPr="004D0D12">
              <w:rPr>
                <w:rFonts w:ascii="Times New Roman" w:eastAsia="Times New Roman" w:hAnsi="Times New Roman" w:cs="Times New Roman"/>
                <w:sz w:val="18"/>
                <w:szCs w:val="20"/>
                <w:lang w:eastAsia="ru-RU"/>
              </w:rPr>
              <w:t xml:space="preserve"> </w:t>
            </w:r>
            <w:proofErr w:type="gramStart"/>
            <w:r w:rsidRPr="004D0D12">
              <w:rPr>
                <w:rFonts w:ascii="Times New Roman" w:eastAsia="Times New Roman" w:hAnsi="Times New Roman" w:cs="Times New Roman"/>
                <w:sz w:val="18"/>
                <w:szCs w:val="20"/>
                <w:lang w:eastAsia="ru-RU"/>
              </w:rPr>
              <w:t>п</w:t>
            </w:r>
            <w:proofErr w:type="gramEnd"/>
            <w:r w:rsidRPr="004D0D12">
              <w:rPr>
                <w:rFonts w:ascii="Times New Roman" w:eastAsia="Times New Roman" w:hAnsi="Times New Roman" w:cs="Times New Roman"/>
                <w:sz w:val="18"/>
                <w:szCs w:val="20"/>
                <w:lang w:eastAsia="ru-RU"/>
              </w:rPr>
              <w:t>. Горьковский</w:t>
            </w:r>
          </w:p>
        </w:tc>
        <w:tc>
          <w:tcPr>
            <w:tcW w:w="115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КВА-1Гн</w:t>
            </w:r>
          </w:p>
        </w:tc>
        <w:tc>
          <w:tcPr>
            <w:tcW w:w="56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248"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065, 066</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1996</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AB01DA" w:rsidRDefault="004D0D12" w:rsidP="00160C1A">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201</w:t>
            </w:r>
            <w:r w:rsidR="00160C1A" w:rsidRPr="00AB01DA">
              <w:rPr>
                <w:rFonts w:ascii="Times New Roman" w:eastAsia="Times New Roman" w:hAnsi="Times New Roman" w:cs="Times New Roman"/>
                <w:sz w:val="18"/>
                <w:szCs w:val="20"/>
                <w:lang w:eastAsia="ru-RU"/>
              </w:rPr>
              <w:t>8</w:t>
            </w:r>
          </w:p>
        </w:tc>
        <w:tc>
          <w:tcPr>
            <w:tcW w:w="1106" w:type="dxa"/>
            <w:shd w:val="clear" w:color="auto" w:fill="auto"/>
            <w:noWrap/>
            <w:vAlign w:val="center"/>
            <w:hideMark/>
          </w:tcPr>
          <w:p w:rsidR="004D0D12" w:rsidRPr="00601080" w:rsidRDefault="004D0D12" w:rsidP="00160C1A">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w:t>
            </w:r>
            <w:r w:rsidR="00160C1A" w:rsidRPr="00601080">
              <w:rPr>
                <w:rFonts w:ascii="Times New Roman" w:eastAsia="Times New Roman" w:hAnsi="Times New Roman" w:cs="Times New Roman"/>
                <w:sz w:val="18"/>
                <w:szCs w:val="20"/>
                <w:lang w:eastAsia="ru-RU"/>
              </w:rPr>
              <w:t>21</w:t>
            </w:r>
          </w:p>
        </w:tc>
      </w:tr>
      <w:tr w:rsidR="004D0D12" w:rsidRPr="004D0D12" w:rsidTr="00502814">
        <w:trPr>
          <w:trHeight w:val="255"/>
        </w:trPr>
        <w:tc>
          <w:tcPr>
            <w:tcW w:w="709"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14</w:t>
            </w:r>
          </w:p>
        </w:tc>
        <w:tc>
          <w:tcPr>
            <w:tcW w:w="1963"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Кирпичный завод</w:t>
            </w:r>
          </w:p>
        </w:tc>
        <w:tc>
          <w:tcPr>
            <w:tcW w:w="115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ИШМА-100</w:t>
            </w:r>
          </w:p>
        </w:tc>
        <w:tc>
          <w:tcPr>
            <w:tcW w:w="56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248"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16319, 16300</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2013</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 лет</w:t>
            </w:r>
          </w:p>
        </w:tc>
        <w:tc>
          <w:tcPr>
            <w:tcW w:w="920" w:type="dxa"/>
            <w:shd w:val="clear" w:color="auto" w:fill="auto"/>
            <w:noWrap/>
            <w:vAlign w:val="center"/>
            <w:hideMark/>
          </w:tcPr>
          <w:p w:rsidR="004D0D12" w:rsidRPr="00AB01DA" w:rsidRDefault="004D0D12" w:rsidP="004D0D12">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w:t>
            </w:r>
          </w:p>
        </w:tc>
        <w:tc>
          <w:tcPr>
            <w:tcW w:w="1106"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2028</w:t>
            </w:r>
          </w:p>
        </w:tc>
      </w:tr>
      <w:tr w:rsidR="004D0D12" w:rsidRPr="004D0D12" w:rsidTr="00502814">
        <w:trPr>
          <w:trHeight w:val="255"/>
        </w:trPr>
        <w:tc>
          <w:tcPr>
            <w:tcW w:w="709"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w:t>
            </w:r>
          </w:p>
        </w:tc>
        <w:tc>
          <w:tcPr>
            <w:tcW w:w="1963"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Администрации района</w:t>
            </w:r>
          </w:p>
        </w:tc>
        <w:tc>
          <w:tcPr>
            <w:tcW w:w="115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Хопёр-100</w:t>
            </w:r>
          </w:p>
        </w:tc>
        <w:tc>
          <w:tcPr>
            <w:tcW w:w="56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4</w:t>
            </w:r>
          </w:p>
        </w:tc>
        <w:tc>
          <w:tcPr>
            <w:tcW w:w="1248"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657, 652, 662, 656</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2007</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 лет</w:t>
            </w:r>
          </w:p>
        </w:tc>
        <w:tc>
          <w:tcPr>
            <w:tcW w:w="920" w:type="dxa"/>
            <w:shd w:val="clear" w:color="auto" w:fill="auto"/>
            <w:noWrap/>
            <w:vAlign w:val="center"/>
            <w:hideMark/>
          </w:tcPr>
          <w:p w:rsidR="004D0D12" w:rsidRPr="00AB01DA" w:rsidRDefault="004D0D12" w:rsidP="004D0D12">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w:t>
            </w:r>
          </w:p>
        </w:tc>
        <w:tc>
          <w:tcPr>
            <w:tcW w:w="1106"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2022</w:t>
            </w:r>
          </w:p>
        </w:tc>
      </w:tr>
      <w:tr w:rsidR="004D0D12" w:rsidRPr="004D0D12" w:rsidTr="00502814">
        <w:trPr>
          <w:trHeight w:val="255"/>
        </w:trPr>
        <w:tc>
          <w:tcPr>
            <w:tcW w:w="709"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w:t>
            </w:r>
          </w:p>
        </w:tc>
        <w:tc>
          <w:tcPr>
            <w:tcW w:w="1963"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w:t>
            </w:r>
            <w:proofErr w:type="gramEnd"/>
            <w:r w:rsidRPr="004D0D12">
              <w:rPr>
                <w:rFonts w:ascii="Times New Roman" w:eastAsia="Times New Roman" w:hAnsi="Times New Roman" w:cs="Times New Roman"/>
                <w:sz w:val="18"/>
                <w:szCs w:val="20"/>
                <w:lang w:eastAsia="ru-RU"/>
              </w:rPr>
              <w:t xml:space="preserve"> </w:t>
            </w:r>
            <w:proofErr w:type="gramStart"/>
            <w:r w:rsidRPr="004D0D12">
              <w:rPr>
                <w:rFonts w:ascii="Times New Roman" w:eastAsia="Times New Roman" w:hAnsi="Times New Roman" w:cs="Times New Roman"/>
                <w:sz w:val="18"/>
                <w:szCs w:val="20"/>
                <w:lang w:eastAsia="ru-RU"/>
              </w:rPr>
              <w:t>с</w:t>
            </w:r>
            <w:proofErr w:type="gramEnd"/>
            <w:r w:rsidRPr="004D0D12">
              <w:rPr>
                <w:rFonts w:ascii="Times New Roman" w:eastAsia="Times New Roman" w:hAnsi="Times New Roman" w:cs="Times New Roman"/>
                <w:sz w:val="18"/>
                <w:szCs w:val="20"/>
                <w:lang w:eastAsia="ru-RU"/>
              </w:rPr>
              <w:t>. Дорогощь (</w:t>
            </w:r>
            <w:proofErr w:type="spellStart"/>
            <w:r w:rsidRPr="004D0D12">
              <w:rPr>
                <w:rFonts w:ascii="Times New Roman" w:eastAsia="Times New Roman" w:hAnsi="Times New Roman" w:cs="Times New Roman"/>
                <w:sz w:val="18"/>
                <w:szCs w:val="20"/>
                <w:lang w:eastAsia="ru-RU"/>
              </w:rPr>
              <w:t>д</w:t>
            </w:r>
            <w:proofErr w:type="spellEnd"/>
            <w:r w:rsidRPr="004D0D12">
              <w:rPr>
                <w:rFonts w:ascii="Times New Roman" w:eastAsia="Times New Roman" w:hAnsi="Times New Roman" w:cs="Times New Roman"/>
                <w:sz w:val="18"/>
                <w:szCs w:val="20"/>
                <w:lang w:eastAsia="ru-RU"/>
              </w:rPr>
              <w:t>/сад)</w:t>
            </w:r>
          </w:p>
        </w:tc>
        <w:tc>
          <w:tcPr>
            <w:tcW w:w="115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БЭМ-0,05</w:t>
            </w:r>
          </w:p>
        </w:tc>
        <w:tc>
          <w:tcPr>
            <w:tcW w:w="56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248"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481, 482</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1999</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AB01DA" w:rsidRDefault="004D0D12" w:rsidP="00160C1A">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201</w:t>
            </w:r>
            <w:r w:rsidR="00160C1A" w:rsidRPr="00AB01DA">
              <w:rPr>
                <w:rFonts w:ascii="Times New Roman" w:eastAsia="Times New Roman" w:hAnsi="Times New Roman" w:cs="Times New Roman"/>
                <w:sz w:val="18"/>
                <w:szCs w:val="20"/>
                <w:lang w:eastAsia="ru-RU"/>
              </w:rPr>
              <w:t>8</w:t>
            </w:r>
          </w:p>
        </w:tc>
        <w:tc>
          <w:tcPr>
            <w:tcW w:w="1106" w:type="dxa"/>
            <w:shd w:val="clear" w:color="auto" w:fill="auto"/>
            <w:noWrap/>
            <w:vAlign w:val="center"/>
            <w:hideMark/>
          </w:tcPr>
          <w:p w:rsidR="004D0D12" w:rsidRPr="00601080" w:rsidRDefault="004D0D12" w:rsidP="00160C1A">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w:t>
            </w:r>
            <w:r w:rsidR="00160C1A" w:rsidRPr="00601080">
              <w:rPr>
                <w:rFonts w:ascii="Times New Roman" w:eastAsia="Times New Roman" w:hAnsi="Times New Roman" w:cs="Times New Roman"/>
                <w:sz w:val="18"/>
                <w:szCs w:val="20"/>
                <w:lang w:eastAsia="ru-RU"/>
              </w:rPr>
              <w:t>21</w:t>
            </w:r>
          </w:p>
        </w:tc>
      </w:tr>
      <w:tr w:rsidR="004D0D12" w:rsidRPr="004D0D12" w:rsidTr="00502814">
        <w:trPr>
          <w:trHeight w:val="255"/>
        </w:trPr>
        <w:tc>
          <w:tcPr>
            <w:tcW w:w="709"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17</w:t>
            </w:r>
          </w:p>
        </w:tc>
        <w:tc>
          <w:tcPr>
            <w:tcW w:w="1963"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w:t>
            </w:r>
            <w:proofErr w:type="gramEnd"/>
            <w:r w:rsidRPr="004D0D12">
              <w:rPr>
                <w:rFonts w:ascii="Times New Roman" w:eastAsia="Times New Roman" w:hAnsi="Times New Roman" w:cs="Times New Roman"/>
                <w:sz w:val="18"/>
                <w:szCs w:val="20"/>
                <w:lang w:eastAsia="ru-RU"/>
              </w:rPr>
              <w:t xml:space="preserve"> </w:t>
            </w:r>
            <w:proofErr w:type="gramStart"/>
            <w:r w:rsidRPr="004D0D12">
              <w:rPr>
                <w:rFonts w:ascii="Times New Roman" w:eastAsia="Times New Roman" w:hAnsi="Times New Roman" w:cs="Times New Roman"/>
                <w:sz w:val="18"/>
                <w:szCs w:val="20"/>
                <w:lang w:eastAsia="ru-RU"/>
              </w:rPr>
              <w:t>с</w:t>
            </w:r>
            <w:proofErr w:type="gramEnd"/>
            <w:r w:rsidRPr="004D0D12">
              <w:rPr>
                <w:rFonts w:ascii="Times New Roman" w:eastAsia="Times New Roman" w:hAnsi="Times New Roman" w:cs="Times New Roman"/>
                <w:sz w:val="18"/>
                <w:szCs w:val="20"/>
                <w:lang w:eastAsia="ru-RU"/>
              </w:rPr>
              <w:t>. Дорогощь (школа)</w:t>
            </w:r>
          </w:p>
        </w:tc>
        <w:tc>
          <w:tcPr>
            <w:tcW w:w="115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КЧМ-5</w:t>
            </w:r>
          </w:p>
        </w:tc>
        <w:tc>
          <w:tcPr>
            <w:tcW w:w="56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248"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7212, 7211</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1998</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25 лет</w:t>
            </w:r>
          </w:p>
        </w:tc>
        <w:tc>
          <w:tcPr>
            <w:tcW w:w="920" w:type="dxa"/>
            <w:shd w:val="clear" w:color="auto" w:fill="auto"/>
            <w:noWrap/>
            <w:vAlign w:val="center"/>
            <w:hideMark/>
          </w:tcPr>
          <w:p w:rsidR="004D0D12" w:rsidRPr="00AB01DA" w:rsidRDefault="004D0D12" w:rsidP="004D0D12">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w:t>
            </w:r>
          </w:p>
        </w:tc>
        <w:tc>
          <w:tcPr>
            <w:tcW w:w="110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2023</w:t>
            </w:r>
          </w:p>
        </w:tc>
      </w:tr>
      <w:tr w:rsidR="004D0D12" w:rsidRPr="004D0D12" w:rsidTr="00502814">
        <w:trPr>
          <w:trHeight w:val="255"/>
        </w:trPr>
        <w:tc>
          <w:tcPr>
            <w:tcW w:w="709"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18</w:t>
            </w:r>
          </w:p>
        </w:tc>
        <w:tc>
          <w:tcPr>
            <w:tcW w:w="1963"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w:t>
            </w:r>
            <w:proofErr w:type="gramStart"/>
            <w:r w:rsidRPr="004D0D12">
              <w:rPr>
                <w:rFonts w:ascii="Times New Roman" w:eastAsia="Times New Roman" w:hAnsi="Times New Roman" w:cs="Times New Roman"/>
                <w:sz w:val="18"/>
                <w:szCs w:val="20"/>
                <w:lang w:eastAsia="ru-RU"/>
              </w:rPr>
              <w:t>.</w:t>
            </w:r>
            <w:proofErr w:type="gramEnd"/>
            <w:r w:rsidRPr="004D0D12">
              <w:rPr>
                <w:rFonts w:ascii="Times New Roman" w:eastAsia="Times New Roman" w:hAnsi="Times New Roman" w:cs="Times New Roman"/>
                <w:sz w:val="18"/>
                <w:szCs w:val="20"/>
                <w:lang w:eastAsia="ru-RU"/>
              </w:rPr>
              <w:t xml:space="preserve"> </w:t>
            </w:r>
            <w:proofErr w:type="gramStart"/>
            <w:r w:rsidRPr="004D0D12">
              <w:rPr>
                <w:rFonts w:ascii="Times New Roman" w:eastAsia="Times New Roman" w:hAnsi="Times New Roman" w:cs="Times New Roman"/>
                <w:sz w:val="18"/>
                <w:szCs w:val="20"/>
                <w:lang w:eastAsia="ru-RU"/>
              </w:rPr>
              <w:t>с</w:t>
            </w:r>
            <w:proofErr w:type="gramEnd"/>
            <w:r w:rsidRPr="004D0D12">
              <w:rPr>
                <w:rFonts w:ascii="Times New Roman" w:eastAsia="Times New Roman" w:hAnsi="Times New Roman" w:cs="Times New Roman"/>
                <w:sz w:val="18"/>
                <w:szCs w:val="20"/>
                <w:lang w:eastAsia="ru-RU"/>
              </w:rPr>
              <w:t>. Доброе (школа)</w:t>
            </w:r>
          </w:p>
        </w:tc>
        <w:tc>
          <w:tcPr>
            <w:tcW w:w="115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BUDERUS</w:t>
            </w:r>
          </w:p>
        </w:tc>
        <w:tc>
          <w:tcPr>
            <w:tcW w:w="56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248"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proofErr w:type="gramStart"/>
            <w:r w:rsidRPr="004D0D12">
              <w:rPr>
                <w:rFonts w:ascii="Times New Roman" w:eastAsia="Times New Roman" w:hAnsi="Times New Roman" w:cs="Times New Roman"/>
                <w:sz w:val="18"/>
                <w:szCs w:val="20"/>
                <w:lang w:eastAsia="ru-RU"/>
              </w:rPr>
              <w:t>б</w:t>
            </w:r>
            <w:proofErr w:type="gramEnd"/>
            <w:r w:rsidRPr="004D0D12">
              <w:rPr>
                <w:rFonts w:ascii="Times New Roman" w:eastAsia="Times New Roman" w:hAnsi="Times New Roman" w:cs="Times New Roman"/>
                <w:sz w:val="18"/>
                <w:szCs w:val="20"/>
                <w:lang w:eastAsia="ru-RU"/>
              </w:rPr>
              <w:t>/</w:t>
            </w:r>
            <w:proofErr w:type="spellStart"/>
            <w:r w:rsidRPr="004D0D12">
              <w:rPr>
                <w:rFonts w:ascii="Times New Roman" w:eastAsia="Times New Roman" w:hAnsi="Times New Roman" w:cs="Times New Roman"/>
                <w:sz w:val="18"/>
                <w:szCs w:val="20"/>
                <w:lang w:eastAsia="ru-RU"/>
              </w:rPr>
              <w:t>н</w:t>
            </w:r>
            <w:proofErr w:type="spellEnd"/>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2012</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 лет</w:t>
            </w:r>
          </w:p>
        </w:tc>
        <w:tc>
          <w:tcPr>
            <w:tcW w:w="920" w:type="dxa"/>
            <w:shd w:val="clear" w:color="auto" w:fill="auto"/>
            <w:noWrap/>
            <w:vAlign w:val="center"/>
            <w:hideMark/>
          </w:tcPr>
          <w:p w:rsidR="004D0D12" w:rsidRPr="00AB01DA" w:rsidRDefault="004D0D12" w:rsidP="004D0D12">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w:t>
            </w:r>
          </w:p>
        </w:tc>
        <w:tc>
          <w:tcPr>
            <w:tcW w:w="110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2027</w:t>
            </w:r>
          </w:p>
        </w:tc>
      </w:tr>
      <w:tr w:rsidR="004D0D12" w:rsidRPr="004D0D12" w:rsidTr="00502814">
        <w:trPr>
          <w:trHeight w:val="255"/>
        </w:trPr>
        <w:tc>
          <w:tcPr>
            <w:tcW w:w="709"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w:t>
            </w:r>
          </w:p>
        </w:tc>
        <w:tc>
          <w:tcPr>
            <w:tcW w:w="1963" w:type="dxa"/>
            <w:shd w:val="clear" w:color="auto" w:fill="auto"/>
            <w:noWrap/>
            <w:vAlign w:val="center"/>
            <w:hideMark/>
          </w:tcPr>
          <w:p w:rsidR="004D0D12" w:rsidRPr="004D0D12" w:rsidRDefault="00A86C23" w:rsidP="004D0D12">
            <w:pPr>
              <w:spacing w:after="0" w:line="240" w:lineRule="auto"/>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кот. с</w:t>
            </w:r>
            <w:proofErr w:type="gramStart"/>
            <w:r>
              <w:rPr>
                <w:rFonts w:ascii="Times New Roman" w:eastAsia="Times New Roman" w:hAnsi="Times New Roman" w:cs="Times New Roman"/>
                <w:sz w:val="18"/>
                <w:szCs w:val="20"/>
                <w:lang w:eastAsia="ru-RU"/>
              </w:rPr>
              <w:t>.Г</w:t>
            </w:r>
            <w:proofErr w:type="gramEnd"/>
            <w:r>
              <w:rPr>
                <w:rFonts w:ascii="Times New Roman" w:eastAsia="Times New Roman" w:hAnsi="Times New Roman" w:cs="Times New Roman"/>
                <w:sz w:val="18"/>
                <w:szCs w:val="20"/>
                <w:lang w:eastAsia="ru-RU"/>
              </w:rPr>
              <w:t>ора-</w:t>
            </w:r>
            <w:r w:rsidR="004D0D12" w:rsidRPr="004D0D12">
              <w:rPr>
                <w:rFonts w:ascii="Times New Roman" w:eastAsia="Times New Roman" w:hAnsi="Times New Roman" w:cs="Times New Roman"/>
                <w:sz w:val="18"/>
                <w:szCs w:val="20"/>
                <w:lang w:eastAsia="ru-RU"/>
              </w:rPr>
              <w:t>Подол (</w:t>
            </w:r>
            <w:proofErr w:type="spellStart"/>
            <w:r w:rsidR="004D0D12" w:rsidRPr="004D0D12">
              <w:rPr>
                <w:rFonts w:ascii="Times New Roman" w:eastAsia="Times New Roman" w:hAnsi="Times New Roman" w:cs="Times New Roman"/>
                <w:sz w:val="18"/>
                <w:szCs w:val="20"/>
                <w:lang w:eastAsia="ru-RU"/>
              </w:rPr>
              <w:t>админист</w:t>
            </w:r>
            <w:proofErr w:type="spellEnd"/>
            <w:r w:rsidR="004D0D12" w:rsidRPr="004D0D12">
              <w:rPr>
                <w:rFonts w:ascii="Times New Roman" w:eastAsia="Times New Roman" w:hAnsi="Times New Roman" w:cs="Times New Roman"/>
                <w:sz w:val="18"/>
                <w:szCs w:val="20"/>
                <w:lang w:eastAsia="ru-RU"/>
              </w:rPr>
              <w:t>)</w:t>
            </w:r>
          </w:p>
        </w:tc>
        <w:tc>
          <w:tcPr>
            <w:tcW w:w="115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proofErr w:type="spellStart"/>
            <w:r w:rsidRPr="004D0D12">
              <w:rPr>
                <w:rFonts w:ascii="Times New Roman" w:eastAsia="Times New Roman" w:hAnsi="Times New Roman" w:cs="Times New Roman"/>
                <w:sz w:val="18"/>
                <w:szCs w:val="20"/>
                <w:lang w:eastAsia="ru-RU"/>
              </w:rPr>
              <w:t>Elektrolux</w:t>
            </w:r>
            <w:proofErr w:type="spellEnd"/>
          </w:p>
        </w:tc>
        <w:tc>
          <w:tcPr>
            <w:tcW w:w="56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248"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703, 697</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2011</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AB01DA" w:rsidRDefault="004D0D12" w:rsidP="004D0D12">
            <w:pPr>
              <w:spacing w:after="0" w:line="240" w:lineRule="auto"/>
              <w:jc w:val="center"/>
              <w:rPr>
                <w:rFonts w:ascii="Times New Roman" w:eastAsia="Times New Roman" w:hAnsi="Times New Roman" w:cs="Times New Roman"/>
                <w:sz w:val="18"/>
                <w:szCs w:val="20"/>
                <w:lang w:eastAsia="ru-RU"/>
              </w:rPr>
            </w:pPr>
            <w:r w:rsidRPr="00AB01DA">
              <w:rPr>
                <w:rFonts w:ascii="Times New Roman" w:eastAsia="Times New Roman" w:hAnsi="Times New Roman" w:cs="Times New Roman"/>
                <w:sz w:val="18"/>
                <w:szCs w:val="20"/>
                <w:lang w:eastAsia="ru-RU"/>
              </w:rPr>
              <w:t>-</w:t>
            </w:r>
          </w:p>
        </w:tc>
        <w:tc>
          <w:tcPr>
            <w:tcW w:w="1106"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2021</w:t>
            </w:r>
          </w:p>
        </w:tc>
      </w:tr>
    </w:tbl>
    <w:p w:rsidR="00A86C23" w:rsidRDefault="00A86C23" w:rsidP="004D0D12">
      <w:pPr>
        <w:tabs>
          <w:tab w:val="left" w:pos="1845"/>
        </w:tabs>
        <w:ind w:firstLine="567"/>
        <w:jc w:val="both"/>
        <w:rPr>
          <w:rFonts w:ascii="Times New Roman" w:hAnsi="Times New Roman" w:cs="Times New Roman"/>
          <w:sz w:val="24"/>
        </w:rPr>
      </w:pPr>
    </w:p>
    <w:p w:rsidR="00A86C23" w:rsidRDefault="00A86C23">
      <w:pPr>
        <w:rPr>
          <w:rFonts w:ascii="Times New Roman" w:hAnsi="Times New Roman" w:cs="Times New Roman"/>
          <w:sz w:val="24"/>
        </w:rPr>
      </w:pPr>
      <w:r>
        <w:rPr>
          <w:rFonts w:ascii="Times New Roman" w:hAnsi="Times New Roman" w:cs="Times New Roman"/>
          <w:sz w:val="24"/>
        </w:rPr>
        <w:br w:type="page"/>
      </w:r>
    </w:p>
    <w:p w:rsidR="004D0D12" w:rsidRDefault="004D0D12" w:rsidP="00A86C23">
      <w:pPr>
        <w:tabs>
          <w:tab w:val="left" w:pos="1845"/>
        </w:tabs>
        <w:spacing w:after="0" w:line="240" w:lineRule="auto"/>
        <w:jc w:val="both"/>
        <w:rPr>
          <w:rFonts w:ascii="Times New Roman" w:hAnsi="Times New Roman" w:cs="Times New Roman"/>
          <w:b/>
          <w:sz w:val="24"/>
        </w:rPr>
      </w:pPr>
    </w:p>
    <w:p w:rsidR="009A2486" w:rsidRDefault="001264B9" w:rsidP="00A86C23">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1.2.</w:t>
      </w:r>
      <w:r w:rsidR="004D0D12">
        <w:rPr>
          <w:rFonts w:ascii="Times New Roman" w:hAnsi="Times New Roman" w:cs="Times New Roman"/>
          <w:b/>
          <w:sz w:val="24"/>
        </w:rPr>
        <w:t>5</w:t>
      </w:r>
      <w:r w:rsidR="00A86C23">
        <w:rPr>
          <w:rFonts w:ascii="Times New Roman" w:hAnsi="Times New Roman" w:cs="Times New Roman"/>
          <w:b/>
          <w:sz w:val="24"/>
        </w:rPr>
        <w:t xml:space="preserve">. </w:t>
      </w:r>
      <w:r w:rsidR="009A2486">
        <w:rPr>
          <w:rFonts w:ascii="Times New Roman" w:hAnsi="Times New Roman" w:cs="Times New Roman"/>
          <w:b/>
          <w:sz w:val="24"/>
        </w:rPr>
        <w:t>Схемы выдачи тепловой мощности</w:t>
      </w:r>
    </w:p>
    <w:p w:rsidR="00A86C23" w:rsidRDefault="00A86C23" w:rsidP="00A86C23">
      <w:pPr>
        <w:tabs>
          <w:tab w:val="left" w:pos="1845"/>
        </w:tabs>
        <w:spacing w:after="0" w:line="240" w:lineRule="auto"/>
        <w:ind w:firstLine="709"/>
        <w:jc w:val="both"/>
        <w:rPr>
          <w:rFonts w:ascii="Times New Roman" w:hAnsi="Times New Roman" w:cs="Times New Roman"/>
          <w:b/>
          <w:sz w:val="24"/>
        </w:rPr>
      </w:pPr>
    </w:p>
    <w:p w:rsidR="008643AA" w:rsidRDefault="008643AA" w:rsidP="00A86C23">
      <w:pPr>
        <w:tabs>
          <w:tab w:val="left" w:pos="1845"/>
        </w:tabs>
        <w:spacing w:after="0" w:line="240" w:lineRule="auto"/>
        <w:ind w:firstLine="709"/>
        <w:jc w:val="both"/>
        <w:rPr>
          <w:rFonts w:ascii="Times New Roman" w:hAnsi="Times New Roman" w:cs="Times New Roman"/>
          <w:sz w:val="24"/>
        </w:rPr>
      </w:pPr>
      <w:r w:rsidRPr="008643AA">
        <w:rPr>
          <w:rFonts w:ascii="Times New Roman" w:hAnsi="Times New Roman" w:cs="Times New Roman"/>
          <w:sz w:val="24"/>
        </w:rPr>
        <w:t>Информационные материалы по принципиальным и тепломеханическим схемам котельных не предоставлены теплоснабжающими организациями.</w:t>
      </w:r>
    </w:p>
    <w:p w:rsidR="00A86C23" w:rsidRPr="008643AA" w:rsidRDefault="00A86C23" w:rsidP="00A86C23">
      <w:pPr>
        <w:tabs>
          <w:tab w:val="left" w:pos="1845"/>
        </w:tabs>
        <w:spacing w:after="0" w:line="240" w:lineRule="auto"/>
        <w:ind w:firstLine="709"/>
        <w:jc w:val="both"/>
        <w:rPr>
          <w:rFonts w:ascii="Times New Roman" w:hAnsi="Times New Roman" w:cs="Times New Roman"/>
          <w:sz w:val="24"/>
        </w:rPr>
      </w:pPr>
    </w:p>
    <w:p w:rsidR="0010624A" w:rsidRDefault="00CE57AA" w:rsidP="00A86C23">
      <w:pPr>
        <w:tabs>
          <w:tab w:val="left" w:pos="1845"/>
        </w:tabs>
        <w:spacing w:after="0" w:line="240" w:lineRule="auto"/>
        <w:ind w:firstLine="709"/>
        <w:jc w:val="both"/>
        <w:rPr>
          <w:rFonts w:ascii="Times New Roman" w:hAnsi="Times New Roman" w:cs="Times New Roman"/>
          <w:b/>
          <w:sz w:val="24"/>
        </w:rPr>
      </w:pPr>
      <w:r w:rsidRPr="00CE57AA">
        <w:rPr>
          <w:rFonts w:ascii="Times New Roman" w:hAnsi="Times New Roman" w:cs="Times New Roman"/>
          <w:b/>
          <w:sz w:val="24"/>
        </w:rPr>
        <w:t>1.2.</w:t>
      </w:r>
      <w:r w:rsidR="004D0D12">
        <w:rPr>
          <w:rFonts w:ascii="Times New Roman" w:hAnsi="Times New Roman" w:cs="Times New Roman"/>
          <w:b/>
          <w:sz w:val="24"/>
        </w:rPr>
        <w:t>6</w:t>
      </w:r>
      <w:r w:rsidR="00A86C23">
        <w:rPr>
          <w:rFonts w:ascii="Times New Roman" w:hAnsi="Times New Roman" w:cs="Times New Roman"/>
          <w:b/>
          <w:sz w:val="24"/>
        </w:rPr>
        <w:t xml:space="preserve">. </w:t>
      </w:r>
      <w:r w:rsidR="004D0D12">
        <w:rPr>
          <w:rFonts w:ascii="Times New Roman" w:hAnsi="Times New Roman" w:cs="Times New Roman"/>
          <w:b/>
          <w:sz w:val="24"/>
        </w:rPr>
        <w:t>С</w:t>
      </w:r>
      <w:r w:rsidR="004D0D12" w:rsidRPr="004D0D12">
        <w:rPr>
          <w:rFonts w:ascii="Times New Roman" w:hAnsi="Times New Roman" w:cs="Times New Roman"/>
          <w:b/>
          <w:sz w:val="24"/>
        </w:rPr>
        <w:t xml:space="preserve">пособы регулирования отпуска тепловой энергии </w:t>
      </w:r>
      <w:r w:rsidR="00A86C23">
        <w:rPr>
          <w:rFonts w:ascii="Times New Roman" w:hAnsi="Times New Roman" w:cs="Times New Roman"/>
          <w:b/>
          <w:sz w:val="24"/>
        </w:rPr>
        <w:br/>
      </w:r>
      <w:r w:rsidR="004D0D12" w:rsidRPr="004D0D12">
        <w:rPr>
          <w:rFonts w:ascii="Times New Roman" w:hAnsi="Times New Roman" w:cs="Times New Roman"/>
          <w:b/>
          <w:sz w:val="24"/>
        </w:rPr>
        <w:t>от источников</w:t>
      </w:r>
      <w:r w:rsidR="00A86C23">
        <w:rPr>
          <w:rFonts w:ascii="Times New Roman" w:hAnsi="Times New Roman" w:cs="Times New Roman"/>
          <w:b/>
          <w:sz w:val="24"/>
        </w:rPr>
        <w:t xml:space="preserve"> </w:t>
      </w:r>
      <w:r w:rsidR="004D0D12" w:rsidRPr="004D0D12">
        <w:rPr>
          <w:rFonts w:ascii="Times New Roman" w:hAnsi="Times New Roman" w:cs="Times New Roman"/>
          <w:b/>
          <w:sz w:val="24"/>
        </w:rPr>
        <w:t>тепловой</w:t>
      </w:r>
      <w:r w:rsidR="00A86C23">
        <w:rPr>
          <w:rFonts w:ascii="Times New Roman" w:hAnsi="Times New Roman" w:cs="Times New Roman"/>
          <w:b/>
          <w:sz w:val="24"/>
        </w:rPr>
        <w:t xml:space="preserve"> </w:t>
      </w:r>
      <w:r w:rsidR="004D0D12" w:rsidRPr="004D0D12">
        <w:rPr>
          <w:rFonts w:ascii="Times New Roman" w:hAnsi="Times New Roman" w:cs="Times New Roman"/>
          <w:b/>
          <w:sz w:val="24"/>
        </w:rPr>
        <w:t xml:space="preserve">энергии с обоснованием выбора графика изменения температур </w:t>
      </w:r>
      <w:proofErr w:type="spellStart"/>
      <w:r w:rsidR="004D0D12" w:rsidRPr="004D0D12">
        <w:rPr>
          <w:rFonts w:ascii="Times New Roman" w:hAnsi="Times New Roman" w:cs="Times New Roman"/>
          <w:b/>
          <w:sz w:val="24"/>
        </w:rPr>
        <w:t>ирасхода</w:t>
      </w:r>
      <w:proofErr w:type="spellEnd"/>
      <w:r w:rsidR="004D0D12" w:rsidRPr="004D0D12">
        <w:rPr>
          <w:rFonts w:ascii="Times New Roman" w:hAnsi="Times New Roman" w:cs="Times New Roman"/>
          <w:b/>
          <w:sz w:val="24"/>
        </w:rPr>
        <w:t xml:space="preserve"> теплоносителя в зависимости от температуры наружного воздух</w:t>
      </w:r>
      <w:r w:rsidR="00A86C23">
        <w:rPr>
          <w:rFonts w:ascii="Times New Roman" w:hAnsi="Times New Roman" w:cs="Times New Roman"/>
          <w:b/>
          <w:sz w:val="24"/>
        </w:rPr>
        <w:t>а.</w:t>
      </w:r>
    </w:p>
    <w:p w:rsidR="00A86C23" w:rsidRPr="00CE57AA" w:rsidRDefault="00A86C23" w:rsidP="00A86C23">
      <w:pPr>
        <w:tabs>
          <w:tab w:val="left" w:pos="1845"/>
        </w:tabs>
        <w:spacing w:after="0" w:line="240" w:lineRule="auto"/>
        <w:ind w:firstLine="709"/>
        <w:jc w:val="both"/>
        <w:rPr>
          <w:rFonts w:ascii="Times New Roman" w:hAnsi="Times New Roman" w:cs="Times New Roman"/>
          <w:b/>
          <w:sz w:val="24"/>
        </w:rPr>
      </w:pPr>
    </w:p>
    <w:p w:rsidR="009B6709" w:rsidRPr="00BC3DCB" w:rsidRDefault="009B6709" w:rsidP="00A86C23">
      <w:pPr>
        <w:tabs>
          <w:tab w:val="left" w:pos="1845"/>
        </w:tabs>
        <w:spacing w:after="0" w:line="240" w:lineRule="auto"/>
        <w:ind w:firstLine="709"/>
        <w:jc w:val="both"/>
        <w:rPr>
          <w:rFonts w:ascii="Times New Roman" w:hAnsi="Times New Roman" w:cs="Times New Roman"/>
          <w:sz w:val="24"/>
          <w:szCs w:val="24"/>
        </w:rPr>
      </w:pPr>
      <w:proofErr w:type="gramStart"/>
      <w:r w:rsidRPr="00BC3DCB">
        <w:rPr>
          <w:rFonts w:ascii="Times New Roman" w:hAnsi="Times New Roman" w:cs="Times New Roman"/>
          <w:sz w:val="24"/>
          <w:szCs w:val="24"/>
        </w:rPr>
        <w:t>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условиях и заданной температуры горячей воды, поступающей в системы горячего водоснабжения при изменяющемся в течение суток расходе этой воды.</w:t>
      </w:r>
      <w:proofErr w:type="gramEnd"/>
    </w:p>
    <w:p w:rsidR="00736B5C" w:rsidRDefault="009B6709" w:rsidP="00A86C23">
      <w:pPr>
        <w:tabs>
          <w:tab w:val="left" w:pos="1845"/>
        </w:tabs>
        <w:spacing w:after="0" w:line="240" w:lineRule="auto"/>
        <w:ind w:firstLine="709"/>
        <w:jc w:val="both"/>
        <w:rPr>
          <w:rFonts w:ascii="Times New Roman" w:hAnsi="Times New Roman" w:cs="Times New Roman"/>
          <w:sz w:val="24"/>
          <w:szCs w:val="24"/>
        </w:rPr>
      </w:pPr>
      <w:r w:rsidRPr="00BC3DCB">
        <w:rPr>
          <w:rFonts w:ascii="Times New Roman" w:hAnsi="Times New Roman" w:cs="Times New Roman"/>
          <w:sz w:val="24"/>
          <w:szCs w:val="24"/>
        </w:rPr>
        <w:t xml:space="preserve">Для тепловых сетей </w:t>
      </w:r>
      <w:r w:rsidR="008611DC">
        <w:rPr>
          <w:rFonts w:ascii="Times New Roman" w:hAnsi="Times New Roman" w:cs="Times New Roman"/>
          <w:sz w:val="24"/>
          <w:szCs w:val="24"/>
        </w:rPr>
        <w:t>Грайворонского городского округа</w:t>
      </w:r>
      <w:r w:rsidRPr="00BC3DCB">
        <w:rPr>
          <w:rFonts w:ascii="Times New Roman" w:hAnsi="Times New Roman" w:cs="Times New Roman"/>
          <w:sz w:val="24"/>
          <w:szCs w:val="24"/>
        </w:rPr>
        <w:t xml:space="preserve"> с закрытой системой теплоснабжения принято качественное регулирование отпуска тепловой энергии </w:t>
      </w:r>
      <w:r w:rsidR="00A86C23">
        <w:rPr>
          <w:rFonts w:ascii="Times New Roman" w:hAnsi="Times New Roman" w:cs="Times New Roman"/>
          <w:sz w:val="24"/>
          <w:szCs w:val="24"/>
        </w:rPr>
        <w:br/>
      </w:r>
      <w:r w:rsidRPr="00BC3DCB">
        <w:rPr>
          <w:rFonts w:ascii="Times New Roman" w:hAnsi="Times New Roman" w:cs="Times New Roman"/>
          <w:sz w:val="24"/>
          <w:szCs w:val="24"/>
        </w:rPr>
        <w:t xml:space="preserve">по температурному графику 95-70°С. </w:t>
      </w:r>
      <w:r w:rsidR="00736B5C" w:rsidRPr="00BC3DCB">
        <w:rPr>
          <w:rFonts w:ascii="Times New Roman" w:hAnsi="Times New Roman" w:cs="Times New Roman"/>
          <w:sz w:val="24"/>
          <w:szCs w:val="24"/>
        </w:rPr>
        <w:t>Качественное регулирование предполагает изменение температуры теплоносителя без изменения</w:t>
      </w:r>
      <w:r w:rsidR="00593738" w:rsidRPr="00BC3DCB">
        <w:rPr>
          <w:rFonts w:ascii="Times New Roman" w:hAnsi="Times New Roman" w:cs="Times New Roman"/>
          <w:sz w:val="24"/>
          <w:szCs w:val="24"/>
        </w:rPr>
        <w:t xml:space="preserve"> его </w:t>
      </w:r>
      <w:r w:rsidR="00736B5C" w:rsidRPr="00BC3DCB">
        <w:rPr>
          <w:rFonts w:ascii="Times New Roman" w:hAnsi="Times New Roman" w:cs="Times New Roman"/>
          <w:sz w:val="24"/>
          <w:szCs w:val="24"/>
        </w:rPr>
        <w:t xml:space="preserve">расхода. </w:t>
      </w:r>
      <w:r w:rsidRPr="00BC3DCB">
        <w:rPr>
          <w:rFonts w:ascii="Times New Roman" w:hAnsi="Times New Roman" w:cs="Times New Roman"/>
          <w:sz w:val="24"/>
          <w:szCs w:val="24"/>
        </w:rPr>
        <w:t>Расчетная температура наружного воздуха</w:t>
      </w:r>
      <w:r w:rsidR="00593738" w:rsidRPr="00BC3DCB">
        <w:rPr>
          <w:rFonts w:ascii="Times New Roman" w:hAnsi="Times New Roman" w:cs="Times New Roman"/>
          <w:sz w:val="24"/>
          <w:szCs w:val="24"/>
        </w:rPr>
        <w:t xml:space="preserve"> принята</w:t>
      </w:r>
      <w:r w:rsidRPr="00BC3DCB">
        <w:rPr>
          <w:rFonts w:ascii="Times New Roman" w:hAnsi="Times New Roman" w:cs="Times New Roman"/>
          <w:sz w:val="24"/>
          <w:szCs w:val="24"/>
        </w:rPr>
        <w:t xml:space="preserve"> -</w:t>
      </w:r>
      <w:r w:rsidR="00A86C23">
        <w:rPr>
          <w:rFonts w:ascii="Times New Roman" w:hAnsi="Times New Roman" w:cs="Times New Roman"/>
          <w:sz w:val="24"/>
          <w:szCs w:val="24"/>
        </w:rPr>
        <w:t xml:space="preserve"> </w:t>
      </w:r>
      <w:r w:rsidRPr="00BC3DCB">
        <w:rPr>
          <w:rFonts w:ascii="Times New Roman" w:hAnsi="Times New Roman" w:cs="Times New Roman"/>
          <w:sz w:val="24"/>
          <w:szCs w:val="24"/>
        </w:rPr>
        <w:t>23°С.</w:t>
      </w:r>
      <w:r w:rsidR="00A86C23">
        <w:rPr>
          <w:rFonts w:ascii="Times New Roman" w:hAnsi="Times New Roman" w:cs="Times New Roman"/>
          <w:sz w:val="24"/>
          <w:szCs w:val="24"/>
        </w:rPr>
        <w:t xml:space="preserve"> </w:t>
      </w:r>
      <w:r w:rsidR="00736B5C" w:rsidRPr="00BC3DCB">
        <w:rPr>
          <w:rFonts w:ascii="Times New Roman" w:hAnsi="Times New Roman" w:cs="Times New Roman"/>
          <w:sz w:val="24"/>
          <w:szCs w:val="24"/>
        </w:rPr>
        <w:t>Утвержденный т</w:t>
      </w:r>
      <w:r w:rsidR="00EC0EC9" w:rsidRPr="00BC3DCB">
        <w:rPr>
          <w:rFonts w:ascii="Times New Roman" w:hAnsi="Times New Roman" w:cs="Times New Roman"/>
          <w:sz w:val="24"/>
          <w:szCs w:val="24"/>
        </w:rPr>
        <w:t>емпературный график отпуска тепловой энергии</w:t>
      </w:r>
      <w:r w:rsidR="00125C0B">
        <w:rPr>
          <w:rFonts w:ascii="Times New Roman" w:hAnsi="Times New Roman" w:cs="Times New Roman"/>
          <w:sz w:val="24"/>
          <w:szCs w:val="24"/>
        </w:rPr>
        <w:t xml:space="preserve"> представлен в таблиц</w:t>
      </w:r>
      <w:r w:rsidR="00CA2E33">
        <w:rPr>
          <w:rFonts w:ascii="Times New Roman" w:hAnsi="Times New Roman" w:cs="Times New Roman"/>
          <w:sz w:val="24"/>
          <w:szCs w:val="24"/>
        </w:rPr>
        <w:t>е</w:t>
      </w:r>
      <w:r w:rsidR="00A86C23">
        <w:rPr>
          <w:rFonts w:ascii="Times New Roman" w:hAnsi="Times New Roman" w:cs="Times New Roman"/>
          <w:sz w:val="24"/>
          <w:szCs w:val="24"/>
        </w:rPr>
        <w:t xml:space="preserve"> </w:t>
      </w:r>
      <w:r w:rsidR="006D3D33">
        <w:rPr>
          <w:rFonts w:ascii="Times New Roman" w:hAnsi="Times New Roman" w:cs="Times New Roman"/>
          <w:sz w:val="24"/>
          <w:szCs w:val="24"/>
        </w:rPr>
        <w:t>40</w:t>
      </w:r>
      <w:r w:rsidR="00593738" w:rsidRPr="00BC3DCB">
        <w:rPr>
          <w:rFonts w:ascii="Times New Roman" w:hAnsi="Times New Roman" w:cs="Times New Roman"/>
          <w:sz w:val="24"/>
          <w:szCs w:val="24"/>
        </w:rPr>
        <w:t>.</w:t>
      </w:r>
    </w:p>
    <w:p w:rsidR="0010624A" w:rsidRPr="005B51E8" w:rsidRDefault="00EA5398" w:rsidP="00A86C23">
      <w:pPr>
        <w:tabs>
          <w:tab w:val="left" w:pos="1845"/>
        </w:tabs>
        <w:spacing w:after="0" w:line="240" w:lineRule="auto"/>
        <w:jc w:val="right"/>
        <w:rPr>
          <w:rFonts w:ascii="Times New Roman" w:hAnsi="Times New Roman" w:cs="Times New Roman"/>
          <w:sz w:val="24"/>
          <w:szCs w:val="24"/>
        </w:rPr>
      </w:pPr>
      <w:r w:rsidRPr="003C775A">
        <w:rPr>
          <w:rFonts w:ascii="Times New Roman" w:hAnsi="Times New Roman" w:cs="Times New Roman"/>
          <w:sz w:val="24"/>
          <w:szCs w:val="24"/>
        </w:rPr>
        <w:t xml:space="preserve">Таблица </w:t>
      </w:r>
      <w:r w:rsidR="006D3D33">
        <w:rPr>
          <w:rFonts w:ascii="Times New Roman" w:hAnsi="Times New Roman" w:cs="Times New Roman"/>
          <w:sz w:val="24"/>
          <w:szCs w:val="24"/>
        </w:rPr>
        <w:t>40</w:t>
      </w:r>
    </w:p>
    <w:p w:rsidR="00125C0B" w:rsidRDefault="00125C0B" w:rsidP="00A86C23">
      <w:pPr>
        <w:spacing w:after="0" w:line="240" w:lineRule="auto"/>
        <w:contextualSpacing/>
        <w:jc w:val="center"/>
        <w:rPr>
          <w:rFonts w:ascii="Times New Roman" w:hAnsi="Times New Roman" w:cs="Times New Roman"/>
          <w:b/>
          <w:sz w:val="24"/>
          <w:szCs w:val="24"/>
        </w:rPr>
      </w:pPr>
      <w:r w:rsidRPr="00125C0B">
        <w:rPr>
          <w:rFonts w:ascii="Times New Roman" w:hAnsi="Times New Roman" w:cs="Times New Roman"/>
          <w:b/>
          <w:sz w:val="24"/>
          <w:szCs w:val="24"/>
        </w:rPr>
        <w:t xml:space="preserve">Температурный график отпуска </w:t>
      </w:r>
      <w:r w:rsidR="00886C57">
        <w:rPr>
          <w:rFonts w:ascii="Times New Roman" w:hAnsi="Times New Roman" w:cs="Times New Roman"/>
          <w:b/>
          <w:sz w:val="24"/>
          <w:szCs w:val="24"/>
        </w:rPr>
        <w:t>тепловой энергии от котельных</w:t>
      </w:r>
    </w:p>
    <w:p w:rsidR="00A86C23" w:rsidRPr="00125C0B" w:rsidRDefault="00A86C23" w:rsidP="00A86C23">
      <w:pPr>
        <w:spacing w:after="0" w:line="240" w:lineRule="auto"/>
        <w:contextualSpacing/>
        <w:jc w:val="center"/>
        <w:rPr>
          <w:rFonts w:ascii="Times New Roman" w:hAnsi="Times New Roman" w:cs="Times New Roman"/>
          <w:b/>
          <w:sz w:val="24"/>
          <w:szCs w:val="24"/>
          <w:highlight w:val="yellow"/>
        </w:rPr>
      </w:pPr>
    </w:p>
    <w:tbl>
      <w:tblPr>
        <w:tblW w:w="9371" w:type="dxa"/>
        <w:tblInd w:w="93" w:type="dxa"/>
        <w:tblLook w:val="04A0"/>
      </w:tblPr>
      <w:tblGrid>
        <w:gridCol w:w="3134"/>
        <w:gridCol w:w="2977"/>
        <w:gridCol w:w="3260"/>
      </w:tblGrid>
      <w:tr w:rsidR="00125C0B" w:rsidRPr="00125C0B" w:rsidTr="00A86C23">
        <w:trPr>
          <w:trHeight w:val="510"/>
          <w:tblHeader/>
        </w:trPr>
        <w:tc>
          <w:tcPr>
            <w:tcW w:w="3134" w:type="dxa"/>
            <w:tcBorders>
              <w:top w:val="single" w:sz="4" w:space="0" w:color="auto"/>
              <w:left w:val="single" w:sz="4" w:space="0" w:color="auto"/>
              <w:bottom w:val="single" w:sz="4" w:space="0" w:color="auto"/>
              <w:right w:val="single" w:sz="4" w:space="0" w:color="auto"/>
            </w:tcBorders>
            <w:shd w:val="clear" w:color="auto" w:fill="auto"/>
            <w:hideMark/>
          </w:tcPr>
          <w:p w:rsidR="00125C0B" w:rsidRPr="00125C0B" w:rsidRDefault="00125C0B" w:rsidP="00125C0B">
            <w:pPr>
              <w:spacing w:after="0"/>
              <w:jc w:val="center"/>
              <w:rPr>
                <w:rFonts w:ascii="Times New Roman" w:hAnsi="Times New Roman" w:cs="Times New Roman"/>
                <w:b/>
                <w:bCs/>
                <w:sz w:val="20"/>
                <w:szCs w:val="20"/>
              </w:rPr>
            </w:pPr>
            <w:r w:rsidRPr="00125C0B">
              <w:rPr>
                <w:rFonts w:ascii="Times New Roman" w:hAnsi="Times New Roman" w:cs="Times New Roman"/>
                <w:b/>
                <w:bCs/>
                <w:sz w:val="20"/>
                <w:szCs w:val="20"/>
              </w:rPr>
              <w:t xml:space="preserve">Температура наружного воздуха,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c>
          <w:tcPr>
            <w:tcW w:w="2977" w:type="dxa"/>
            <w:tcBorders>
              <w:top w:val="single" w:sz="4" w:space="0" w:color="auto"/>
              <w:left w:val="nil"/>
              <w:bottom w:val="single" w:sz="4" w:space="0" w:color="auto"/>
              <w:right w:val="single" w:sz="4" w:space="0" w:color="auto"/>
            </w:tcBorders>
            <w:shd w:val="clear" w:color="auto" w:fill="auto"/>
            <w:hideMark/>
          </w:tcPr>
          <w:p w:rsidR="00125C0B" w:rsidRPr="00125C0B" w:rsidRDefault="00125C0B" w:rsidP="00125C0B">
            <w:pPr>
              <w:spacing w:after="0"/>
              <w:jc w:val="center"/>
              <w:rPr>
                <w:rFonts w:ascii="Times New Roman" w:hAnsi="Times New Roman" w:cs="Times New Roman"/>
                <w:b/>
                <w:bCs/>
                <w:sz w:val="20"/>
                <w:szCs w:val="20"/>
                <w:vertAlign w:val="subscript"/>
              </w:rPr>
            </w:pPr>
            <w:r w:rsidRPr="00125C0B">
              <w:rPr>
                <w:rFonts w:ascii="Times New Roman" w:hAnsi="Times New Roman" w:cs="Times New Roman"/>
                <w:b/>
                <w:bCs/>
                <w:sz w:val="20"/>
                <w:szCs w:val="20"/>
              </w:rPr>
              <w:t xml:space="preserve">Температура прямой сетевой воды,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c>
          <w:tcPr>
            <w:tcW w:w="3260" w:type="dxa"/>
            <w:tcBorders>
              <w:top w:val="single" w:sz="4" w:space="0" w:color="auto"/>
              <w:left w:val="nil"/>
              <w:bottom w:val="single" w:sz="4" w:space="0" w:color="auto"/>
              <w:right w:val="single" w:sz="4" w:space="0" w:color="auto"/>
            </w:tcBorders>
            <w:shd w:val="clear" w:color="auto" w:fill="auto"/>
            <w:hideMark/>
          </w:tcPr>
          <w:p w:rsidR="00125C0B" w:rsidRPr="00125C0B" w:rsidRDefault="00125C0B" w:rsidP="00125C0B">
            <w:pPr>
              <w:spacing w:after="0"/>
              <w:jc w:val="center"/>
              <w:rPr>
                <w:rFonts w:ascii="Times New Roman" w:hAnsi="Times New Roman" w:cs="Times New Roman"/>
                <w:b/>
                <w:bCs/>
                <w:sz w:val="20"/>
                <w:szCs w:val="20"/>
              </w:rPr>
            </w:pPr>
            <w:r w:rsidRPr="00125C0B">
              <w:rPr>
                <w:rFonts w:ascii="Times New Roman" w:hAnsi="Times New Roman" w:cs="Times New Roman"/>
                <w:b/>
                <w:bCs/>
                <w:sz w:val="20"/>
                <w:szCs w:val="20"/>
              </w:rPr>
              <w:t xml:space="preserve">Температура обратной сетевой воды,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43,0</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37,5</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45,0</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38,0</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47,0</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39,0</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47,7</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39,8</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50,0</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41,6</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52,0</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43,0</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54,0</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44,0</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55,3</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45,0</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0</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56,9</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45,9</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58,0</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47,0</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60,5</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48,0</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62,0</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49,0</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63,8</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50,0</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65,6</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51,6</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67,3</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52,0</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69,0</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53,0</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70,3</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54,6</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72,2</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56,0</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-10</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74,1</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57,0</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-11</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75,7</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58,0</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-12</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77,5</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59,0</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-13</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79,0</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60,0</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-14</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81,0</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61,0</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-15</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82,3</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62,2</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-16</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83,0</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63,0</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-17</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85,0</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64,0</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lastRenderedPageBreak/>
              <w:t>-18</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87,5</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65,0</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-19</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89,0</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66,0</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-20</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90,3</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67,1</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-21</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92,4</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68,0</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-22</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94,0</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69,0</w:t>
            </w:r>
          </w:p>
        </w:tc>
      </w:tr>
      <w:tr w:rsidR="00125C0B" w:rsidRPr="00125C0B" w:rsidTr="00A86C23">
        <w:trPr>
          <w:trHeight w:val="25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-23</w:t>
            </w:r>
          </w:p>
        </w:tc>
        <w:tc>
          <w:tcPr>
            <w:tcW w:w="2977"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95,0</w:t>
            </w:r>
          </w:p>
        </w:tc>
        <w:tc>
          <w:tcPr>
            <w:tcW w:w="3260"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70,0</w:t>
            </w:r>
          </w:p>
        </w:tc>
      </w:tr>
    </w:tbl>
    <w:p w:rsidR="00A86C23" w:rsidRDefault="00A86C23" w:rsidP="00125C0B">
      <w:pPr>
        <w:spacing w:after="0"/>
        <w:ind w:firstLine="708"/>
        <w:contextualSpacing/>
        <w:jc w:val="both"/>
        <w:rPr>
          <w:rFonts w:ascii="Times New Roman" w:hAnsi="Times New Roman" w:cs="Times New Roman"/>
          <w:sz w:val="24"/>
          <w:szCs w:val="24"/>
        </w:rPr>
      </w:pPr>
    </w:p>
    <w:p w:rsidR="00125C0B" w:rsidRPr="00125C0B" w:rsidRDefault="00125C0B" w:rsidP="00A86C23">
      <w:pPr>
        <w:spacing w:after="0" w:line="240" w:lineRule="auto"/>
        <w:ind w:firstLine="709"/>
        <w:contextualSpacing/>
        <w:jc w:val="both"/>
        <w:rPr>
          <w:rFonts w:ascii="Times New Roman" w:hAnsi="Times New Roman" w:cs="Times New Roman"/>
          <w:sz w:val="24"/>
          <w:szCs w:val="24"/>
        </w:rPr>
      </w:pPr>
      <w:r w:rsidRPr="00125C0B">
        <w:rPr>
          <w:rFonts w:ascii="Times New Roman" w:hAnsi="Times New Roman" w:cs="Times New Roman"/>
          <w:sz w:val="24"/>
          <w:szCs w:val="24"/>
        </w:rPr>
        <w:t xml:space="preserve">Фактический отпуск теплоносителя для нужд отопления в тепловые сети происходит по температурному графику 95/70. </w:t>
      </w:r>
    </w:p>
    <w:p w:rsidR="00593738" w:rsidRPr="00BC3DCB" w:rsidRDefault="00EC0EC9" w:rsidP="00A86C23">
      <w:pPr>
        <w:tabs>
          <w:tab w:val="left" w:pos="1845"/>
        </w:tabs>
        <w:spacing w:after="0" w:line="240" w:lineRule="auto"/>
        <w:ind w:firstLine="709"/>
        <w:jc w:val="both"/>
        <w:rPr>
          <w:rFonts w:ascii="Times New Roman" w:hAnsi="Times New Roman" w:cs="Times New Roman"/>
          <w:sz w:val="24"/>
          <w:szCs w:val="24"/>
        </w:rPr>
      </w:pPr>
      <w:r w:rsidRPr="00BC3DCB">
        <w:rPr>
          <w:rFonts w:ascii="Times New Roman" w:hAnsi="Times New Roman" w:cs="Times New Roman"/>
          <w:sz w:val="24"/>
          <w:szCs w:val="24"/>
        </w:rPr>
        <w:t xml:space="preserve">Режим работы теплофикационного оборудования </w:t>
      </w:r>
      <w:r w:rsidR="00736B5C" w:rsidRPr="00BC3DCB">
        <w:rPr>
          <w:rFonts w:ascii="Times New Roman" w:hAnsi="Times New Roman" w:cs="Times New Roman"/>
          <w:sz w:val="24"/>
          <w:szCs w:val="24"/>
        </w:rPr>
        <w:t>котельной</w:t>
      </w:r>
      <w:r w:rsidRPr="00BC3DCB">
        <w:rPr>
          <w:rFonts w:ascii="Times New Roman" w:hAnsi="Times New Roman" w:cs="Times New Roman"/>
          <w:sz w:val="24"/>
          <w:szCs w:val="24"/>
        </w:rPr>
        <w:t xml:space="preserve"> организуется </w:t>
      </w:r>
      <w:r w:rsidR="00A86C23">
        <w:rPr>
          <w:rFonts w:ascii="Times New Roman" w:hAnsi="Times New Roman" w:cs="Times New Roman"/>
          <w:sz w:val="24"/>
          <w:szCs w:val="24"/>
        </w:rPr>
        <w:br/>
      </w:r>
      <w:r w:rsidRPr="00BC3DCB">
        <w:rPr>
          <w:rFonts w:ascii="Times New Roman" w:hAnsi="Times New Roman" w:cs="Times New Roman"/>
          <w:sz w:val="24"/>
          <w:szCs w:val="24"/>
        </w:rPr>
        <w:t xml:space="preserve">в соответствии с заданием </w:t>
      </w:r>
      <w:r w:rsidR="00736B5C" w:rsidRPr="00BC3DCB">
        <w:rPr>
          <w:rFonts w:ascii="Times New Roman" w:hAnsi="Times New Roman" w:cs="Times New Roman"/>
          <w:sz w:val="24"/>
          <w:szCs w:val="24"/>
        </w:rPr>
        <w:t>оператора</w:t>
      </w:r>
      <w:r w:rsidRPr="00BC3DCB">
        <w:rPr>
          <w:rFonts w:ascii="Times New Roman" w:hAnsi="Times New Roman" w:cs="Times New Roman"/>
          <w:sz w:val="24"/>
          <w:szCs w:val="24"/>
        </w:rPr>
        <w:t>. Температура сетевой воды в подающих трубопроводах соответствует утвержденному для системы теплоснабжения температурному графику и задается по усредненной температуре наружного воздуха</w:t>
      </w:r>
      <w:r w:rsidR="00736B5C" w:rsidRPr="00BC3DCB">
        <w:rPr>
          <w:rFonts w:ascii="Times New Roman" w:hAnsi="Times New Roman" w:cs="Times New Roman"/>
          <w:sz w:val="24"/>
          <w:szCs w:val="24"/>
        </w:rPr>
        <w:t>, определяемо</w:t>
      </w:r>
      <w:r w:rsidRPr="00BC3DCB">
        <w:rPr>
          <w:rFonts w:ascii="Times New Roman" w:hAnsi="Times New Roman" w:cs="Times New Roman"/>
          <w:sz w:val="24"/>
          <w:szCs w:val="24"/>
        </w:rPr>
        <w:t xml:space="preserve">й </w:t>
      </w:r>
      <w:r w:rsidR="00736B5C" w:rsidRPr="00BC3DCB">
        <w:rPr>
          <w:rFonts w:ascii="Times New Roman" w:hAnsi="Times New Roman" w:cs="Times New Roman"/>
          <w:sz w:val="24"/>
          <w:szCs w:val="24"/>
        </w:rPr>
        <w:t>оператором</w:t>
      </w:r>
      <w:r w:rsidRPr="00BC3DCB">
        <w:rPr>
          <w:rFonts w:ascii="Times New Roman" w:hAnsi="Times New Roman" w:cs="Times New Roman"/>
          <w:sz w:val="24"/>
          <w:szCs w:val="24"/>
        </w:rPr>
        <w:t xml:space="preserve"> тепловой сети в зависимости от климатических условий </w:t>
      </w:r>
      <w:r w:rsidR="00A86C23">
        <w:rPr>
          <w:rFonts w:ascii="Times New Roman" w:hAnsi="Times New Roman" w:cs="Times New Roman"/>
          <w:sz w:val="24"/>
          <w:szCs w:val="24"/>
        </w:rPr>
        <w:br/>
      </w:r>
      <w:r w:rsidRPr="00BC3DCB">
        <w:rPr>
          <w:rFonts w:ascii="Times New Roman" w:hAnsi="Times New Roman" w:cs="Times New Roman"/>
          <w:sz w:val="24"/>
          <w:szCs w:val="24"/>
        </w:rPr>
        <w:t>и других ф</w:t>
      </w:r>
      <w:r w:rsidR="00593738" w:rsidRPr="00BC3DCB">
        <w:rPr>
          <w:rFonts w:ascii="Times New Roman" w:hAnsi="Times New Roman" w:cs="Times New Roman"/>
          <w:sz w:val="24"/>
          <w:szCs w:val="24"/>
        </w:rPr>
        <w:t>акторов согласно п. 4.11.1 ПТЭ.</w:t>
      </w:r>
    </w:p>
    <w:p w:rsidR="00BC3DCB" w:rsidRDefault="00593738" w:rsidP="00A86C23">
      <w:pPr>
        <w:tabs>
          <w:tab w:val="left" w:pos="1845"/>
        </w:tabs>
        <w:spacing w:after="0" w:line="240" w:lineRule="auto"/>
        <w:ind w:firstLine="709"/>
        <w:jc w:val="both"/>
        <w:rPr>
          <w:rFonts w:ascii="Times New Roman" w:hAnsi="Times New Roman" w:cs="Times New Roman"/>
          <w:sz w:val="24"/>
          <w:szCs w:val="24"/>
        </w:rPr>
      </w:pPr>
      <w:r w:rsidRPr="00BC3DCB">
        <w:rPr>
          <w:rFonts w:ascii="Times New Roman" w:hAnsi="Times New Roman" w:cs="Times New Roman"/>
          <w:sz w:val="24"/>
          <w:szCs w:val="24"/>
        </w:rPr>
        <w:t xml:space="preserve">Температурный график теплоносителя </w:t>
      </w:r>
      <w:r w:rsidR="00EE158C">
        <w:rPr>
          <w:rFonts w:ascii="Times New Roman" w:hAnsi="Times New Roman" w:cs="Times New Roman"/>
          <w:sz w:val="24"/>
          <w:szCs w:val="24"/>
        </w:rPr>
        <w:t>95-70</w:t>
      </w:r>
      <w:proofErr w:type="gramStart"/>
      <w:r w:rsidR="00EE158C">
        <w:rPr>
          <w:rFonts w:ascii="Times New Roman" w:hAnsi="Times New Roman" w:cs="Times New Roman"/>
          <w:sz w:val="24"/>
          <w:szCs w:val="24"/>
        </w:rPr>
        <w:t xml:space="preserve"> </w:t>
      </w:r>
      <w:r w:rsidR="00BC3DCB" w:rsidRPr="00BC3DCB">
        <w:rPr>
          <w:rFonts w:ascii="Times New Roman" w:hAnsi="Times New Roman" w:cs="Times New Roman"/>
          <w:sz w:val="24"/>
          <w:szCs w:val="24"/>
        </w:rPr>
        <w:t>°С</w:t>
      </w:r>
      <w:proofErr w:type="gramEnd"/>
      <w:r w:rsidR="00BC3DCB" w:rsidRPr="00BC3DCB">
        <w:rPr>
          <w:rFonts w:ascii="Times New Roman" w:hAnsi="Times New Roman" w:cs="Times New Roman"/>
          <w:sz w:val="24"/>
          <w:szCs w:val="24"/>
        </w:rPr>
        <w:t xml:space="preserve"> был принят н</w:t>
      </w:r>
      <w:r w:rsidRPr="00BC3DCB">
        <w:rPr>
          <w:rFonts w:ascii="Times New Roman" w:hAnsi="Times New Roman" w:cs="Times New Roman"/>
          <w:sz w:val="24"/>
          <w:szCs w:val="24"/>
        </w:rPr>
        <w:t xml:space="preserve">а стадии проектирования </w:t>
      </w:r>
      <w:r w:rsidR="00BC3DCB" w:rsidRPr="00BC3DCB">
        <w:rPr>
          <w:rFonts w:ascii="Times New Roman" w:hAnsi="Times New Roman" w:cs="Times New Roman"/>
          <w:sz w:val="24"/>
          <w:szCs w:val="24"/>
        </w:rPr>
        <w:t xml:space="preserve">источников тепловой энергии и проходит ежегодное </w:t>
      </w:r>
      <w:proofErr w:type="spellStart"/>
      <w:r w:rsidR="00BC3DCB" w:rsidRPr="00BC3DCB">
        <w:rPr>
          <w:rFonts w:ascii="Times New Roman" w:hAnsi="Times New Roman" w:cs="Times New Roman"/>
          <w:sz w:val="24"/>
          <w:szCs w:val="24"/>
        </w:rPr>
        <w:t>переутверждение</w:t>
      </w:r>
      <w:proofErr w:type="spellEnd"/>
      <w:r w:rsidR="00BC3DCB" w:rsidRPr="00BC3DCB">
        <w:rPr>
          <w:rFonts w:ascii="Times New Roman" w:hAnsi="Times New Roman" w:cs="Times New Roman"/>
          <w:sz w:val="24"/>
          <w:szCs w:val="24"/>
        </w:rPr>
        <w:t xml:space="preserve">. </w:t>
      </w:r>
    </w:p>
    <w:p w:rsidR="00A86C23" w:rsidRPr="00BC3DCB" w:rsidRDefault="00A86C23" w:rsidP="00A86C23">
      <w:pPr>
        <w:tabs>
          <w:tab w:val="left" w:pos="1845"/>
        </w:tabs>
        <w:spacing w:after="0" w:line="240" w:lineRule="auto"/>
        <w:ind w:firstLine="709"/>
        <w:jc w:val="both"/>
        <w:rPr>
          <w:rFonts w:ascii="Times New Roman" w:hAnsi="Times New Roman" w:cs="Times New Roman"/>
          <w:sz w:val="24"/>
          <w:szCs w:val="24"/>
        </w:rPr>
      </w:pPr>
    </w:p>
    <w:p w:rsidR="0010624A" w:rsidRDefault="00F148D5" w:rsidP="00A86C23">
      <w:pPr>
        <w:tabs>
          <w:tab w:val="left" w:pos="1845"/>
        </w:tabs>
        <w:spacing w:after="0" w:line="240" w:lineRule="auto"/>
        <w:ind w:firstLine="709"/>
        <w:rPr>
          <w:rFonts w:ascii="Times New Roman" w:hAnsi="Times New Roman" w:cs="Times New Roman"/>
          <w:b/>
          <w:sz w:val="24"/>
        </w:rPr>
      </w:pPr>
      <w:r w:rsidRPr="001851DF">
        <w:rPr>
          <w:rFonts w:ascii="Times New Roman" w:hAnsi="Times New Roman" w:cs="Times New Roman"/>
          <w:b/>
          <w:sz w:val="24"/>
        </w:rPr>
        <w:t>1.2.</w:t>
      </w:r>
      <w:r w:rsidR="00B103EE">
        <w:rPr>
          <w:rFonts w:ascii="Times New Roman" w:hAnsi="Times New Roman" w:cs="Times New Roman"/>
          <w:b/>
          <w:sz w:val="24"/>
        </w:rPr>
        <w:t>7</w:t>
      </w:r>
      <w:r w:rsidR="00A86C23">
        <w:rPr>
          <w:rFonts w:ascii="Times New Roman" w:hAnsi="Times New Roman" w:cs="Times New Roman"/>
          <w:b/>
          <w:sz w:val="24"/>
        </w:rPr>
        <w:t>.</w:t>
      </w:r>
      <w:r w:rsidRPr="001851DF">
        <w:rPr>
          <w:rFonts w:ascii="Times New Roman" w:hAnsi="Times New Roman" w:cs="Times New Roman"/>
          <w:b/>
          <w:sz w:val="24"/>
        </w:rPr>
        <w:t xml:space="preserve"> Среднегодовая загрузка оборудования</w:t>
      </w:r>
      <w:r w:rsidR="00A86C23">
        <w:rPr>
          <w:rFonts w:ascii="Times New Roman" w:hAnsi="Times New Roman" w:cs="Times New Roman"/>
          <w:b/>
          <w:sz w:val="24"/>
        </w:rPr>
        <w:t>.</w:t>
      </w:r>
    </w:p>
    <w:p w:rsidR="00A86C23" w:rsidRPr="001851DF" w:rsidRDefault="00A86C23" w:rsidP="00A86C23">
      <w:pPr>
        <w:tabs>
          <w:tab w:val="left" w:pos="1845"/>
        </w:tabs>
        <w:spacing w:after="0" w:line="240" w:lineRule="auto"/>
        <w:ind w:firstLine="709"/>
        <w:rPr>
          <w:rFonts w:ascii="Times New Roman" w:hAnsi="Times New Roman" w:cs="Times New Roman"/>
          <w:b/>
          <w:sz w:val="24"/>
        </w:rPr>
      </w:pPr>
    </w:p>
    <w:p w:rsidR="00F148D5" w:rsidRDefault="00F148D5" w:rsidP="00A86C23">
      <w:pPr>
        <w:tabs>
          <w:tab w:val="left" w:pos="1845"/>
        </w:tabs>
        <w:spacing w:after="0" w:line="240" w:lineRule="auto"/>
        <w:ind w:firstLine="709"/>
        <w:jc w:val="both"/>
        <w:rPr>
          <w:rFonts w:ascii="Times New Roman" w:hAnsi="Times New Roman" w:cs="Times New Roman"/>
          <w:sz w:val="24"/>
          <w:szCs w:val="24"/>
        </w:rPr>
      </w:pPr>
      <w:r w:rsidRPr="001851DF">
        <w:rPr>
          <w:rFonts w:ascii="Times New Roman" w:hAnsi="Times New Roman" w:cs="Times New Roman"/>
          <w:sz w:val="24"/>
          <w:szCs w:val="24"/>
        </w:rPr>
        <w:t>Сведения по среднегодовой загрузке теплофикационного оборудования котельн</w:t>
      </w:r>
      <w:r w:rsidR="00BB2110" w:rsidRPr="001851DF">
        <w:rPr>
          <w:rFonts w:ascii="Times New Roman" w:hAnsi="Times New Roman" w:cs="Times New Roman"/>
          <w:sz w:val="24"/>
          <w:szCs w:val="24"/>
        </w:rPr>
        <w:t xml:space="preserve">ых </w:t>
      </w:r>
      <w:r w:rsidR="008611DC">
        <w:rPr>
          <w:rFonts w:ascii="Times New Roman" w:hAnsi="Times New Roman" w:cs="Times New Roman"/>
          <w:sz w:val="24"/>
          <w:szCs w:val="24"/>
        </w:rPr>
        <w:t>Грайворонского городского округа</w:t>
      </w:r>
      <w:r w:rsidR="00BB2110" w:rsidRPr="001851DF">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41</w:t>
      </w:r>
      <w:r w:rsidR="00A86C23">
        <w:rPr>
          <w:rFonts w:ascii="Times New Roman" w:hAnsi="Times New Roman" w:cs="Times New Roman"/>
          <w:sz w:val="24"/>
          <w:szCs w:val="24"/>
        </w:rPr>
        <w:t xml:space="preserve"> </w:t>
      </w:r>
      <w:r w:rsidR="0017085B">
        <w:rPr>
          <w:rFonts w:ascii="Times New Roman" w:hAnsi="Times New Roman" w:cs="Times New Roman"/>
          <w:sz w:val="24"/>
          <w:szCs w:val="24"/>
        </w:rPr>
        <w:t xml:space="preserve">и на </w:t>
      </w:r>
      <w:r w:rsidR="0017085B" w:rsidRPr="00391F3A">
        <w:rPr>
          <w:rFonts w:ascii="Times New Roman" w:hAnsi="Times New Roman" w:cs="Times New Roman"/>
          <w:sz w:val="24"/>
          <w:szCs w:val="24"/>
        </w:rPr>
        <w:t>рисунке</w:t>
      </w:r>
      <w:r w:rsidR="00A86C23">
        <w:rPr>
          <w:rFonts w:ascii="Times New Roman" w:hAnsi="Times New Roman" w:cs="Times New Roman"/>
          <w:sz w:val="24"/>
          <w:szCs w:val="24"/>
        </w:rPr>
        <w:t xml:space="preserve"> </w:t>
      </w:r>
      <w:r w:rsidR="006838D9">
        <w:rPr>
          <w:rFonts w:ascii="Times New Roman" w:hAnsi="Times New Roman" w:cs="Times New Roman"/>
          <w:sz w:val="24"/>
          <w:szCs w:val="24"/>
        </w:rPr>
        <w:t>23</w:t>
      </w:r>
      <w:r w:rsidR="002A7641" w:rsidRPr="00391F3A">
        <w:rPr>
          <w:rFonts w:ascii="Times New Roman" w:hAnsi="Times New Roman" w:cs="Times New Roman"/>
          <w:sz w:val="24"/>
          <w:szCs w:val="24"/>
        </w:rPr>
        <w:t>.</w:t>
      </w:r>
    </w:p>
    <w:p w:rsidR="00A86C23" w:rsidRPr="001851DF" w:rsidRDefault="00A86C23" w:rsidP="00A86C23">
      <w:pPr>
        <w:tabs>
          <w:tab w:val="left" w:pos="1845"/>
        </w:tabs>
        <w:spacing w:after="0" w:line="240" w:lineRule="auto"/>
        <w:ind w:firstLine="709"/>
        <w:jc w:val="both"/>
        <w:rPr>
          <w:rFonts w:ascii="Times New Roman" w:hAnsi="Times New Roman" w:cs="Times New Roman"/>
          <w:sz w:val="24"/>
          <w:szCs w:val="24"/>
        </w:rPr>
      </w:pPr>
    </w:p>
    <w:p w:rsidR="00BB2110" w:rsidRPr="005B51E8" w:rsidRDefault="00BB2110" w:rsidP="00A86C23">
      <w:pPr>
        <w:tabs>
          <w:tab w:val="left" w:pos="1845"/>
        </w:tabs>
        <w:spacing w:after="0" w:line="240" w:lineRule="auto"/>
        <w:ind w:firstLine="709"/>
        <w:jc w:val="right"/>
        <w:rPr>
          <w:rFonts w:ascii="Times New Roman" w:hAnsi="Times New Roman" w:cs="Times New Roman"/>
          <w:sz w:val="24"/>
          <w:szCs w:val="24"/>
        </w:rPr>
      </w:pPr>
      <w:r w:rsidRPr="003C775A">
        <w:rPr>
          <w:rFonts w:ascii="Times New Roman" w:hAnsi="Times New Roman" w:cs="Times New Roman"/>
          <w:sz w:val="24"/>
          <w:szCs w:val="24"/>
        </w:rPr>
        <w:t>Таблица</w:t>
      </w:r>
      <w:r w:rsidR="00A86C23">
        <w:rPr>
          <w:rFonts w:ascii="Times New Roman" w:hAnsi="Times New Roman" w:cs="Times New Roman"/>
          <w:sz w:val="24"/>
          <w:szCs w:val="24"/>
        </w:rPr>
        <w:t xml:space="preserve"> </w:t>
      </w:r>
      <w:r w:rsidR="006D3D33">
        <w:rPr>
          <w:rFonts w:ascii="Times New Roman" w:hAnsi="Times New Roman" w:cs="Times New Roman"/>
          <w:sz w:val="24"/>
          <w:szCs w:val="24"/>
        </w:rPr>
        <w:t>41</w:t>
      </w:r>
    </w:p>
    <w:p w:rsidR="00BB2110" w:rsidRDefault="00BB2110" w:rsidP="00A86C23">
      <w:pPr>
        <w:tabs>
          <w:tab w:val="left" w:pos="1845"/>
        </w:tabs>
        <w:spacing w:after="0" w:line="240" w:lineRule="auto"/>
        <w:ind w:firstLine="709"/>
        <w:jc w:val="center"/>
        <w:rPr>
          <w:rFonts w:ascii="Times New Roman" w:hAnsi="Times New Roman" w:cs="Times New Roman"/>
          <w:b/>
          <w:sz w:val="24"/>
          <w:szCs w:val="24"/>
        </w:rPr>
      </w:pPr>
      <w:r w:rsidRPr="001851DF">
        <w:rPr>
          <w:rFonts w:ascii="Times New Roman" w:hAnsi="Times New Roman" w:cs="Times New Roman"/>
          <w:b/>
          <w:sz w:val="24"/>
          <w:szCs w:val="24"/>
        </w:rPr>
        <w:t xml:space="preserve">Сведения по среднегодовой загрузке теплофикационного оборудования котельных </w:t>
      </w:r>
      <w:r w:rsidR="008611DC">
        <w:rPr>
          <w:rFonts w:ascii="Times New Roman" w:hAnsi="Times New Roman" w:cs="Times New Roman"/>
          <w:b/>
          <w:sz w:val="24"/>
          <w:szCs w:val="24"/>
        </w:rPr>
        <w:t>Грайворонского городского округа</w:t>
      </w:r>
    </w:p>
    <w:p w:rsidR="00A86C23" w:rsidRPr="001851DF" w:rsidRDefault="00A86C23" w:rsidP="00A86C23">
      <w:pPr>
        <w:tabs>
          <w:tab w:val="left" w:pos="1845"/>
        </w:tabs>
        <w:spacing w:after="0" w:line="240" w:lineRule="auto"/>
        <w:ind w:firstLine="709"/>
        <w:jc w:val="center"/>
        <w:rPr>
          <w:rFonts w:ascii="Times New Roman" w:hAnsi="Times New Roman" w:cs="Times New Roman"/>
          <w:b/>
          <w:sz w:val="24"/>
          <w:szCs w:val="24"/>
        </w:rPr>
      </w:pPr>
    </w:p>
    <w:tbl>
      <w:tblPr>
        <w:tblStyle w:val="a4"/>
        <w:tblW w:w="9498" w:type="dxa"/>
        <w:tblInd w:w="108" w:type="dxa"/>
        <w:tblLayout w:type="fixed"/>
        <w:tblLook w:val="04A0"/>
      </w:tblPr>
      <w:tblGrid>
        <w:gridCol w:w="2127"/>
        <w:gridCol w:w="1679"/>
        <w:gridCol w:w="1864"/>
        <w:gridCol w:w="1409"/>
        <w:gridCol w:w="859"/>
        <w:gridCol w:w="1560"/>
      </w:tblGrid>
      <w:tr w:rsidR="001851DF" w:rsidRPr="00C90313" w:rsidTr="00AA50D9">
        <w:trPr>
          <w:trHeight w:val="454"/>
          <w:tblHeader/>
        </w:trPr>
        <w:tc>
          <w:tcPr>
            <w:tcW w:w="2127" w:type="dxa"/>
            <w:vAlign w:val="center"/>
          </w:tcPr>
          <w:p w:rsidR="00BB2110" w:rsidRPr="00C90313" w:rsidRDefault="00BB2110" w:rsidP="00BF17AD">
            <w:pPr>
              <w:tabs>
                <w:tab w:val="left" w:pos="1845"/>
              </w:tabs>
              <w:jc w:val="center"/>
              <w:rPr>
                <w:rFonts w:ascii="Times New Roman" w:hAnsi="Times New Roman" w:cs="Times New Roman"/>
                <w:b/>
                <w:sz w:val="20"/>
                <w:szCs w:val="24"/>
              </w:rPr>
            </w:pPr>
            <w:r w:rsidRPr="00C90313">
              <w:rPr>
                <w:rFonts w:ascii="Times New Roman" w:hAnsi="Times New Roman" w:cs="Times New Roman"/>
                <w:b/>
                <w:sz w:val="20"/>
                <w:szCs w:val="24"/>
              </w:rPr>
              <w:t>Наименование котельной</w:t>
            </w:r>
          </w:p>
        </w:tc>
        <w:tc>
          <w:tcPr>
            <w:tcW w:w="1679" w:type="dxa"/>
            <w:vAlign w:val="center"/>
          </w:tcPr>
          <w:p w:rsidR="00BB2110" w:rsidRPr="00C90313" w:rsidRDefault="00BB2110" w:rsidP="00BF17AD">
            <w:pPr>
              <w:tabs>
                <w:tab w:val="left" w:pos="1845"/>
              </w:tabs>
              <w:jc w:val="center"/>
              <w:rPr>
                <w:rFonts w:ascii="Times New Roman" w:hAnsi="Times New Roman" w:cs="Times New Roman"/>
                <w:b/>
                <w:sz w:val="20"/>
                <w:szCs w:val="24"/>
              </w:rPr>
            </w:pPr>
            <w:r w:rsidRPr="00C90313">
              <w:rPr>
                <w:rFonts w:ascii="Times New Roman" w:hAnsi="Times New Roman" w:cs="Times New Roman"/>
                <w:b/>
                <w:sz w:val="20"/>
                <w:szCs w:val="24"/>
              </w:rPr>
              <w:t>Установленная мощность, Гкал/</w:t>
            </w:r>
            <w:proofErr w:type="gramStart"/>
            <w:r w:rsidRPr="00C90313">
              <w:rPr>
                <w:rFonts w:ascii="Times New Roman" w:hAnsi="Times New Roman" w:cs="Times New Roman"/>
                <w:b/>
                <w:sz w:val="20"/>
                <w:szCs w:val="24"/>
              </w:rPr>
              <w:t>ч</w:t>
            </w:r>
            <w:proofErr w:type="gramEnd"/>
          </w:p>
        </w:tc>
        <w:tc>
          <w:tcPr>
            <w:tcW w:w="1864" w:type="dxa"/>
            <w:vAlign w:val="center"/>
          </w:tcPr>
          <w:p w:rsidR="00BB2110" w:rsidRPr="00C90313" w:rsidRDefault="00BB2110" w:rsidP="00BF17AD">
            <w:pPr>
              <w:tabs>
                <w:tab w:val="left" w:pos="1845"/>
              </w:tabs>
              <w:jc w:val="center"/>
              <w:rPr>
                <w:rFonts w:ascii="Times New Roman" w:hAnsi="Times New Roman" w:cs="Times New Roman"/>
                <w:b/>
                <w:sz w:val="20"/>
                <w:szCs w:val="24"/>
              </w:rPr>
            </w:pPr>
            <w:r w:rsidRPr="00C90313">
              <w:rPr>
                <w:rFonts w:ascii="Times New Roman" w:hAnsi="Times New Roman" w:cs="Times New Roman"/>
                <w:b/>
                <w:sz w:val="20"/>
                <w:szCs w:val="24"/>
              </w:rPr>
              <w:t>Присоединенная нагрузка, Гкал/</w:t>
            </w:r>
            <w:proofErr w:type="gramStart"/>
            <w:r w:rsidRPr="00C90313">
              <w:rPr>
                <w:rFonts w:ascii="Times New Roman" w:hAnsi="Times New Roman" w:cs="Times New Roman"/>
                <w:b/>
                <w:sz w:val="20"/>
                <w:szCs w:val="24"/>
              </w:rPr>
              <w:t>ч</w:t>
            </w:r>
            <w:proofErr w:type="gramEnd"/>
          </w:p>
        </w:tc>
        <w:tc>
          <w:tcPr>
            <w:tcW w:w="1409" w:type="dxa"/>
            <w:vAlign w:val="center"/>
          </w:tcPr>
          <w:p w:rsidR="00A86C23" w:rsidRDefault="00BB2110" w:rsidP="00BF17AD">
            <w:pPr>
              <w:tabs>
                <w:tab w:val="left" w:pos="1845"/>
              </w:tabs>
              <w:jc w:val="center"/>
              <w:rPr>
                <w:rFonts w:ascii="Times New Roman" w:hAnsi="Times New Roman" w:cs="Times New Roman"/>
                <w:b/>
                <w:sz w:val="20"/>
                <w:szCs w:val="24"/>
              </w:rPr>
            </w:pPr>
            <w:r w:rsidRPr="00C90313">
              <w:rPr>
                <w:rFonts w:ascii="Times New Roman" w:hAnsi="Times New Roman" w:cs="Times New Roman"/>
                <w:b/>
                <w:sz w:val="20"/>
                <w:szCs w:val="24"/>
              </w:rPr>
              <w:t xml:space="preserve">Нагрузка </w:t>
            </w:r>
          </w:p>
          <w:p w:rsidR="00BB2110" w:rsidRPr="00C90313" w:rsidRDefault="00BB2110" w:rsidP="00BF17AD">
            <w:pPr>
              <w:tabs>
                <w:tab w:val="left" w:pos="1845"/>
              </w:tabs>
              <w:jc w:val="center"/>
              <w:rPr>
                <w:rFonts w:ascii="Times New Roman" w:hAnsi="Times New Roman" w:cs="Times New Roman"/>
                <w:b/>
                <w:sz w:val="20"/>
                <w:szCs w:val="24"/>
              </w:rPr>
            </w:pPr>
            <w:r w:rsidRPr="00C90313">
              <w:rPr>
                <w:rFonts w:ascii="Times New Roman" w:hAnsi="Times New Roman" w:cs="Times New Roman"/>
                <w:b/>
                <w:sz w:val="20"/>
                <w:szCs w:val="24"/>
              </w:rPr>
              <w:t xml:space="preserve">на собственные и </w:t>
            </w:r>
            <w:proofErr w:type="spellStart"/>
            <w:r w:rsidRPr="00C90313">
              <w:rPr>
                <w:rFonts w:ascii="Times New Roman" w:hAnsi="Times New Roman" w:cs="Times New Roman"/>
                <w:b/>
                <w:sz w:val="20"/>
                <w:szCs w:val="24"/>
              </w:rPr>
              <w:t>хоз</w:t>
            </w:r>
            <w:proofErr w:type="gramStart"/>
            <w:r w:rsidRPr="00C90313">
              <w:rPr>
                <w:rFonts w:ascii="Times New Roman" w:hAnsi="Times New Roman" w:cs="Times New Roman"/>
                <w:b/>
                <w:sz w:val="20"/>
                <w:szCs w:val="24"/>
              </w:rPr>
              <w:t>.н</w:t>
            </w:r>
            <w:proofErr w:type="gramEnd"/>
            <w:r w:rsidRPr="00C90313">
              <w:rPr>
                <w:rFonts w:ascii="Times New Roman" w:hAnsi="Times New Roman" w:cs="Times New Roman"/>
                <w:b/>
                <w:sz w:val="20"/>
                <w:szCs w:val="24"/>
              </w:rPr>
              <w:t>ужды</w:t>
            </w:r>
            <w:proofErr w:type="spellEnd"/>
            <w:r w:rsidRPr="00C90313">
              <w:rPr>
                <w:rFonts w:ascii="Times New Roman" w:hAnsi="Times New Roman" w:cs="Times New Roman"/>
                <w:b/>
                <w:sz w:val="20"/>
                <w:szCs w:val="24"/>
              </w:rPr>
              <w:t>, Гкал/ч</w:t>
            </w:r>
          </w:p>
        </w:tc>
        <w:tc>
          <w:tcPr>
            <w:tcW w:w="859" w:type="dxa"/>
            <w:vAlign w:val="center"/>
          </w:tcPr>
          <w:p w:rsidR="00BB2110" w:rsidRPr="00C90313" w:rsidRDefault="00BB2110" w:rsidP="00BF17AD">
            <w:pPr>
              <w:tabs>
                <w:tab w:val="left" w:pos="1845"/>
              </w:tabs>
              <w:jc w:val="center"/>
              <w:rPr>
                <w:rFonts w:ascii="Times New Roman" w:hAnsi="Times New Roman" w:cs="Times New Roman"/>
                <w:b/>
                <w:sz w:val="20"/>
                <w:szCs w:val="24"/>
              </w:rPr>
            </w:pPr>
            <w:r w:rsidRPr="00C90313">
              <w:rPr>
                <w:rFonts w:ascii="Times New Roman" w:hAnsi="Times New Roman" w:cs="Times New Roman"/>
                <w:b/>
                <w:sz w:val="20"/>
                <w:szCs w:val="24"/>
              </w:rPr>
              <w:t>КПД, %</w:t>
            </w:r>
          </w:p>
        </w:tc>
        <w:tc>
          <w:tcPr>
            <w:tcW w:w="1560" w:type="dxa"/>
            <w:vAlign w:val="center"/>
          </w:tcPr>
          <w:p w:rsidR="00BB2110" w:rsidRPr="00C90313" w:rsidRDefault="00BB2110" w:rsidP="00BF17AD">
            <w:pPr>
              <w:tabs>
                <w:tab w:val="left" w:pos="1845"/>
              </w:tabs>
              <w:jc w:val="center"/>
              <w:rPr>
                <w:rFonts w:ascii="Times New Roman" w:hAnsi="Times New Roman" w:cs="Times New Roman"/>
                <w:b/>
                <w:sz w:val="20"/>
                <w:szCs w:val="24"/>
              </w:rPr>
            </w:pPr>
            <w:r w:rsidRPr="00C90313">
              <w:rPr>
                <w:rFonts w:ascii="Times New Roman" w:hAnsi="Times New Roman" w:cs="Times New Roman"/>
                <w:b/>
                <w:sz w:val="20"/>
                <w:szCs w:val="24"/>
              </w:rPr>
              <w:t>Загрузка среднегодовая, %</w:t>
            </w:r>
          </w:p>
        </w:tc>
      </w:tr>
      <w:tr w:rsidR="00A064B6" w:rsidRPr="00C90313" w:rsidTr="00AA50D9">
        <w:trPr>
          <w:trHeight w:val="454"/>
        </w:trPr>
        <w:tc>
          <w:tcPr>
            <w:tcW w:w="2127"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Котельная Луначарского</w:t>
            </w:r>
          </w:p>
        </w:tc>
        <w:tc>
          <w:tcPr>
            <w:tcW w:w="1679" w:type="dxa"/>
            <w:vAlign w:val="center"/>
          </w:tcPr>
          <w:p w:rsidR="00A064B6" w:rsidRPr="00C90313" w:rsidRDefault="00A064B6" w:rsidP="00DD09E0">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6,</w:t>
            </w:r>
            <w:r w:rsidR="00DD09E0" w:rsidRPr="00C90313">
              <w:rPr>
                <w:rFonts w:ascii="Times New Roman" w:hAnsi="Times New Roman" w:cs="Times New Roman"/>
                <w:color w:val="000000"/>
                <w:sz w:val="20"/>
                <w:szCs w:val="20"/>
              </w:rPr>
              <w:t>64</w:t>
            </w:r>
          </w:p>
        </w:tc>
        <w:tc>
          <w:tcPr>
            <w:tcW w:w="1864" w:type="dxa"/>
            <w:vAlign w:val="center"/>
          </w:tcPr>
          <w:p w:rsidR="00A064B6" w:rsidRPr="00C90313" w:rsidRDefault="00A064B6" w:rsidP="002C52A4">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3,</w:t>
            </w:r>
            <w:r w:rsidR="002C52A4" w:rsidRPr="00C90313">
              <w:rPr>
                <w:rFonts w:ascii="Times New Roman" w:hAnsi="Times New Roman" w:cs="Times New Roman"/>
                <w:color w:val="000000"/>
                <w:sz w:val="20"/>
                <w:szCs w:val="20"/>
              </w:rPr>
              <w:t>227</w:t>
            </w:r>
          </w:p>
        </w:tc>
        <w:tc>
          <w:tcPr>
            <w:tcW w:w="140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0,09</w:t>
            </w:r>
          </w:p>
        </w:tc>
        <w:tc>
          <w:tcPr>
            <w:tcW w:w="85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82</w:t>
            </w:r>
          </w:p>
        </w:tc>
        <w:tc>
          <w:tcPr>
            <w:tcW w:w="1560" w:type="dxa"/>
            <w:vAlign w:val="center"/>
          </w:tcPr>
          <w:p w:rsidR="00A064B6" w:rsidRPr="00C90313" w:rsidRDefault="002C52A4" w:rsidP="002C52A4">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48</w:t>
            </w:r>
            <w:r w:rsidR="00750871" w:rsidRPr="00C90313">
              <w:rPr>
                <w:rFonts w:ascii="Times New Roman" w:hAnsi="Times New Roman" w:cs="Times New Roman"/>
                <w:color w:val="000000"/>
                <w:sz w:val="20"/>
                <w:szCs w:val="20"/>
              </w:rPr>
              <w:t>,</w:t>
            </w:r>
            <w:r w:rsidRPr="00C90313">
              <w:rPr>
                <w:rFonts w:ascii="Times New Roman" w:hAnsi="Times New Roman" w:cs="Times New Roman"/>
                <w:color w:val="000000"/>
                <w:sz w:val="20"/>
                <w:szCs w:val="20"/>
              </w:rPr>
              <w:t>6</w:t>
            </w:r>
            <w:r w:rsidR="00A064B6" w:rsidRPr="00C90313">
              <w:rPr>
                <w:rFonts w:ascii="Times New Roman" w:hAnsi="Times New Roman" w:cs="Times New Roman"/>
                <w:color w:val="000000"/>
                <w:sz w:val="20"/>
                <w:szCs w:val="20"/>
              </w:rPr>
              <w:t>%</w:t>
            </w:r>
          </w:p>
        </w:tc>
      </w:tr>
      <w:tr w:rsidR="00A064B6" w:rsidRPr="00C90313" w:rsidTr="00AA50D9">
        <w:trPr>
          <w:trHeight w:val="454"/>
        </w:trPr>
        <w:tc>
          <w:tcPr>
            <w:tcW w:w="2127" w:type="dxa"/>
            <w:vAlign w:val="center"/>
          </w:tcPr>
          <w:p w:rsidR="00A86C2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 xml:space="preserve">Котельная </w:t>
            </w:r>
          </w:p>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Шухова</w:t>
            </w:r>
          </w:p>
        </w:tc>
        <w:tc>
          <w:tcPr>
            <w:tcW w:w="1679" w:type="dxa"/>
            <w:vAlign w:val="center"/>
          </w:tcPr>
          <w:p w:rsidR="00A064B6" w:rsidRPr="00C90313" w:rsidRDefault="00793E98"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2,45</w:t>
            </w:r>
          </w:p>
        </w:tc>
        <w:tc>
          <w:tcPr>
            <w:tcW w:w="1864" w:type="dxa"/>
            <w:vAlign w:val="center"/>
          </w:tcPr>
          <w:p w:rsidR="00A064B6" w:rsidRPr="00C90313" w:rsidRDefault="00A064B6" w:rsidP="002C52A4">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1,</w:t>
            </w:r>
            <w:r w:rsidR="002C52A4" w:rsidRPr="00C90313">
              <w:rPr>
                <w:rFonts w:ascii="Times New Roman" w:hAnsi="Times New Roman" w:cs="Times New Roman"/>
                <w:color w:val="000000"/>
                <w:sz w:val="20"/>
                <w:szCs w:val="20"/>
              </w:rPr>
              <w:t>911</w:t>
            </w:r>
          </w:p>
        </w:tc>
        <w:tc>
          <w:tcPr>
            <w:tcW w:w="140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0,03</w:t>
            </w:r>
          </w:p>
        </w:tc>
        <w:tc>
          <w:tcPr>
            <w:tcW w:w="85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92</w:t>
            </w:r>
          </w:p>
        </w:tc>
        <w:tc>
          <w:tcPr>
            <w:tcW w:w="1560" w:type="dxa"/>
            <w:vAlign w:val="center"/>
          </w:tcPr>
          <w:p w:rsidR="00A064B6" w:rsidRPr="00C90313" w:rsidRDefault="002C52A4"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78</w:t>
            </w:r>
            <w:r w:rsidR="00A064B6" w:rsidRPr="00C90313">
              <w:rPr>
                <w:rFonts w:ascii="Times New Roman" w:hAnsi="Times New Roman" w:cs="Times New Roman"/>
                <w:color w:val="000000"/>
                <w:sz w:val="20"/>
                <w:szCs w:val="20"/>
              </w:rPr>
              <w:t>%</w:t>
            </w:r>
          </w:p>
        </w:tc>
      </w:tr>
      <w:tr w:rsidR="00A064B6" w:rsidRPr="00C90313" w:rsidTr="00AA50D9">
        <w:trPr>
          <w:trHeight w:val="454"/>
        </w:trPr>
        <w:tc>
          <w:tcPr>
            <w:tcW w:w="2127"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Котельная ПНИ</w:t>
            </w:r>
          </w:p>
        </w:tc>
        <w:tc>
          <w:tcPr>
            <w:tcW w:w="1679" w:type="dxa"/>
            <w:vAlign w:val="center"/>
          </w:tcPr>
          <w:p w:rsidR="00A064B6" w:rsidRPr="00C90313" w:rsidRDefault="00A064B6" w:rsidP="002C52A4">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2,</w:t>
            </w:r>
            <w:r w:rsidR="00793E98" w:rsidRPr="00C90313">
              <w:rPr>
                <w:rFonts w:ascii="Times New Roman" w:hAnsi="Times New Roman" w:cs="Times New Roman"/>
                <w:color w:val="000000"/>
                <w:sz w:val="20"/>
                <w:szCs w:val="20"/>
              </w:rPr>
              <w:t>5</w:t>
            </w:r>
            <w:r w:rsidR="002C52A4" w:rsidRPr="00C90313">
              <w:rPr>
                <w:rFonts w:ascii="Times New Roman" w:hAnsi="Times New Roman" w:cs="Times New Roman"/>
                <w:color w:val="000000"/>
                <w:sz w:val="20"/>
                <w:szCs w:val="20"/>
              </w:rPr>
              <w:t>1</w:t>
            </w:r>
          </w:p>
        </w:tc>
        <w:tc>
          <w:tcPr>
            <w:tcW w:w="1864" w:type="dxa"/>
            <w:vAlign w:val="center"/>
          </w:tcPr>
          <w:p w:rsidR="00A064B6" w:rsidRPr="00C90313" w:rsidRDefault="00A064B6" w:rsidP="002C52A4">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1,</w:t>
            </w:r>
            <w:r w:rsidR="002C52A4" w:rsidRPr="00C90313">
              <w:rPr>
                <w:rFonts w:ascii="Times New Roman" w:hAnsi="Times New Roman" w:cs="Times New Roman"/>
                <w:color w:val="000000"/>
                <w:sz w:val="20"/>
                <w:szCs w:val="20"/>
              </w:rPr>
              <w:t>941</w:t>
            </w:r>
          </w:p>
        </w:tc>
        <w:tc>
          <w:tcPr>
            <w:tcW w:w="140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0,245</w:t>
            </w:r>
          </w:p>
        </w:tc>
        <w:tc>
          <w:tcPr>
            <w:tcW w:w="85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87</w:t>
            </w:r>
          </w:p>
        </w:tc>
        <w:tc>
          <w:tcPr>
            <w:tcW w:w="1560" w:type="dxa"/>
            <w:vAlign w:val="center"/>
          </w:tcPr>
          <w:p w:rsidR="00A064B6" w:rsidRPr="00C90313" w:rsidRDefault="00793E98" w:rsidP="002C52A4">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77,</w:t>
            </w:r>
            <w:r w:rsidR="002C52A4" w:rsidRPr="00C90313">
              <w:rPr>
                <w:rFonts w:ascii="Times New Roman" w:hAnsi="Times New Roman" w:cs="Times New Roman"/>
                <w:color w:val="000000"/>
                <w:sz w:val="20"/>
                <w:szCs w:val="20"/>
              </w:rPr>
              <w:t>9</w:t>
            </w:r>
            <w:r w:rsidR="00A064B6" w:rsidRPr="00C90313">
              <w:rPr>
                <w:rFonts w:ascii="Times New Roman" w:hAnsi="Times New Roman" w:cs="Times New Roman"/>
                <w:color w:val="000000"/>
                <w:sz w:val="20"/>
                <w:szCs w:val="20"/>
              </w:rPr>
              <w:t>%</w:t>
            </w:r>
          </w:p>
        </w:tc>
      </w:tr>
      <w:tr w:rsidR="00A064B6" w:rsidRPr="00C90313" w:rsidTr="00AA50D9">
        <w:trPr>
          <w:trHeight w:val="454"/>
        </w:trPr>
        <w:tc>
          <w:tcPr>
            <w:tcW w:w="2127"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Котельная Администрация района</w:t>
            </w:r>
          </w:p>
        </w:tc>
        <w:tc>
          <w:tcPr>
            <w:tcW w:w="167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0,34</w:t>
            </w:r>
            <w:r w:rsidR="00EE158C" w:rsidRPr="00C90313">
              <w:rPr>
                <w:rFonts w:ascii="Times New Roman" w:hAnsi="Times New Roman" w:cs="Times New Roman"/>
                <w:color w:val="000000"/>
                <w:sz w:val="20"/>
                <w:szCs w:val="20"/>
              </w:rPr>
              <w:t>4</w:t>
            </w:r>
          </w:p>
        </w:tc>
        <w:tc>
          <w:tcPr>
            <w:tcW w:w="1864" w:type="dxa"/>
            <w:vAlign w:val="center"/>
          </w:tcPr>
          <w:p w:rsidR="00A064B6" w:rsidRPr="00C90313" w:rsidRDefault="00A064B6" w:rsidP="00EE158C">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0,3</w:t>
            </w:r>
            <w:r w:rsidR="00EE158C" w:rsidRPr="00C90313">
              <w:rPr>
                <w:rFonts w:ascii="Times New Roman" w:hAnsi="Times New Roman" w:cs="Times New Roman"/>
                <w:color w:val="000000"/>
                <w:sz w:val="20"/>
                <w:szCs w:val="20"/>
              </w:rPr>
              <w:t>33</w:t>
            </w:r>
          </w:p>
        </w:tc>
        <w:tc>
          <w:tcPr>
            <w:tcW w:w="140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0,005</w:t>
            </w:r>
          </w:p>
        </w:tc>
        <w:tc>
          <w:tcPr>
            <w:tcW w:w="85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92</w:t>
            </w:r>
          </w:p>
        </w:tc>
        <w:tc>
          <w:tcPr>
            <w:tcW w:w="1560" w:type="dxa"/>
            <w:vAlign w:val="center"/>
          </w:tcPr>
          <w:p w:rsidR="00A064B6" w:rsidRPr="00C90313" w:rsidRDefault="00EE158C"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96,8</w:t>
            </w:r>
            <w:r w:rsidR="00A064B6" w:rsidRPr="00C90313">
              <w:rPr>
                <w:rFonts w:ascii="Times New Roman" w:hAnsi="Times New Roman" w:cs="Times New Roman"/>
                <w:color w:val="000000"/>
                <w:sz w:val="20"/>
                <w:szCs w:val="20"/>
              </w:rPr>
              <w:t>%</w:t>
            </w:r>
          </w:p>
        </w:tc>
      </w:tr>
      <w:tr w:rsidR="00A064B6" w:rsidRPr="00C90313" w:rsidTr="00AA50D9">
        <w:trPr>
          <w:trHeight w:val="454"/>
        </w:trPr>
        <w:tc>
          <w:tcPr>
            <w:tcW w:w="2127"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Котельная Кирпичный завод</w:t>
            </w:r>
          </w:p>
        </w:tc>
        <w:tc>
          <w:tcPr>
            <w:tcW w:w="167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0,16</w:t>
            </w:r>
            <w:r w:rsidR="00EE158C" w:rsidRPr="00C90313">
              <w:rPr>
                <w:rFonts w:ascii="Times New Roman" w:hAnsi="Times New Roman" w:cs="Times New Roman"/>
                <w:color w:val="000000"/>
                <w:sz w:val="20"/>
                <w:szCs w:val="20"/>
              </w:rPr>
              <w:t>8</w:t>
            </w:r>
          </w:p>
        </w:tc>
        <w:tc>
          <w:tcPr>
            <w:tcW w:w="1864"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0,088</w:t>
            </w:r>
          </w:p>
        </w:tc>
        <w:tc>
          <w:tcPr>
            <w:tcW w:w="140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0,005</w:t>
            </w:r>
          </w:p>
        </w:tc>
        <w:tc>
          <w:tcPr>
            <w:tcW w:w="85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83</w:t>
            </w:r>
          </w:p>
        </w:tc>
        <w:tc>
          <w:tcPr>
            <w:tcW w:w="1560" w:type="dxa"/>
            <w:vAlign w:val="center"/>
          </w:tcPr>
          <w:p w:rsidR="00A064B6" w:rsidRPr="00C90313" w:rsidRDefault="00EE158C"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52,4</w:t>
            </w:r>
            <w:r w:rsidR="00A064B6" w:rsidRPr="00C90313">
              <w:rPr>
                <w:rFonts w:ascii="Times New Roman" w:hAnsi="Times New Roman" w:cs="Times New Roman"/>
                <w:color w:val="000000"/>
                <w:sz w:val="20"/>
                <w:szCs w:val="20"/>
              </w:rPr>
              <w:t>%</w:t>
            </w:r>
          </w:p>
        </w:tc>
      </w:tr>
      <w:tr w:rsidR="00A064B6" w:rsidRPr="00C90313" w:rsidTr="00AA50D9">
        <w:trPr>
          <w:trHeight w:val="454"/>
        </w:trPr>
        <w:tc>
          <w:tcPr>
            <w:tcW w:w="2127" w:type="dxa"/>
            <w:vAlign w:val="center"/>
          </w:tcPr>
          <w:p w:rsidR="00A86C2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 xml:space="preserve">Котельная </w:t>
            </w:r>
          </w:p>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ОПБ ТКУ</w:t>
            </w:r>
          </w:p>
        </w:tc>
        <w:tc>
          <w:tcPr>
            <w:tcW w:w="167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1,03</w:t>
            </w:r>
          </w:p>
        </w:tc>
        <w:tc>
          <w:tcPr>
            <w:tcW w:w="1864" w:type="dxa"/>
            <w:vAlign w:val="center"/>
          </w:tcPr>
          <w:p w:rsidR="00A064B6" w:rsidRPr="00C90313" w:rsidRDefault="00A064B6" w:rsidP="00EE158C">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w:t>
            </w:r>
            <w:r w:rsidR="00EE158C" w:rsidRPr="00C90313">
              <w:rPr>
                <w:rFonts w:ascii="Times New Roman" w:hAnsi="Times New Roman" w:cs="Times New Roman"/>
                <w:color w:val="000000"/>
                <w:sz w:val="20"/>
                <w:szCs w:val="20"/>
              </w:rPr>
              <w:t>664</w:t>
            </w:r>
          </w:p>
        </w:tc>
        <w:tc>
          <w:tcPr>
            <w:tcW w:w="140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0,01</w:t>
            </w:r>
          </w:p>
        </w:tc>
        <w:tc>
          <w:tcPr>
            <w:tcW w:w="85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88</w:t>
            </w:r>
          </w:p>
        </w:tc>
        <w:tc>
          <w:tcPr>
            <w:tcW w:w="1560" w:type="dxa"/>
            <w:vAlign w:val="center"/>
          </w:tcPr>
          <w:p w:rsidR="00A064B6" w:rsidRPr="00C90313" w:rsidRDefault="00EE158C"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64,4</w:t>
            </w:r>
            <w:r w:rsidR="00A064B6" w:rsidRPr="00C90313">
              <w:rPr>
                <w:rFonts w:ascii="Times New Roman" w:hAnsi="Times New Roman" w:cs="Times New Roman"/>
                <w:color w:val="000000"/>
                <w:sz w:val="20"/>
                <w:szCs w:val="20"/>
              </w:rPr>
              <w:t>%</w:t>
            </w:r>
          </w:p>
        </w:tc>
      </w:tr>
      <w:tr w:rsidR="00A064B6" w:rsidRPr="00C90313" w:rsidTr="00AA50D9">
        <w:trPr>
          <w:trHeight w:val="454"/>
        </w:trPr>
        <w:tc>
          <w:tcPr>
            <w:tcW w:w="2127" w:type="dxa"/>
            <w:vAlign w:val="center"/>
          </w:tcPr>
          <w:p w:rsidR="00A86C2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 xml:space="preserve">Котельная </w:t>
            </w:r>
          </w:p>
          <w:p w:rsidR="00A064B6" w:rsidRPr="00C90313" w:rsidRDefault="00A064B6" w:rsidP="00A064B6">
            <w:pPr>
              <w:jc w:val="center"/>
              <w:rPr>
                <w:rFonts w:ascii="Times New Roman" w:hAnsi="Times New Roman" w:cs="Times New Roman"/>
                <w:color w:val="000000"/>
                <w:sz w:val="20"/>
                <w:szCs w:val="20"/>
              </w:rPr>
            </w:pPr>
            <w:proofErr w:type="gramStart"/>
            <w:r w:rsidRPr="00C90313">
              <w:rPr>
                <w:rFonts w:ascii="Times New Roman" w:hAnsi="Times New Roman" w:cs="Times New Roman"/>
                <w:color w:val="000000"/>
                <w:sz w:val="20"/>
                <w:szCs w:val="20"/>
              </w:rPr>
              <w:t>с</w:t>
            </w:r>
            <w:proofErr w:type="gramEnd"/>
            <w:r w:rsidRPr="00C90313">
              <w:rPr>
                <w:rFonts w:ascii="Times New Roman" w:hAnsi="Times New Roman" w:cs="Times New Roman"/>
                <w:color w:val="000000"/>
                <w:sz w:val="20"/>
                <w:szCs w:val="20"/>
              </w:rPr>
              <w:t>. Гора-Подол (школа)</w:t>
            </w:r>
          </w:p>
        </w:tc>
        <w:tc>
          <w:tcPr>
            <w:tcW w:w="167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2,58</w:t>
            </w:r>
          </w:p>
        </w:tc>
        <w:tc>
          <w:tcPr>
            <w:tcW w:w="1864"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0,453</w:t>
            </w:r>
          </w:p>
        </w:tc>
        <w:tc>
          <w:tcPr>
            <w:tcW w:w="140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0,053</w:t>
            </w:r>
          </w:p>
        </w:tc>
        <w:tc>
          <w:tcPr>
            <w:tcW w:w="85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82</w:t>
            </w:r>
          </w:p>
        </w:tc>
        <w:tc>
          <w:tcPr>
            <w:tcW w:w="1560" w:type="dxa"/>
            <w:vAlign w:val="center"/>
          </w:tcPr>
          <w:p w:rsidR="00A064B6" w:rsidRPr="00C90313" w:rsidRDefault="00EE158C"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17,6</w:t>
            </w:r>
            <w:r w:rsidR="00A064B6" w:rsidRPr="00C90313">
              <w:rPr>
                <w:rFonts w:ascii="Times New Roman" w:hAnsi="Times New Roman" w:cs="Times New Roman"/>
                <w:color w:val="000000"/>
                <w:sz w:val="20"/>
                <w:szCs w:val="20"/>
              </w:rPr>
              <w:t>%</w:t>
            </w:r>
          </w:p>
        </w:tc>
      </w:tr>
      <w:tr w:rsidR="00A064B6" w:rsidRPr="00C90313" w:rsidTr="00AA50D9">
        <w:trPr>
          <w:trHeight w:val="454"/>
        </w:trPr>
        <w:tc>
          <w:tcPr>
            <w:tcW w:w="2127" w:type="dxa"/>
            <w:vAlign w:val="center"/>
          </w:tcPr>
          <w:p w:rsidR="00A86C2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 xml:space="preserve">Котельная </w:t>
            </w:r>
          </w:p>
          <w:p w:rsidR="00A064B6" w:rsidRPr="00C90313" w:rsidRDefault="00A064B6" w:rsidP="00A064B6">
            <w:pPr>
              <w:jc w:val="center"/>
              <w:rPr>
                <w:rFonts w:ascii="Times New Roman" w:hAnsi="Times New Roman" w:cs="Times New Roman"/>
                <w:color w:val="000000"/>
                <w:sz w:val="20"/>
                <w:szCs w:val="20"/>
              </w:rPr>
            </w:pPr>
            <w:proofErr w:type="gramStart"/>
            <w:r w:rsidRPr="00C90313">
              <w:rPr>
                <w:rFonts w:ascii="Times New Roman" w:hAnsi="Times New Roman" w:cs="Times New Roman"/>
                <w:color w:val="000000"/>
                <w:sz w:val="20"/>
                <w:szCs w:val="20"/>
              </w:rPr>
              <w:t>с</w:t>
            </w:r>
            <w:proofErr w:type="gramEnd"/>
            <w:r w:rsidRPr="00C90313">
              <w:rPr>
                <w:rFonts w:ascii="Times New Roman" w:hAnsi="Times New Roman" w:cs="Times New Roman"/>
                <w:color w:val="000000"/>
                <w:sz w:val="20"/>
                <w:szCs w:val="20"/>
              </w:rPr>
              <w:t>. Гора-Подол (администрация)</w:t>
            </w:r>
          </w:p>
        </w:tc>
        <w:tc>
          <w:tcPr>
            <w:tcW w:w="1679" w:type="dxa"/>
            <w:vAlign w:val="center"/>
          </w:tcPr>
          <w:p w:rsidR="00A064B6" w:rsidRPr="00C90313" w:rsidRDefault="00EE158C"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0,056</w:t>
            </w:r>
          </w:p>
        </w:tc>
        <w:tc>
          <w:tcPr>
            <w:tcW w:w="1864"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0,031</w:t>
            </w:r>
          </w:p>
        </w:tc>
        <w:tc>
          <w:tcPr>
            <w:tcW w:w="140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0,0005</w:t>
            </w:r>
          </w:p>
        </w:tc>
        <w:tc>
          <w:tcPr>
            <w:tcW w:w="85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91</w:t>
            </w:r>
          </w:p>
        </w:tc>
        <w:tc>
          <w:tcPr>
            <w:tcW w:w="1560" w:type="dxa"/>
            <w:vAlign w:val="center"/>
          </w:tcPr>
          <w:p w:rsidR="00A064B6" w:rsidRPr="00C90313" w:rsidRDefault="00EE158C"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55,4</w:t>
            </w:r>
            <w:r w:rsidR="00A064B6" w:rsidRPr="00C90313">
              <w:rPr>
                <w:rFonts w:ascii="Times New Roman" w:hAnsi="Times New Roman" w:cs="Times New Roman"/>
                <w:color w:val="000000"/>
                <w:sz w:val="20"/>
                <w:szCs w:val="20"/>
              </w:rPr>
              <w:t>%</w:t>
            </w:r>
          </w:p>
        </w:tc>
      </w:tr>
      <w:tr w:rsidR="00A064B6" w:rsidRPr="00C90313" w:rsidTr="00AA50D9">
        <w:trPr>
          <w:trHeight w:val="454"/>
        </w:trPr>
        <w:tc>
          <w:tcPr>
            <w:tcW w:w="2127" w:type="dxa"/>
            <w:vAlign w:val="center"/>
          </w:tcPr>
          <w:p w:rsidR="00A86C2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 xml:space="preserve">Котельная </w:t>
            </w:r>
          </w:p>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с. Безымено</w:t>
            </w:r>
          </w:p>
        </w:tc>
        <w:tc>
          <w:tcPr>
            <w:tcW w:w="1679" w:type="dxa"/>
            <w:vAlign w:val="center"/>
          </w:tcPr>
          <w:p w:rsidR="00A064B6" w:rsidRPr="00C90313" w:rsidRDefault="00EE158C"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2,07</w:t>
            </w:r>
          </w:p>
        </w:tc>
        <w:tc>
          <w:tcPr>
            <w:tcW w:w="1864"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0,656</w:t>
            </w:r>
          </w:p>
        </w:tc>
        <w:tc>
          <w:tcPr>
            <w:tcW w:w="140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0,033</w:t>
            </w:r>
          </w:p>
        </w:tc>
        <w:tc>
          <w:tcPr>
            <w:tcW w:w="85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85</w:t>
            </w:r>
          </w:p>
        </w:tc>
        <w:tc>
          <w:tcPr>
            <w:tcW w:w="1560" w:type="dxa"/>
            <w:vAlign w:val="center"/>
          </w:tcPr>
          <w:p w:rsidR="00A064B6" w:rsidRPr="00C90313" w:rsidRDefault="00EE158C"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31,8</w:t>
            </w:r>
            <w:r w:rsidR="00A064B6" w:rsidRPr="00C90313">
              <w:rPr>
                <w:rFonts w:ascii="Times New Roman" w:hAnsi="Times New Roman" w:cs="Times New Roman"/>
                <w:color w:val="000000"/>
                <w:sz w:val="20"/>
                <w:szCs w:val="20"/>
              </w:rPr>
              <w:t>%</w:t>
            </w:r>
          </w:p>
        </w:tc>
      </w:tr>
      <w:tr w:rsidR="00A064B6" w:rsidRPr="00C90313" w:rsidTr="00AA50D9">
        <w:trPr>
          <w:trHeight w:val="454"/>
        </w:trPr>
        <w:tc>
          <w:tcPr>
            <w:tcW w:w="2127" w:type="dxa"/>
            <w:vAlign w:val="center"/>
          </w:tcPr>
          <w:p w:rsidR="00A86C2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lastRenderedPageBreak/>
              <w:t xml:space="preserve">Котельная </w:t>
            </w:r>
          </w:p>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п. Горьковский</w:t>
            </w:r>
          </w:p>
        </w:tc>
        <w:tc>
          <w:tcPr>
            <w:tcW w:w="167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1,72</w:t>
            </w:r>
          </w:p>
        </w:tc>
        <w:tc>
          <w:tcPr>
            <w:tcW w:w="1864"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0,291</w:t>
            </w:r>
          </w:p>
        </w:tc>
        <w:tc>
          <w:tcPr>
            <w:tcW w:w="140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0,064</w:t>
            </w:r>
          </w:p>
        </w:tc>
        <w:tc>
          <w:tcPr>
            <w:tcW w:w="85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80</w:t>
            </w:r>
          </w:p>
        </w:tc>
        <w:tc>
          <w:tcPr>
            <w:tcW w:w="1560" w:type="dxa"/>
            <w:vAlign w:val="center"/>
          </w:tcPr>
          <w:p w:rsidR="00A064B6" w:rsidRPr="00C90313" w:rsidRDefault="00EE158C"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16,9</w:t>
            </w:r>
            <w:r w:rsidR="00A064B6" w:rsidRPr="00C90313">
              <w:rPr>
                <w:rFonts w:ascii="Times New Roman" w:hAnsi="Times New Roman" w:cs="Times New Roman"/>
                <w:color w:val="000000"/>
                <w:sz w:val="20"/>
                <w:szCs w:val="20"/>
              </w:rPr>
              <w:t>%</w:t>
            </w:r>
          </w:p>
        </w:tc>
      </w:tr>
      <w:tr w:rsidR="00A064B6" w:rsidRPr="00C90313" w:rsidTr="00AA50D9">
        <w:trPr>
          <w:trHeight w:val="454"/>
        </w:trPr>
        <w:tc>
          <w:tcPr>
            <w:tcW w:w="2127" w:type="dxa"/>
            <w:vAlign w:val="center"/>
          </w:tcPr>
          <w:p w:rsidR="00A86C2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 xml:space="preserve">Котельная </w:t>
            </w:r>
          </w:p>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 xml:space="preserve">с. </w:t>
            </w:r>
            <w:proofErr w:type="gramStart"/>
            <w:r w:rsidRPr="00C90313">
              <w:rPr>
                <w:rFonts w:ascii="Times New Roman" w:hAnsi="Times New Roman" w:cs="Times New Roman"/>
                <w:color w:val="000000"/>
                <w:sz w:val="20"/>
                <w:szCs w:val="20"/>
              </w:rPr>
              <w:t>Доброе</w:t>
            </w:r>
            <w:proofErr w:type="gramEnd"/>
            <w:r w:rsidRPr="00C90313">
              <w:rPr>
                <w:rFonts w:ascii="Times New Roman" w:hAnsi="Times New Roman" w:cs="Times New Roman"/>
                <w:color w:val="000000"/>
                <w:sz w:val="20"/>
                <w:szCs w:val="20"/>
              </w:rPr>
              <w:t xml:space="preserve"> (школа)</w:t>
            </w:r>
          </w:p>
        </w:tc>
        <w:tc>
          <w:tcPr>
            <w:tcW w:w="1679" w:type="dxa"/>
            <w:vAlign w:val="center"/>
          </w:tcPr>
          <w:p w:rsidR="00A064B6" w:rsidRPr="00C90313" w:rsidRDefault="00EE158C"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0,516</w:t>
            </w:r>
          </w:p>
        </w:tc>
        <w:tc>
          <w:tcPr>
            <w:tcW w:w="1864" w:type="dxa"/>
            <w:vAlign w:val="center"/>
          </w:tcPr>
          <w:p w:rsidR="00A064B6" w:rsidRPr="00C90313" w:rsidRDefault="00A064B6" w:rsidP="00EE158C">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0,5</w:t>
            </w:r>
            <w:r w:rsidR="00EE158C" w:rsidRPr="00C90313">
              <w:rPr>
                <w:rFonts w:ascii="Times New Roman" w:hAnsi="Times New Roman" w:cs="Times New Roman"/>
                <w:color w:val="000000"/>
                <w:sz w:val="20"/>
                <w:szCs w:val="20"/>
              </w:rPr>
              <w:t>06</w:t>
            </w:r>
          </w:p>
        </w:tc>
        <w:tc>
          <w:tcPr>
            <w:tcW w:w="140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0,007</w:t>
            </w:r>
          </w:p>
        </w:tc>
        <w:tc>
          <w:tcPr>
            <w:tcW w:w="85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82</w:t>
            </w:r>
          </w:p>
        </w:tc>
        <w:tc>
          <w:tcPr>
            <w:tcW w:w="1560" w:type="dxa"/>
            <w:vAlign w:val="center"/>
          </w:tcPr>
          <w:p w:rsidR="00A064B6" w:rsidRPr="00C90313" w:rsidRDefault="00EE158C"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98</w:t>
            </w:r>
            <w:r w:rsidR="00A064B6" w:rsidRPr="00C90313">
              <w:rPr>
                <w:rFonts w:ascii="Times New Roman" w:hAnsi="Times New Roman" w:cs="Times New Roman"/>
                <w:color w:val="000000"/>
                <w:sz w:val="20"/>
                <w:szCs w:val="20"/>
              </w:rPr>
              <w:t>%</w:t>
            </w:r>
          </w:p>
        </w:tc>
      </w:tr>
      <w:tr w:rsidR="00A064B6" w:rsidRPr="00C90313" w:rsidTr="00AA50D9">
        <w:trPr>
          <w:trHeight w:val="454"/>
        </w:trPr>
        <w:tc>
          <w:tcPr>
            <w:tcW w:w="2127" w:type="dxa"/>
            <w:vAlign w:val="center"/>
          </w:tcPr>
          <w:p w:rsidR="00A86C2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 xml:space="preserve">Котельная </w:t>
            </w:r>
          </w:p>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с. Дорогощь (школа)</w:t>
            </w:r>
          </w:p>
        </w:tc>
        <w:tc>
          <w:tcPr>
            <w:tcW w:w="167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0,2</w:t>
            </w:r>
          </w:p>
        </w:tc>
        <w:tc>
          <w:tcPr>
            <w:tcW w:w="1864"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0,188</w:t>
            </w:r>
          </w:p>
        </w:tc>
        <w:tc>
          <w:tcPr>
            <w:tcW w:w="140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w:t>
            </w:r>
          </w:p>
        </w:tc>
        <w:tc>
          <w:tcPr>
            <w:tcW w:w="85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89</w:t>
            </w:r>
          </w:p>
        </w:tc>
        <w:tc>
          <w:tcPr>
            <w:tcW w:w="1560"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94,00%</w:t>
            </w:r>
          </w:p>
        </w:tc>
      </w:tr>
      <w:tr w:rsidR="00A064B6" w:rsidRPr="00C90313" w:rsidTr="00AA50D9">
        <w:trPr>
          <w:trHeight w:val="454"/>
        </w:trPr>
        <w:tc>
          <w:tcPr>
            <w:tcW w:w="2127" w:type="dxa"/>
            <w:vAlign w:val="center"/>
          </w:tcPr>
          <w:p w:rsidR="00A86C2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 xml:space="preserve">Котельная </w:t>
            </w:r>
          </w:p>
          <w:p w:rsidR="00A86C2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 xml:space="preserve">с. Дорогощь </w:t>
            </w:r>
          </w:p>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(детский сад)</w:t>
            </w:r>
          </w:p>
        </w:tc>
        <w:tc>
          <w:tcPr>
            <w:tcW w:w="167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0,086</w:t>
            </w:r>
          </w:p>
        </w:tc>
        <w:tc>
          <w:tcPr>
            <w:tcW w:w="1864"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0,031</w:t>
            </w:r>
          </w:p>
        </w:tc>
        <w:tc>
          <w:tcPr>
            <w:tcW w:w="140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w:t>
            </w:r>
          </w:p>
        </w:tc>
        <w:tc>
          <w:tcPr>
            <w:tcW w:w="85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91</w:t>
            </w:r>
          </w:p>
        </w:tc>
        <w:tc>
          <w:tcPr>
            <w:tcW w:w="1560" w:type="dxa"/>
            <w:vAlign w:val="center"/>
          </w:tcPr>
          <w:p w:rsidR="00A064B6" w:rsidRPr="00C90313" w:rsidRDefault="00EE158C" w:rsidP="00EE158C">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 xml:space="preserve">36 </w:t>
            </w:r>
            <w:r w:rsidR="00A064B6" w:rsidRPr="00C90313">
              <w:rPr>
                <w:rFonts w:ascii="Times New Roman" w:hAnsi="Times New Roman" w:cs="Times New Roman"/>
                <w:color w:val="000000"/>
                <w:sz w:val="20"/>
                <w:szCs w:val="20"/>
              </w:rPr>
              <w:t>%</w:t>
            </w:r>
          </w:p>
        </w:tc>
      </w:tr>
      <w:tr w:rsidR="00A064B6" w:rsidRPr="00C90313" w:rsidTr="00AA50D9">
        <w:trPr>
          <w:trHeight w:val="454"/>
        </w:trPr>
        <w:tc>
          <w:tcPr>
            <w:tcW w:w="2127" w:type="dxa"/>
            <w:vAlign w:val="center"/>
          </w:tcPr>
          <w:p w:rsidR="00A86C2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 xml:space="preserve">Котельная </w:t>
            </w:r>
          </w:p>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с. Козинка ТКУ</w:t>
            </w:r>
          </w:p>
        </w:tc>
        <w:tc>
          <w:tcPr>
            <w:tcW w:w="167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1,1</w:t>
            </w:r>
          </w:p>
        </w:tc>
        <w:tc>
          <w:tcPr>
            <w:tcW w:w="1864"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0,879</w:t>
            </w:r>
          </w:p>
        </w:tc>
        <w:tc>
          <w:tcPr>
            <w:tcW w:w="140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0,0001</w:t>
            </w:r>
          </w:p>
        </w:tc>
        <w:tc>
          <w:tcPr>
            <w:tcW w:w="85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90</w:t>
            </w:r>
          </w:p>
        </w:tc>
        <w:tc>
          <w:tcPr>
            <w:tcW w:w="1560" w:type="dxa"/>
            <w:vAlign w:val="center"/>
          </w:tcPr>
          <w:p w:rsidR="00A064B6" w:rsidRPr="00C90313" w:rsidRDefault="00EE158C"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80</w:t>
            </w:r>
            <w:r w:rsidR="00A064B6" w:rsidRPr="00C90313">
              <w:rPr>
                <w:rFonts w:ascii="Times New Roman" w:hAnsi="Times New Roman" w:cs="Times New Roman"/>
                <w:color w:val="000000"/>
                <w:sz w:val="20"/>
                <w:szCs w:val="20"/>
              </w:rPr>
              <w:t>%</w:t>
            </w:r>
          </w:p>
        </w:tc>
      </w:tr>
      <w:tr w:rsidR="00A064B6" w:rsidRPr="00C90313" w:rsidTr="00AA50D9">
        <w:trPr>
          <w:trHeight w:val="454"/>
        </w:trPr>
        <w:tc>
          <w:tcPr>
            <w:tcW w:w="2127" w:type="dxa"/>
            <w:vAlign w:val="center"/>
          </w:tcPr>
          <w:p w:rsidR="00A86C2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 xml:space="preserve">Котельной </w:t>
            </w:r>
          </w:p>
          <w:p w:rsidR="00A064B6" w:rsidRPr="00C90313" w:rsidRDefault="00A064B6" w:rsidP="00A064B6">
            <w:pPr>
              <w:jc w:val="center"/>
              <w:rPr>
                <w:rFonts w:ascii="Times New Roman" w:hAnsi="Times New Roman" w:cs="Times New Roman"/>
                <w:color w:val="000000"/>
                <w:sz w:val="20"/>
                <w:szCs w:val="20"/>
              </w:rPr>
            </w:pPr>
            <w:proofErr w:type="gramStart"/>
            <w:r w:rsidRPr="00C90313">
              <w:rPr>
                <w:rFonts w:ascii="Times New Roman" w:hAnsi="Times New Roman" w:cs="Times New Roman"/>
                <w:color w:val="000000"/>
                <w:sz w:val="20"/>
                <w:szCs w:val="20"/>
              </w:rPr>
              <w:t>с</w:t>
            </w:r>
            <w:proofErr w:type="gramEnd"/>
            <w:r w:rsidRPr="00C90313">
              <w:rPr>
                <w:rFonts w:ascii="Times New Roman" w:hAnsi="Times New Roman" w:cs="Times New Roman"/>
                <w:color w:val="000000"/>
                <w:sz w:val="20"/>
                <w:szCs w:val="20"/>
              </w:rPr>
              <w:t xml:space="preserve">. </w:t>
            </w:r>
            <w:r w:rsidR="00F901AB" w:rsidRPr="00C90313">
              <w:rPr>
                <w:rFonts w:ascii="Times New Roman" w:hAnsi="Times New Roman" w:cs="Times New Roman"/>
                <w:color w:val="000000"/>
                <w:sz w:val="20"/>
                <w:szCs w:val="20"/>
              </w:rPr>
              <w:t>Мокрая Орловка</w:t>
            </w:r>
          </w:p>
        </w:tc>
        <w:tc>
          <w:tcPr>
            <w:tcW w:w="167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1,2</w:t>
            </w:r>
          </w:p>
        </w:tc>
        <w:tc>
          <w:tcPr>
            <w:tcW w:w="1864"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0,384</w:t>
            </w:r>
          </w:p>
        </w:tc>
        <w:tc>
          <w:tcPr>
            <w:tcW w:w="140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0,025</w:t>
            </w:r>
          </w:p>
        </w:tc>
        <w:tc>
          <w:tcPr>
            <w:tcW w:w="85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86</w:t>
            </w:r>
          </w:p>
        </w:tc>
        <w:tc>
          <w:tcPr>
            <w:tcW w:w="1560" w:type="dxa"/>
            <w:vAlign w:val="center"/>
          </w:tcPr>
          <w:p w:rsidR="00A064B6" w:rsidRPr="00C90313" w:rsidRDefault="00EE158C"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31,9</w:t>
            </w:r>
            <w:r w:rsidR="00A064B6" w:rsidRPr="00C90313">
              <w:rPr>
                <w:rFonts w:ascii="Times New Roman" w:hAnsi="Times New Roman" w:cs="Times New Roman"/>
                <w:color w:val="000000"/>
                <w:sz w:val="20"/>
                <w:szCs w:val="20"/>
              </w:rPr>
              <w:t>%</w:t>
            </w:r>
          </w:p>
        </w:tc>
      </w:tr>
      <w:tr w:rsidR="00A064B6" w:rsidRPr="00C90313" w:rsidTr="00AA50D9">
        <w:trPr>
          <w:trHeight w:val="454"/>
        </w:trPr>
        <w:tc>
          <w:tcPr>
            <w:tcW w:w="2127" w:type="dxa"/>
            <w:vAlign w:val="center"/>
          </w:tcPr>
          <w:p w:rsidR="00A86C2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 xml:space="preserve">Котельная </w:t>
            </w:r>
          </w:p>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с. Смородино</w:t>
            </w:r>
          </w:p>
        </w:tc>
        <w:tc>
          <w:tcPr>
            <w:tcW w:w="167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1,5</w:t>
            </w:r>
            <w:r w:rsidR="00EE158C" w:rsidRPr="00C90313">
              <w:rPr>
                <w:rFonts w:ascii="Times New Roman" w:hAnsi="Times New Roman" w:cs="Times New Roman"/>
                <w:color w:val="000000"/>
                <w:sz w:val="20"/>
                <w:szCs w:val="20"/>
              </w:rPr>
              <w:t>6</w:t>
            </w:r>
          </w:p>
        </w:tc>
        <w:tc>
          <w:tcPr>
            <w:tcW w:w="1864"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0,325</w:t>
            </w:r>
          </w:p>
        </w:tc>
        <w:tc>
          <w:tcPr>
            <w:tcW w:w="140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0,029</w:t>
            </w:r>
          </w:p>
        </w:tc>
        <w:tc>
          <w:tcPr>
            <w:tcW w:w="85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80</w:t>
            </w:r>
          </w:p>
        </w:tc>
        <w:tc>
          <w:tcPr>
            <w:tcW w:w="1560" w:type="dxa"/>
            <w:vAlign w:val="center"/>
          </w:tcPr>
          <w:p w:rsidR="00A064B6" w:rsidRPr="00C90313" w:rsidRDefault="00EE158C"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21</w:t>
            </w:r>
            <w:r w:rsidR="00A064B6" w:rsidRPr="00C90313">
              <w:rPr>
                <w:rFonts w:ascii="Times New Roman" w:hAnsi="Times New Roman" w:cs="Times New Roman"/>
                <w:color w:val="000000"/>
                <w:sz w:val="20"/>
                <w:szCs w:val="20"/>
              </w:rPr>
              <w:t>%</w:t>
            </w:r>
          </w:p>
        </w:tc>
      </w:tr>
      <w:tr w:rsidR="00A064B6" w:rsidRPr="00C90313" w:rsidTr="00AA50D9">
        <w:trPr>
          <w:trHeight w:val="454"/>
        </w:trPr>
        <w:tc>
          <w:tcPr>
            <w:tcW w:w="2127" w:type="dxa"/>
            <w:vAlign w:val="center"/>
          </w:tcPr>
          <w:p w:rsidR="00A86C2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 xml:space="preserve">Котельная </w:t>
            </w:r>
          </w:p>
          <w:p w:rsidR="00A064B6" w:rsidRPr="00C90313" w:rsidRDefault="00A064B6" w:rsidP="00A064B6">
            <w:pPr>
              <w:jc w:val="center"/>
              <w:rPr>
                <w:rFonts w:ascii="Times New Roman" w:hAnsi="Times New Roman" w:cs="Times New Roman"/>
                <w:color w:val="000000"/>
                <w:sz w:val="20"/>
                <w:szCs w:val="20"/>
              </w:rPr>
            </w:pPr>
            <w:proofErr w:type="spellStart"/>
            <w:r w:rsidRPr="00C90313">
              <w:rPr>
                <w:rFonts w:ascii="Times New Roman" w:hAnsi="Times New Roman" w:cs="Times New Roman"/>
                <w:color w:val="000000"/>
                <w:sz w:val="20"/>
                <w:szCs w:val="20"/>
              </w:rPr>
              <w:t>с</w:t>
            </w:r>
            <w:proofErr w:type="gramStart"/>
            <w:r w:rsidRPr="00C90313">
              <w:rPr>
                <w:rFonts w:ascii="Times New Roman" w:hAnsi="Times New Roman" w:cs="Times New Roman"/>
                <w:color w:val="000000"/>
                <w:sz w:val="20"/>
                <w:szCs w:val="20"/>
              </w:rPr>
              <w:t>.З</w:t>
            </w:r>
            <w:proofErr w:type="gramEnd"/>
            <w:r w:rsidRPr="00C90313">
              <w:rPr>
                <w:rFonts w:ascii="Times New Roman" w:hAnsi="Times New Roman" w:cs="Times New Roman"/>
                <w:color w:val="000000"/>
                <w:sz w:val="20"/>
                <w:szCs w:val="20"/>
              </w:rPr>
              <w:t>амостье</w:t>
            </w:r>
            <w:proofErr w:type="spellEnd"/>
          </w:p>
        </w:tc>
        <w:tc>
          <w:tcPr>
            <w:tcW w:w="1679" w:type="dxa"/>
            <w:vAlign w:val="center"/>
          </w:tcPr>
          <w:p w:rsidR="00A064B6" w:rsidRPr="00C90313" w:rsidRDefault="00EE158C"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0,151</w:t>
            </w:r>
          </w:p>
        </w:tc>
        <w:tc>
          <w:tcPr>
            <w:tcW w:w="1864" w:type="dxa"/>
            <w:vAlign w:val="center"/>
          </w:tcPr>
          <w:p w:rsidR="00A064B6" w:rsidRPr="00C90313" w:rsidRDefault="00A064B6" w:rsidP="00EE158C">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0,07</w:t>
            </w:r>
            <w:r w:rsidR="00EE158C" w:rsidRPr="00C90313">
              <w:rPr>
                <w:rFonts w:ascii="Times New Roman" w:hAnsi="Times New Roman" w:cs="Times New Roman"/>
                <w:color w:val="000000"/>
                <w:sz w:val="20"/>
                <w:szCs w:val="20"/>
              </w:rPr>
              <w:t>6</w:t>
            </w:r>
          </w:p>
        </w:tc>
        <w:tc>
          <w:tcPr>
            <w:tcW w:w="1409" w:type="dxa"/>
            <w:vAlign w:val="center"/>
          </w:tcPr>
          <w:p w:rsidR="00A064B6" w:rsidRPr="00C90313" w:rsidRDefault="00EE158C"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0,003</w:t>
            </w:r>
          </w:p>
        </w:tc>
        <w:tc>
          <w:tcPr>
            <w:tcW w:w="85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90</w:t>
            </w:r>
          </w:p>
        </w:tc>
        <w:tc>
          <w:tcPr>
            <w:tcW w:w="1560" w:type="dxa"/>
            <w:vAlign w:val="center"/>
          </w:tcPr>
          <w:p w:rsidR="00A064B6" w:rsidRPr="00C90313" w:rsidRDefault="00EE158C"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50,3%</w:t>
            </w:r>
          </w:p>
        </w:tc>
      </w:tr>
      <w:tr w:rsidR="00A064B6" w:rsidRPr="00C90313" w:rsidTr="00AA50D9">
        <w:trPr>
          <w:trHeight w:val="454"/>
        </w:trPr>
        <w:tc>
          <w:tcPr>
            <w:tcW w:w="2127" w:type="dxa"/>
            <w:vAlign w:val="center"/>
          </w:tcPr>
          <w:p w:rsidR="00A86C2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 xml:space="preserve">Котельная </w:t>
            </w:r>
          </w:p>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с. Головчино (поселок)</w:t>
            </w:r>
          </w:p>
        </w:tc>
        <w:tc>
          <w:tcPr>
            <w:tcW w:w="167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1,8</w:t>
            </w:r>
          </w:p>
        </w:tc>
        <w:tc>
          <w:tcPr>
            <w:tcW w:w="1864" w:type="dxa"/>
            <w:vAlign w:val="center"/>
          </w:tcPr>
          <w:p w:rsidR="00A064B6" w:rsidRPr="00C90313" w:rsidRDefault="00A064B6" w:rsidP="00EE158C">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w:t>
            </w:r>
            <w:r w:rsidR="00EE158C" w:rsidRPr="00C90313">
              <w:rPr>
                <w:rFonts w:ascii="Times New Roman" w:hAnsi="Times New Roman" w:cs="Times New Roman"/>
                <w:color w:val="000000"/>
                <w:sz w:val="20"/>
                <w:szCs w:val="20"/>
              </w:rPr>
              <w:t>862</w:t>
            </w:r>
          </w:p>
        </w:tc>
        <w:tc>
          <w:tcPr>
            <w:tcW w:w="140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0,032</w:t>
            </w:r>
          </w:p>
        </w:tc>
        <w:tc>
          <w:tcPr>
            <w:tcW w:w="85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86</w:t>
            </w:r>
          </w:p>
        </w:tc>
        <w:tc>
          <w:tcPr>
            <w:tcW w:w="1560" w:type="dxa"/>
            <w:vAlign w:val="center"/>
          </w:tcPr>
          <w:p w:rsidR="00A064B6" w:rsidRPr="00C90313" w:rsidRDefault="00EE158C"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47,9</w:t>
            </w:r>
            <w:r w:rsidR="00A064B6" w:rsidRPr="00C90313">
              <w:rPr>
                <w:rFonts w:ascii="Times New Roman" w:hAnsi="Times New Roman" w:cs="Times New Roman"/>
                <w:color w:val="000000"/>
                <w:sz w:val="20"/>
                <w:szCs w:val="20"/>
              </w:rPr>
              <w:t>%</w:t>
            </w:r>
          </w:p>
        </w:tc>
      </w:tr>
      <w:tr w:rsidR="00A064B6" w:rsidRPr="00C90313" w:rsidTr="00AA50D9">
        <w:trPr>
          <w:trHeight w:val="454"/>
        </w:trPr>
        <w:tc>
          <w:tcPr>
            <w:tcW w:w="2127" w:type="dxa"/>
            <w:vAlign w:val="center"/>
          </w:tcPr>
          <w:p w:rsidR="00A86C2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 xml:space="preserve">Котельная </w:t>
            </w:r>
          </w:p>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с. Головчино (школа)</w:t>
            </w:r>
          </w:p>
        </w:tc>
        <w:tc>
          <w:tcPr>
            <w:tcW w:w="1679" w:type="dxa"/>
            <w:vAlign w:val="center"/>
          </w:tcPr>
          <w:p w:rsidR="00A064B6" w:rsidRPr="00C90313" w:rsidRDefault="00EE158C"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1</w:t>
            </w:r>
          </w:p>
        </w:tc>
        <w:tc>
          <w:tcPr>
            <w:tcW w:w="1864"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0,484</w:t>
            </w:r>
          </w:p>
        </w:tc>
        <w:tc>
          <w:tcPr>
            <w:tcW w:w="140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w:t>
            </w:r>
          </w:p>
        </w:tc>
        <w:tc>
          <w:tcPr>
            <w:tcW w:w="85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90</w:t>
            </w:r>
          </w:p>
        </w:tc>
        <w:tc>
          <w:tcPr>
            <w:tcW w:w="1560" w:type="dxa"/>
            <w:vAlign w:val="center"/>
          </w:tcPr>
          <w:p w:rsidR="00A064B6" w:rsidRPr="00C90313" w:rsidRDefault="00EE158C"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48,4</w:t>
            </w:r>
            <w:r w:rsidR="00A064B6" w:rsidRPr="00C90313">
              <w:rPr>
                <w:rFonts w:ascii="Times New Roman" w:hAnsi="Times New Roman" w:cs="Times New Roman"/>
                <w:color w:val="000000"/>
                <w:sz w:val="20"/>
                <w:szCs w:val="20"/>
              </w:rPr>
              <w:t>%</w:t>
            </w:r>
          </w:p>
        </w:tc>
      </w:tr>
      <w:tr w:rsidR="00A064B6" w:rsidRPr="001851DF" w:rsidTr="00AA50D9">
        <w:trPr>
          <w:trHeight w:val="454"/>
        </w:trPr>
        <w:tc>
          <w:tcPr>
            <w:tcW w:w="2127" w:type="dxa"/>
            <w:vAlign w:val="center"/>
          </w:tcPr>
          <w:p w:rsidR="00A86C2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 xml:space="preserve">Котельная </w:t>
            </w:r>
          </w:p>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с. Головчино (больница)</w:t>
            </w:r>
          </w:p>
        </w:tc>
        <w:tc>
          <w:tcPr>
            <w:tcW w:w="167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0,24</w:t>
            </w:r>
            <w:r w:rsidR="00EE158C" w:rsidRPr="00C90313">
              <w:rPr>
                <w:rFonts w:ascii="Times New Roman" w:hAnsi="Times New Roman" w:cs="Times New Roman"/>
                <w:color w:val="000000"/>
                <w:sz w:val="20"/>
                <w:szCs w:val="20"/>
              </w:rPr>
              <w:t>6</w:t>
            </w:r>
          </w:p>
        </w:tc>
        <w:tc>
          <w:tcPr>
            <w:tcW w:w="1864"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0,175</w:t>
            </w:r>
          </w:p>
        </w:tc>
        <w:tc>
          <w:tcPr>
            <w:tcW w:w="140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0</w:t>
            </w:r>
          </w:p>
        </w:tc>
        <w:tc>
          <w:tcPr>
            <w:tcW w:w="859" w:type="dxa"/>
            <w:vAlign w:val="center"/>
          </w:tcPr>
          <w:p w:rsidR="00A064B6" w:rsidRPr="00C90313" w:rsidRDefault="00A064B6"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86</w:t>
            </w:r>
          </w:p>
        </w:tc>
        <w:tc>
          <w:tcPr>
            <w:tcW w:w="1560" w:type="dxa"/>
            <w:vAlign w:val="center"/>
          </w:tcPr>
          <w:p w:rsidR="00A064B6" w:rsidRPr="00A064B6" w:rsidRDefault="00EE158C" w:rsidP="00A064B6">
            <w:pPr>
              <w:jc w:val="center"/>
              <w:rPr>
                <w:rFonts w:ascii="Times New Roman" w:hAnsi="Times New Roman" w:cs="Times New Roman"/>
                <w:color w:val="000000"/>
                <w:sz w:val="20"/>
                <w:szCs w:val="20"/>
              </w:rPr>
            </w:pPr>
            <w:r w:rsidRPr="00C90313">
              <w:rPr>
                <w:rFonts w:ascii="Times New Roman" w:hAnsi="Times New Roman" w:cs="Times New Roman"/>
                <w:color w:val="000000"/>
                <w:sz w:val="20"/>
                <w:szCs w:val="20"/>
              </w:rPr>
              <w:t>71</w:t>
            </w:r>
            <w:r w:rsidR="00A064B6" w:rsidRPr="00C90313">
              <w:rPr>
                <w:rFonts w:ascii="Times New Roman" w:hAnsi="Times New Roman" w:cs="Times New Roman"/>
                <w:color w:val="000000"/>
                <w:sz w:val="20"/>
                <w:szCs w:val="20"/>
              </w:rPr>
              <w:t>%</w:t>
            </w:r>
          </w:p>
        </w:tc>
      </w:tr>
    </w:tbl>
    <w:p w:rsidR="00BB2110" w:rsidRDefault="00BB2110" w:rsidP="00F377DD">
      <w:pPr>
        <w:tabs>
          <w:tab w:val="left" w:pos="1845"/>
        </w:tabs>
        <w:spacing w:after="0"/>
        <w:jc w:val="center"/>
        <w:rPr>
          <w:rFonts w:ascii="Times New Roman" w:hAnsi="Times New Roman" w:cs="Times New Roman"/>
          <w:b/>
          <w:sz w:val="24"/>
          <w:szCs w:val="24"/>
        </w:rPr>
      </w:pPr>
    </w:p>
    <w:p w:rsidR="00902E83" w:rsidRPr="00902E83" w:rsidRDefault="00D86C11" w:rsidP="00F377DD">
      <w:pPr>
        <w:tabs>
          <w:tab w:val="left" w:pos="1845"/>
        </w:tabs>
        <w:spacing w:after="0"/>
        <w:jc w:val="center"/>
        <w:rPr>
          <w:rFonts w:ascii="Times New Roman" w:hAnsi="Times New Roman" w:cs="Times New Roman"/>
          <w:b/>
          <w:sz w:val="24"/>
          <w:szCs w:val="24"/>
        </w:rPr>
      </w:pPr>
      <w:r>
        <w:rPr>
          <w:rFonts w:ascii="Times New Roman" w:hAnsi="Times New Roman" w:cs="Times New Roman"/>
          <w:b/>
          <w:noProof/>
          <w:sz w:val="24"/>
          <w:lang w:eastAsia="ru-RU"/>
        </w:rPr>
        <w:lastRenderedPageBreak/>
        <w:drawing>
          <wp:inline distT="0" distB="0" distL="0" distR="0">
            <wp:extent cx="5534108" cy="6400800"/>
            <wp:effectExtent l="0" t="0" r="9525" b="190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7085B" w:rsidRDefault="0017085B" w:rsidP="00A86C23">
      <w:pPr>
        <w:tabs>
          <w:tab w:val="left" w:pos="1845"/>
        </w:tabs>
        <w:spacing w:after="0" w:line="240" w:lineRule="auto"/>
        <w:jc w:val="center"/>
        <w:rPr>
          <w:rFonts w:ascii="Times New Roman" w:hAnsi="Times New Roman" w:cs="Times New Roman"/>
          <w:b/>
          <w:sz w:val="24"/>
          <w:szCs w:val="24"/>
        </w:rPr>
      </w:pPr>
      <w:r w:rsidRPr="00A86C23">
        <w:rPr>
          <w:rFonts w:ascii="Times New Roman" w:hAnsi="Times New Roman" w:cs="Times New Roman"/>
          <w:b/>
          <w:sz w:val="24"/>
          <w:szCs w:val="24"/>
        </w:rPr>
        <w:t xml:space="preserve">Рисунок </w:t>
      </w:r>
      <w:r w:rsidR="006838D9" w:rsidRPr="00A86C23">
        <w:rPr>
          <w:rFonts w:ascii="Times New Roman" w:hAnsi="Times New Roman" w:cs="Times New Roman"/>
          <w:b/>
          <w:sz w:val="24"/>
          <w:szCs w:val="24"/>
        </w:rPr>
        <w:t>23</w:t>
      </w:r>
      <w:r w:rsidRPr="00A86C23">
        <w:rPr>
          <w:rFonts w:ascii="Times New Roman" w:hAnsi="Times New Roman" w:cs="Times New Roman"/>
          <w:b/>
          <w:sz w:val="24"/>
          <w:szCs w:val="24"/>
        </w:rPr>
        <w:t xml:space="preserve"> Среднегодовая загрузка котельных </w:t>
      </w:r>
      <w:r w:rsidR="008611DC" w:rsidRPr="00A86C23">
        <w:rPr>
          <w:rFonts w:ascii="Times New Roman" w:hAnsi="Times New Roman" w:cs="Times New Roman"/>
          <w:b/>
          <w:sz w:val="24"/>
          <w:szCs w:val="24"/>
        </w:rPr>
        <w:t>Грайворонского городского округа</w:t>
      </w:r>
      <w:r w:rsidRPr="00A86C23">
        <w:rPr>
          <w:rFonts w:ascii="Times New Roman" w:hAnsi="Times New Roman" w:cs="Times New Roman"/>
          <w:b/>
          <w:sz w:val="24"/>
          <w:szCs w:val="24"/>
        </w:rPr>
        <w:t xml:space="preserve">, </w:t>
      </w:r>
      <w:r w:rsidR="00A86C23">
        <w:rPr>
          <w:rFonts w:ascii="Times New Roman" w:hAnsi="Times New Roman" w:cs="Times New Roman"/>
          <w:b/>
          <w:sz w:val="24"/>
          <w:szCs w:val="24"/>
        </w:rPr>
        <w:br/>
      </w:r>
      <w:r w:rsidRPr="00A86C23">
        <w:rPr>
          <w:rFonts w:ascii="Times New Roman" w:hAnsi="Times New Roman" w:cs="Times New Roman"/>
          <w:b/>
          <w:sz w:val="24"/>
          <w:szCs w:val="24"/>
        </w:rPr>
        <w:t>в процентах</w:t>
      </w:r>
    </w:p>
    <w:p w:rsidR="00A86C23" w:rsidRPr="00A86C23" w:rsidRDefault="00A86C23" w:rsidP="00A86C23">
      <w:pPr>
        <w:tabs>
          <w:tab w:val="left" w:pos="1845"/>
        </w:tabs>
        <w:spacing w:after="0" w:line="240" w:lineRule="auto"/>
        <w:jc w:val="center"/>
        <w:rPr>
          <w:rFonts w:ascii="Times New Roman" w:hAnsi="Times New Roman" w:cs="Times New Roman"/>
          <w:b/>
          <w:sz w:val="24"/>
          <w:szCs w:val="24"/>
        </w:rPr>
      </w:pPr>
    </w:p>
    <w:p w:rsidR="00BB2110" w:rsidRDefault="001851DF" w:rsidP="00A86C23">
      <w:pPr>
        <w:tabs>
          <w:tab w:val="left" w:pos="1845"/>
        </w:tabs>
        <w:spacing w:after="0" w:line="240" w:lineRule="auto"/>
        <w:ind w:firstLine="709"/>
        <w:rPr>
          <w:rFonts w:ascii="Times New Roman" w:hAnsi="Times New Roman" w:cs="Times New Roman"/>
          <w:b/>
          <w:sz w:val="24"/>
          <w:szCs w:val="24"/>
        </w:rPr>
      </w:pPr>
      <w:r w:rsidRPr="001851DF">
        <w:rPr>
          <w:rFonts w:ascii="Times New Roman" w:hAnsi="Times New Roman" w:cs="Times New Roman"/>
          <w:b/>
          <w:sz w:val="24"/>
          <w:szCs w:val="24"/>
        </w:rPr>
        <w:t>1.2.</w:t>
      </w:r>
      <w:r w:rsidR="0095693F">
        <w:rPr>
          <w:rFonts w:ascii="Times New Roman" w:hAnsi="Times New Roman" w:cs="Times New Roman"/>
          <w:b/>
          <w:sz w:val="24"/>
          <w:szCs w:val="24"/>
        </w:rPr>
        <w:t>8</w:t>
      </w:r>
      <w:r w:rsidR="00A86C23">
        <w:rPr>
          <w:rFonts w:ascii="Times New Roman" w:hAnsi="Times New Roman" w:cs="Times New Roman"/>
          <w:b/>
          <w:sz w:val="24"/>
          <w:szCs w:val="24"/>
        </w:rPr>
        <w:t>.</w:t>
      </w:r>
      <w:r w:rsidRPr="001851DF">
        <w:rPr>
          <w:rFonts w:ascii="Times New Roman" w:hAnsi="Times New Roman" w:cs="Times New Roman"/>
          <w:b/>
          <w:sz w:val="24"/>
          <w:szCs w:val="24"/>
        </w:rPr>
        <w:t xml:space="preserve"> Способы учета тепла, отпущенного в тепловые сети</w:t>
      </w:r>
      <w:r w:rsidR="00A86C23">
        <w:rPr>
          <w:rFonts w:ascii="Times New Roman" w:hAnsi="Times New Roman" w:cs="Times New Roman"/>
          <w:b/>
          <w:sz w:val="24"/>
          <w:szCs w:val="24"/>
        </w:rPr>
        <w:t>.</w:t>
      </w:r>
    </w:p>
    <w:p w:rsidR="00A86C23" w:rsidRPr="001851DF" w:rsidRDefault="00A86C23" w:rsidP="00A86C23">
      <w:pPr>
        <w:tabs>
          <w:tab w:val="left" w:pos="1845"/>
        </w:tabs>
        <w:spacing w:after="0" w:line="240" w:lineRule="auto"/>
        <w:ind w:firstLine="709"/>
        <w:rPr>
          <w:rFonts w:ascii="Times New Roman" w:hAnsi="Times New Roman" w:cs="Times New Roman"/>
          <w:b/>
          <w:sz w:val="24"/>
          <w:szCs w:val="24"/>
        </w:rPr>
      </w:pPr>
    </w:p>
    <w:p w:rsidR="0010624A" w:rsidRDefault="004527FA" w:rsidP="00A86C23">
      <w:pPr>
        <w:tabs>
          <w:tab w:val="left" w:pos="1845"/>
        </w:tabs>
        <w:spacing w:after="0" w:line="240" w:lineRule="auto"/>
        <w:ind w:firstLine="709"/>
        <w:jc w:val="both"/>
        <w:rPr>
          <w:rFonts w:ascii="Times New Roman" w:hAnsi="Times New Roman" w:cs="Times New Roman"/>
          <w:sz w:val="24"/>
        </w:rPr>
      </w:pPr>
      <w:r w:rsidRPr="004527FA">
        <w:rPr>
          <w:rFonts w:ascii="Times New Roman" w:hAnsi="Times New Roman" w:cs="Times New Roman"/>
          <w:sz w:val="24"/>
        </w:rPr>
        <w:t>Определени</w:t>
      </w:r>
      <w:r w:rsidR="00A86C23">
        <w:rPr>
          <w:rFonts w:ascii="Times New Roman" w:hAnsi="Times New Roman" w:cs="Times New Roman"/>
          <w:sz w:val="24"/>
        </w:rPr>
        <w:t xml:space="preserve">е объема фактически отпущенной </w:t>
      </w:r>
      <w:r w:rsidRPr="004527FA">
        <w:rPr>
          <w:rFonts w:ascii="Times New Roman" w:hAnsi="Times New Roman" w:cs="Times New Roman"/>
          <w:sz w:val="24"/>
        </w:rPr>
        <w:t xml:space="preserve">тепловой энергии осуществляется </w:t>
      </w:r>
      <w:r w:rsidR="00A86C23">
        <w:rPr>
          <w:rFonts w:ascii="Times New Roman" w:hAnsi="Times New Roman" w:cs="Times New Roman"/>
          <w:sz w:val="24"/>
        </w:rPr>
        <w:br/>
      </w:r>
      <w:r w:rsidRPr="004527FA">
        <w:rPr>
          <w:rFonts w:ascii="Times New Roman" w:hAnsi="Times New Roman" w:cs="Times New Roman"/>
          <w:sz w:val="24"/>
        </w:rPr>
        <w:t xml:space="preserve">на основании показаний приборов учета тепловой энергии. На котельных имеются </w:t>
      </w:r>
      <w:r w:rsidR="00A86C23">
        <w:rPr>
          <w:rFonts w:ascii="Times New Roman" w:hAnsi="Times New Roman" w:cs="Times New Roman"/>
          <w:sz w:val="24"/>
        </w:rPr>
        <w:br/>
      </w:r>
      <w:r w:rsidRPr="004527FA">
        <w:rPr>
          <w:rFonts w:ascii="Times New Roman" w:hAnsi="Times New Roman" w:cs="Times New Roman"/>
          <w:sz w:val="24"/>
        </w:rPr>
        <w:t xml:space="preserve">как коммерческие приборы учета, так и технические. Все коммерческие приборы учета проходят периодические поверки. Каждый прибор смонтирован в соответствии </w:t>
      </w:r>
      <w:r w:rsidR="00A86C23">
        <w:rPr>
          <w:rFonts w:ascii="Times New Roman" w:hAnsi="Times New Roman" w:cs="Times New Roman"/>
          <w:sz w:val="24"/>
        </w:rPr>
        <w:br/>
      </w:r>
      <w:r w:rsidRPr="004527FA">
        <w:rPr>
          <w:rFonts w:ascii="Times New Roman" w:hAnsi="Times New Roman" w:cs="Times New Roman"/>
          <w:sz w:val="24"/>
        </w:rPr>
        <w:t>с согласованным проектом.</w:t>
      </w:r>
    </w:p>
    <w:p w:rsidR="00A86C23" w:rsidRDefault="00A86C23">
      <w:pPr>
        <w:rPr>
          <w:rFonts w:ascii="Times New Roman" w:hAnsi="Times New Roman" w:cs="Times New Roman"/>
          <w:sz w:val="24"/>
        </w:rPr>
      </w:pPr>
      <w:r>
        <w:rPr>
          <w:rFonts w:ascii="Times New Roman" w:hAnsi="Times New Roman" w:cs="Times New Roman"/>
          <w:sz w:val="24"/>
        </w:rPr>
        <w:br w:type="page"/>
      </w:r>
    </w:p>
    <w:p w:rsidR="00A86C23" w:rsidRDefault="00A86C23" w:rsidP="00A86C23">
      <w:pPr>
        <w:tabs>
          <w:tab w:val="left" w:pos="1845"/>
        </w:tabs>
        <w:spacing w:after="0" w:line="240" w:lineRule="auto"/>
        <w:ind w:firstLine="709"/>
        <w:jc w:val="both"/>
        <w:rPr>
          <w:rFonts w:ascii="Times New Roman" w:hAnsi="Times New Roman" w:cs="Times New Roman"/>
          <w:sz w:val="24"/>
        </w:rPr>
      </w:pPr>
    </w:p>
    <w:p w:rsidR="00F86C6D" w:rsidRDefault="00F86C6D" w:rsidP="00A86C23">
      <w:pPr>
        <w:tabs>
          <w:tab w:val="left" w:pos="1845"/>
        </w:tabs>
        <w:spacing w:after="0" w:line="240" w:lineRule="auto"/>
        <w:ind w:firstLine="709"/>
        <w:jc w:val="both"/>
        <w:rPr>
          <w:rFonts w:ascii="Times New Roman" w:hAnsi="Times New Roman" w:cs="Times New Roman"/>
          <w:b/>
          <w:sz w:val="24"/>
        </w:rPr>
      </w:pPr>
      <w:r w:rsidRPr="00F86C6D">
        <w:rPr>
          <w:rFonts w:ascii="Times New Roman" w:hAnsi="Times New Roman" w:cs="Times New Roman"/>
          <w:b/>
          <w:sz w:val="24"/>
        </w:rPr>
        <w:t>1.2.</w:t>
      </w:r>
      <w:r w:rsidR="0095693F">
        <w:rPr>
          <w:rFonts w:ascii="Times New Roman" w:hAnsi="Times New Roman" w:cs="Times New Roman"/>
          <w:b/>
          <w:sz w:val="24"/>
        </w:rPr>
        <w:t>9</w:t>
      </w:r>
      <w:r w:rsidR="00A86C23">
        <w:rPr>
          <w:rFonts w:ascii="Times New Roman" w:hAnsi="Times New Roman" w:cs="Times New Roman"/>
          <w:b/>
          <w:sz w:val="24"/>
        </w:rPr>
        <w:t>.</w:t>
      </w:r>
      <w:r w:rsidRPr="00F86C6D">
        <w:rPr>
          <w:rFonts w:ascii="Times New Roman" w:hAnsi="Times New Roman" w:cs="Times New Roman"/>
          <w:b/>
          <w:sz w:val="24"/>
        </w:rPr>
        <w:t xml:space="preserve"> Статистика отказов и восстановлений оборудования источников тепловой энергии</w:t>
      </w:r>
      <w:r w:rsidR="00A86C23">
        <w:rPr>
          <w:rFonts w:ascii="Times New Roman" w:hAnsi="Times New Roman" w:cs="Times New Roman"/>
          <w:b/>
          <w:sz w:val="24"/>
        </w:rPr>
        <w:t>.</w:t>
      </w:r>
    </w:p>
    <w:p w:rsidR="00A86C23" w:rsidRDefault="00A86C23" w:rsidP="00A86C23">
      <w:pPr>
        <w:tabs>
          <w:tab w:val="left" w:pos="1845"/>
        </w:tabs>
        <w:spacing w:after="0" w:line="240" w:lineRule="auto"/>
        <w:ind w:firstLine="709"/>
        <w:jc w:val="both"/>
        <w:rPr>
          <w:rFonts w:ascii="Times New Roman" w:hAnsi="Times New Roman" w:cs="Times New Roman"/>
          <w:b/>
          <w:sz w:val="24"/>
        </w:rPr>
      </w:pPr>
    </w:p>
    <w:p w:rsidR="00F86C6D" w:rsidRPr="00F86C6D" w:rsidRDefault="00F86C6D" w:rsidP="00A86C23">
      <w:pPr>
        <w:tabs>
          <w:tab w:val="left" w:pos="1845"/>
        </w:tabs>
        <w:spacing w:after="0" w:line="240" w:lineRule="auto"/>
        <w:ind w:firstLine="709"/>
        <w:jc w:val="both"/>
        <w:rPr>
          <w:rFonts w:ascii="Times New Roman" w:hAnsi="Times New Roman" w:cs="Times New Roman"/>
          <w:sz w:val="24"/>
        </w:rPr>
      </w:pPr>
      <w:proofErr w:type="gramStart"/>
      <w:r w:rsidRPr="00F86C6D">
        <w:rPr>
          <w:rFonts w:ascii="Times New Roman" w:hAnsi="Times New Roman" w:cs="Times New Roman"/>
          <w:sz w:val="24"/>
        </w:rPr>
        <w:t>Энергетические объекты характеризуются различными состояниями: рабочим, работоспособным, резервным, отказа, аварийного ремонта, простоя, предупредительного ремонта.</w:t>
      </w:r>
      <w:proofErr w:type="gramEnd"/>
    </w:p>
    <w:p w:rsidR="00F86C6D" w:rsidRPr="00F86C6D" w:rsidRDefault="00F86C6D" w:rsidP="00A86C23">
      <w:pPr>
        <w:tabs>
          <w:tab w:val="left" w:pos="1845"/>
        </w:tabs>
        <w:spacing w:after="0" w:line="240" w:lineRule="auto"/>
        <w:ind w:firstLine="709"/>
        <w:jc w:val="both"/>
        <w:rPr>
          <w:rFonts w:ascii="Times New Roman" w:hAnsi="Times New Roman" w:cs="Times New Roman"/>
          <w:sz w:val="24"/>
        </w:rPr>
      </w:pPr>
      <w:r w:rsidRPr="00F86C6D">
        <w:rPr>
          <w:rFonts w:ascii="Times New Roman" w:hAnsi="Times New Roman" w:cs="Times New Roman"/>
          <w:sz w:val="24"/>
        </w:rPr>
        <w:t xml:space="preserve">Отказ (повреждение) – это нарушение работоспособности объекта, т.е. система </w:t>
      </w:r>
      <w:r w:rsidR="00A86C23">
        <w:rPr>
          <w:rFonts w:ascii="Times New Roman" w:hAnsi="Times New Roman" w:cs="Times New Roman"/>
          <w:sz w:val="24"/>
        </w:rPr>
        <w:br/>
      </w:r>
      <w:r w:rsidRPr="00F86C6D">
        <w:rPr>
          <w:rFonts w:ascii="Times New Roman" w:hAnsi="Times New Roman" w:cs="Times New Roman"/>
          <w:sz w:val="24"/>
        </w:rPr>
        <w:t>или элемент перестает выполнять целиком или частично свои функции. Приведенное определение отказа является качественным.</w:t>
      </w:r>
    </w:p>
    <w:p w:rsidR="00F86C6D" w:rsidRPr="00F86C6D" w:rsidRDefault="00F86C6D" w:rsidP="00A86C23">
      <w:pPr>
        <w:tabs>
          <w:tab w:val="left" w:pos="1845"/>
        </w:tabs>
        <w:spacing w:after="0" w:line="240" w:lineRule="auto"/>
        <w:ind w:firstLine="709"/>
        <w:jc w:val="both"/>
        <w:rPr>
          <w:rFonts w:ascii="Times New Roman" w:hAnsi="Times New Roman" w:cs="Times New Roman"/>
          <w:sz w:val="24"/>
        </w:rPr>
      </w:pPr>
      <w:r w:rsidRPr="00F86C6D">
        <w:rPr>
          <w:rFonts w:ascii="Times New Roman" w:hAnsi="Times New Roman" w:cs="Times New Roman"/>
          <w:sz w:val="24"/>
        </w:rPr>
        <w:t>Отказом называется событие, заключающееся в переходе объекта с одного уровня работоспособности или функционирования на другой, более низкий, или в полностью неработоспособное состояние.</w:t>
      </w:r>
    </w:p>
    <w:p w:rsidR="00F86C6D" w:rsidRDefault="00F86C6D" w:rsidP="00A86C23">
      <w:pPr>
        <w:tabs>
          <w:tab w:val="left" w:pos="1845"/>
        </w:tabs>
        <w:spacing w:after="0" w:line="240" w:lineRule="auto"/>
        <w:ind w:firstLine="709"/>
        <w:jc w:val="both"/>
        <w:rPr>
          <w:rFonts w:ascii="Times New Roman" w:hAnsi="Times New Roman" w:cs="Times New Roman"/>
          <w:sz w:val="24"/>
        </w:rPr>
      </w:pPr>
      <w:r w:rsidRPr="00F86C6D">
        <w:rPr>
          <w:rFonts w:ascii="Times New Roman" w:hAnsi="Times New Roman" w:cs="Times New Roman"/>
          <w:sz w:val="24"/>
        </w:rPr>
        <w:t>Нарушением работоспособного состояния называется выход хотя бы одного заданного параметра за установленный допуск.</w:t>
      </w:r>
    </w:p>
    <w:p w:rsidR="00F86C6D" w:rsidRPr="00F86C6D" w:rsidRDefault="00F86C6D" w:rsidP="00A86C23">
      <w:pPr>
        <w:tabs>
          <w:tab w:val="left" w:pos="1845"/>
        </w:tabs>
        <w:spacing w:after="0" w:line="240" w:lineRule="auto"/>
        <w:ind w:firstLine="709"/>
        <w:jc w:val="both"/>
        <w:rPr>
          <w:rFonts w:ascii="Times New Roman" w:hAnsi="Times New Roman" w:cs="Times New Roman"/>
          <w:sz w:val="24"/>
        </w:rPr>
      </w:pPr>
      <w:r w:rsidRPr="00F86C6D">
        <w:rPr>
          <w:rFonts w:ascii="Times New Roman" w:hAnsi="Times New Roman" w:cs="Times New Roman"/>
          <w:sz w:val="24"/>
        </w:rPr>
        <w:t>По условию работы потребителей допускается определенное отклонение параметров от их номинальных значений</w:t>
      </w:r>
      <w:r>
        <w:rPr>
          <w:rFonts w:ascii="Times New Roman" w:hAnsi="Times New Roman" w:cs="Times New Roman"/>
          <w:sz w:val="24"/>
        </w:rPr>
        <w:t>.</w:t>
      </w:r>
    </w:p>
    <w:p w:rsidR="00F86C6D" w:rsidRPr="00F86C6D" w:rsidRDefault="00F86C6D" w:rsidP="00A86C23">
      <w:pPr>
        <w:tabs>
          <w:tab w:val="left" w:pos="1845"/>
        </w:tabs>
        <w:spacing w:after="0" w:line="240" w:lineRule="auto"/>
        <w:ind w:firstLine="709"/>
        <w:jc w:val="both"/>
        <w:rPr>
          <w:rFonts w:ascii="Times New Roman" w:hAnsi="Times New Roman" w:cs="Times New Roman"/>
          <w:sz w:val="24"/>
        </w:rPr>
      </w:pPr>
      <w:r w:rsidRPr="00F86C6D">
        <w:rPr>
          <w:rFonts w:ascii="Times New Roman" w:hAnsi="Times New Roman" w:cs="Times New Roman"/>
          <w:sz w:val="24"/>
        </w:rPr>
        <w:t>Авария – это опасное техногенное происшествие, создающее на объекте, определённой территории угрозу жизни и здоровью людей и приводящее к разрушению зданий, сооружений, оборудования и транспортных средств, нарушению производственного и транспортного процесса, а также нанесению ущерба окружающей природной среде.</w:t>
      </w:r>
    </w:p>
    <w:p w:rsidR="00F86C6D" w:rsidRDefault="00F86C6D" w:rsidP="00A86C23">
      <w:pPr>
        <w:tabs>
          <w:tab w:val="left" w:pos="1845"/>
        </w:tabs>
        <w:spacing w:after="0" w:line="240" w:lineRule="auto"/>
        <w:ind w:firstLine="709"/>
        <w:jc w:val="both"/>
        <w:rPr>
          <w:rFonts w:ascii="Times New Roman" w:hAnsi="Times New Roman" w:cs="Times New Roman"/>
          <w:sz w:val="24"/>
        </w:rPr>
      </w:pPr>
      <w:r w:rsidRPr="00F86C6D">
        <w:rPr>
          <w:rFonts w:ascii="Times New Roman" w:hAnsi="Times New Roman" w:cs="Times New Roman"/>
          <w:sz w:val="24"/>
        </w:rPr>
        <w:t xml:space="preserve">За последние </w:t>
      </w:r>
      <w:r>
        <w:rPr>
          <w:rFonts w:ascii="Times New Roman" w:hAnsi="Times New Roman" w:cs="Times New Roman"/>
          <w:sz w:val="24"/>
        </w:rPr>
        <w:t>3</w:t>
      </w:r>
      <w:r w:rsidR="00A86C23">
        <w:rPr>
          <w:rFonts w:ascii="Times New Roman" w:hAnsi="Times New Roman" w:cs="Times New Roman"/>
          <w:sz w:val="24"/>
        </w:rPr>
        <w:t xml:space="preserve"> </w:t>
      </w:r>
      <w:r>
        <w:rPr>
          <w:rFonts w:ascii="Times New Roman" w:hAnsi="Times New Roman" w:cs="Times New Roman"/>
          <w:sz w:val="24"/>
        </w:rPr>
        <w:t>года</w:t>
      </w:r>
      <w:r w:rsidRPr="00F86C6D">
        <w:rPr>
          <w:rFonts w:ascii="Times New Roman" w:hAnsi="Times New Roman" w:cs="Times New Roman"/>
          <w:sz w:val="24"/>
        </w:rPr>
        <w:t xml:space="preserve"> отказов и аварий на источниках тепловой энергии</w:t>
      </w:r>
      <w:r w:rsidR="00A86C23">
        <w:rPr>
          <w:rFonts w:ascii="Times New Roman" w:hAnsi="Times New Roman" w:cs="Times New Roman"/>
          <w:sz w:val="24"/>
        </w:rPr>
        <w:t xml:space="preserve"> </w:t>
      </w:r>
      <w:r w:rsidR="008611DC">
        <w:rPr>
          <w:rFonts w:ascii="Times New Roman" w:hAnsi="Times New Roman" w:cs="Times New Roman"/>
          <w:sz w:val="24"/>
        </w:rPr>
        <w:t>Грайворонского городского округа</w:t>
      </w:r>
      <w:r w:rsidRPr="00F86C6D">
        <w:rPr>
          <w:rFonts w:ascii="Times New Roman" w:hAnsi="Times New Roman" w:cs="Times New Roman"/>
          <w:sz w:val="24"/>
        </w:rPr>
        <w:t xml:space="preserve"> не происходило.</w:t>
      </w:r>
    </w:p>
    <w:p w:rsidR="00A86C23" w:rsidRPr="00F86C6D" w:rsidRDefault="00A86C23" w:rsidP="00A86C23">
      <w:pPr>
        <w:tabs>
          <w:tab w:val="left" w:pos="1845"/>
        </w:tabs>
        <w:spacing w:after="0" w:line="240" w:lineRule="auto"/>
        <w:ind w:firstLine="709"/>
        <w:jc w:val="both"/>
        <w:rPr>
          <w:rFonts w:ascii="Times New Roman" w:hAnsi="Times New Roman" w:cs="Times New Roman"/>
          <w:sz w:val="24"/>
        </w:rPr>
      </w:pPr>
    </w:p>
    <w:p w:rsidR="0020405B" w:rsidRDefault="0020405B" w:rsidP="00A86C23">
      <w:pPr>
        <w:tabs>
          <w:tab w:val="left" w:pos="1845"/>
        </w:tabs>
        <w:spacing w:after="0" w:line="240" w:lineRule="auto"/>
        <w:ind w:firstLine="709"/>
        <w:jc w:val="both"/>
        <w:rPr>
          <w:rFonts w:ascii="Times New Roman" w:hAnsi="Times New Roman" w:cs="Times New Roman"/>
          <w:b/>
          <w:sz w:val="24"/>
        </w:rPr>
      </w:pPr>
      <w:r w:rsidRPr="00A72A7F">
        <w:rPr>
          <w:rFonts w:ascii="Times New Roman" w:hAnsi="Times New Roman" w:cs="Times New Roman"/>
          <w:b/>
          <w:sz w:val="24"/>
        </w:rPr>
        <w:t>1.2.</w:t>
      </w:r>
      <w:r w:rsidR="0095693F">
        <w:rPr>
          <w:rFonts w:ascii="Times New Roman" w:hAnsi="Times New Roman" w:cs="Times New Roman"/>
          <w:b/>
          <w:sz w:val="24"/>
        </w:rPr>
        <w:t>10</w:t>
      </w:r>
      <w:r w:rsidR="00A86C23">
        <w:rPr>
          <w:rFonts w:ascii="Times New Roman" w:hAnsi="Times New Roman" w:cs="Times New Roman"/>
          <w:b/>
          <w:sz w:val="24"/>
        </w:rPr>
        <w:t>.</w:t>
      </w:r>
      <w:r w:rsidRPr="00A72A7F">
        <w:rPr>
          <w:rFonts w:ascii="Times New Roman" w:hAnsi="Times New Roman" w:cs="Times New Roman"/>
          <w:b/>
          <w:sz w:val="24"/>
        </w:rPr>
        <w:t xml:space="preserve"> Предписания надзорных органов по запрещению дальнейшей эксплуатации оборудования источников тепловой энергии</w:t>
      </w:r>
      <w:r w:rsidR="00A86C23">
        <w:rPr>
          <w:rFonts w:ascii="Times New Roman" w:hAnsi="Times New Roman" w:cs="Times New Roman"/>
          <w:b/>
          <w:sz w:val="24"/>
        </w:rPr>
        <w:t>.</w:t>
      </w:r>
    </w:p>
    <w:p w:rsidR="00A86C23" w:rsidRPr="00A72A7F" w:rsidRDefault="00A86C23" w:rsidP="00A86C23">
      <w:pPr>
        <w:tabs>
          <w:tab w:val="left" w:pos="1845"/>
        </w:tabs>
        <w:spacing w:after="0" w:line="240" w:lineRule="auto"/>
        <w:jc w:val="both"/>
        <w:rPr>
          <w:rFonts w:ascii="Times New Roman" w:hAnsi="Times New Roman" w:cs="Times New Roman"/>
          <w:b/>
          <w:sz w:val="24"/>
        </w:rPr>
      </w:pPr>
    </w:p>
    <w:p w:rsidR="0020405B" w:rsidRDefault="0020405B" w:rsidP="00A86C23">
      <w:pPr>
        <w:tabs>
          <w:tab w:val="left" w:pos="1845"/>
        </w:tabs>
        <w:spacing w:after="0" w:line="240" w:lineRule="auto"/>
        <w:ind w:firstLine="709"/>
        <w:jc w:val="both"/>
        <w:rPr>
          <w:rFonts w:ascii="Times New Roman" w:hAnsi="Times New Roman" w:cs="Times New Roman"/>
          <w:sz w:val="24"/>
        </w:rPr>
      </w:pPr>
      <w:r w:rsidRPr="00A72A7F">
        <w:rPr>
          <w:rFonts w:ascii="Times New Roman" w:hAnsi="Times New Roman" w:cs="Times New Roman"/>
          <w:sz w:val="24"/>
        </w:rPr>
        <w:t xml:space="preserve">В соответствии с информацией, предоставленной теплоснабжающими организациями для </w:t>
      </w:r>
      <w:r>
        <w:rPr>
          <w:rFonts w:ascii="Times New Roman" w:hAnsi="Times New Roman" w:cs="Times New Roman"/>
          <w:sz w:val="24"/>
        </w:rPr>
        <w:t>актуализации</w:t>
      </w:r>
      <w:r w:rsidRPr="00A72A7F">
        <w:rPr>
          <w:rFonts w:ascii="Times New Roman" w:hAnsi="Times New Roman" w:cs="Times New Roman"/>
          <w:sz w:val="24"/>
        </w:rPr>
        <w:t xml:space="preserve"> схемы теплоснабжения </w:t>
      </w:r>
      <w:r w:rsidR="008611DC">
        <w:rPr>
          <w:rFonts w:ascii="Times New Roman" w:hAnsi="Times New Roman" w:cs="Times New Roman"/>
          <w:sz w:val="24"/>
        </w:rPr>
        <w:t>Грайворонского городского округа</w:t>
      </w:r>
      <w:r w:rsidRPr="00A72A7F">
        <w:rPr>
          <w:rFonts w:ascii="Times New Roman" w:hAnsi="Times New Roman" w:cs="Times New Roman"/>
          <w:sz w:val="24"/>
        </w:rPr>
        <w:t>, предписания надзорных органов по запрещению дальнейшей эксплуатации оборудования источников теплоснабжения отсутствуют.</w:t>
      </w:r>
    </w:p>
    <w:p w:rsidR="00900251" w:rsidRPr="00772D5F" w:rsidRDefault="00900251" w:rsidP="00A86C23">
      <w:pPr>
        <w:tabs>
          <w:tab w:val="left" w:pos="1845"/>
        </w:tabs>
        <w:spacing w:after="0" w:line="240" w:lineRule="auto"/>
        <w:ind w:firstLine="709"/>
        <w:jc w:val="both"/>
        <w:rPr>
          <w:rFonts w:ascii="Times New Roman" w:hAnsi="Times New Roman" w:cs="Times New Roman"/>
          <w:sz w:val="24"/>
        </w:rPr>
      </w:pPr>
    </w:p>
    <w:p w:rsidR="00A86C23" w:rsidRDefault="00A86C23">
      <w:pPr>
        <w:rPr>
          <w:rFonts w:ascii="Times New Roman" w:hAnsi="Times New Roman" w:cs="Times New Roman"/>
          <w:sz w:val="24"/>
        </w:rPr>
      </w:pPr>
      <w:r>
        <w:rPr>
          <w:rFonts w:ascii="Times New Roman" w:hAnsi="Times New Roman" w:cs="Times New Roman"/>
          <w:sz w:val="24"/>
        </w:rPr>
        <w:br w:type="page"/>
      </w:r>
    </w:p>
    <w:p w:rsidR="002C5953" w:rsidRDefault="00431E2C" w:rsidP="00A86C23">
      <w:pPr>
        <w:pStyle w:val="1"/>
        <w:spacing w:before="0" w:beforeAutospacing="0" w:after="0" w:afterAutospacing="0"/>
        <w:jc w:val="center"/>
        <w:rPr>
          <w:sz w:val="24"/>
          <w:szCs w:val="24"/>
        </w:rPr>
      </w:pPr>
      <w:bookmarkStart w:id="2" w:name="_Toc413404847"/>
      <w:r>
        <w:rPr>
          <w:sz w:val="24"/>
          <w:szCs w:val="24"/>
        </w:rPr>
        <w:lastRenderedPageBreak/>
        <w:t xml:space="preserve">Часть </w:t>
      </w:r>
      <w:r w:rsidR="002C5953" w:rsidRPr="00865645">
        <w:rPr>
          <w:sz w:val="24"/>
          <w:szCs w:val="24"/>
        </w:rPr>
        <w:t>3. Тепловые сети, сооружения на них и тепловые пункты</w:t>
      </w:r>
      <w:bookmarkEnd w:id="2"/>
    </w:p>
    <w:p w:rsidR="00A86C23" w:rsidRPr="00865645" w:rsidRDefault="00A86C23" w:rsidP="00A86C23">
      <w:pPr>
        <w:pStyle w:val="1"/>
        <w:spacing w:before="0" w:beforeAutospacing="0" w:after="0" w:afterAutospacing="0"/>
        <w:jc w:val="center"/>
        <w:rPr>
          <w:b w:val="0"/>
          <w:sz w:val="24"/>
          <w:szCs w:val="24"/>
        </w:rPr>
      </w:pPr>
    </w:p>
    <w:p w:rsidR="002C5953" w:rsidRDefault="002C5953" w:rsidP="00A86C23">
      <w:pPr>
        <w:spacing w:after="0" w:line="240" w:lineRule="auto"/>
        <w:ind w:firstLine="709"/>
        <w:rPr>
          <w:rFonts w:ascii="Times New Roman" w:hAnsi="Times New Roman" w:cs="Times New Roman"/>
          <w:b/>
          <w:sz w:val="24"/>
          <w:szCs w:val="24"/>
        </w:rPr>
      </w:pPr>
      <w:r w:rsidRPr="00865645">
        <w:rPr>
          <w:rFonts w:ascii="Times New Roman" w:hAnsi="Times New Roman" w:cs="Times New Roman"/>
          <w:b/>
          <w:sz w:val="24"/>
          <w:szCs w:val="24"/>
        </w:rPr>
        <w:t>1.3.1. Описание структуры тепловых сетей</w:t>
      </w:r>
      <w:r w:rsidR="00A86C23">
        <w:rPr>
          <w:rFonts w:ascii="Times New Roman" w:hAnsi="Times New Roman" w:cs="Times New Roman"/>
          <w:b/>
          <w:sz w:val="24"/>
          <w:szCs w:val="24"/>
        </w:rPr>
        <w:t>.</w:t>
      </w:r>
    </w:p>
    <w:p w:rsidR="00A86C23" w:rsidRPr="00865645" w:rsidRDefault="00A86C23" w:rsidP="00A86C23">
      <w:pPr>
        <w:spacing w:after="0" w:line="240" w:lineRule="auto"/>
        <w:ind w:firstLine="709"/>
        <w:rPr>
          <w:rFonts w:ascii="Times New Roman" w:hAnsi="Times New Roman" w:cs="Times New Roman"/>
          <w:b/>
          <w:sz w:val="24"/>
          <w:szCs w:val="24"/>
        </w:rPr>
      </w:pPr>
    </w:p>
    <w:p w:rsidR="00783D4B" w:rsidRDefault="002C5953" w:rsidP="00A86C23">
      <w:pPr>
        <w:spacing w:after="0" w:line="240" w:lineRule="auto"/>
        <w:ind w:firstLine="709"/>
        <w:jc w:val="both"/>
        <w:rPr>
          <w:rFonts w:ascii="Times New Roman" w:hAnsi="Times New Roman" w:cs="Times New Roman"/>
          <w:sz w:val="24"/>
          <w:szCs w:val="24"/>
        </w:rPr>
      </w:pPr>
      <w:r w:rsidRPr="001F6EE8">
        <w:rPr>
          <w:rFonts w:ascii="Times New Roman" w:hAnsi="Times New Roman" w:cs="Times New Roman"/>
          <w:sz w:val="24"/>
          <w:szCs w:val="24"/>
        </w:rPr>
        <w:t xml:space="preserve">Централизованное теплоснабжение на территории </w:t>
      </w:r>
      <w:r w:rsidR="008611DC">
        <w:rPr>
          <w:rFonts w:ascii="Times New Roman" w:hAnsi="Times New Roman" w:cs="Times New Roman"/>
          <w:sz w:val="24"/>
          <w:szCs w:val="24"/>
        </w:rPr>
        <w:t>Грайворонского городского округа</w:t>
      </w:r>
      <w:r w:rsidRPr="001F6EE8">
        <w:rPr>
          <w:rFonts w:ascii="Times New Roman" w:hAnsi="Times New Roman" w:cs="Times New Roman"/>
          <w:sz w:val="24"/>
          <w:szCs w:val="24"/>
        </w:rPr>
        <w:t xml:space="preserve"> производится от </w:t>
      </w:r>
      <w:r w:rsidR="00783D4B">
        <w:rPr>
          <w:rFonts w:ascii="Times New Roman" w:hAnsi="Times New Roman" w:cs="Times New Roman"/>
          <w:sz w:val="24"/>
          <w:szCs w:val="24"/>
        </w:rPr>
        <w:t>20</w:t>
      </w:r>
      <w:r w:rsidRPr="001F6EE8">
        <w:rPr>
          <w:rFonts w:ascii="Times New Roman" w:hAnsi="Times New Roman" w:cs="Times New Roman"/>
          <w:sz w:val="24"/>
          <w:szCs w:val="24"/>
        </w:rPr>
        <w:t xml:space="preserve"> источников теплоснабжения. На балансе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w:t>
      </w:r>
      <w:proofErr w:type="spellStart"/>
      <w:r w:rsidR="00F83F16" w:rsidRPr="00F15441">
        <w:rPr>
          <w:rFonts w:ascii="Times New Roman" w:hAnsi="Times New Roman" w:cs="Times New Roman"/>
          <w:sz w:val="24"/>
          <w:szCs w:val="24"/>
        </w:rPr>
        <w:t>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proofErr w:type="spellEnd"/>
      <w:r w:rsidR="00F83F16" w:rsidRPr="00F15441">
        <w:rPr>
          <w:rFonts w:ascii="Times New Roman" w:hAnsi="Times New Roman" w:cs="Times New Roman"/>
          <w:sz w:val="24"/>
          <w:szCs w:val="24"/>
        </w:rPr>
        <w:t>»</w:t>
      </w:r>
      <w:r>
        <w:rPr>
          <w:rFonts w:ascii="Times New Roman" w:hAnsi="Times New Roman" w:cs="Times New Roman"/>
          <w:sz w:val="24"/>
          <w:szCs w:val="24"/>
        </w:rPr>
        <w:t xml:space="preserve"> находятся котельные: </w:t>
      </w:r>
      <w:r w:rsidR="00783D4B" w:rsidRPr="00783D4B">
        <w:rPr>
          <w:rFonts w:ascii="Times New Roman" w:hAnsi="Times New Roman" w:cs="Times New Roman"/>
          <w:sz w:val="24"/>
          <w:szCs w:val="24"/>
        </w:rPr>
        <w:t>Котельная Луначарского</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Шухова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ПНИ</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Администрация района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Кирпичный завод</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ОПБ ТКУ</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Гора-Подол (школа)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Гора-Подол (администрация)</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Безымено</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п. Горьковский</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Доброе (школа)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Дорогощь (школа)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Дорогощь (детский сад)</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Козинка ТКУ</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 xml:space="preserve">Котельной с. </w:t>
      </w:r>
      <w:r w:rsidR="00F901AB">
        <w:rPr>
          <w:rFonts w:ascii="Times New Roman" w:hAnsi="Times New Roman" w:cs="Times New Roman"/>
          <w:sz w:val="24"/>
          <w:szCs w:val="24"/>
        </w:rPr>
        <w:t>Мокрая Орловка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Смородино</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 xml:space="preserve">Котельная </w:t>
      </w:r>
      <w:proofErr w:type="spellStart"/>
      <w:r w:rsidR="00783D4B" w:rsidRPr="00783D4B">
        <w:rPr>
          <w:rFonts w:ascii="Times New Roman" w:hAnsi="Times New Roman" w:cs="Times New Roman"/>
          <w:sz w:val="24"/>
          <w:szCs w:val="24"/>
        </w:rPr>
        <w:t>с</w:t>
      </w:r>
      <w:proofErr w:type="gramStart"/>
      <w:r w:rsidR="00783D4B" w:rsidRPr="00783D4B">
        <w:rPr>
          <w:rFonts w:ascii="Times New Roman" w:hAnsi="Times New Roman" w:cs="Times New Roman"/>
          <w:sz w:val="24"/>
          <w:szCs w:val="24"/>
        </w:rPr>
        <w:t>.З</w:t>
      </w:r>
      <w:proofErr w:type="gramEnd"/>
      <w:r w:rsidR="00783D4B" w:rsidRPr="00783D4B">
        <w:rPr>
          <w:rFonts w:ascii="Times New Roman" w:hAnsi="Times New Roman" w:cs="Times New Roman"/>
          <w:sz w:val="24"/>
          <w:szCs w:val="24"/>
        </w:rPr>
        <w:t>амостье</w:t>
      </w:r>
      <w:proofErr w:type="spellEnd"/>
      <w:r w:rsidR="00661A70">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Головчино (поселок)</w:t>
      </w:r>
      <w:r w:rsidR="00661A70">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Головчино (школа)</w:t>
      </w:r>
      <w:r w:rsidR="00661A70">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Головчино (больница)</w:t>
      </w:r>
      <w:r w:rsidR="005911E3">
        <w:rPr>
          <w:rFonts w:ascii="Times New Roman" w:hAnsi="Times New Roman" w:cs="Times New Roman"/>
          <w:sz w:val="24"/>
          <w:szCs w:val="24"/>
        </w:rPr>
        <w:t xml:space="preserve">. </w:t>
      </w:r>
      <w:r>
        <w:rPr>
          <w:rFonts w:ascii="Times New Roman" w:hAnsi="Times New Roman" w:cs="Times New Roman"/>
          <w:sz w:val="24"/>
          <w:szCs w:val="24"/>
        </w:rPr>
        <w:t xml:space="preserve">Тепловые сети </w:t>
      </w:r>
      <w:r w:rsidR="005911E3">
        <w:rPr>
          <w:rFonts w:ascii="Times New Roman" w:hAnsi="Times New Roman" w:cs="Times New Roman"/>
          <w:sz w:val="24"/>
          <w:szCs w:val="24"/>
        </w:rPr>
        <w:t xml:space="preserve">всех </w:t>
      </w:r>
      <w:r>
        <w:rPr>
          <w:rFonts w:ascii="Times New Roman" w:hAnsi="Times New Roman" w:cs="Times New Roman"/>
          <w:sz w:val="24"/>
          <w:szCs w:val="24"/>
        </w:rPr>
        <w:t xml:space="preserve">данных котельных находятся на балансе </w:t>
      </w:r>
      <w:r w:rsidR="00A86C23">
        <w:rPr>
          <w:rFonts w:ascii="Times New Roman" w:hAnsi="Times New Roman" w:cs="Times New Roman"/>
          <w:sz w:val="24"/>
          <w:szCs w:val="24"/>
        </w:rPr>
        <w:br/>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w:t>
      </w:r>
      <w:proofErr w:type="spellStart"/>
      <w:r w:rsidR="00F83F16" w:rsidRPr="00F15441">
        <w:rPr>
          <w:rFonts w:ascii="Times New Roman" w:hAnsi="Times New Roman" w:cs="Times New Roman"/>
          <w:sz w:val="24"/>
          <w:szCs w:val="24"/>
        </w:rPr>
        <w:t>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proofErr w:type="spellEnd"/>
      <w:r w:rsidR="00F83F16" w:rsidRPr="00F15441">
        <w:rPr>
          <w:rFonts w:ascii="Times New Roman" w:hAnsi="Times New Roman" w:cs="Times New Roman"/>
          <w:sz w:val="24"/>
          <w:szCs w:val="24"/>
        </w:rPr>
        <w:t>»</w:t>
      </w:r>
      <w:r>
        <w:rPr>
          <w:rFonts w:ascii="Times New Roman" w:hAnsi="Times New Roman" w:cs="Times New Roman"/>
          <w:sz w:val="24"/>
          <w:szCs w:val="24"/>
        </w:rPr>
        <w:t xml:space="preserve">. </w:t>
      </w:r>
    </w:p>
    <w:p w:rsidR="00A86C23" w:rsidRDefault="00A86C23" w:rsidP="00A86C23">
      <w:pPr>
        <w:spacing w:after="0" w:line="240" w:lineRule="auto"/>
        <w:ind w:firstLine="709"/>
        <w:jc w:val="both"/>
        <w:rPr>
          <w:rFonts w:ascii="Times New Roman" w:hAnsi="Times New Roman" w:cs="Times New Roman"/>
          <w:sz w:val="24"/>
          <w:szCs w:val="24"/>
        </w:rPr>
      </w:pPr>
    </w:p>
    <w:p w:rsidR="002C5953" w:rsidRDefault="002C5953" w:rsidP="00A86C23">
      <w:pPr>
        <w:spacing w:after="0" w:line="240" w:lineRule="auto"/>
        <w:ind w:firstLine="709"/>
        <w:jc w:val="both"/>
        <w:rPr>
          <w:rFonts w:ascii="Times New Roman" w:hAnsi="Times New Roman" w:cs="Times New Roman"/>
          <w:b/>
          <w:sz w:val="24"/>
          <w:szCs w:val="24"/>
        </w:rPr>
      </w:pPr>
      <w:r w:rsidRPr="00865645">
        <w:rPr>
          <w:rFonts w:ascii="Times New Roman" w:hAnsi="Times New Roman" w:cs="Times New Roman"/>
          <w:b/>
          <w:sz w:val="24"/>
          <w:szCs w:val="24"/>
        </w:rPr>
        <w:t xml:space="preserve">1.3.2. Схемы тепловых сетей </w:t>
      </w:r>
      <w:r w:rsidR="008611DC">
        <w:rPr>
          <w:rFonts w:ascii="Times New Roman" w:hAnsi="Times New Roman" w:cs="Times New Roman"/>
          <w:b/>
          <w:sz w:val="24"/>
          <w:szCs w:val="24"/>
        </w:rPr>
        <w:t>Грайворонского городского округа</w:t>
      </w:r>
      <w:r w:rsidR="00A86C23">
        <w:rPr>
          <w:rFonts w:ascii="Times New Roman" w:hAnsi="Times New Roman" w:cs="Times New Roman"/>
          <w:b/>
          <w:sz w:val="24"/>
          <w:szCs w:val="24"/>
        </w:rPr>
        <w:t>.</w:t>
      </w:r>
    </w:p>
    <w:p w:rsidR="00A86C23" w:rsidRPr="00865645" w:rsidRDefault="00A86C23" w:rsidP="00A86C23">
      <w:pPr>
        <w:spacing w:after="0" w:line="240" w:lineRule="auto"/>
        <w:ind w:firstLine="709"/>
        <w:jc w:val="both"/>
        <w:rPr>
          <w:rFonts w:ascii="Times New Roman" w:hAnsi="Times New Roman" w:cs="Times New Roman"/>
          <w:b/>
          <w:sz w:val="24"/>
          <w:szCs w:val="24"/>
        </w:rPr>
      </w:pPr>
    </w:p>
    <w:p w:rsidR="002C5953" w:rsidRPr="00865645" w:rsidRDefault="002C5953" w:rsidP="00A86C2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Система теплоснабжения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закрытая, зависимая. Регулирование отпуска тепловой энергии – качественное, путём изменения температуры сетевой воды в подающем трубопроводе. Тепловые сети тупиковые, </w:t>
      </w:r>
      <w:r w:rsidRPr="00865645">
        <w:rPr>
          <w:rFonts w:ascii="Times New Roman" w:hAnsi="Times New Roman" w:cs="Times New Roman"/>
          <w:sz w:val="24"/>
          <w:szCs w:val="24"/>
        </w:rPr>
        <w:t xml:space="preserve">двухтрубные. </w:t>
      </w:r>
    </w:p>
    <w:p w:rsidR="00661A70" w:rsidRDefault="00661A70" w:rsidP="00A86C23">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Схемы тепловых </w:t>
      </w:r>
      <w:proofErr w:type="spellStart"/>
      <w:r>
        <w:rPr>
          <w:rFonts w:ascii="Times New Roman" w:hAnsi="Times New Roman" w:cs="Times New Roman"/>
          <w:sz w:val="24"/>
          <w:szCs w:val="24"/>
        </w:rPr>
        <w:t>сетей</w:t>
      </w:r>
      <w:r w:rsidR="00724BED" w:rsidRPr="00583FA6">
        <w:rPr>
          <w:rFonts w:ascii="Times New Roman" w:hAnsi="Times New Roman" w:cs="Times New Roman"/>
          <w:sz w:val="24"/>
          <w:szCs w:val="24"/>
        </w:rPr>
        <w:t>котельных</w:t>
      </w:r>
      <w:proofErr w:type="spellEnd"/>
      <w:r w:rsidR="00724BED" w:rsidRPr="00583FA6">
        <w:rPr>
          <w:rFonts w:ascii="Times New Roman" w:hAnsi="Times New Roman" w:cs="Times New Roman"/>
          <w:sz w:val="24"/>
          <w:szCs w:val="24"/>
        </w:rPr>
        <w:t xml:space="preserve"> Грайворон</w:t>
      </w:r>
      <w:r w:rsidR="00724BED">
        <w:rPr>
          <w:rFonts w:ascii="Times New Roman" w:hAnsi="Times New Roman" w:cs="Times New Roman"/>
          <w:sz w:val="24"/>
          <w:szCs w:val="24"/>
        </w:rPr>
        <w:t xml:space="preserve">ского </w:t>
      </w:r>
      <w:r w:rsidR="00724BED" w:rsidRPr="00583FA6">
        <w:rPr>
          <w:rFonts w:ascii="Times New Roman" w:hAnsi="Times New Roman" w:cs="Times New Roman"/>
          <w:sz w:val="24"/>
          <w:szCs w:val="24"/>
        </w:rPr>
        <w:t>городского</w:t>
      </w:r>
      <w:r w:rsidR="00724BED">
        <w:rPr>
          <w:rFonts w:ascii="Times New Roman" w:hAnsi="Times New Roman" w:cs="Times New Roman"/>
          <w:sz w:val="24"/>
          <w:szCs w:val="24"/>
        </w:rPr>
        <w:t xml:space="preserve"> округа</w:t>
      </w:r>
      <w:r>
        <w:rPr>
          <w:rFonts w:ascii="Times New Roman" w:hAnsi="Times New Roman" w:cs="Times New Roman"/>
          <w:sz w:val="24"/>
          <w:szCs w:val="24"/>
        </w:rPr>
        <w:t xml:space="preserve"> представлены на рисунках </w:t>
      </w:r>
      <w:r w:rsidR="006838D9">
        <w:rPr>
          <w:rFonts w:ascii="Times New Roman" w:hAnsi="Times New Roman" w:cs="Times New Roman"/>
          <w:sz w:val="24"/>
          <w:szCs w:val="24"/>
        </w:rPr>
        <w:t>24</w:t>
      </w:r>
      <w:r w:rsidR="00724BED">
        <w:rPr>
          <w:rFonts w:ascii="Times New Roman" w:hAnsi="Times New Roman" w:cs="Times New Roman"/>
          <w:sz w:val="24"/>
          <w:szCs w:val="24"/>
        </w:rPr>
        <w:t>-</w:t>
      </w:r>
      <w:r w:rsidR="006838D9">
        <w:rPr>
          <w:rFonts w:ascii="Times New Roman" w:hAnsi="Times New Roman" w:cs="Times New Roman"/>
          <w:sz w:val="24"/>
          <w:szCs w:val="24"/>
        </w:rPr>
        <w:t>42</w:t>
      </w:r>
      <w:r w:rsidR="00724BED">
        <w:rPr>
          <w:rFonts w:ascii="Times New Roman" w:hAnsi="Times New Roman" w:cs="Times New Roman"/>
          <w:sz w:val="24"/>
          <w:szCs w:val="24"/>
        </w:rPr>
        <w:t>.</w:t>
      </w:r>
      <w:proofErr w:type="gramEnd"/>
    </w:p>
    <w:p w:rsidR="00724BED" w:rsidRDefault="00724BED" w:rsidP="000F1D4E">
      <w:pPr>
        <w:ind w:firstLine="708"/>
        <w:jc w:val="both"/>
        <w:rPr>
          <w:rFonts w:ascii="Times New Roman" w:hAnsi="Times New Roman" w:cs="Times New Roman"/>
          <w:sz w:val="24"/>
          <w:szCs w:val="24"/>
        </w:rPr>
        <w:sectPr w:rsidR="00724BED" w:rsidSect="000E50BD">
          <w:headerReference w:type="default" r:id="rId32"/>
          <w:pgSz w:w="11906" w:h="16838"/>
          <w:pgMar w:top="1134" w:right="850" w:bottom="1134" w:left="1701" w:header="709" w:footer="709" w:gutter="0"/>
          <w:pgNumType w:start="74"/>
          <w:cols w:space="708"/>
          <w:docGrid w:linePitch="360"/>
        </w:sectPr>
      </w:pPr>
    </w:p>
    <w:p w:rsidR="00724BED" w:rsidRDefault="00724BED" w:rsidP="00A86C23">
      <w:pPr>
        <w:spacing w:after="0" w:line="240" w:lineRule="auto"/>
        <w:ind w:firstLine="709"/>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котельной Луначарского</w:t>
      </w:r>
      <w:r w:rsidRPr="00865645">
        <w:rPr>
          <w:rFonts w:ascii="Times New Roman" w:hAnsi="Times New Roman" w:cs="Times New Roman"/>
          <w:sz w:val="24"/>
          <w:szCs w:val="24"/>
        </w:rPr>
        <w:t xml:space="preserve"> представлена на рисунке </w:t>
      </w:r>
      <w:r w:rsidR="006838D9">
        <w:rPr>
          <w:rFonts w:ascii="Times New Roman" w:hAnsi="Times New Roman" w:cs="Times New Roman"/>
          <w:sz w:val="24"/>
          <w:szCs w:val="24"/>
        </w:rPr>
        <w:t>24</w:t>
      </w:r>
      <w:r w:rsidRPr="00865645">
        <w:rPr>
          <w:rFonts w:ascii="Times New Roman" w:hAnsi="Times New Roman" w:cs="Times New Roman"/>
          <w:sz w:val="24"/>
          <w:szCs w:val="24"/>
        </w:rPr>
        <w:t>.</w:t>
      </w:r>
      <w:r w:rsidR="00A86C23">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sidR="00A512B8">
        <w:rPr>
          <w:rFonts w:ascii="Times New Roman" w:hAnsi="Times New Roman" w:cs="Times New Roman"/>
          <w:sz w:val="24"/>
          <w:szCs w:val="24"/>
        </w:rPr>
        <w:t>котельной Луначарского</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p>
    <w:p w:rsidR="00724BED" w:rsidRDefault="00601080" w:rsidP="00724BED">
      <w:pPr>
        <w:spacing w:after="0"/>
        <w:jc w:val="center"/>
        <w:rPr>
          <w:rFonts w:ascii="Times New Roman" w:hAnsi="Times New Roman" w:cs="Times New Roman"/>
          <w:sz w:val="24"/>
          <w:szCs w:val="24"/>
        </w:rPr>
      </w:pPr>
      <w:r>
        <w:object w:dxaOrig="21154" w:dyaOrig="13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7.55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Visio.Drawing.11" ShapeID="_x0000_i1025" DrawAspect="Content" ObjectID="_1683724003" r:id="rId34"/>
        </w:object>
      </w:r>
    </w:p>
    <w:p w:rsidR="00724BED" w:rsidRPr="00A86C23" w:rsidRDefault="00724BED" w:rsidP="00724BED">
      <w:pPr>
        <w:spacing w:after="0"/>
        <w:jc w:val="center"/>
        <w:rPr>
          <w:rFonts w:ascii="Times New Roman" w:hAnsi="Times New Roman" w:cs="Times New Roman"/>
          <w:b/>
          <w:sz w:val="24"/>
          <w:szCs w:val="24"/>
        </w:rPr>
      </w:pPr>
      <w:r w:rsidRPr="00A86C23">
        <w:rPr>
          <w:rFonts w:ascii="Times New Roman" w:hAnsi="Times New Roman" w:cs="Times New Roman"/>
          <w:b/>
          <w:sz w:val="24"/>
          <w:szCs w:val="24"/>
        </w:rPr>
        <w:t xml:space="preserve">Рисунок </w:t>
      </w:r>
      <w:r w:rsidR="006838D9" w:rsidRPr="00A86C23">
        <w:rPr>
          <w:rFonts w:ascii="Times New Roman" w:hAnsi="Times New Roman" w:cs="Times New Roman"/>
          <w:b/>
          <w:sz w:val="24"/>
          <w:szCs w:val="24"/>
        </w:rPr>
        <w:t>24</w:t>
      </w:r>
      <w:r w:rsidRPr="00A86C23">
        <w:rPr>
          <w:rFonts w:ascii="Times New Roman" w:hAnsi="Times New Roman" w:cs="Times New Roman"/>
          <w:b/>
          <w:sz w:val="24"/>
          <w:szCs w:val="24"/>
        </w:rPr>
        <w:t xml:space="preserve">. </w:t>
      </w:r>
      <w:r w:rsidRPr="00A86C23">
        <w:rPr>
          <w:rFonts w:ascii="Times New Roman" w:hAnsi="Times New Roman"/>
          <w:b/>
          <w:sz w:val="24"/>
          <w:szCs w:val="28"/>
        </w:rPr>
        <w:t>Схема тепловых сетей</w:t>
      </w:r>
      <w:r w:rsidRPr="00A86C23">
        <w:rPr>
          <w:rFonts w:ascii="Times New Roman" w:hAnsi="Times New Roman" w:cs="Times New Roman"/>
          <w:b/>
          <w:sz w:val="24"/>
          <w:szCs w:val="24"/>
        </w:rPr>
        <w:t xml:space="preserve"> котельной Луначарского</w:t>
      </w:r>
    </w:p>
    <w:p w:rsidR="00724BED" w:rsidRDefault="00724BED" w:rsidP="00A86C23">
      <w:pPr>
        <w:spacing w:after="0"/>
        <w:ind w:firstLine="709"/>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котельной Шухова</w:t>
      </w:r>
      <w:r w:rsidRPr="00865645">
        <w:rPr>
          <w:rFonts w:ascii="Times New Roman" w:hAnsi="Times New Roman" w:cs="Times New Roman"/>
          <w:sz w:val="24"/>
          <w:szCs w:val="24"/>
        </w:rPr>
        <w:t xml:space="preserve"> представлена на рисунке </w:t>
      </w:r>
      <w:r w:rsidR="006838D9">
        <w:rPr>
          <w:rFonts w:ascii="Times New Roman" w:hAnsi="Times New Roman" w:cs="Times New Roman"/>
          <w:sz w:val="24"/>
          <w:szCs w:val="24"/>
        </w:rPr>
        <w:t>25</w:t>
      </w:r>
      <w:r w:rsidRPr="00865645">
        <w:rPr>
          <w:rFonts w:ascii="Times New Roman" w:hAnsi="Times New Roman" w:cs="Times New Roman"/>
          <w:sz w:val="24"/>
          <w:szCs w:val="24"/>
        </w:rPr>
        <w:t>.</w:t>
      </w:r>
      <w:r w:rsidR="00A86C23">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sidR="00A512B8">
        <w:rPr>
          <w:rFonts w:ascii="Times New Roman" w:hAnsi="Times New Roman" w:cs="Times New Roman"/>
          <w:sz w:val="24"/>
          <w:szCs w:val="24"/>
        </w:rPr>
        <w:t>котельной Шухова</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p>
    <w:p w:rsidR="00724BED" w:rsidRDefault="00724BED"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72245" cy="4633617"/>
            <wp:effectExtent l="19050" t="19050" r="14605" b="14583"/>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72245" cy="4633617"/>
                    </a:xfrm>
                    <a:prstGeom prst="rect">
                      <a:avLst/>
                    </a:prstGeom>
                    <a:noFill/>
                    <a:ln>
                      <a:solidFill>
                        <a:schemeClr val="tx1"/>
                      </a:solidFill>
                    </a:ln>
                  </pic:spPr>
                </pic:pic>
              </a:graphicData>
            </a:graphic>
          </wp:inline>
        </w:drawing>
      </w:r>
    </w:p>
    <w:p w:rsidR="00724BED" w:rsidRPr="00A86C23" w:rsidRDefault="00724BED" w:rsidP="00724BED">
      <w:pPr>
        <w:spacing w:after="0"/>
        <w:jc w:val="center"/>
        <w:rPr>
          <w:rFonts w:ascii="Times New Roman" w:hAnsi="Times New Roman" w:cs="Times New Roman"/>
          <w:b/>
          <w:sz w:val="24"/>
          <w:szCs w:val="24"/>
        </w:rPr>
      </w:pPr>
      <w:r w:rsidRPr="00A86C23">
        <w:rPr>
          <w:rFonts w:ascii="Times New Roman" w:hAnsi="Times New Roman" w:cs="Times New Roman"/>
          <w:b/>
          <w:sz w:val="24"/>
          <w:szCs w:val="24"/>
        </w:rPr>
        <w:t xml:space="preserve">Рисунок </w:t>
      </w:r>
      <w:r w:rsidR="006838D9" w:rsidRPr="00A86C23">
        <w:rPr>
          <w:rFonts w:ascii="Times New Roman" w:hAnsi="Times New Roman" w:cs="Times New Roman"/>
          <w:b/>
          <w:sz w:val="24"/>
          <w:szCs w:val="24"/>
        </w:rPr>
        <w:t>25</w:t>
      </w:r>
      <w:r w:rsidRPr="00A86C23">
        <w:rPr>
          <w:rFonts w:ascii="Times New Roman" w:hAnsi="Times New Roman" w:cs="Times New Roman"/>
          <w:b/>
          <w:sz w:val="24"/>
          <w:szCs w:val="24"/>
        </w:rPr>
        <w:t xml:space="preserve">. </w:t>
      </w:r>
      <w:r w:rsidR="00AB3DE9" w:rsidRPr="00A86C23">
        <w:rPr>
          <w:rFonts w:ascii="Times New Roman" w:hAnsi="Times New Roman"/>
          <w:b/>
          <w:sz w:val="24"/>
          <w:szCs w:val="28"/>
        </w:rPr>
        <w:t>Схема тепловых сетей</w:t>
      </w:r>
      <w:r w:rsidR="00A86C23" w:rsidRPr="00A86C23">
        <w:rPr>
          <w:rFonts w:ascii="Times New Roman" w:hAnsi="Times New Roman"/>
          <w:b/>
          <w:sz w:val="24"/>
          <w:szCs w:val="28"/>
        </w:rPr>
        <w:t xml:space="preserve"> </w:t>
      </w:r>
      <w:r w:rsidRPr="00A86C23">
        <w:rPr>
          <w:rFonts w:ascii="Times New Roman" w:hAnsi="Times New Roman" w:cs="Times New Roman"/>
          <w:b/>
          <w:sz w:val="24"/>
          <w:szCs w:val="24"/>
        </w:rPr>
        <w:t xml:space="preserve">котельной Шухова </w:t>
      </w:r>
    </w:p>
    <w:p w:rsidR="00724BED" w:rsidRDefault="00724BED" w:rsidP="00724BED">
      <w:pPr>
        <w:spacing w:after="0"/>
        <w:jc w:val="center"/>
        <w:rPr>
          <w:rFonts w:ascii="Times New Roman" w:hAnsi="Times New Roman" w:cs="Times New Roman"/>
          <w:sz w:val="24"/>
          <w:szCs w:val="24"/>
        </w:rPr>
      </w:pPr>
    </w:p>
    <w:p w:rsidR="00724BED" w:rsidRDefault="00724BED" w:rsidP="00724BED">
      <w:pPr>
        <w:spacing w:after="0"/>
        <w:jc w:val="center"/>
        <w:rPr>
          <w:rFonts w:ascii="Times New Roman" w:hAnsi="Times New Roman" w:cs="Times New Roman"/>
          <w:sz w:val="24"/>
          <w:szCs w:val="24"/>
        </w:rPr>
      </w:pPr>
    </w:p>
    <w:p w:rsidR="00724BED" w:rsidRDefault="00724BED" w:rsidP="00724BED">
      <w:pPr>
        <w:spacing w:after="0"/>
        <w:jc w:val="center"/>
        <w:rPr>
          <w:rFonts w:ascii="Times New Roman" w:hAnsi="Times New Roman" w:cs="Times New Roman"/>
          <w:sz w:val="24"/>
          <w:szCs w:val="24"/>
        </w:rPr>
      </w:pPr>
    </w:p>
    <w:p w:rsidR="00724BED" w:rsidRDefault="00724BED" w:rsidP="00A86C23">
      <w:pPr>
        <w:spacing w:after="0"/>
        <w:ind w:firstLine="709"/>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котельной ПНИ</w:t>
      </w:r>
      <w:r w:rsidRPr="00865645">
        <w:rPr>
          <w:rFonts w:ascii="Times New Roman" w:hAnsi="Times New Roman" w:cs="Times New Roman"/>
          <w:sz w:val="24"/>
          <w:szCs w:val="24"/>
        </w:rPr>
        <w:t xml:space="preserve"> представлена на рисунке </w:t>
      </w:r>
      <w:r w:rsidR="006838D9">
        <w:rPr>
          <w:rFonts w:ascii="Times New Roman" w:hAnsi="Times New Roman" w:cs="Times New Roman"/>
          <w:sz w:val="24"/>
          <w:szCs w:val="24"/>
        </w:rPr>
        <w:t>26</w:t>
      </w:r>
      <w:r w:rsidRPr="00865645">
        <w:rPr>
          <w:rFonts w:ascii="Times New Roman" w:hAnsi="Times New Roman" w:cs="Times New Roman"/>
          <w:sz w:val="24"/>
          <w:szCs w:val="24"/>
        </w:rPr>
        <w:t>.</w:t>
      </w:r>
      <w:r w:rsidR="00A86C23">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sidR="00A512B8">
        <w:rPr>
          <w:rFonts w:ascii="Times New Roman" w:hAnsi="Times New Roman" w:cs="Times New Roman"/>
          <w:sz w:val="24"/>
          <w:szCs w:val="24"/>
        </w:rPr>
        <w:t>котельной ПНИ</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348980" cy="5335270"/>
            <wp:effectExtent l="19050" t="19050" r="13970" b="177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48980" cy="5335270"/>
                    </a:xfrm>
                    <a:prstGeom prst="rect">
                      <a:avLst/>
                    </a:prstGeom>
                    <a:noFill/>
                    <a:ln>
                      <a:solidFill>
                        <a:schemeClr val="tx1"/>
                      </a:solidFill>
                    </a:ln>
                  </pic:spPr>
                </pic:pic>
              </a:graphicData>
            </a:graphic>
          </wp:inline>
        </w:drawing>
      </w:r>
    </w:p>
    <w:p w:rsidR="00724BED" w:rsidRPr="00A86C23" w:rsidRDefault="00724BED" w:rsidP="00724BED">
      <w:pPr>
        <w:spacing w:after="0"/>
        <w:jc w:val="center"/>
        <w:rPr>
          <w:rFonts w:ascii="Times New Roman" w:hAnsi="Times New Roman" w:cs="Times New Roman"/>
          <w:b/>
          <w:sz w:val="24"/>
          <w:szCs w:val="24"/>
        </w:rPr>
      </w:pPr>
      <w:r w:rsidRPr="00A86C23">
        <w:rPr>
          <w:rFonts w:ascii="Times New Roman" w:hAnsi="Times New Roman" w:cs="Times New Roman"/>
          <w:b/>
          <w:sz w:val="24"/>
          <w:szCs w:val="24"/>
        </w:rPr>
        <w:t xml:space="preserve">Рисунок </w:t>
      </w:r>
      <w:r w:rsidR="006838D9" w:rsidRPr="00A86C23">
        <w:rPr>
          <w:rFonts w:ascii="Times New Roman" w:hAnsi="Times New Roman" w:cs="Times New Roman"/>
          <w:b/>
          <w:sz w:val="24"/>
          <w:szCs w:val="24"/>
        </w:rPr>
        <w:t>26</w:t>
      </w:r>
      <w:r w:rsidRPr="00A86C23">
        <w:rPr>
          <w:rFonts w:ascii="Times New Roman" w:hAnsi="Times New Roman" w:cs="Times New Roman"/>
          <w:b/>
          <w:sz w:val="24"/>
          <w:szCs w:val="24"/>
        </w:rPr>
        <w:t xml:space="preserve">. </w:t>
      </w:r>
      <w:r w:rsidR="00AB3DE9" w:rsidRPr="00A86C23">
        <w:rPr>
          <w:rFonts w:ascii="Times New Roman" w:hAnsi="Times New Roman"/>
          <w:b/>
          <w:sz w:val="24"/>
          <w:szCs w:val="28"/>
        </w:rPr>
        <w:t xml:space="preserve">Схема </w:t>
      </w:r>
      <w:proofErr w:type="gramStart"/>
      <w:r w:rsidR="00AB3DE9" w:rsidRPr="00A86C23">
        <w:rPr>
          <w:rFonts w:ascii="Times New Roman" w:hAnsi="Times New Roman"/>
          <w:b/>
          <w:sz w:val="24"/>
          <w:szCs w:val="28"/>
        </w:rPr>
        <w:t>тепловых</w:t>
      </w:r>
      <w:proofErr w:type="gramEnd"/>
      <w:r w:rsidR="00AB3DE9" w:rsidRPr="00A86C23">
        <w:rPr>
          <w:rFonts w:ascii="Times New Roman" w:hAnsi="Times New Roman"/>
          <w:b/>
          <w:sz w:val="24"/>
          <w:szCs w:val="28"/>
        </w:rPr>
        <w:t xml:space="preserve"> </w:t>
      </w:r>
      <w:proofErr w:type="spellStart"/>
      <w:r w:rsidR="00AB3DE9" w:rsidRPr="00A86C23">
        <w:rPr>
          <w:rFonts w:ascii="Times New Roman" w:hAnsi="Times New Roman"/>
          <w:b/>
          <w:sz w:val="24"/>
          <w:szCs w:val="28"/>
        </w:rPr>
        <w:t>сетей</w:t>
      </w:r>
      <w:r w:rsidRPr="00A86C23">
        <w:rPr>
          <w:rFonts w:ascii="Times New Roman" w:hAnsi="Times New Roman" w:cs="Times New Roman"/>
          <w:b/>
          <w:sz w:val="24"/>
          <w:szCs w:val="24"/>
        </w:rPr>
        <w:t>котельной</w:t>
      </w:r>
      <w:proofErr w:type="spellEnd"/>
      <w:r w:rsidRPr="00A86C23">
        <w:rPr>
          <w:rFonts w:ascii="Times New Roman" w:hAnsi="Times New Roman" w:cs="Times New Roman"/>
          <w:b/>
          <w:sz w:val="24"/>
          <w:szCs w:val="24"/>
        </w:rPr>
        <w:t xml:space="preserve"> ПНИ </w:t>
      </w:r>
    </w:p>
    <w:p w:rsidR="00A512B8" w:rsidRDefault="00A512B8" w:rsidP="00A86C23">
      <w:pPr>
        <w:spacing w:after="0"/>
        <w:ind w:firstLine="709"/>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котельной Администрация района</w:t>
      </w:r>
      <w:r w:rsidRPr="00865645">
        <w:rPr>
          <w:rFonts w:ascii="Times New Roman" w:hAnsi="Times New Roman" w:cs="Times New Roman"/>
          <w:sz w:val="24"/>
          <w:szCs w:val="24"/>
        </w:rPr>
        <w:t xml:space="preserve"> представлена на рисунке </w:t>
      </w:r>
      <w:r w:rsidR="006838D9">
        <w:rPr>
          <w:rFonts w:ascii="Times New Roman" w:hAnsi="Times New Roman" w:cs="Times New Roman"/>
          <w:sz w:val="24"/>
          <w:szCs w:val="24"/>
        </w:rPr>
        <w:t>27</w:t>
      </w:r>
      <w:r w:rsidRPr="00865645">
        <w:rPr>
          <w:rFonts w:ascii="Times New Roman" w:hAnsi="Times New Roman" w:cs="Times New Roman"/>
          <w:sz w:val="24"/>
          <w:szCs w:val="24"/>
        </w:rPr>
        <w:t>.</w:t>
      </w:r>
      <w:r w:rsidR="00A86C23">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котельной Администрация района</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475980" cy="4269740"/>
            <wp:effectExtent l="19050" t="19050" r="20320" b="165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5980" cy="4269740"/>
                    </a:xfrm>
                    <a:prstGeom prst="rect">
                      <a:avLst/>
                    </a:prstGeom>
                    <a:noFill/>
                    <a:ln>
                      <a:solidFill>
                        <a:schemeClr val="tx1"/>
                      </a:solidFill>
                    </a:ln>
                  </pic:spPr>
                </pic:pic>
              </a:graphicData>
            </a:graphic>
          </wp:inline>
        </w:drawing>
      </w:r>
    </w:p>
    <w:p w:rsidR="00724BED" w:rsidRPr="00A86C23" w:rsidRDefault="00724BED" w:rsidP="00724BED">
      <w:pPr>
        <w:spacing w:after="0"/>
        <w:jc w:val="center"/>
        <w:rPr>
          <w:rFonts w:ascii="Times New Roman" w:hAnsi="Times New Roman" w:cs="Times New Roman"/>
          <w:b/>
          <w:sz w:val="24"/>
          <w:szCs w:val="24"/>
        </w:rPr>
      </w:pPr>
      <w:r w:rsidRPr="00A86C23">
        <w:rPr>
          <w:rFonts w:ascii="Times New Roman" w:hAnsi="Times New Roman" w:cs="Times New Roman"/>
          <w:b/>
          <w:sz w:val="24"/>
          <w:szCs w:val="24"/>
        </w:rPr>
        <w:t xml:space="preserve">Рисунок </w:t>
      </w:r>
      <w:r w:rsidR="006838D9" w:rsidRPr="00A86C23">
        <w:rPr>
          <w:rFonts w:ascii="Times New Roman" w:hAnsi="Times New Roman" w:cs="Times New Roman"/>
          <w:b/>
          <w:sz w:val="24"/>
          <w:szCs w:val="24"/>
        </w:rPr>
        <w:t>27</w:t>
      </w:r>
      <w:r w:rsidRPr="00A86C23">
        <w:rPr>
          <w:rFonts w:ascii="Times New Roman" w:hAnsi="Times New Roman" w:cs="Times New Roman"/>
          <w:b/>
          <w:sz w:val="24"/>
          <w:szCs w:val="24"/>
        </w:rPr>
        <w:t xml:space="preserve">. </w:t>
      </w:r>
      <w:r w:rsidR="00AB3DE9" w:rsidRPr="00A86C23">
        <w:rPr>
          <w:rFonts w:ascii="Times New Roman" w:hAnsi="Times New Roman"/>
          <w:b/>
          <w:sz w:val="24"/>
          <w:szCs w:val="28"/>
        </w:rPr>
        <w:t>Схема тепловых сетей</w:t>
      </w:r>
      <w:r w:rsidR="00A86C23" w:rsidRPr="00A86C23">
        <w:rPr>
          <w:rFonts w:ascii="Times New Roman" w:hAnsi="Times New Roman"/>
          <w:b/>
          <w:sz w:val="24"/>
          <w:szCs w:val="28"/>
        </w:rPr>
        <w:t xml:space="preserve"> </w:t>
      </w:r>
      <w:r w:rsidRPr="00A86C23">
        <w:rPr>
          <w:rFonts w:ascii="Times New Roman" w:hAnsi="Times New Roman" w:cs="Times New Roman"/>
          <w:b/>
          <w:sz w:val="24"/>
          <w:szCs w:val="24"/>
        </w:rPr>
        <w:t>котельной Администрация района</w:t>
      </w:r>
    </w:p>
    <w:p w:rsidR="00724BED" w:rsidRDefault="00724BED"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86C23" w:rsidRDefault="00A86C23">
      <w:pPr>
        <w:rPr>
          <w:rFonts w:ascii="Times New Roman" w:hAnsi="Times New Roman" w:cs="Times New Roman"/>
          <w:sz w:val="24"/>
          <w:szCs w:val="24"/>
        </w:rPr>
      </w:pPr>
      <w:r>
        <w:rPr>
          <w:rFonts w:ascii="Times New Roman" w:hAnsi="Times New Roman" w:cs="Times New Roman"/>
          <w:sz w:val="24"/>
          <w:szCs w:val="24"/>
        </w:rPr>
        <w:br w:type="page"/>
      </w:r>
    </w:p>
    <w:p w:rsidR="00A512B8" w:rsidRDefault="00A512B8" w:rsidP="00A86C23">
      <w:pPr>
        <w:spacing w:after="0"/>
        <w:ind w:firstLine="709"/>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ОПБ </w:t>
      </w:r>
      <w:proofErr w:type="gramStart"/>
      <w:r>
        <w:rPr>
          <w:rFonts w:ascii="Times New Roman" w:hAnsi="Times New Roman" w:cs="Times New Roman"/>
          <w:sz w:val="24"/>
          <w:szCs w:val="24"/>
        </w:rPr>
        <w:t>ТКУ</w:t>
      </w:r>
      <w:proofErr w:type="gramEnd"/>
      <w:r>
        <w:rPr>
          <w:rFonts w:ascii="Times New Roman" w:hAnsi="Times New Roman" w:cs="Times New Roman"/>
          <w:sz w:val="24"/>
          <w:szCs w:val="24"/>
        </w:rPr>
        <w:t xml:space="preserve">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28</w:t>
      </w:r>
      <w:r w:rsidRPr="00865645">
        <w:rPr>
          <w:rFonts w:ascii="Times New Roman" w:hAnsi="Times New Roman" w:cs="Times New Roman"/>
          <w:sz w:val="24"/>
          <w:szCs w:val="24"/>
        </w:rPr>
        <w:t>.</w:t>
      </w:r>
      <w:r w:rsidR="006F1BD4">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ОПБ ТКУ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253454" cy="5291672"/>
            <wp:effectExtent l="19050" t="19050" r="14246" b="23278"/>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3327" cy="5291590"/>
                    </a:xfrm>
                    <a:prstGeom prst="rect">
                      <a:avLst/>
                    </a:prstGeom>
                    <a:noFill/>
                    <a:ln>
                      <a:solidFill>
                        <a:schemeClr val="tx1"/>
                      </a:solidFill>
                    </a:ln>
                  </pic:spPr>
                </pic:pic>
              </a:graphicData>
            </a:graphic>
          </wp:inline>
        </w:drawing>
      </w:r>
    </w:p>
    <w:p w:rsidR="00724BED" w:rsidRPr="006F1BD4" w:rsidRDefault="00724BED" w:rsidP="00724BED">
      <w:pPr>
        <w:spacing w:after="0"/>
        <w:jc w:val="center"/>
        <w:rPr>
          <w:rFonts w:ascii="Times New Roman" w:hAnsi="Times New Roman" w:cs="Times New Roman"/>
          <w:b/>
          <w:sz w:val="24"/>
          <w:szCs w:val="24"/>
        </w:rPr>
      </w:pPr>
      <w:r w:rsidRPr="006F1BD4">
        <w:rPr>
          <w:rFonts w:ascii="Times New Roman" w:hAnsi="Times New Roman" w:cs="Times New Roman"/>
          <w:b/>
          <w:sz w:val="24"/>
          <w:szCs w:val="24"/>
        </w:rPr>
        <w:t xml:space="preserve">Рисунок </w:t>
      </w:r>
      <w:r w:rsidR="006838D9" w:rsidRPr="006F1BD4">
        <w:rPr>
          <w:rFonts w:ascii="Times New Roman" w:hAnsi="Times New Roman" w:cs="Times New Roman"/>
          <w:b/>
          <w:sz w:val="24"/>
          <w:szCs w:val="24"/>
        </w:rPr>
        <w:t>28</w:t>
      </w:r>
      <w:r w:rsidRPr="006F1BD4">
        <w:rPr>
          <w:rFonts w:ascii="Times New Roman" w:hAnsi="Times New Roman" w:cs="Times New Roman"/>
          <w:b/>
          <w:sz w:val="24"/>
          <w:szCs w:val="24"/>
        </w:rPr>
        <w:t xml:space="preserve">. </w:t>
      </w:r>
      <w:r w:rsidR="00AB3DE9" w:rsidRPr="006F1BD4">
        <w:rPr>
          <w:rFonts w:ascii="Times New Roman" w:hAnsi="Times New Roman"/>
          <w:b/>
          <w:sz w:val="24"/>
          <w:szCs w:val="28"/>
        </w:rPr>
        <w:t>Схема тепловых сетей</w:t>
      </w:r>
      <w:r w:rsidR="006F1BD4">
        <w:rPr>
          <w:rFonts w:ascii="Times New Roman" w:hAnsi="Times New Roman"/>
          <w:b/>
          <w:sz w:val="24"/>
          <w:szCs w:val="28"/>
        </w:rPr>
        <w:t xml:space="preserve"> </w:t>
      </w:r>
      <w:r w:rsidRPr="006F1BD4">
        <w:rPr>
          <w:rFonts w:ascii="Times New Roman" w:hAnsi="Times New Roman" w:cs="Times New Roman"/>
          <w:b/>
          <w:sz w:val="24"/>
          <w:szCs w:val="24"/>
        </w:rPr>
        <w:t>котельной ОПБ ТКУ</w:t>
      </w:r>
    </w:p>
    <w:p w:rsidR="00724BED" w:rsidRDefault="00A512B8" w:rsidP="006F1BD4">
      <w:pPr>
        <w:spacing w:after="0"/>
        <w:ind w:firstLine="709"/>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Козинка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29</w:t>
      </w:r>
      <w:r w:rsidRPr="00865645">
        <w:rPr>
          <w:rFonts w:ascii="Times New Roman" w:hAnsi="Times New Roman" w:cs="Times New Roman"/>
          <w:sz w:val="24"/>
          <w:szCs w:val="24"/>
        </w:rPr>
        <w:t>.</w:t>
      </w:r>
      <w:r w:rsidR="006F1BD4">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Козинка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72245" cy="4575534"/>
            <wp:effectExtent l="19050" t="19050" r="14605" b="15516"/>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72245" cy="4575534"/>
                    </a:xfrm>
                    <a:prstGeom prst="rect">
                      <a:avLst/>
                    </a:prstGeom>
                    <a:noFill/>
                    <a:ln>
                      <a:solidFill>
                        <a:schemeClr val="tx1"/>
                      </a:solidFill>
                    </a:ln>
                  </pic:spPr>
                </pic:pic>
              </a:graphicData>
            </a:graphic>
          </wp:inline>
        </w:drawing>
      </w:r>
    </w:p>
    <w:p w:rsidR="00724BED" w:rsidRPr="006F1BD4" w:rsidRDefault="00724BED" w:rsidP="00724BED">
      <w:pPr>
        <w:spacing w:after="0"/>
        <w:jc w:val="center"/>
        <w:rPr>
          <w:rFonts w:ascii="Times New Roman" w:hAnsi="Times New Roman" w:cs="Times New Roman"/>
          <w:b/>
          <w:sz w:val="24"/>
          <w:szCs w:val="24"/>
        </w:rPr>
      </w:pPr>
      <w:r w:rsidRPr="006F1BD4">
        <w:rPr>
          <w:rFonts w:ascii="Times New Roman" w:hAnsi="Times New Roman" w:cs="Times New Roman"/>
          <w:b/>
          <w:sz w:val="24"/>
          <w:szCs w:val="24"/>
        </w:rPr>
        <w:t xml:space="preserve">Рисунок </w:t>
      </w:r>
      <w:r w:rsidR="006838D9" w:rsidRPr="006F1BD4">
        <w:rPr>
          <w:rFonts w:ascii="Times New Roman" w:hAnsi="Times New Roman" w:cs="Times New Roman"/>
          <w:b/>
          <w:sz w:val="24"/>
          <w:szCs w:val="24"/>
        </w:rPr>
        <w:t>29</w:t>
      </w:r>
      <w:r w:rsidRPr="006F1BD4">
        <w:rPr>
          <w:rFonts w:ascii="Times New Roman" w:hAnsi="Times New Roman" w:cs="Times New Roman"/>
          <w:b/>
          <w:sz w:val="24"/>
          <w:szCs w:val="24"/>
        </w:rPr>
        <w:t xml:space="preserve">. </w:t>
      </w:r>
      <w:r w:rsidR="00AB3DE9" w:rsidRPr="006F1BD4">
        <w:rPr>
          <w:rFonts w:ascii="Times New Roman" w:hAnsi="Times New Roman"/>
          <w:b/>
          <w:sz w:val="24"/>
          <w:szCs w:val="28"/>
        </w:rPr>
        <w:t>Схема тепловых сетей</w:t>
      </w:r>
      <w:r w:rsidR="006F1BD4">
        <w:rPr>
          <w:rFonts w:ascii="Times New Roman" w:hAnsi="Times New Roman"/>
          <w:b/>
          <w:sz w:val="24"/>
          <w:szCs w:val="28"/>
        </w:rPr>
        <w:t xml:space="preserve"> </w:t>
      </w:r>
      <w:r w:rsidRPr="006F1BD4">
        <w:rPr>
          <w:rFonts w:ascii="Times New Roman" w:hAnsi="Times New Roman" w:cs="Times New Roman"/>
          <w:b/>
          <w:sz w:val="24"/>
          <w:szCs w:val="24"/>
        </w:rPr>
        <w:t>котельной с. Козинка</w:t>
      </w:r>
    </w:p>
    <w:p w:rsidR="00724BED" w:rsidRDefault="00724BED"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6F1BD4" w:rsidRDefault="006F1BD4">
      <w:pPr>
        <w:rPr>
          <w:rFonts w:ascii="Times New Roman" w:hAnsi="Times New Roman" w:cs="Times New Roman"/>
          <w:sz w:val="24"/>
          <w:szCs w:val="24"/>
        </w:rPr>
      </w:pPr>
      <w:r>
        <w:rPr>
          <w:rFonts w:ascii="Times New Roman" w:hAnsi="Times New Roman" w:cs="Times New Roman"/>
          <w:sz w:val="24"/>
          <w:szCs w:val="24"/>
        </w:rPr>
        <w:br w:type="page"/>
      </w:r>
    </w:p>
    <w:p w:rsidR="00A512B8" w:rsidRDefault="00A512B8" w:rsidP="006F1BD4">
      <w:pPr>
        <w:spacing w:after="0"/>
        <w:ind w:firstLine="709"/>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Гора-Подол (школа)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30</w:t>
      </w:r>
      <w:r w:rsidRPr="00865645">
        <w:rPr>
          <w:rFonts w:ascii="Times New Roman" w:hAnsi="Times New Roman" w:cs="Times New Roman"/>
          <w:sz w:val="24"/>
          <w:szCs w:val="24"/>
        </w:rPr>
        <w:t>.</w:t>
      </w:r>
      <w:r w:rsidR="006F1BD4">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Гора-Подол (школа)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7847937" cy="5043073"/>
            <wp:effectExtent l="19050" t="19050" r="19713" b="24227"/>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49896" cy="5044332"/>
                    </a:xfrm>
                    <a:prstGeom prst="rect">
                      <a:avLst/>
                    </a:prstGeom>
                    <a:noFill/>
                    <a:ln>
                      <a:solidFill>
                        <a:schemeClr val="tx1"/>
                      </a:solidFill>
                    </a:ln>
                  </pic:spPr>
                </pic:pic>
              </a:graphicData>
            </a:graphic>
          </wp:inline>
        </w:drawing>
      </w:r>
    </w:p>
    <w:p w:rsidR="00724BED" w:rsidRPr="006F1BD4" w:rsidRDefault="00724BED" w:rsidP="00724BED">
      <w:pPr>
        <w:spacing w:after="0"/>
        <w:jc w:val="center"/>
        <w:rPr>
          <w:rFonts w:ascii="Times New Roman" w:hAnsi="Times New Roman" w:cs="Times New Roman"/>
          <w:b/>
          <w:sz w:val="24"/>
          <w:szCs w:val="24"/>
        </w:rPr>
      </w:pPr>
      <w:r w:rsidRPr="006F1BD4">
        <w:rPr>
          <w:rFonts w:ascii="Times New Roman" w:hAnsi="Times New Roman" w:cs="Times New Roman"/>
          <w:b/>
          <w:sz w:val="24"/>
          <w:szCs w:val="24"/>
        </w:rPr>
        <w:t xml:space="preserve">Рисунок </w:t>
      </w:r>
      <w:r w:rsidR="006838D9" w:rsidRPr="006F1BD4">
        <w:rPr>
          <w:rFonts w:ascii="Times New Roman" w:hAnsi="Times New Roman" w:cs="Times New Roman"/>
          <w:b/>
          <w:sz w:val="24"/>
          <w:szCs w:val="24"/>
        </w:rPr>
        <w:t>30</w:t>
      </w:r>
      <w:r w:rsidRPr="006F1BD4">
        <w:rPr>
          <w:rFonts w:ascii="Times New Roman" w:hAnsi="Times New Roman" w:cs="Times New Roman"/>
          <w:b/>
          <w:sz w:val="24"/>
          <w:szCs w:val="24"/>
        </w:rPr>
        <w:t xml:space="preserve">. </w:t>
      </w:r>
      <w:r w:rsidR="00AB3DE9" w:rsidRPr="006F1BD4">
        <w:rPr>
          <w:rFonts w:ascii="Times New Roman" w:hAnsi="Times New Roman"/>
          <w:b/>
          <w:sz w:val="24"/>
          <w:szCs w:val="28"/>
        </w:rPr>
        <w:t>Схема тепловых сетей</w:t>
      </w:r>
      <w:r w:rsidR="006F1BD4" w:rsidRPr="006F1BD4">
        <w:rPr>
          <w:rFonts w:ascii="Times New Roman" w:hAnsi="Times New Roman"/>
          <w:b/>
          <w:sz w:val="24"/>
          <w:szCs w:val="28"/>
        </w:rPr>
        <w:t xml:space="preserve"> </w:t>
      </w:r>
      <w:r w:rsidRPr="006F1BD4">
        <w:rPr>
          <w:rFonts w:ascii="Times New Roman" w:hAnsi="Times New Roman" w:cs="Times New Roman"/>
          <w:b/>
          <w:sz w:val="24"/>
          <w:szCs w:val="24"/>
        </w:rPr>
        <w:t xml:space="preserve">котельной </w:t>
      </w:r>
      <w:proofErr w:type="gramStart"/>
      <w:r w:rsidRPr="006F1BD4">
        <w:rPr>
          <w:rFonts w:ascii="Times New Roman" w:hAnsi="Times New Roman" w:cs="Times New Roman"/>
          <w:b/>
          <w:sz w:val="24"/>
          <w:szCs w:val="24"/>
        </w:rPr>
        <w:t>с</w:t>
      </w:r>
      <w:proofErr w:type="gramEnd"/>
      <w:r w:rsidRPr="006F1BD4">
        <w:rPr>
          <w:rFonts w:ascii="Times New Roman" w:hAnsi="Times New Roman" w:cs="Times New Roman"/>
          <w:b/>
          <w:sz w:val="24"/>
          <w:szCs w:val="24"/>
        </w:rPr>
        <w:t>. Гора-Подол (школа)</w:t>
      </w:r>
    </w:p>
    <w:p w:rsidR="00724BED" w:rsidRDefault="00724BED" w:rsidP="00724BED">
      <w:pPr>
        <w:spacing w:after="0"/>
        <w:jc w:val="center"/>
        <w:rPr>
          <w:rFonts w:ascii="Times New Roman" w:hAnsi="Times New Roman" w:cs="Times New Roman"/>
          <w:sz w:val="24"/>
          <w:szCs w:val="24"/>
        </w:rPr>
      </w:pPr>
    </w:p>
    <w:p w:rsidR="00A512B8" w:rsidRDefault="00A512B8" w:rsidP="006F1BD4">
      <w:pPr>
        <w:spacing w:after="0"/>
        <w:ind w:firstLine="709"/>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Гора-Подол (администрация)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31</w:t>
      </w:r>
      <w:r w:rsidRPr="00865645">
        <w:rPr>
          <w:rFonts w:ascii="Times New Roman" w:hAnsi="Times New Roman" w:cs="Times New Roman"/>
          <w:sz w:val="24"/>
          <w:szCs w:val="24"/>
        </w:rPr>
        <w:t>.</w:t>
      </w:r>
      <w:r w:rsidR="006F1BD4">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w:t>
      </w:r>
      <w:r w:rsidR="006F1BD4">
        <w:rPr>
          <w:rFonts w:ascii="Times New Roman" w:hAnsi="Times New Roman" w:cs="Times New Roman"/>
          <w:sz w:val="24"/>
          <w:szCs w:val="24"/>
        </w:rPr>
        <w:br/>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Гора-Подол (администрация)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714740" cy="4881880"/>
            <wp:effectExtent l="19050" t="19050" r="10160" b="1397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14740" cy="4881880"/>
                    </a:xfrm>
                    <a:prstGeom prst="rect">
                      <a:avLst/>
                    </a:prstGeom>
                    <a:noFill/>
                    <a:ln>
                      <a:solidFill>
                        <a:schemeClr val="tx1"/>
                      </a:solidFill>
                    </a:ln>
                  </pic:spPr>
                </pic:pic>
              </a:graphicData>
            </a:graphic>
          </wp:inline>
        </w:drawing>
      </w:r>
    </w:p>
    <w:p w:rsidR="00724BED" w:rsidRPr="006F1BD4" w:rsidRDefault="00724BED" w:rsidP="00724BED">
      <w:pPr>
        <w:spacing w:after="0"/>
        <w:jc w:val="center"/>
        <w:rPr>
          <w:rFonts w:ascii="Times New Roman" w:hAnsi="Times New Roman" w:cs="Times New Roman"/>
          <w:b/>
          <w:sz w:val="24"/>
          <w:szCs w:val="24"/>
        </w:rPr>
      </w:pPr>
      <w:r w:rsidRPr="006F1BD4">
        <w:rPr>
          <w:rFonts w:ascii="Times New Roman" w:hAnsi="Times New Roman" w:cs="Times New Roman"/>
          <w:b/>
          <w:sz w:val="24"/>
          <w:szCs w:val="24"/>
        </w:rPr>
        <w:t xml:space="preserve">Рисунок </w:t>
      </w:r>
      <w:r w:rsidR="006838D9" w:rsidRPr="006F1BD4">
        <w:rPr>
          <w:rFonts w:ascii="Times New Roman" w:hAnsi="Times New Roman" w:cs="Times New Roman"/>
          <w:b/>
          <w:sz w:val="24"/>
          <w:szCs w:val="24"/>
        </w:rPr>
        <w:t>31</w:t>
      </w:r>
      <w:r w:rsidRPr="006F1BD4">
        <w:rPr>
          <w:rFonts w:ascii="Times New Roman" w:hAnsi="Times New Roman" w:cs="Times New Roman"/>
          <w:b/>
          <w:sz w:val="24"/>
          <w:szCs w:val="24"/>
        </w:rPr>
        <w:t xml:space="preserve">. </w:t>
      </w:r>
      <w:r w:rsidR="00AB3DE9" w:rsidRPr="006F1BD4">
        <w:rPr>
          <w:rFonts w:ascii="Times New Roman" w:hAnsi="Times New Roman"/>
          <w:b/>
          <w:sz w:val="24"/>
          <w:szCs w:val="28"/>
        </w:rPr>
        <w:t>Схема тепловых сетей</w:t>
      </w:r>
      <w:r w:rsidR="006F1BD4" w:rsidRPr="006F1BD4">
        <w:rPr>
          <w:rFonts w:ascii="Times New Roman" w:hAnsi="Times New Roman"/>
          <w:b/>
          <w:sz w:val="24"/>
          <w:szCs w:val="28"/>
        </w:rPr>
        <w:t xml:space="preserve"> </w:t>
      </w:r>
      <w:r w:rsidRPr="006F1BD4">
        <w:rPr>
          <w:rFonts w:ascii="Times New Roman" w:hAnsi="Times New Roman" w:cs="Times New Roman"/>
          <w:b/>
          <w:sz w:val="24"/>
          <w:szCs w:val="24"/>
        </w:rPr>
        <w:t xml:space="preserve">котельной </w:t>
      </w:r>
      <w:proofErr w:type="gramStart"/>
      <w:r w:rsidRPr="006F1BD4">
        <w:rPr>
          <w:rFonts w:ascii="Times New Roman" w:hAnsi="Times New Roman" w:cs="Times New Roman"/>
          <w:b/>
          <w:sz w:val="24"/>
          <w:szCs w:val="24"/>
        </w:rPr>
        <w:t>с</w:t>
      </w:r>
      <w:proofErr w:type="gramEnd"/>
      <w:r w:rsidRPr="006F1BD4">
        <w:rPr>
          <w:rFonts w:ascii="Times New Roman" w:hAnsi="Times New Roman" w:cs="Times New Roman"/>
          <w:b/>
          <w:sz w:val="24"/>
          <w:szCs w:val="24"/>
        </w:rPr>
        <w:t>. Гора-Подол (администрация)</w:t>
      </w:r>
    </w:p>
    <w:p w:rsidR="00A512B8" w:rsidRDefault="00A512B8"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6F1BD4">
      <w:pPr>
        <w:spacing w:after="0"/>
        <w:ind w:firstLine="709"/>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Кирпичный завод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32</w:t>
      </w:r>
      <w:r w:rsidRPr="00865645">
        <w:rPr>
          <w:rFonts w:ascii="Times New Roman" w:hAnsi="Times New Roman" w:cs="Times New Roman"/>
          <w:sz w:val="24"/>
          <w:szCs w:val="24"/>
        </w:rPr>
        <w:t>.</w:t>
      </w:r>
      <w:r w:rsidR="006F1BD4">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Кирпичный завод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889559" cy="4469891"/>
            <wp:effectExtent l="19050" t="19050" r="25841" b="25909"/>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89735" cy="4469980"/>
                    </a:xfrm>
                    <a:prstGeom prst="rect">
                      <a:avLst/>
                    </a:prstGeom>
                    <a:noFill/>
                    <a:ln>
                      <a:solidFill>
                        <a:schemeClr val="tx1"/>
                      </a:solidFill>
                    </a:ln>
                  </pic:spPr>
                </pic:pic>
              </a:graphicData>
            </a:graphic>
          </wp:inline>
        </w:drawing>
      </w:r>
    </w:p>
    <w:p w:rsidR="00724BED" w:rsidRPr="006F1BD4" w:rsidRDefault="00724BED" w:rsidP="00724BED">
      <w:pPr>
        <w:spacing w:after="0"/>
        <w:jc w:val="center"/>
        <w:rPr>
          <w:rFonts w:ascii="Times New Roman" w:hAnsi="Times New Roman" w:cs="Times New Roman"/>
          <w:b/>
          <w:sz w:val="24"/>
          <w:szCs w:val="24"/>
        </w:rPr>
      </w:pPr>
      <w:r w:rsidRPr="006F1BD4">
        <w:rPr>
          <w:rFonts w:ascii="Times New Roman" w:hAnsi="Times New Roman" w:cs="Times New Roman"/>
          <w:b/>
          <w:sz w:val="24"/>
          <w:szCs w:val="24"/>
        </w:rPr>
        <w:t xml:space="preserve">Рисунок </w:t>
      </w:r>
      <w:r w:rsidR="006838D9" w:rsidRPr="006F1BD4">
        <w:rPr>
          <w:rFonts w:ascii="Times New Roman" w:hAnsi="Times New Roman" w:cs="Times New Roman"/>
          <w:b/>
          <w:sz w:val="24"/>
          <w:szCs w:val="24"/>
        </w:rPr>
        <w:t>32</w:t>
      </w:r>
      <w:r w:rsidRPr="006F1BD4">
        <w:rPr>
          <w:rFonts w:ascii="Times New Roman" w:hAnsi="Times New Roman" w:cs="Times New Roman"/>
          <w:b/>
          <w:sz w:val="24"/>
          <w:szCs w:val="24"/>
        </w:rPr>
        <w:t xml:space="preserve">. </w:t>
      </w:r>
      <w:r w:rsidR="00AB3DE9" w:rsidRPr="006F1BD4">
        <w:rPr>
          <w:rFonts w:ascii="Times New Roman" w:hAnsi="Times New Roman"/>
          <w:b/>
          <w:sz w:val="24"/>
          <w:szCs w:val="28"/>
        </w:rPr>
        <w:t>Схема тепловых сетей</w:t>
      </w:r>
      <w:r w:rsidR="006F1BD4" w:rsidRPr="006F1BD4">
        <w:rPr>
          <w:rFonts w:ascii="Times New Roman" w:hAnsi="Times New Roman"/>
          <w:b/>
          <w:sz w:val="24"/>
          <w:szCs w:val="28"/>
        </w:rPr>
        <w:t xml:space="preserve"> </w:t>
      </w:r>
      <w:r w:rsidRPr="006F1BD4">
        <w:rPr>
          <w:rFonts w:ascii="Times New Roman" w:hAnsi="Times New Roman" w:cs="Times New Roman"/>
          <w:b/>
          <w:sz w:val="24"/>
          <w:szCs w:val="24"/>
        </w:rPr>
        <w:t>котельной Кирпичный завод</w:t>
      </w:r>
    </w:p>
    <w:p w:rsidR="00724BED" w:rsidRDefault="00724BED" w:rsidP="00724BED">
      <w:pPr>
        <w:spacing w:after="0"/>
        <w:jc w:val="center"/>
        <w:rPr>
          <w:rFonts w:ascii="Times New Roman" w:hAnsi="Times New Roman" w:cs="Times New Roman"/>
          <w:sz w:val="24"/>
          <w:szCs w:val="24"/>
        </w:rPr>
      </w:pPr>
    </w:p>
    <w:p w:rsidR="009D1A97" w:rsidRDefault="009D1A97" w:rsidP="00724BED">
      <w:pPr>
        <w:spacing w:after="0"/>
        <w:jc w:val="center"/>
        <w:rPr>
          <w:rFonts w:ascii="Times New Roman" w:hAnsi="Times New Roman" w:cs="Times New Roman"/>
          <w:sz w:val="24"/>
          <w:szCs w:val="24"/>
        </w:rPr>
      </w:pPr>
    </w:p>
    <w:p w:rsidR="009D1A97" w:rsidRDefault="009D1A97" w:rsidP="00724BED">
      <w:pPr>
        <w:spacing w:after="0"/>
        <w:jc w:val="center"/>
        <w:rPr>
          <w:rFonts w:ascii="Times New Roman" w:hAnsi="Times New Roman" w:cs="Times New Roman"/>
          <w:sz w:val="24"/>
          <w:szCs w:val="24"/>
        </w:rPr>
      </w:pPr>
    </w:p>
    <w:p w:rsidR="009D1A97" w:rsidRDefault="009D1A97" w:rsidP="00724BED">
      <w:pPr>
        <w:spacing w:after="0"/>
        <w:jc w:val="center"/>
        <w:rPr>
          <w:rFonts w:ascii="Times New Roman" w:hAnsi="Times New Roman" w:cs="Times New Roman"/>
          <w:sz w:val="24"/>
          <w:szCs w:val="24"/>
        </w:rPr>
      </w:pPr>
    </w:p>
    <w:p w:rsidR="009D1A97" w:rsidRDefault="009D1A97" w:rsidP="006F1BD4">
      <w:pPr>
        <w:spacing w:after="0"/>
        <w:ind w:firstLine="709"/>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Безымено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33</w:t>
      </w:r>
      <w:r w:rsidRPr="00865645">
        <w:rPr>
          <w:rFonts w:ascii="Times New Roman" w:hAnsi="Times New Roman" w:cs="Times New Roman"/>
          <w:sz w:val="24"/>
          <w:szCs w:val="24"/>
        </w:rPr>
        <w:t>.</w:t>
      </w:r>
      <w:r w:rsidR="006F1BD4">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котельной с. Безымено</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9D1A97" w:rsidRDefault="009D1A97" w:rsidP="00724BED">
      <w:pPr>
        <w:spacing w:after="0"/>
        <w:jc w:val="center"/>
        <w:rPr>
          <w:rFonts w:ascii="Times New Roman" w:hAnsi="Times New Roman" w:cs="Times New Roman"/>
          <w:sz w:val="24"/>
          <w:szCs w:val="24"/>
        </w:rPr>
      </w:pPr>
    </w:p>
    <w:p w:rsidR="00724BED" w:rsidRDefault="009D1A97"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01125" cy="4906010"/>
            <wp:effectExtent l="19050" t="19050" r="28575" b="2794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01125" cy="4906010"/>
                    </a:xfrm>
                    <a:prstGeom prst="rect">
                      <a:avLst/>
                    </a:prstGeom>
                    <a:noFill/>
                    <a:ln>
                      <a:solidFill>
                        <a:schemeClr val="tx1"/>
                      </a:solidFill>
                    </a:ln>
                  </pic:spPr>
                </pic:pic>
              </a:graphicData>
            </a:graphic>
          </wp:inline>
        </w:drawing>
      </w:r>
    </w:p>
    <w:p w:rsidR="00724BED" w:rsidRPr="006F1BD4" w:rsidRDefault="00724BED" w:rsidP="00724BED">
      <w:pPr>
        <w:spacing w:after="0"/>
        <w:jc w:val="center"/>
        <w:rPr>
          <w:rFonts w:ascii="Times New Roman" w:hAnsi="Times New Roman" w:cs="Times New Roman"/>
          <w:b/>
          <w:sz w:val="24"/>
          <w:szCs w:val="24"/>
        </w:rPr>
      </w:pPr>
      <w:r w:rsidRPr="006F1BD4">
        <w:rPr>
          <w:rFonts w:ascii="Times New Roman" w:hAnsi="Times New Roman" w:cs="Times New Roman"/>
          <w:b/>
          <w:sz w:val="24"/>
          <w:szCs w:val="24"/>
        </w:rPr>
        <w:t xml:space="preserve">Рисунок </w:t>
      </w:r>
      <w:r w:rsidR="006838D9" w:rsidRPr="006F1BD4">
        <w:rPr>
          <w:rFonts w:ascii="Times New Roman" w:hAnsi="Times New Roman" w:cs="Times New Roman"/>
          <w:b/>
          <w:sz w:val="24"/>
          <w:szCs w:val="24"/>
        </w:rPr>
        <w:t>33</w:t>
      </w:r>
      <w:r w:rsidRPr="006F1BD4">
        <w:rPr>
          <w:rFonts w:ascii="Times New Roman" w:hAnsi="Times New Roman" w:cs="Times New Roman"/>
          <w:b/>
          <w:sz w:val="24"/>
          <w:szCs w:val="24"/>
        </w:rPr>
        <w:t xml:space="preserve">. </w:t>
      </w:r>
      <w:r w:rsidR="00AB3DE9" w:rsidRPr="006F1BD4">
        <w:rPr>
          <w:rFonts w:ascii="Times New Roman" w:hAnsi="Times New Roman"/>
          <w:b/>
          <w:sz w:val="24"/>
          <w:szCs w:val="28"/>
        </w:rPr>
        <w:t>Схема тепловых сетей</w:t>
      </w:r>
      <w:r w:rsidR="006F1BD4" w:rsidRPr="006F1BD4">
        <w:rPr>
          <w:rFonts w:ascii="Times New Roman" w:hAnsi="Times New Roman"/>
          <w:b/>
          <w:sz w:val="24"/>
          <w:szCs w:val="28"/>
        </w:rPr>
        <w:t xml:space="preserve"> </w:t>
      </w:r>
      <w:r w:rsidRPr="006F1BD4">
        <w:rPr>
          <w:rFonts w:ascii="Times New Roman" w:hAnsi="Times New Roman" w:cs="Times New Roman"/>
          <w:b/>
          <w:sz w:val="24"/>
          <w:szCs w:val="24"/>
        </w:rPr>
        <w:t>котельной с. Безымено</w:t>
      </w:r>
    </w:p>
    <w:p w:rsidR="00724BED" w:rsidRDefault="00724BED" w:rsidP="00724BED">
      <w:pPr>
        <w:spacing w:after="0"/>
        <w:jc w:val="center"/>
        <w:rPr>
          <w:rFonts w:ascii="Times New Roman" w:hAnsi="Times New Roman" w:cs="Times New Roman"/>
          <w:sz w:val="24"/>
          <w:szCs w:val="24"/>
        </w:rPr>
      </w:pPr>
    </w:p>
    <w:p w:rsidR="00F901AB" w:rsidRDefault="00F901AB" w:rsidP="006F1BD4">
      <w:pPr>
        <w:spacing w:after="0"/>
        <w:ind w:firstLine="709"/>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Смородино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34</w:t>
      </w:r>
      <w:r w:rsidRPr="00865645">
        <w:rPr>
          <w:rFonts w:ascii="Times New Roman" w:hAnsi="Times New Roman" w:cs="Times New Roman"/>
          <w:sz w:val="24"/>
          <w:szCs w:val="24"/>
        </w:rPr>
        <w:t>.</w:t>
      </w:r>
      <w:r w:rsidR="006F1BD4">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котельной с. Смородино</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F901AB"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72245" cy="4906475"/>
            <wp:effectExtent l="19050" t="19050" r="14605" b="274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72245" cy="4906475"/>
                    </a:xfrm>
                    <a:prstGeom prst="rect">
                      <a:avLst/>
                    </a:prstGeom>
                    <a:noFill/>
                    <a:ln>
                      <a:solidFill>
                        <a:schemeClr val="tx1"/>
                      </a:solidFill>
                    </a:ln>
                  </pic:spPr>
                </pic:pic>
              </a:graphicData>
            </a:graphic>
          </wp:inline>
        </w:drawing>
      </w:r>
    </w:p>
    <w:p w:rsidR="00724BED" w:rsidRPr="006F1BD4" w:rsidRDefault="00724BED" w:rsidP="00724BED">
      <w:pPr>
        <w:spacing w:after="0"/>
        <w:jc w:val="center"/>
        <w:rPr>
          <w:rFonts w:ascii="Times New Roman" w:hAnsi="Times New Roman" w:cs="Times New Roman"/>
          <w:b/>
          <w:sz w:val="24"/>
          <w:szCs w:val="24"/>
        </w:rPr>
      </w:pPr>
      <w:r w:rsidRPr="006F1BD4">
        <w:rPr>
          <w:rFonts w:ascii="Times New Roman" w:hAnsi="Times New Roman" w:cs="Times New Roman"/>
          <w:b/>
          <w:sz w:val="24"/>
          <w:szCs w:val="24"/>
        </w:rPr>
        <w:t xml:space="preserve">Рисунок </w:t>
      </w:r>
      <w:r w:rsidR="006838D9" w:rsidRPr="006F1BD4">
        <w:rPr>
          <w:rFonts w:ascii="Times New Roman" w:hAnsi="Times New Roman" w:cs="Times New Roman"/>
          <w:b/>
          <w:sz w:val="24"/>
          <w:szCs w:val="24"/>
        </w:rPr>
        <w:t>34</w:t>
      </w:r>
      <w:r w:rsidRPr="006F1BD4">
        <w:rPr>
          <w:rFonts w:ascii="Times New Roman" w:hAnsi="Times New Roman" w:cs="Times New Roman"/>
          <w:b/>
          <w:sz w:val="24"/>
          <w:szCs w:val="24"/>
        </w:rPr>
        <w:t xml:space="preserve">. </w:t>
      </w:r>
      <w:r w:rsidR="00AB3DE9" w:rsidRPr="006F1BD4">
        <w:rPr>
          <w:rFonts w:ascii="Times New Roman" w:hAnsi="Times New Roman"/>
          <w:b/>
          <w:sz w:val="24"/>
          <w:szCs w:val="28"/>
        </w:rPr>
        <w:t>Схема тепловых сетей</w:t>
      </w:r>
      <w:r w:rsidR="006F1BD4" w:rsidRPr="006F1BD4">
        <w:rPr>
          <w:rFonts w:ascii="Times New Roman" w:hAnsi="Times New Roman"/>
          <w:b/>
          <w:sz w:val="24"/>
          <w:szCs w:val="28"/>
        </w:rPr>
        <w:t xml:space="preserve"> </w:t>
      </w:r>
      <w:r w:rsidRPr="006F1BD4">
        <w:rPr>
          <w:rFonts w:ascii="Times New Roman" w:hAnsi="Times New Roman" w:cs="Times New Roman"/>
          <w:b/>
          <w:sz w:val="24"/>
          <w:szCs w:val="24"/>
        </w:rPr>
        <w:t>котельной с. Смородино</w:t>
      </w:r>
    </w:p>
    <w:p w:rsidR="00F901AB" w:rsidRDefault="00F901AB" w:rsidP="00724BED">
      <w:pPr>
        <w:spacing w:after="0"/>
        <w:jc w:val="center"/>
        <w:rPr>
          <w:rFonts w:ascii="Times New Roman" w:hAnsi="Times New Roman" w:cs="Times New Roman"/>
          <w:sz w:val="24"/>
          <w:szCs w:val="24"/>
        </w:rPr>
      </w:pPr>
    </w:p>
    <w:p w:rsidR="00F901AB" w:rsidRDefault="00F901AB" w:rsidP="006F1BD4">
      <w:pPr>
        <w:spacing w:after="0"/>
        <w:ind w:firstLine="709"/>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Мокрая Орловка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35</w:t>
      </w:r>
      <w:r w:rsidRPr="00865645">
        <w:rPr>
          <w:rFonts w:ascii="Times New Roman" w:hAnsi="Times New Roman" w:cs="Times New Roman"/>
          <w:sz w:val="24"/>
          <w:szCs w:val="24"/>
        </w:rPr>
        <w:t>.</w:t>
      </w:r>
      <w:r w:rsidR="006F1BD4">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Мокрая Орловка</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F901AB"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7990840" cy="4714875"/>
            <wp:effectExtent l="19050" t="19050" r="10160" b="285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90840" cy="4714875"/>
                    </a:xfrm>
                    <a:prstGeom prst="rect">
                      <a:avLst/>
                    </a:prstGeom>
                    <a:noFill/>
                    <a:ln>
                      <a:solidFill>
                        <a:schemeClr val="tx1"/>
                      </a:solidFill>
                    </a:ln>
                  </pic:spPr>
                </pic:pic>
              </a:graphicData>
            </a:graphic>
          </wp:inline>
        </w:drawing>
      </w:r>
    </w:p>
    <w:p w:rsidR="00724BED" w:rsidRPr="006F1BD4" w:rsidRDefault="00724BED" w:rsidP="00724BED">
      <w:pPr>
        <w:spacing w:after="0"/>
        <w:jc w:val="center"/>
        <w:rPr>
          <w:rFonts w:ascii="Times New Roman" w:hAnsi="Times New Roman" w:cs="Times New Roman"/>
          <w:b/>
          <w:sz w:val="24"/>
          <w:szCs w:val="24"/>
        </w:rPr>
      </w:pPr>
      <w:r w:rsidRPr="006F1BD4">
        <w:rPr>
          <w:rFonts w:ascii="Times New Roman" w:hAnsi="Times New Roman" w:cs="Times New Roman"/>
          <w:b/>
          <w:sz w:val="24"/>
          <w:szCs w:val="24"/>
        </w:rPr>
        <w:t xml:space="preserve">Рисунок </w:t>
      </w:r>
      <w:r w:rsidR="006838D9" w:rsidRPr="006F1BD4">
        <w:rPr>
          <w:rFonts w:ascii="Times New Roman" w:hAnsi="Times New Roman" w:cs="Times New Roman"/>
          <w:b/>
          <w:sz w:val="24"/>
          <w:szCs w:val="24"/>
        </w:rPr>
        <w:t>35</w:t>
      </w:r>
      <w:r w:rsidRPr="006F1BD4">
        <w:rPr>
          <w:rFonts w:ascii="Times New Roman" w:hAnsi="Times New Roman" w:cs="Times New Roman"/>
          <w:b/>
          <w:sz w:val="24"/>
          <w:szCs w:val="24"/>
        </w:rPr>
        <w:t xml:space="preserve">. </w:t>
      </w:r>
      <w:r w:rsidR="00AB3DE9" w:rsidRPr="006F1BD4">
        <w:rPr>
          <w:rFonts w:ascii="Times New Roman" w:hAnsi="Times New Roman"/>
          <w:b/>
          <w:sz w:val="24"/>
          <w:szCs w:val="28"/>
        </w:rPr>
        <w:t>Схема тепловых сетей</w:t>
      </w:r>
      <w:r w:rsidR="006F1BD4" w:rsidRPr="006F1BD4">
        <w:rPr>
          <w:rFonts w:ascii="Times New Roman" w:hAnsi="Times New Roman"/>
          <w:b/>
          <w:sz w:val="24"/>
          <w:szCs w:val="28"/>
        </w:rPr>
        <w:t xml:space="preserve"> </w:t>
      </w:r>
      <w:r w:rsidRPr="006F1BD4">
        <w:rPr>
          <w:rFonts w:ascii="Times New Roman" w:hAnsi="Times New Roman" w:cs="Times New Roman"/>
          <w:b/>
          <w:sz w:val="24"/>
          <w:szCs w:val="24"/>
        </w:rPr>
        <w:t xml:space="preserve">котельной </w:t>
      </w:r>
      <w:proofErr w:type="gramStart"/>
      <w:r w:rsidRPr="006F1BD4">
        <w:rPr>
          <w:rFonts w:ascii="Times New Roman" w:hAnsi="Times New Roman" w:cs="Times New Roman"/>
          <w:b/>
          <w:sz w:val="24"/>
          <w:szCs w:val="24"/>
        </w:rPr>
        <w:t>с</w:t>
      </w:r>
      <w:proofErr w:type="gramEnd"/>
      <w:r w:rsidRPr="006F1BD4">
        <w:rPr>
          <w:rFonts w:ascii="Times New Roman" w:hAnsi="Times New Roman" w:cs="Times New Roman"/>
          <w:b/>
          <w:sz w:val="24"/>
          <w:szCs w:val="24"/>
        </w:rPr>
        <w:t xml:space="preserve">. </w:t>
      </w:r>
      <w:r w:rsidR="00F901AB" w:rsidRPr="006F1BD4">
        <w:rPr>
          <w:rFonts w:ascii="Times New Roman" w:hAnsi="Times New Roman" w:cs="Times New Roman"/>
          <w:b/>
          <w:sz w:val="24"/>
          <w:szCs w:val="24"/>
        </w:rPr>
        <w:t>Мокрая Орловка</w:t>
      </w: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6F1BD4">
      <w:pPr>
        <w:spacing w:after="0"/>
        <w:ind w:firstLine="709"/>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Головчино (поселок)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36</w:t>
      </w:r>
      <w:r w:rsidRPr="00865645">
        <w:rPr>
          <w:rFonts w:ascii="Times New Roman" w:hAnsi="Times New Roman" w:cs="Times New Roman"/>
          <w:sz w:val="24"/>
          <w:szCs w:val="24"/>
        </w:rPr>
        <w:t>.</w:t>
      </w:r>
      <w:r w:rsidR="006F1BD4">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Головчино (поселок)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2B63D6" w:rsidRDefault="002B63D6" w:rsidP="00724BED">
      <w:pPr>
        <w:spacing w:after="0"/>
        <w:jc w:val="center"/>
        <w:rPr>
          <w:rFonts w:ascii="Times New Roman" w:hAnsi="Times New Roman" w:cs="Times New Roman"/>
          <w:sz w:val="24"/>
          <w:szCs w:val="24"/>
        </w:rPr>
      </w:pP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72245" cy="4820506"/>
            <wp:effectExtent l="19050" t="19050" r="14605" b="18194"/>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72245" cy="4820506"/>
                    </a:xfrm>
                    <a:prstGeom prst="rect">
                      <a:avLst/>
                    </a:prstGeom>
                    <a:noFill/>
                    <a:ln>
                      <a:solidFill>
                        <a:schemeClr val="tx1"/>
                      </a:solidFill>
                    </a:ln>
                  </pic:spPr>
                </pic:pic>
              </a:graphicData>
            </a:graphic>
          </wp:inline>
        </w:drawing>
      </w:r>
    </w:p>
    <w:p w:rsidR="00724BED" w:rsidRPr="006F1BD4" w:rsidRDefault="00724BED" w:rsidP="00724BED">
      <w:pPr>
        <w:spacing w:after="0"/>
        <w:jc w:val="center"/>
        <w:rPr>
          <w:rFonts w:ascii="Times New Roman" w:hAnsi="Times New Roman" w:cs="Times New Roman"/>
          <w:b/>
          <w:sz w:val="24"/>
          <w:szCs w:val="24"/>
        </w:rPr>
      </w:pPr>
      <w:r w:rsidRPr="006F1BD4">
        <w:rPr>
          <w:rFonts w:ascii="Times New Roman" w:hAnsi="Times New Roman" w:cs="Times New Roman"/>
          <w:b/>
          <w:sz w:val="24"/>
          <w:szCs w:val="24"/>
        </w:rPr>
        <w:t xml:space="preserve">Рисунок </w:t>
      </w:r>
      <w:r w:rsidR="006838D9" w:rsidRPr="006F1BD4">
        <w:rPr>
          <w:rFonts w:ascii="Times New Roman" w:hAnsi="Times New Roman" w:cs="Times New Roman"/>
          <w:b/>
          <w:sz w:val="24"/>
          <w:szCs w:val="24"/>
        </w:rPr>
        <w:t>36</w:t>
      </w:r>
      <w:r w:rsidRPr="006F1BD4">
        <w:rPr>
          <w:rFonts w:ascii="Times New Roman" w:hAnsi="Times New Roman" w:cs="Times New Roman"/>
          <w:b/>
          <w:sz w:val="24"/>
          <w:szCs w:val="24"/>
        </w:rPr>
        <w:t xml:space="preserve">. </w:t>
      </w:r>
      <w:r w:rsidR="00AB3DE9" w:rsidRPr="006F1BD4">
        <w:rPr>
          <w:rFonts w:ascii="Times New Roman" w:hAnsi="Times New Roman"/>
          <w:b/>
          <w:sz w:val="24"/>
          <w:szCs w:val="28"/>
        </w:rPr>
        <w:t>Схема тепловых сетей</w:t>
      </w:r>
      <w:r w:rsidR="006F1BD4" w:rsidRPr="006F1BD4">
        <w:rPr>
          <w:rFonts w:ascii="Times New Roman" w:hAnsi="Times New Roman"/>
          <w:b/>
          <w:sz w:val="24"/>
          <w:szCs w:val="28"/>
        </w:rPr>
        <w:t xml:space="preserve"> </w:t>
      </w:r>
      <w:r w:rsidRPr="006F1BD4">
        <w:rPr>
          <w:rFonts w:ascii="Times New Roman" w:hAnsi="Times New Roman" w:cs="Times New Roman"/>
          <w:b/>
          <w:sz w:val="24"/>
          <w:szCs w:val="24"/>
        </w:rPr>
        <w:t>котельной с. Головчино (поселок)</w:t>
      </w:r>
    </w:p>
    <w:p w:rsidR="002B63D6" w:rsidRDefault="002B63D6" w:rsidP="00724BED">
      <w:pPr>
        <w:spacing w:after="0"/>
        <w:jc w:val="center"/>
        <w:rPr>
          <w:rFonts w:ascii="Times New Roman" w:hAnsi="Times New Roman" w:cs="Times New Roman"/>
          <w:sz w:val="24"/>
          <w:szCs w:val="24"/>
        </w:rPr>
      </w:pPr>
    </w:p>
    <w:p w:rsidR="002B63D6" w:rsidRDefault="002B63D6" w:rsidP="006F1BD4">
      <w:pPr>
        <w:spacing w:after="0"/>
        <w:ind w:firstLine="709"/>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Головчино (больница)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37</w:t>
      </w:r>
      <w:r w:rsidRPr="00865645">
        <w:rPr>
          <w:rFonts w:ascii="Times New Roman" w:hAnsi="Times New Roman" w:cs="Times New Roman"/>
          <w:sz w:val="24"/>
          <w:szCs w:val="24"/>
        </w:rPr>
        <w:t>.</w:t>
      </w:r>
      <w:r w:rsidR="006F1BD4">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Головчино (больница)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2B63D6" w:rsidRDefault="002B63D6" w:rsidP="00724BED">
      <w:pPr>
        <w:spacing w:after="0"/>
        <w:jc w:val="center"/>
        <w:rPr>
          <w:rFonts w:ascii="Times New Roman" w:hAnsi="Times New Roman" w:cs="Times New Roman"/>
          <w:sz w:val="24"/>
          <w:szCs w:val="24"/>
        </w:rPr>
      </w:pP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7673009" cy="5149841"/>
            <wp:effectExtent l="19050" t="19050" r="23191" b="12709"/>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73670" cy="5150285"/>
                    </a:xfrm>
                    <a:prstGeom prst="rect">
                      <a:avLst/>
                    </a:prstGeom>
                    <a:noFill/>
                    <a:ln>
                      <a:solidFill>
                        <a:schemeClr val="tx1"/>
                      </a:solidFill>
                    </a:ln>
                  </pic:spPr>
                </pic:pic>
              </a:graphicData>
            </a:graphic>
          </wp:inline>
        </w:drawing>
      </w:r>
    </w:p>
    <w:p w:rsidR="00724BED" w:rsidRPr="006F1BD4" w:rsidRDefault="00724BED" w:rsidP="00724BED">
      <w:pPr>
        <w:spacing w:after="0"/>
        <w:jc w:val="center"/>
        <w:rPr>
          <w:rFonts w:ascii="Times New Roman" w:hAnsi="Times New Roman" w:cs="Times New Roman"/>
          <w:b/>
          <w:sz w:val="24"/>
          <w:szCs w:val="24"/>
        </w:rPr>
      </w:pPr>
      <w:r w:rsidRPr="006F1BD4">
        <w:rPr>
          <w:rFonts w:ascii="Times New Roman" w:hAnsi="Times New Roman" w:cs="Times New Roman"/>
          <w:b/>
          <w:sz w:val="24"/>
          <w:szCs w:val="24"/>
        </w:rPr>
        <w:t xml:space="preserve">Рисунок </w:t>
      </w:r>
      <w:r w:rsidR="006838D9" w:rsidRPr="006F1BD4">
        <w:rPr>
          <w:rFonts w:ascii="Times New Roman" w:hAnsi="Times New Roman" w:cs="Times New Roman"/>
          <w:b/>
          <w:sz w:val="24"/>
          <w:szCs w:val="24"/>
        </w:rPr>
        <w:t>37</w:t>
      </w:r>
      <w:r w:rsidRPr="006F1BD4">
        <w:rPr>
          <w:rFonts w:ascii="Times New Roman" w:hAnsi="Times New Roman" w:cs="Times New Roman"/>
          <w:b/>
          <w:sz w:val="24"/>
          <w:szCs w:val="24"/>
        </w:rPr>
        <w:t xml:space="preserve">. </w:t>
      </w:r>
      <w:r w:rsidR="00AB3DE9" w:rsidRPr="006F1BD4">
        <w:rPr>
          <w:rFonts w:ascii="Times New Roman" w:hAnsi="Times New Roman"/>
          <w:b/>
          <w:sz w:val="24"/>
          <w:szCs w:val="28"/>
        </w:rPr>
        <w:t>Схема тепловых сетей</w:t>
      </w:r>
      <w:r w:rsidR="006F1BD4" w:rsidRPr="006F1BD4">
        <w:rPr>
          <w:rFonts w:ascii="Times New Roman" w:hAnsi="Times New Roman"/>
          <w:b/>
          <w:sz w:val="24"/>
          <w:szCs w:val="28"/>
        </w:rPr>
        <w:t xml:space="preserve"> </w:t>
      </w:r>
      <w:r w:rsidRPr="006F1BD4">
        <w:rPr>
          <w:rFonts w:ascii="Times New Roman" w:hAnsi="Times New Roman" w:cs="Times New Roman"/>
          <w:b/>
          <w:sz w:val="24"/>
          <w:szCs w:val="24"/>
        </w:rPr>
        <w:t>котельной с. Головчино (больница)</w:t>
      </w:r>
    </w:p>
    <w:p w:rsidR="002B63D6" w:rsidRDefault="002B63D6" w:rsidP="006F1BD4">
      <w:pPr>
        <w:spacing w:after="0"/>
        <w:ind w:firstLine="709"/>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Головчино (школа)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38</w:t>
      </w:r>
      <w:r w:rsidRPr="00865645">
        <w:rPr>
          <w:rFonts w:ascii="Times New Roman" w:hAnsi="Times New Roman" w:cs="Times New Roman"/>
          <w:sz w:val="24"/>
          <w:szCs w:val="24"/>
        </w:rPr>
        <w:t>.</w:t>
      </w:r>
      <w:r w:rsidR="006F1BD4">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Головчино (школа)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841740" cy="4993640"/>
            <wp:effectExtent l="19050" t="19050" r="16510" b="165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41740" cy="4993640"/>
                    </a:xfrm>
                    <a:prstGeom prst="rect">
                      <a:avLst/>
                    </a:prstGeom>
                    <a:noFill/>
                    <a:ln>
                      <a:solidFill>
                        <a:schemeClr val="tx1"/>
                      </a:solidFill>
                    </a:ln>
                  </pic:spPr>
                </pic:pic>
              </a:graphicData>
            </a:graphic>
          </wp:inline>
        </w:drawing>
      </w:r>
    </w:p>
    <w:p w:rsidR="00724BED" w:rsidRPr="006F1BD4" w:rsidRDefault="00724BED" w:rsidP="00724BED">
      <w:pPr>
        <w:spacing w:after="0"/>
        <w:jc w:val="center"/>
        <w:rPr>
          <w:rFonts w:ascii="Times New Roman" w:hAnsi="Times New Roman" w:cs="Times New Roman"/>
          <w:b/>
          <w:sz w:val="24"/>
          <w:szCs w:val="24"/>
        </w:rPr>
      </w:pPr>
      <w:r w:rsidRPr="006F1BD4">
        <w:rPr>
          <w:rFonts w:ascii="Times New Roman" w:hAnsi="Times New Roman" w:cs="Times New Roman"/>
          <w:b/>
          <w:sz w:val="24"/>
          <w:szCs w:val="24"/>
        </w:rPr>
        <w:t xml:space="preserve">Рисунок </w:t>
      </w:r>
      <w:r w:rsidR="006838D9" w:rsidRPr="006F1BD4">
        <w:rPr>
          <w:rFonts w:ascii="Times New Roman" w:hAnsi="Times New Roman" w:cs="Times New Roman"/>
          <w:b/>
          <w:sz w:val="24"/>
          <w:szCs w:val="24"/>
        </w:rPr>
        <w:t>38</w:t>
      </w:r>
      <w:r w:rsidRPr="006F1BD4">
        <w:rPr>
          <w:rFonts w:ascii="Times New Roman" w:hAnsi="Times New Roman" w:cs="Times New Roman"/>
          <w:b/>
          <w:sz w:val="24"/>
          <w:szCs w:val="24"/>
        </w:rPr>
        <w:t xml:space="preserve">. </w:t>
      </w:r>
      <w:r w:rsidR="00AB3DE9" w:rsidRPr="006F1BD4">
        <w:rPr>
          <w:rFonts w:ascii="Times New Roman" w:hAnsi="Times New Roman"/>
          <w:b/>
          <w:sz w:val="24"/>
          <w:szCs w:val="28"/>
        </w:rPr>
        <w:t>Схема тепловых сетей</w:t>
      </w:r>
      <w:r w:rsidR="006F1BD4" w:rsidRPr="006F1BD4">
        <w:rPr>
          <w:rFonts w:ascii="Times New Roman" w:hAnsi="Times New Roman"/>
          <w:b/>
          <w:sz w:val="24"/>
          <w:szCs w:val="28"/>
        </w:rPr>
        <w:t xml:space="preserve"> </w:t>
      </w:r>
      <w:r w:rsidRPr="006F1BD4">
        <w:rPr>
          <w:rFonts w:ascii="Times New Roman" w:hAnsi="Times New Roman" w:cs="Times New Roman"/>
          <w:b/>
          <w:sz w:val="24"/>
          <w:szCs w:val="24"/>
        </w:rPr>
        <w:t>котельной с. Головчино (школа)</w:t>
      </w:r>
    </w:p>
    <w:p w:rsidR="002B63D6" w:rsidRDefault="002B63D6" w:rsidP="00724BED">
      <w:pPr>
        <w:spacing w:after="0"/>
        <w:jc w:val="center"/>
        <w:rPr>
          <w:rFonts w:ascii="Times New Roman" w:hAnsi="Times New Roman" w:cs="Times New Roman"/>
          <w:sz w:val="24"/>
          <w:szCs w:val="24"/>
        </w:rPr>
      </w:pPr>
    </w:p>
    <w:p w:rsidR="002B63D6" w:rsidRDefault="002B63D6" w:rsidP="006F1BD4">
      <w:pPr>
        <w:spacing w:after="0"/>
        <w:ind w:firstLine="709"/>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п. </w:t>
      </w:r>
      <w:proofErr w:type="gramStart"/>
      <w:r>
        <w:rPr>
          <w:rFonts w:ascii="Times New Roman" w:hAnsi="Times New Roman" w:cs="Times New Roman"/>
          <w:sz w:val="24"/>
          <w:szCs w:val="24"/>
        </w:rPr>
        <w:t>Горьковский</w:t>
      </w:r>
      <w:proofErr w:type="gramEnd"/>
      <w:r>
        <w:rPr>
          <w:rFonts w:ascii="Times New Roman" w:hAnsi="Times New Roman" w:cs="Times New Roman"/>
          <w:sz w:val="24"/>
          <w:szCs w:val="24"/>
        </w:rPr>
        <w:t xml:space="preserve">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39</w:t>
      </w:r>
      <w:r w:rsidRPr="00865645">
        <w:rPr>
          <w:rFonts w:ascii="Times New Roman" w:hAnsi="Times New Roman" w:cs="Times New Roman"/>
          <w:sz w:val="24"/>
          <w:szCs w:val="24"/>
        </w:rPr>
        <w:t>.</w:t>
      </w:r>
      <w:r w:rsidR="006F1BD4">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п. </w:t>
      </w:r>
      <w:proofErr w:type="gramStart"/>
      <w:r>
        <w:rPr>
          <w:rFonts w:ascii="Times New Roman" w:hAnsi="Times New Roman" w:cs="Times New Roman"/>
          <w:sz w:val="24"/>
          <w:szCs w:val="24"/>
        </w:rPr>
        <w:t>Горьковский</w:t>
      </w:r>
      <w:proofErr w:type="gramEnd"/>
      <w:r>
        <w:rPr>
          <w:rFonts w:ascii="Times New Roman" w:hAnsi="Times New Roman" w:cs="Times New Roman"/>
          <w:sz w:val="24"/>
          <w:szCs w:val="24"/>
        </w:rPr>
        <w:t xml:space="preserve">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380730" cy="4858385"/>
            <wp:effectExtent l="19050" t="19050" r="20320" b="184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0730" cy="4858385"/>
                    </a:xfrm>
                    <a:prstGeom prst="rect">
                      <a:avLst/>
                    </a:prstGeom>
                    <a:noFill/>
                    <a:ln>
                      <a:solidFill>
                        <a:schemeClr val="tx1"/>
                      </a:solidFill>
                    </a:ln>
                  </pic:spPr>
                </pic:pic>
              </a:graphicData>
            </a:graphic>
          </wp:inline>
        </w:drawing>
      </w:r>
    </w:p>
    <w:p w:rsidR="00724BED" w:rsidRPr="006F1BD4" w:rsidRDefault="00724BED" w:rsidP="00724BED">
      <w:pPr>
        <w:spacing w:after="0"/>
        <w:jc w:val="center"/>
        <w:rPr>
          <w:rFonts w:ascii="Times New Roman" w:hAnsi="Times New Roman" w:cs="Times New Roman"/>
          <w:b/>
          <w:sz w:val="24"/>
          <w:szCs w:val="24"/>
        </w:rPr>
      </w:pPr>
      <w:r w:rsidRPr="006F1BD4">
        <w:rPr>
          <w:rFonts w:ascii="Times New Roman" w:hAnsi="Times New Roman" w:cs="Times New Roman"/>
          <w:b/>
          <w:sz w:val="24"/>
          <w:szCs w:val="24"/>
        </w:rPr>
        <w:t xml:space="preserve">Рисунок </w:t>
      </w:r>
      <w:r w:rsidR="006838D9" w:rsidRPr="006F1BD4">
        <w:rPr>
          <w:rFonts w:ascii="Times New Roman" w:hAnsi="Times New Roman" w:cs="Times New Roman"/>
          <w:b/>
          <w:sz w:val="24"/>
          <w:szCs w:val="24"/>
        </w:rPr>
        <w:t>39</w:t>
      </w:r>
      <w:r w:rsidRPr="006F1BD4">
        <w:rPr>
          <w:rFonts w:ascii="Times New Roman" w:hAnsi="Times New Roman" w:cs="Times New Roman"/>
          <w:b/>
          <w:sz w:val="24"/>
          <w:szCs w:val="24"/>
        </w:rPr>
        <w:t xml:space="preserve">. </w:t>
      </w:r>
      <w:r w:rsidR="00AB3DE9" w:rsidRPr="006F1BD4">
        <w:rPr>
          <w:rFonts w:ascii="Times New Roman" w:hAnsi="Times New Roman"/>
          <w:b/>
          <w:sz w:val="24"/>
          <w:szCs w:val="28"/>
        </w:rPr>
        <w:t>Схема тепловых сетей</w:t>
      </w:r>
      <w:r w:rsidR="006F1BD4" w:rsidRPr="006F1BD4">
        <w:rPr>
          <w:rFonts w:ascii="Times New Roman" w:hAnsi="Times New Roman"/>
          <w:b/>
          <w:sz w:val="24"/>
          <w:szCs w:val="28"/>
        </w:rPr>
        <w:t xml:space="preserve"> </w:t>
      </w:r>
      <w:r w:rsidRPr="006F1BD4">
        <w:rPr>
          <w:rFonts w:ascii="Times New Roman" w:hAnsi="Times New Roman" w:cs="Times New Roman"/>
          <w:b/>
          <w:sz w:val="24"/>
          <w:szCs w:val="24"/>
        </w:rPr>
        <w:t xml:space="preserve">котельной п. </w:t>
      </w:r>
      <w:proofErr w:type="gramStart"/>
      <w:r w:rsidRPr="006F1BD4">
        <w:rPr>
          <w:rFonts w:ascii="Times New Roman" w:hAnsi="Times New Roman" w:cs="Times New Roman"/>
          <w:b/>
          <w:sz w:val="24"/>
          <w:szCs w:val="24"/>
        </w:rPr>
        <w:t>Горьковский</w:t>
      </w:r>
      <w:proofErr w:type="gramEnd"/>
    </w:p>
    <w:p w:rsidR="00724BED" w:rsidRDefault="00724BED" w:rsidP="00724BED">
      <w:pPr>
        <w:spacing w:after="0"/>
        <w:jc w:val="center"/>
        <w:rPr>
          <w:rFonts w:ascii="Times New Roman" w:hAnsi="Times New Roman" w:cs="Times New Roman"/>
          <w:sz w:val="24"/>
          <w:szCs w:val="24"/>
        </w:rPr>
      </w:pPr>
    </w:p>
    <w:p w:rsidR="002B63D6" w:rsidRDefault="002B63D6" w:rsidP="006F1BD4">
      <w:pPr>
        <w:spacing w:after="0"/>
        <w:ind w:firstLine="709"/>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Дорогощь (детский сад)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40</w:t>
      </w:r>
      <w:r w:rsidRPr="00865645">
        <w:rPr>
          <w:rFonts w:ascii="Times New Roman" w:hAnsi="Times New Roman" w:cs="Times New Roman"/>
          <w:sz w:val="24"/>
          <w:szCs w:val="24"/>
        </w:rPr>
        <w:t>.</w:t>
      </w:r>
      <w:r w:rsidR="006F1BD4">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Дорогощь (детский сад)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992870" cy="3569970"/>
            <wp:effectExtent l="19050" t="19050" r="17780" b="1143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2870" cy="3569970"/>
                    </a:xfrm>
                    <a:prstGeom prst="rect">
                      <a:avLst/>
                    </a:prstGeom>
                    <a:noFill/>
                    <a:ln>
                      <a:solidFill>
                        <a:schemeClr val="tx1"/>
                      </a:solidFill>
                    </a:ln>
                  </pic:spPr>
                </pic:pic>
              </a:graphicData>
            </a:graphic>
          </wp:inline>
        </w:drawing>
      </w:r>
    </w:p>
    <w:p w:rsidR="00724BED" w:rsidRPr="006F1BD4" w:rsidRDefault="00724BED" w:rsidP="00724BED">
      <w:pPr>
        <w:spacing w:after="0"/>
        <w:jc w:val="center"/>
        <w:rPr>
          <w:rFonts w:ascii="Times New Roman" w:hAnsi="Times New Roman" w:cs="Times New Roman"/>
          <w:b/>
          <w:sz w:val="24"/>
          <w:szCs w:val="24"/>
        </w:rPr>
      </w:pPr>
      <w:r w:rsidRPr="006F1BD4">
        <w:rPr>
          <w:rFonts w:ascii="Times New Roman" w:hAnsi="Times New Roman" w:cs="Times New Roman"/>
          <w:b/>
          <w:sz w:val="24"/>
          <w:szCs w:val="24"/>
        </w:rPr>
        <w:t xml:space="preserve">Рисунок </w:t>
      </w:r>
      <w:r w:rsidR="006838D9" w:rsidRPr="006F1BD4">
        <w:rPr>
          <w:rFonts w:ascii="Times New Roman" w:hAnsi="Times New Roman" w:cs="Times New Roman"/>
          <w:b/>
          <w:sz w:val="24"/>
          <w:szCs w:val="24"/>
        </w:rPr>
        <w:t>40</w:t>
      </w:r>
      <w:r w:rsidRPr="006F1BD4">
        <w:rPr>
          <w:rFonts w:ascii="Times New Roman" w:hAnsi="Times New Roman" w:cs="Times New Roman"/>
          <w:b/>
          <w:sz w:val="24"/>
          <w:szCs w:val="24"/>
        </w:rPr>
        <w:t xml:space="preserve">. </w:t>
      </w:r>
      <w:r w:rsidR="00AB3DE9" w:rsidRPr="006F1BD4">
        <w:rPr>
          <w:rFonts w:ascii="Times New Roman" w:hAnsi="Times New Roman"/>
          <w:b/>
          <w:sz w:val="24"/>
          <w:szCs w:val="28"/>
        </w:rPr>
        <w:t>Схема тепловых сетей</w:t>
      </w:r>
      <w:r w:rsidR="006F1BD4" w:rsidRPr="006F1BD4">
        <w:rPr>
          <w:rFonts w:ascii="Times New Roman" w:hAnsi="Times New Roman"/>
          <w:b/>
          <w:sz w:val="24"/>
          <w:szCs w:val="28"/>
        </w:rPr>
        <w:t xml:space="preserve"> </w:t>
      </w:r>
      <w:r w:rsidRPr="006F1BD4">
        <w:rPr>
          <w:rFonts w:ascii="Times New Roman" w:hAnsi="Times New Roman" w:cs="Times New Roman"/>
          <w:b/>
          <w:sz w:val="24"/>
          <w:szCs w:val="24"/>
        </w:rPr>
        <w:t>котельной с. Дорогощь (детский сад)</w:t>
      </w:r>
    </w:p>
    <w:p w:rsidR="00724BED" w:rsidRDefault="00724BED"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6F1BD4" w:rsidRDefault="006F1BD4">
      <w:pPr>
        <w:rPr>
          <w:rFonts w:ascii="Times New Roman" w:hAnsi="Times New Roman" w:cs="Times New Roman"/>
          <w:sz w:val="24"/>
          <w:szCs w:val="24"/>
        </w:rPr>
      </w:pPr>
      <w:r>
        <w:rPr>
          <w:rFonts w:ascii="Times New Roman" w:hAnsi="Times New Roman" w:cs="Times New Roman"/>
          <w:sz w:val="24"/>
          <w:szCs w:val="24"/>
        </w:rPr>
        <w:br w:type="page"/>
      </w:r>
    </w:p>
    <w:p w:rsidR="002B63D6" w:rsidRDefault="002B63D6" w:rsidP="006F1BD4">
      <w:pPr>
        <w:spacing w:after="0"/>
        <w:ind w:firstLine="709"/>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Дорогощь (школа)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41</w:t>
      </w:r>
      <w:r w:rsidRPr="00865645">
        <w:rPr>
          <w:rFonts w:ascii="Times New Roman" w:hAnsi="Times New Roman" w:cs="Times New Roman"/>
          <w:sz w:val="24"/>
          <w:szCs w:val="24"/>
        </w:rPr>
        <w:t>.</w:t>
      </w:r>
      <w:r w:rsidR="006F1BD4">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Дорогощь (школа)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72245" cy="4469777"/>
            <wp:effectExtent l="19050" t="19050" r="14605" b="26023"/>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72245" cy="4469777"/>
                    </a:xfrm>
                    <a:prstGeom prst="rect">
                      <a:avLst/>
                    </a:prstGeom>
                    <a:noFill/>
                    <a:ln>
                      <a:solidFill>
                        <a:schemeClr val="tx1"/>
                      </a:solidFill>
                    </a:ln>
                  </pic:spPr>
                </pic:pic>
              </a:graphicData>
            </a:graphic>
          </wp:inline>
        </w:drawing>
      </w:r>
    </w:p>
    <w:p w:rsidR="00724BED" w:rsidRPr="006F1BD4" w:rsidRDefault="00724BED" w:rsidP="00724BED">
      <w:pPr>
        <w:spacing w:after="0"/>
        <w:jc w:val="center"/>
        <w:rPr>
          <w:rFonts w:ascii="Times New Roman" w:hAnsi="Times New Roman" w:cs="Times New Roman"/>
          <w:b/>
          <w:sz w:val="24"/>
          <w:szCs w:val="24"/>
        </w:rPr>
      </w:pPr>
      <w:r w:rsidRPr="006F1BD4">
        <w:rPr>
          <w:rFonts w:ascii="Times New Roman" w:hAnsi="Times New Roman" w:cs="Times New Roman"/>
          <w:b/>
          <w:sz w:val="24"/>
          <w:szCs w:val="24"/>
        </w:rPr>
        <w:t xml:space="preserve">Рисунок </w:t>
      </w:r>
      <w:r w:rsidR="006838D9" w:rsidRPr="006F1BD4">
        <w:rPr>
          <w:rFonts w:ascii="Times New Roman" w:hAnsi="Times New Roman" w:cs="Times New Roman"/>
          <w:b/>
          <w:sz w:val="24"/>
          <w:szCs w:val="24"/>
        </w:rPr>
        <w:t>41</w:t>
      </w:r>
      <w:r w:rsidRPr="006F1BD4">
        <w:rPr>
          <w:rFonts w:ascii="Times New Roman" w:hAnsi="Times New Roman" w:cs="Times New Roman"/>
          <w:b/>
          <w:sz w:val="24"/>
          <w:szCs w:val="24"/>
        </w:rPr>
        <w:t xml:space="preserve">. </w:t>
      </w:r>
      <w:r w:rsidR="00AB3DE9" w:rsidRPr="006F1BD4">
        <w:rPr>
          <w:rFonts w:ascii="Times New Roman" w:hAnsi="Times New Roman"/>
          <w:b/>
          <w:sz w:val="24"/>
          <w:szCs w:val="28"/>
        </w:rPr>
        <w:t>Схема тепловых сетей</w:t>
      </w:r>
      <w:r w:rsidR="006F1BD4" w:rsidRPr="006F1BD4">
        <w:rPr>
          <w:rFonts w:ascii="Times New Roman" w:hAnsi="Times New Roman"/>
          <w:b/>
          <w:sz w:val="24"/>
          <w:szCs w:val="28"/>
        </w:rPr>
        <w:t xml:space="preserve"> </w:t>
      </w:r>
      <w:r w:rsidRPr="006F1BD4">
        <w:rPr>
          <w:rFonts w:ascii="Times New Roman" w:hAnsi="Times New Roman" w:cs="Times New Roman"/>
          <w:b/>
          <w:sz w:val="24"/>
          <w:szCs w:val="24"/>
        </w:rPr>
        <w:t>котельной с. Дорогощь (школа)</w:t>
      </w:r>
    </w:p>
    <w:p w:rsidR="00724BED" w:rsidRDefault="00724BED"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6F1BD4" w:rsidRDefault="006F1BD4">
      <w:pPr>
        <w:rPr>
          <w:rFonts w:ascii="Times New Roman" w:hAnsi="Times New Roman" w:cs="Times New Roman"/>
          <w:sz w:val="24"/>
          <w:szCs w:val="24"/>
        </w:rPr>
      </w:pPr>
      <w:r>
        <w:rPr>
          <w:rFonts w:ascii="Times New Roman" w:hAnsi="Times New Roman" w:cs="Times New Roman"/>
          <w:sz w:val="24"/>
          <w:szCs w:val="24"/>
        </w:rPr>
        <w:br w:type="page"/>
      </w:r>
    </w:p>
    <w:p w:rsidR="002B63D6" w:rsidRDefault="002B63D6" w:rsidP="00724BED">
      <w:pPr>
        <w:spacing w:after="0"/>
        <w:jc w:val="center"/>
        <w:rPr>
          <w:rFonts w:ascii="Times New Roman" w:hAnsi="Times New Roman" w:cs="Times New Roman"/>
          <w:sz w:val="24"/>
          <w:szCs w:val="24"/>
        </w:rPr>
      </w:pPr>
    </w:p>
    <w:p w:rsidR="002B63D6" w:rsidRDefault="002B63D6" w:rsidP="006F1BD4">
      <w:pPr>
        <w:spacing w:after="0"/>
        <w:ind w:firstLine="709"/>
        <w:jc w:val="both"/>
        <w:rPr>
          <w:rFonts w:ascii="Times New Roman" w:hAnsi="Times New Roman" w:cs="Times New Roman"/>
          <w:sz w:val="24"/>
          <w:szCs w:val="24"/>
        </w:rPr>
      </w:pPr>
      <w:r w:rsidRPr="00865645">
        <w:rPr>
          <w:rFonts w:ascii="Times New Roman" w:hAnsi="Times New Roman" w:cs="Times New Roman"/>
          <w:sz w:val="24"/>
          <w:szCs w:val="24"/>
        </w:rPr>
        <w:t xml:space="preserve">Схема тепловых сетей </w:t>
      </w:r>
      <w:r>
        <w:rPr>
          <w:rFonts w:ascii="Times New Roman" w:hAnsi="Times New Roman" w:cs="Times New Roman"/>
          <w:sz w:val="24"/>
          <w:szCs w:val="24"/>
        </w:rPr>
        <w:t xml:space="preserve">котельной с. </w:t>
      </w:r>
      <w:proofErr w:type="gramStart"/>
      <w:r>
        <w:rPr>
          <w:rFonts w:ascii="Times New Roman" w:hAnsi="Times New Roman" w:cs="Times New Roman"/>
          <w:sz w:val="24"/>
          <w:szCs w:val="24"/>
        </w:rPr>
        <w:t>Доброе</w:t>
      </w:r>
      <w:proofErr w:type="gramEnd"/>
      <w:r>
        <w:rPr>
          <w:rFonts w:ascii="Times New Roman" w:hAnsi="Times New Roman" w:cs="Times New Roman"/>
          <w:sz w:val="24"/>
          <w:szCs w:val="24"/>
        </w:rPr>
        <w:t xml:space="preserve"> (школа)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42</w:t>
      </w:r>
      <w:r w:rsidRPr="00865645">
        <w:rPr>
          <w:rFonts w:ascii="Times New Roman" w:hAnsi="Times New Roman" w:cs="Times New Roman"/>
          <w:sz w:val="24"/>
          <w:szCs w:val="24"/>
        </w:rPr>
        <w:t>.</w:t>
      </w:r>
      <w:r w:rsidR="006F1BD4">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w:t>
      </w:r>
      <w:proofErr w:type="gramStart"/>
      <w:r>
        <w:rPr>
          <w:rFonts w:ascii="Times New Roman" w:hAnsi="Times New Roman" w:cs="Times New Roman"/>
          <w:sz w:val="24"/>
          <w:szCs w:val="24"/>
        </w:rPr>
        <w:t>Доброе</w:t>
      </w:r>
      <w:proofErr w:type="gramEnd"/>
      <w:r>
        <w:rPr>
          <w:rFonts w:ascii="Times New Roman" w:hAnsi="Times New Roman" w:cs="Times New Roman"/>
          <w:sz w:val="24"/>
          <w:szCs w:val="24"/>
        </w:rPr>
        <w:t xml:space="preserve"> (школа)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786495" cy="5017135"/>
            <wp:effectExtent l="19050" t="19050" r="14605" b="1206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86495" cy="5017135"/>
                    </a:xfrm>
                    <a:prstGeom prst="rect">
                      <a:avLst/>
                    </a:prstGeom>
                    <a:noFill/>
                    <a:ln>
                      <a:solidFill>
                        <a:schemeClr val="tx1"/>
                      </a:solidFill>
                    </a:ln>
                  </pic:spPr>
                </pic:pic>
              </a:graphicData>
            </a:graphic>
          </wp:inline>
        </w:drawing>
      </w:r>
    </w:p>
    <w:p w:rsidR="00724BED" w:rsidRPr="006F1BD4" w:rsidRDefault="00724BED" w:rsidP="00724BED">
      <w:pPr>
        <w:spacing w:after="0"/>
        <w:jc w:val="center"/>
        <w:rPr>
          <w:rFonts w:ascii="Times New Roman" w:hAnsi="Times New Roman" w:cs="Times New Roman"/>
          <w:b/>
          <w:sz w:val="24"/>
          <w:szCs w:val="24"/>
        </w:rPr>
      </w:pPr>
      <w:r w:rsidRPr="006F1BD4">
        <w:rPr>
          <w:rFonts w:ascii="Times New Roman" w:hAnsi="Times New Roman" w:cs="Times New Roman"/>
          <w:b/>
          <w:sz w:val="24"/>
          <w:szCs w:val="24"/>
        </w:rPr>
        <w:t xml:space="preserve">Рисунок </w:t>
      </w:r>
      <w:r w:rsidR="006838D9" w:rsidRPr="006F1BD4">
        <w:rPr>
          <w:rFonts w:ascii="Times New Roman" w:hAnsi="Times New Roman" w:cs="Times New Roman"/>
          <w:b/>
          <w:sz w:val="24"/>
          <w:szCs w:val="24"/>
        </w:rPr>
        <w:t>42</w:t>
      </w:r>
      <w:r w:rsidRPr="006F1BD4">
        <w:rPr>
          <w:rFonts w:ascii="Times New Roman" w:hAnsi="Times New Roman" w:cs="Times New Roman"/>
          <w:b/>
          <w:sz w:val="24"/>
          <w:szCs w:val="24"/>
        </w:rPr>
        <w:t xml:space="preserve">. </w:t>
      </w:r>
      <w:r w:rsidR="00AB3DE9" w:rsidRPr="006F1BD4">
        <w:rPr>
          <w:rFonts w:ascii="Times New Roman" w:hAnsi="Times New Roman"/>
          <w:b/>
          <w:sz w:val="24"/>
          <w:szCs w:val="28"/>
        </w:rPr>
        <w:t>Схема тепловых сетей</w:t>
      </w:r>
      <w:r w:rsidR="006F1BD4" w:rsidRPr="006F1BD4">
        <w:rPr>
          <w:rFonts w:ascii="Times New Roman" w:hAnsi="Times New Roman"/>
          <w:b/>
          <w:sz w:val="24"/>
          <w:szCs w:val="28"/>
        </w:rPr>
        <w:t xml:space="preserve"> </w:t>
      </w:r>
      <w:r w:rsidRPr="006F1BD4">
        <w:rPr>
          <w:rFonts w:ascii="Times New Roman" w:hAnsi="Times New Roman" w:cs="Times New Roman"/>
          <w:b/>
          <w:sz w:val="24"/>
          <w:szCs w:val="24"/>
        </w:rPr>
        <w:t xml:space="preserve">котельной с. </w:t>
      </w:r>
      <w:proofErr w:type="gramStart"/>
      <w:r w:rsidRPr="006F1BD4">
        <w:rPr>
          <w:rFonts w:ascii="Times New Roman" w:hAnsi="Times New Roman" w:cs="Times New Roman"/>
          <w:b/>
          <w:sz w:val="24"/>
          <w:szCs w:val="24"/>
        </w:rPr>
        <w:t>Доброе</w:t>
      </w:r>
      <w:proofErr w:type="gramEnd"/>
      <w:r w:rsidRPr="006F1BD4">
        <w:rPr>
          <w:rFonts w:ascii="Times New Roman" w:hAnsi="Times New Roman" w:cs="Times New Roman"/>
          <w:b/>
          <w:sz w:val="24"/>
          <w:szCs w:val="24"/>
        </w:rPr>
        <w:t xml:space="preserve"> (школа)</w:t>
      </w:r>
    </w:p>
    <w:p w:rsidR="00724BED" w:rsidRDefault="00724BED" w:rsidP="000F1D4E">
      <w:pPr>
        <w:ind w:firstLine="708"/>
        <w:jc w:val="both"/>
        <w:rPr>
          <w:rFonts w:ascii="Times New Roman" w:hAnsi="Times New Roman" w:cs="Times New Roman"/>
          <w:sz w:val="24"/>
          <w:szCs w:val="24"/>
        </w:rPr>
      </w:pPr>
    </w:p>
    <w:p w:rsidR="00724BED" w:rsidRDefault="00724BED" w:rsidP="002C5953">
      <w:pPr>
        <w:jc w:val="both"/>
        <w:rPr>
          <w:rFonts w:ascii="Times New Roman" w:hAnsi="Times New Roman" w:cs="Times New Roman"/>
          <w:sz w:val="24"/>
          <w:szCs w:val="24"/>
        </w:rPr>
        <w:sectPr w:rsidR="00724BED" w:rsidSect="00A4718E">
          <w:pgSz w:w="16838" w:h="11906" w:orient="landscape"/>
          <w:pgMar w:top="1134" w:right="850" w:bottom="1134" w:left="1701" w:header="709" w:footer="709" w:gutter="0"/>
          <w:cols w:space="708"/>
          <w:docGrid w:linePitch="360"/>
        </w:sectPr>
      </w:pPr>
    </w:p>
    <w:p w:rsidR="002C5953" w:rsidRDefault="002C5953" w:rsidP="006F1BD4">
      <w:pPr>
        <w:spacing w:after="0" w:line="240" w:lineRule="auto"/>
        <w:ind w:firstLine="709"/>
        <w:jc w:val="both"/>
        <w:rPr>
          <w:rFonts w:ascii="Times New Roman" w:hAnsi="Times New Roman" w:cs="Times New Roman"/>
          <w:b/>
          <w:sz w:val="24"/>
          <w:szCs w:val="24"/>
        </w:rPr>
      </w:pPr>
      <w:r w:rsidRPr="006242EB">
        <w:rPr>
          <w:rFonts w:ascii="Times New Roman" w:hAnsi="Times New Roman" w:cs="Times New Roman"/>
          <w:b/>
          <w:sz w:val="24"/>
          <w:szCs w:val="24"/>
        </w:rPr>
        <w:lastRenderedPageBreak/>
        <w:t>1.3.3</w:t>
      </w:r>
      <w:r w:rsidR="006F1BD4">
        <w:rPr>
          <w:rFonts w:ascii="Times New Roman" w:hAnsi="Times New Roman" w:cs="Times New Roman"/>
          <w:b/>
          <w:sz w:val="24"/>
          <w:szCs w:val="24"/>
        </w:rPr>
        <w:t>.</w:t>
      </w:r>
      <w:r w:rsidRPr="006242EB">
        <w:rPr>
          <w:rFonts w:ascii="Times New Roman" w:hAnsi="Times New Roman" w:cs="Times New Roman"/>
          <w:b/>
          <w:sz w:val="24"/>
          <w:szCs w:val="24"/>
        </w:rPr>
        <w:t xml:space="preserve"> Параметры тепловых сетей </w:t>
      </w:r>
      <w:r w:rsidR="008611DC">
        <w:rPr>
          <w:rFonts w:ascii="Times New Roman" w:hAnsi="Times New Roman" w:cs="Times New Roman"/>
          <w:b/>
          <w:sz w:val="24"/>
          <w:szCs w:val="24"/>
        </w:rPr>
        <w:t>Грайворонского городского округа</w:t>
      </w:r>
      <w:r w:rsidR="006F1BD4">
        <w:rPr>
          <w:rFonts w:ascii="Times New Roman" w:hAnsi="Times New Roman" w:cs="Times New Roman"/>
          <w:b/>
          <w:sz w:val="24"/>
          <w:szCs w:val="24"/>
        </w:rPr>
        <w:t>.</w:t>
      </w:r>
    </w:p>
    <w:p w:rsidR="006F1BD4" w:rsidRPr="006242EB" w:rsidRDefault="006F1BD4" w:rsidP="006F1BD4">
      <w:pPr>
        <w:spacing w:after="0" w:line="240" w:lineRule="auto"/>
        <w:ind w:firstLine="709"/>
        <w:jc w:val="both"/>
        <w:rPr>
          <w:rFonts w:ascii="Times New Roman" w:hAnsi="Times New Roman" w:cs="Times New Roman"/>
          <w:b/>
          <w:sz w:val="24"/>
          <w:szCs w:val="24"/>
        </w:rPr>
      </w:pPr>
    </w:p>
    <w:p w:rsidR="002C5953" w:rsidRDefault="002C5953" w:rsidP="006F1B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w:t>
      </w:r>
      <w:r w:rsidR="00AB3DE9">
        <w:rPr>
          <w:rFonts w:ascii="Times New Roman" w:hAnsi="Times New Roman" w:cs="Times New Roman"/>
          <w:sz w:val="24"/>
          <w:szCs w:val="24"/>
        </w:rPr>
        <w:t>от котельной Луначарского</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42</w:t>
      </w:r>
      <w:r w:rsidR="006242EB" w:rsidRPr="006242EB">
        <w:rPr>
          <w:rFonts w:ascii="Times New Roman" w:hAnsi="Times New Roman" w:cs="Times New Roman"/>
          <w:sz w:val="24"/>
          <w:szCs w:val="24"/>
        </w:rPr>
        <w:t>.</w:t>
      </w:r>
    </w:p>
    <w:p w:rsidR="006242EB" w:rsidRDefault="002C5953" w:rsidP="006F1BD4">
      <w:pPr>
        <w:spacing w:after="0" w:line="240" w:lineRule="auto"/>
        <w:ind w:firstLine="709"/>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42</w:t>
      </w:r>
    </w:p>
    <w:p w:rsidR="002C5953" w:rsidRDefault="002C5953" w:rsidP="006F1BD4">
      <w:pPr>
        <w:spacing w:after="0" w:line="240" w:lineRule="auto"/>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sidR="00AB3DE9">
        <w:rPr>
          <w:rFonts w:ascii="Times New Roman" w:hAnsi="Times New Roman" w:cs="Times New Roman"/>
          <w:b/>
          <w:sz w:val="24"/>
          <w:szCs w:val="24"/>
        </w:rPr>
        <w:t>котельной Луначарского</w:t>
      </w:r>
    </w:p>
    <w:p w:rsidR="006F1BD4" w:rsidRDefault="006F1BD4" w:rsidP="006F1BD4">
      <w:pPr>
        <w:spacing w:after="0" w:line="240" w:lineRule="auto"/>
        <w:ind w:firstLine="709"/>
        <w:jc w:val="center"/>
        <w:rPr>
          <w:rFonts w:ascii="Times New Roman" w:hAnsi="Times New Roman" w:cs="Times New Roman"/>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486"/>
        <w:gridCol w:w="992"/>
        <w:gridCol w:w="1134"/>
        <w:gridCol w:w="850"/>
        <w:gridCol w:w="993"/>
        <w:gridCol w:w="992"/>
        <w:gridCol w:w="1276"/>
        <w:gridCol w:w="992"/>
        <w:gridCol w:w="1559"/>
        <w:gridCol w:w="2835"/>
      </w:tblGrid>
      <w:tr w:rsidR="006E3E20" w:rsidRPr="00AD325D" w:rsidTr="006F1BD4">
        <w:trPr>
          <w:trHeight w:val="20"/>
          <w:tblHeader/>
        </w:trPr>
        <w:tc>
          <w:tcPr>
            <w:tcW w:w="634" w:type="dxa"/>
            <w:vMerge w:val="restart"/>
            <w:vAlign w:val="center"/>
          </w:tcPr>
          <w:p w:rsidR="006E3E20" w:rsidRPr="00AD325D" w:rsidRDefault="006E3E20"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486" w:type="dxa"/>
            <w:vMerge w:val="restart"/>
            <w:vAlign w:val="center"/>
          </w:tcPr>
          <w:p w:rsidR="006E3E20" w:rsidRPr="00AD325D" w:rsidRDefault="006E3E20"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26" w:type="dxa"/>
            <w:gridSpan w:val="2"/>
            <w:vAlign w:val="center"/>
          </w:tcPr>
          <w:p w:rsidR="006F1BD4" w:rsidRDefault="006E3E20"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Год ввода </w:t>
            </w:r>
          </w:p>
          <w:p w:rsidR="006E3E20" w:rsidRPr="00AD325D" w:rsidRDefault="006E3E20"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в эксплуатацию</w:t>
            </w:r>
          </w:p>
        </w:tc>
        <w:tc>
          <w:tcPr>
            <w:tcW w:w="850" w:type="dxa"/>
            <w:vMerge w:val="restart"/>
            <w:vAlign w:val="center"/>
          </w:tcPr>
          <w:p w:rsidR="006E3E20" w:rsidRPr="00AD325D" w:rsidRDefault="006E3E20"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1985" w:type="dxa"/>
            <w:gridSpan w:val="2"/>
            <w:vAlign w:val="center"/>
          </w:tcPr>
          <w:p w:rsidR="006E3E20" w:rsidRPr="00AD325D" w:rsidRDefault="006E3E20"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268" w:type="dxa"/>
            <w:gridSpan w:val="2"/>
            <w:vAlign w:val="center"/>
          </w:tcPr>
          <w:p w:rsidR="006E3E20" w:rsidRPr="00AD325D" w:rsidRDefault="006E3E20"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559" w:type="dxa"/>
            <w:vMerge w:val="restart"/>
            <w:vAlign w:val="center"/>
          </w:tcPr>
          <w:p w:rsidR="006E3E20" w:rsidRPr="00AD325D" w:rsidRDefault="006E3E20" w:rsidP="006F1BD4">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835" w:type="dxa"/>
            <w:vMerge w:val="restart"/>
            <w:vAlign w:val="center"/>
          </w:tcPr>
          <w:p w:rsidR="006F1BD4" w:rsidRDefault="006E3E20" w:rsidP="006F1BD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 xml:space="preserve">Теплоизоляционный </w:t>
            </w:r>
          </w:p>
          <w:p w:rsidR="006E3E20" w:rsidRPr="00AD325D" w:rsidRDefault="006E3E20" w:rsidP="006F1BD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материал</w:t>
            </w:r>
          </w:p>
        </w:tc>
      </w:tr>
      <w:tr w:rsidR="006E3E20" w:rsidRPr="00AD325D" w:rsidTr="006F1BD4">
        <w:trPr>
          <w:trHeight w:val="473"/>
          <w:tblHeader/>
        </w:trPr>
        <w:tc>
          <w:tcPr>
            <w:tcW w:w="634" w:type="dxa"/>
            <w:vMerge/>
            <w:tcBorders>
              <w:bottom w:val="single" w:sz="4" w:space="0" w:color="auto"/>
            </w:tcBorders>
            <w:vAlign w:val="center"/>
          </w:tcPr>
          <w:p w:rsidR="006E3E20" w:rsidRPr="00AD325D" w:rsidRDefault="006E3E20" w:rsidP="006F1BD4">
            <w:pPr>
              <w:spacing w:after="0" w:line="240" w:lineRule="auto"/>
              <w:jc w:val="center"/>
              <w:rPr>
                <w:rFonts w:ascii="Times New Roman" w:hAnsi="Times New Roman" w:cs="Times New Roman"/>
                <w:b/>
                <w:sz w:val="20"/>
                <w:szCs w:val="20"/>
              </w:rPr>
            </w:pPr>
          </w:p>
        </w:tc>
        <w:tc>
          <w:tcPr>
            <w:tcW w:w="2486" w:type="dxa"/>
            <w:vMerge/>
            <w:tcBorders>
              <w:bottom w:val="single" w:sz="4" w:space="0" w:color="auto"/>
            </w:tcBorders>
            <w:vAlign w:val="center"/>
          </w:tcPr>
          <w:p w:rsidR="006E3E20" w:rsidRPr="00AD325D" w:rsidRDefault="006E3E20" w:rsidP="006F1BD4">
            <w:pPr>
              <w:spacing w:after="0" w:line="240" w:lineRule="auto"/>
              <w:jc w:val="center"/>
              <w:rPr>
                <w:rFonts w:ascii="Times New Roman" w:hAnsi="Times New Roman" w:cs="Times New Roman"/>
                <w:b/>
                <w:sz w:val="20"/>
                <w:szCs w:val="20"/>
              </w:rPr>
            </w:pPr>
          </w:p>
        </w:tc>
        <w:tc>
          <w:tcPr>
            <w:tcW w:w="992" w:type="dxa"/>
            <w:tcBorders>
              <w:bottom w:val="single" w:sz="4" w:space="0" w:color="auto"/>
            </w:tcBorders>
            <w:vAlign w:val="center"/>
          </w:tcPr>
          <w:p w:rsidR="006E3E20" w:rsidRPr="00AD325D" w:rsidRDefault="006E3E20" w:rsidP="006F1BD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134" w:type="dxa"/>
            <w:tcBorders>
              <w:bottom w:val="single" w:sz="4" w:space="0" w:color="auto"/>
            </w:tcBorders>
            <w:vAlign w:val="center"/>
          </w:tcPr>
          <w:p w:rsidR="006E3E20" w:rsidRPr="00AD325D" w:rsidRDefault="006E3E20" w:rsidP="006F1BD4">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850" w:type="dxa"/>
            <w:vMerge/>
            <w:tcBorders>
              <w:bottom w:val="single" w:sz="4" w:space="0" w:color="auto"/>
            </w:tcBorders>
            <w:vAlign w:val="center"/>
          </w:tcPr>
          <w:p w:rsidR="006E3E20" w:rsidRPr="00AD325D" w:rsidRDefault="006E3E20" w:rsidP="006F1BD4">
            <w:pPr>
              <w:spacing w:after="0" w:line="240" w:lineRule="auto"/>
              <w:jc w:val="center"/>
              <w:rPr>
                <w:rFonts w:ascii="Times New Roman" w:hAnsi="Times New Roman" w:cs="Times New Roman"/>
                <w:b/>
                <w:sz w:val="20"/>
                <w:szCs w:val="20"/>
              </w:rPr>
            </w:pPr>
          </w:p>
        </w:tc>
        <w:tc>
          <w:tcPr>
            <w:tcW w:w="993" w:type="dxa"/>
            <w:tcBorders>
              <w:bottom w:val="single" w:sz="4" w:space="0" w:color="auto"/>
            </w:tcBorders>
            <w:vAlign w:val="center"/>
          </w:tcPr>
          <w:p w:rsidR="006E3E20" w:rsidRPr="00AD325D" w:rsidRDefault="006E3E20" w:rsidP="006F1BD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992" w:type="dxa"/>
            <w:tcBorders>
              <w:bottom w:val="single" w:sz="4" w:space="0" w:color="auto"/>
            </w:tcBorders>
            <w:vAlign w:val="center"/>
          </w:tcPr>
          <w:p w:rsidR="006E3E20" w:rsidRPr="00AD325D" w:rsidRDefault="006E3E20" w:rsidP="006F1BD4">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276" w:type="dxa"/>
            <w:tcBorders>
              <w:bottom w:val="single" w:sz="4" w:space="0" w:color="auto"/>
            </w:tcBorders>
            <w:vAlign w:val="center"/>
          </w:tcPr>
          <w:p w:rsidR="006E3E20" w:rsidRPr="00AD325D" w:rsidRDefault="006E3E20" w:rsidP="006F1BD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992" w:type="dxa"/>
            <w:tcBorders>
              <w:bottom w:val="single" w:sz="4" w:space="0" w:color="auto"/>
            </w:tcBorders>
            <w:vAlign w:val="center"/>
          </w:tcPr>
          <w:p w:rsidR="006E3E20" w:rsidRPr="00AD325D" w:rsidRDefault="006E3E20" w:rsidP="006F1BD4">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559" w:type="dxa"/>
            <w:vMerge/>
            <w:tcBorders>
              <w:bottom w:val="single" w:sz="4" w:space="0" w:color="auto"/>
            </w:tcBorders>
            <w:vAlign w:val="center"/>
          </w:tcPr>
          <w:p w:rsidR="006E3E20" w:rsidRPr="00AD325D" w:rsidRDefault="006E3E20" w:rsidP="006F1BD4">
            <w:pPr>
              <w:spacing w:after="0" w:line="240" w:lineRule="auto"/>
              <w:jc w:val="center"/>
              <w:rPr>
                <w:rFonts w:ascii="Times New Roman" w:hAnsi="Times New Roman" w:cs="Times New Roman"/>
                <w:b/>
                <w:sz w:val="20"/>
                <w:szCs w:val="20"/>
              </w:rPr>
            </w:pPr>
          </w:p>
        </w:tc>
        <w:tc>
          <w:tcPr>
            <w:tcW w:w="2835" w:type="dxa"/>
            <w:vMerge/>
            <w:tcBorders>
              <w:bottom w:val="single" w:sz="4" w:space="0" w:color="auto"/>
            </w:tcBorders>
            <w:vAlign w:val="center"/>
          </w:tcPr>
          <w:p w:rsidR="006E3E20" w:rsidRPr="00AD325D" w:rsidRDefault="006E3E20" w:rsidP="006F1BD4">
            <w:pPr>
              <w:spacing w:after="0" w:line="240" w:lineRule="auto"/>
              <w:jc w:val="center"/>
              <w:rPr>
                <w:rFonts w:ascii="Times New Roman" w:hAnsi="Times New Roman" w:cs="Times New Roman"/>
                <w:b/>
                <w:sz w:val="20"/>
                <w:szCs w:val="20"/>
              </w:rPr>
            </w:pPr>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w:t>
            </w:r>
          </w:p>
        </w:tc>
        <w:tc>
          <w:tcPr>
            <w:tcW w:w="2486"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Котельная-ТК-1</w:t>
            </w:r>
          </w:p>
        </w:tc>
        <w:tc>
          <w:tcPr>
            <w:tcW w:w="992"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992"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276"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992"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559"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ТК-1 - ТК-1А</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ТК-1А-ТК-2</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ТК-2 - ТК-3</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180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180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ТК-3-ТК-4</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190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190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ТК-4-ТК-4А</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w:t>
            </w:r>
            <w:proofErr w:type="gramStart"/>
            <w:r w:rsidRPr="00AD325D">
              <w:rPr>
                <w:rFonts w:ascii="Times New Roman" w:hAnsi="Times New Roman" w:cs="Times New Roman"/>
                <w:color w:val="000000"/>
                <w:sz w:val="20"/>
                <w:szCs w:val="20"/>
              </w:rPr>
              <w:t>А-</w:t>
            </w:r>
            <w:proofErr w:type="gramEnd"/>
            <w:r w:rsidRPr="00AD325D">
              <w:rPr>
                <w:rFonts w:ascii="Times New Roman" w:hAnsi="Times New Roman" w:cs="Times New Roman"/>
                <w:color w:val="000000"/>
                <w:sz w:val="20"/>
                <w:szCs w:val="20"/>
              </w:rPr>
              <w:t xml:space="preserve"> ж/</w:t>
            </w:r>
            <w:proofErr w:type="spellStart"/>
            <w:r w:rsidRPr="00AD325D">
              <w:rPr>
                <w:rFonts w:ascii="Times New Roman" w:hAnsi="Times New Roman" w:cs="Times New Roman"/>
                <w:color w:val="000000"/>
                <w:sz w:val="20"/>
                <w:szCs w:val="20"/>
              </w:rPr>
              <w:t>д</w:t>
            </w:r>
            <w:proofErr w:type="spellEnd"/>
            <w:r w:rsidRPr="00AD325D">
              <w:rPr>
                <w:rFonts w:ascii="Times New Roman" w:hAnsi="Times New Roman" w:cs="Times New Roman"/>
                <w:color w:val="000000"/>
                <w:sz w:val="20"/>
                <w:szCs w:val="20"/>
              </w:rPr>
              <w:t xml:space="preserve"> Мира 21</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 xml:space="preserve">Мин. </w:t>
            </w:r>
            <w:proofErr w:type="spellStart"/>
            <w:r w:rsidRPr="00AD325D">
              <w:rPr>
                <w:rFonts w:ascii="Times New Roman" w:hAnsi="Times New Roman" w:cs="Times New Roman"/>
                <w:sz w:val="20"/>
                <w:szCs w:val="20"/>
              </w:rPr>
              <w:t>вата</w:t>
            </w:r>
            <w:proofErr w:type="gramStart"/>
            <w:r w:rsidRPr="00AD325D">
              <w:rPr>
                <w:rFonts w:ascii="Times New Roman" w:hAnsi="Times New Roman" w:cs="Times New Roman"/>
                <w:sz w:val="20"/>
                <w:szCs w:val="20"/>
              </w:rPr>
              <w:t>,р</w:t>
            </w:r>
            <w:proofErr w:type="gramEnd"/>
            <w:r w:rsidRPr="00AD325D">
              <w:rPr>
                <w:rFonts w:ascii="Times New Roman" w:hAnsi="Times New Roman" w:cs="Times New Roman"/>
                <w:sz w:val="20"/>
                <w:szCs w:val="20"/>
              </w:rPr>
              <w:t>уберойд</w:t>
            </w:r>
            <w:proofErr w:type="spellEnd"/>
            <w:r w:rsidRPr="00AD325D">
              <w:rPr>
                <w:rFonts w:ascii="Times New Roman" w:hAnsi="Times New Roman" w:cs="Times New Roman"/>
                <w:sz w:val="20"/>
                <w:szCs w:val="20"/>
              </w:rPr>
              <w:t xml:space="preserve"> </w:t>
            </w:r>
            <w:r w:rsidR="006F1BD4">
              <w:rPr>
                <w:rFonts w:ascii="Times New Roman" w:hAnsi="Times New Roman" w:cs="Times New Roman"/>
                <w:sz w:val="20"/>
                <w:szCs w:val="20"/>
              </w:rPr>
              <w:br/>
            </w:r>
            <w:r w:rsidRPr="00AD325D">
              <w:rPr>
                <w:rFonts w:ascii="Times New Roman" w:hAnsi="Times New Roman" w:cs="Times New Roman"/>
                <w:sz w:val="20"/>
                <w:szCs w:val="20"/>
              </w:rPr>
              <w:t xml:space="preserve">и </w:t>
            </w:r>
            <w:proofErr w:type="spellStart"/>
            <w:r w:rsidRPr="00AD325D">
              <w:rPr>
                <w:rFonts w:ascii="Times New Roman" w:hAnsi="Times New Roman" w:cs="Times New Roman"/>
                <w:sz w:val="20"/>
                <w:szCs w:val="20"/>
              </w:rPr>
              <w:t>оцинксвансе</w:t>
            </w:r>
            <w:proofErr w:type="spellEnd"/>
            <w:r w:rsidRPr="00AD325D">
              <w:rPr>
                <w:rFonts w:ascii="Times New Roman" w:hAnsi="Times New Roman" w:cs="Times New Roman"/>
                <w:sz w:val="20"/>
                <w:szCs w:val="20"/>
              </w:rPr>
              <w:t xml:space="preserve"> железо</w:t>
            </w:r>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ТК-4А-ТК-4Ж</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73</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73</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ТК-4А-Жукова 2</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42</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42</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ТК-4Ж-ТК-4Б</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35</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35</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 xml:space="preserve">Мин. </w:t>
            </w:r>
            <w:proofErr w:type="spellStart"/>
            <w:r w:rsidRPr="00AD325D">
              <w:rPr>
                <w:rFonts w:ascii="Times New Roman" w:hAnsi="Times New Roman" w:cs="Times New Roman"/>
                <w:sz w:val="20"/>
                <w:szCs w:val="20"/>
              </w:rPr>
              <w:t>вата</w:t>
            </w:r>
            <w:proofErr w:type="gramStart"/>
            <w:r w:rsidRPr="00AD325D">
              <w:rPr>
                <w:rFonts w:ascii="Times New Roman" w:hAnsi="Times New Roman" w:cs="Times New Roman"/>
                <w:sz w:val="20"/>
                <w:szCs w:val="20"/>
              </w:rPr>
              <w:t>,р</w:t>
            </w:r>
            <w:proofErr w:type="gramEnd"/>
            <w:r w:rsidRPr="00AD325D">
              <w:rPr>
                <w:rFonts w:ascii="Times New Roman" w:hAnsi="Times New Roman" w:cs="Times New Roman"/>
                <w:sz w:val="20"/>
                <w:szCs w:val="20"/>
              </w:rPr>
              <w:t>уберойд</w:t>
            </w:r>
            <w:proofErr w:type="spellEnd"/>
            <w:r w:rsidRPr="00AD325D">
              <w:rPr>
                <w:rFonts w:ascii="Times New Roman" w:hAnsi="Times New Roman" w:cs="Times New Roman"/>
                <w:sz w:val="20"/>
                <w:szCs w:val="20"/>
              </w:rPr>
              <w:t xml:space="preserve"> </w:t>
            </w:r>
            <w:r w:rsidR="006F1BD4">
              <w:rPr>
                <w:rFonts w:ascii="Times New Roman" w:hAnsi="Times New Roman" w:cs="Times New Roman"/>
                <w:sz w:val="20"/>
                <w:szCs w:val="20"/>
              </w:rPr>
              <w:br/>
            </w:r>
            <w:r w:rsidRPr="00AD325D">
              <w:rPr>
                <w:rFonts w:ascii="Times New Roman" w:hAnsi="Times New Roman" w:cs="Times New Roman"/>
                <w:sz w:val="20"/>
                <w:szCs w:val="20"/>
              </w:rPr>
              <w:t xml:space="preserve">и </w:t>
            </w:r>
            <w:proofErr w:type="spellStart"/>
            <w:r w:rsidRPr="00AD325D">
              <w:rPr>
                <w:rFonts w:ascii="Times New Roman" w:hAnsi="Times New Roman" w:cs="Times New Roman"/>
                <w:sz w:val="20"/>
                <w:szCs w:val="20"/>
              </w:rPr>
              <w:t>оцинксвансе</w:t>
            </w:r>
            <w:proofErr w:type="spellEnd"/>
            <w:r w:rsidRPr="00AD325D">
              <w:rPr>
                <w:rFonts w:ascii="Times New Roman" w:hAnsi="Times New Roman" w:cs="Times New Roman"/>
                <w:sz w:val="20"/>
                <w:szCs w:val="20"/>
              </w:rPr>
              <w:t xml:space="preserve"> железо</w:t>
            </w:r>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11</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ТК-4Б - ТК-4Д</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ТК-4Ж - администрация</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13</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ТК-4Е - ТК-4В</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46</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46</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14</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ТК-4В - Д/</w:t>
            </w:r>
            <w:proofErr w:type="gramStart"/>
            <w:r w:rsidRPr="00AD325D">
              <w:rPr>
                <w:rFonts w:ascii="Times New Roman" w:hAnsi="Times New Roman" w:cs="Times New Roman"/>
                <w:color w:val="000000"/>
                <w:sz w:val="20"/>
                <w:szCs w:val="20"/>
              </w:rPr>
              <w:t>С(</w:t>
            </w:r>
            <w:proofErr w:type="gramEnd"/>
            <w:r w:rsidRPr="00AD325D">
              <w:rPr>
                <w:rFonts w:ascii="Times New Roman" w:hAnsi="Times New Roman" w:cs="Times New Roman"/>
                <w:color w:val="000000"/>
                <w:sz w:val="20"/>
                <w:szCs w:val="20"/>
              </w:rPr>
              <w:t>стар)</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ТК-4Д - ТК-4Е</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16</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ТК-4Е - Д/</w:t>
            </w:r>
            <w:proofErr w:type="gramStart"/>
            <w:r w:rsidRPr="00AD325D">
              <w:rPr>
                <w:rFonts w:ascii="Times New Roman" w:hAnsi="Times New Roman" w:cs="Times New Roman"/>
                <w:color w:val="000000"/>
                <w:sz w:val="20"/>
                <w:szCs w:val="20"/>
              </w:rPr>
              <w:t>С(</w:t>
            </w:r>
            <w:proofErr w:type="gramEnd"/>
            <w:r w:rsidRPr="00AD325D">
              <w:rPr>
                <w:rFonts w:ascii="Times New Roman" w:hAnsi="Times New Roman" w:cs="Times New Roman"/>
                <w:color w:val="000000"/>
                <w:sz w:val="20"/>
                <w:szCs w:val="20"/>
              </w:rPr>
              <w:t>нов)</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35</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35</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17</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ТК-4Е - прачка</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32</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32</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17</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18</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ТК-4-ТК-5</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160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160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19</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ТК-5-Мира 44</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38</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38</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ТК-5-Мировой суд</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ТК-5-ТК-6</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22</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ТК-6-ТК-6/1</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23</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ТК-6/1-библиотека</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24</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ТК-6/1-ТК-6А</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ТК-6А - кинотеатр</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26</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ТК-6А-ТК-6Б</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lastRenderedPageBreak/>
              <w:t>27</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ТК-6Б-ТК-6В</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28</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ТК-6В-Пенс. фонд</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29</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ТК-6Б-ТК-6Ж</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ТК-6Ж - котельная санатория</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31</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Котельная санатория -           ТК-6Д</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32</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ТК-6Д-Леч. корпус</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33</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ТК-6Д-бухг.</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34</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котельная санатория -        ТК-6Г</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35</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ТК-6Г-Д/санаторий</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36</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ТК-6Г-Пищеблок</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37</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кот</w:t>
            </w:r>
            <w:proofErr w:type="gramStart"/>
            <w:r w:rsidRPr="00AD325D">
              <w:rPr>
                <w:rFonts w:ascii="Times New Roman" w:hAnsi="Times New Roman" w:cs="Times New Roman"/>
                <w:color w:val="000000"/>
                <w:sz w:val="20"/>
                <w:szCs w:val="20"/>
              </w:rPr>
              <w:t>.</w:t>
            </w:r>
            <w:proofErr w:type="gramEnd"/>
            <w:r w:rsidRPr="00AD325D">
              <w:rPr>
                <w:rFonts w:ascii="Times New Roman" w:hAnsi="Times New Roman" w:cs="Times New Roman"/>
                <w:color w:val="000000"/>
                <w:sz w:val="20"/>
                <w:szCs w:val="20"/>
              </w:rPr>
              <w:t xml:space="preserve"> </w:t>
            </w:r>
            <w:proofErr w:type="gramStart"/>
            <w:r w:rsidRPr="00AD325D">
              <w:rPr>
                <w:rFonts w:ascii="Times New Roman" w:hAnsi="Times New Roman" w:cs="Times New Roman"/>
                <w:color w:val="000000"/>
                <w:sz w:val="20"/>
                <w:szCs w:val="20"/>
              </w:rPr>
              <w:t>с</w:t>
            </w:r>
            <w:proofErr w:type="gramEnd"/>
            <w:r w:rsidRPr="00AD325D">
              <w:rPr>
                <w:rFonts w:ascii="Times New Roman" w:hAnsi="Times New Roman" w:cs="Times New Roman"/>
                <w:color w:val="000000"/>
                <w:sz w:val="20"/>
                <w:szCs w:val="20"/>
              </w:rPr>
              <w:t>анатория - ТК-6Г-ТК-6Е</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38</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ТК-6Е-Налог, инспекция</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39</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ТК-6Е-Ж/Д</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ТК-6Е-Библиотека</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41</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ТК-6-ТК-7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42</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ТК-7-ТК-7Б</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43</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ТК-7Б-МФЦ</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44</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ТК-7Б-магазин</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45</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ТК-7-ТК-8</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110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110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46</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ТК-7-Ж/</w:t>
            </w:r>
            <w:proofErr w:type="spellStart"/>
            <w:r w:rsidRPr="00AD325D">
              <w:rPr>
                <w:rFonts w:ascii="Times New Roman" w:hAnsi="Times New Roman" w:cs="Times New Roman"/>
                <w:color w:val="000000"/>
                <w:sz w:val="20"/>
                <w:szCs w:val="20"/>
              </w:rPr>
              <w:t>д</w:t>
            </w:r>
            <w:proofErr w:type="spellEnd"/>
            <w:r w:rsidRPr="00AD325D">
              <w:rPr>
                <w:rFonts w:ascii="Times New Roman" w:hAnsi="Times New Roman" w:cs="Times New Roman"/>
                <w:color w:val="000000"/>
                <w:sz w:val="20"/>
                <w:szCs w:val="20"/>
              </w:rPr>
              <w:t xml:space="preserve"> №42</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47</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proofErr w:type="gramStart"/>
            <w:r w:rsidRPr="00AD325D">
              <w:rPr>
                <w:rFonts w:ascii="Times New Roman" w:hAnsi="Times New Roman" w:cs="Times New Roman"/>
                <w:color w:val="000000"/>
                <w:sz w:val="20"/>
                <w:szCs w:val="20"/>
              </w:rPr>
              <w:t>Ж</w:t>
            </w:r>
            <w:proofErr w:type="gramEnd"/>
            <w:r w:rsidRPr="00AD325D">
              <w:rPr>
                <w:rFonts w:ascii="Times New Roman" w:hAnsi="Times New Roman" w:cs="Times New Roman"/>
                <w:color w:val="000000"/>
                <w:sz w:val="20"/>
                <w:szCs w:val="20"/>
              </w:rPr>
              <w:t>/</w:t>
            </w:r>
            <w:proofErr w:type="spellStart"/>
            <w:r w:rsidRPr="00AD325D">
              <w:rPr>
                <w:rFonts w:ascii="Times New Roman" w:hAnsi="Times New Roman" w:cs="Times New Roman"/>
                <w:color w:val="000000"/>
                <w:sz w:val="20"/>
                <w:szCs w:val="20"/>
              </w:rPr>
              <w:t>д</w:t>
            </w:r>
            <w:proofErr w:type="spellEnd"/>
            <w:r w:rsidRPr="00AD325D">
              <w:rPr>
                <w:rFonts w:ascii="Times New Roman" w:hAnsi="Times New Roman" w:cs="Times New Roman"/>
                <w:color w:val="000000"/>
                <w:sz w:val="20"/>
                <w:szCs w:val="20"/>
              </w:rPr>
              <w:t xml:space="preserve"> №42-Ж/</w:t>
            </w:r>
            <w:proofErr w:type="spellStart"/>
            <w:r w:rsidRPr="00AD325D">
              <w:rPr>
                <w:rFonts w:ascii="Times New Roman" w:hAnsi="Times New Roman" w:cs="Times New Roman"/>
                <w:color w:val="000000"/>
                <w:sz w:val="20"/>
                <w:szCs w:val="20"/>
              </w:rPr>
              <w:t>д</w:t>
            </w:r>
            <w:proofErr w:type="spellEnd"/>
            <w:r w:rsidRPr="00AD325D">
              <w:rPr>
                <w:rFonts w:ascii="Times New Roman" w:hAnsi="Times New Roman" w:cs="Times New Roman"/>
                <w:color w:val="000000"/>
                <w:sz w:val="20"/>
                <w:szCs w:val="20"/>
              </w:rPr>
              <w:t xml:space="preserve"> №42А</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48</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ТК-8-Центртелеком</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94</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94</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49</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ТК-8-Центр занятости</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ТК-8-ТК-9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51</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ТК-9-ДКиС</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52</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ТК-9-ТК-10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53</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ТК-11-ДШИ</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54</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ТК-10-ТК-10А</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6F1BD4"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6F1BD4" w:rsidRDefault="006E3E20" w:rsidP="006F1BD4">
            <w:pPr>
              <w:spacing w:after="0" w:line="240" w:lineRule="auto"/>
              <w:jc w:val="center"/>
              <w:rPr>
                <w:rFonts w:ascii="Times New Roman" w:hAnsi="Times New Roman" w:cs="Times New Roman"/>
                <w:color w:val="000000"/>
                <w:sz w:val="20"/>
                <w:szCs w:val="20"/>
              </w:rPr>
            </w:pPr>
            <w:r w:rsidRPr="006F1BD4">
              <w:rPr>
                <w:rFonts w:ascii="Times New Roman" w:hAnsi="Times New Roman" w:cs="Times New Roman"/>
                <w:color w:val="000000"/>
                <w:sz w:val="20"/>
                <w:szCs w:val="20"/>
              </w:rPr>
              <w:t>55</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6F1BD4" w:rsidRDefault="006E3E20" w:rsidP="006F1BD4">
            <w:pPr>
              <w:spacing w:after="0" w:line="240" w:lineRule="auto"/>
              <w:jc w:val="center"/>
              <w:rPr>
                <w:rFonts w:ascii="Times New Roman" w:hAnsi="Times New Roman" w:cs="Times New Roman"/>
                <w:color w:val="000000"/>
                <w:sz w:val="20"/>
                <w:szCs w:val="20"/>
              </w:rPr>
            </w:pPr>
            <w:r w:rsidRPr="006F1BD4">
              <w:rPr>
                <w:rFonts w:ascii="Times New Roman" w:hAnsi="Times New Roman" w:cs="Times New Roman"/>
                <w:color w:val="000000"/>
                <w:sz w:val="20"/>
                <w:szCs w:val="20"/>
              </w:rPr>
              <w:t>ТК-10А-Ж/Д</w:t>
            </w:r>
            <w:r w:rsidRPr="006F1BD4">
              <w:rPr>
                <w:rFonts w:ascii="Times New Roman" w:hAnsi="Times New Roman" w:cs="Times New Roman"/>
                <w:iCs/>
                <w:color w:val="000000"/>
                <w:sz w:val="20"/>
                <w:szCs w:val="20"/>
              </w:rPr>
              <w:t xml:space="preserve"> №30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6F1BD4" w:rsidRDefault="006E3E20" w:rsidP="006F1BD4">
            <w:pPr>
              <w:spacing w:after="0" w:line="240" w:lineRule="auto"/>
              <w:jc w:val="center"/>
              <w:rPr>
                <w:rFonts w:ascii="Times New Roman" w:hAnsi="Times New Roman" w:cs="Times New Roman"/>
                <w:sz w:val="20"/>
                <w:szCs w:val="20"/>
              </w:rPr>
            </w:pPr>
            <w:r w:rsidRPr="006F1BD4">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6F1BD4" w:rsidRDefault="006E3E20" w:rsidP="006F1BD4">
            <w:pPr>
              <w:spacing w:after="0" w:line="240" w:lineRule="auto"/>
              <w:jc w:val="center"/>
              <w:rPr>
                <w:rFonts w:ascii="Times New Roman" w:hAnsi="Times New Roman" w:cs="Times New Roman"/>
                <w:sz w:val="20"/>
                <w:szCs w:val="20"/>
              </w:rPr>
            </w:pPr>
            <w:r w:rsidRPr="006F1BD4">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6F1BD4" w:rsidRDefault="006E3E20" w:rsidP="006F1BD4">
            <w:pPr>
              <w:spacing w:after="0" w:line="240" w:lineRule="auto"/>
              <w:jc w:val="center"/>
              <w:rPr>
                <w:rFonts w:ascii="Times New Roman" w:hAnsi="Times New Roman" w:cs="Times New Roman"/>
                <w:color w:val="000000"/>
                <w:sz w:val="20"/>
                <w:szCs w:val="20"/>
              </w:rPr>
            </w:pPr>
            <w:r w:rsidRPr="006F1BD4">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6F1BD4" w:rsidRDefault="006E3E20" w:rsidP="006F1BD4">
            <w:pPr>
              <w:spacing w:after="0" w:line="240" w:lineRule="auto"/>
              <w:jc w:val="center"/>
              <w:rPr>
                <w:rFonts w:ascii="Times New Roman" w:hAnsi="Times New Roman" w:cs="Times New Roman"/>
                <w:color w:val="000000"/>
                <w:sz w:val="20"/>
                <w:szCs w:val="20"/>
              </w:rPr>
            </w:pPr>
            <w:r w:rsidRPr="006F1BD4">
              <w:rPr>
                <w:rFonts w:ascii="Times New Roman" w:hAnsi="Times New Roman" w:cs="Times New Roman"/>
                <w:color w:val="000000"/>
                <w:sz w:val="20"/>
                <w:szCs w:val="20"/>
              </w:rPr>
              <w:t>89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6F1BD4" w:rsidRDefault="006E3E20" w:rsidP="006F1BD4">
            <w:pPr>
              <w:spacing w:after="0" w:line="240" w:lineRule="auto"/>
              <w:jc w:val="center"/>
              <w:rPr>
                <w:rFonts w:ascii="Times New Roman" w:hAnsi="Times New Roman" w:cs="Times New Roman"/>
                <w:color w:val="000000"/>
                <w:sz w:val="20"/>
                <w:szCs w:val="20"/>
              </w:rPr>
            </w:pPr>
            <w:r w:rsidRPr="006F1BD4">
              <w:rPr>
                <w:rFonts w:ascii="Times New Roman" w:hAnsi="Times New Roman" w:cs="Times New Roman"/>
                <w:color w:val="000000"/>
                <w:sz w:val="20"/>
                <w:szCs w:val="20"/>
              </w:rPr>
              <w:t>89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6F1BD4" w:rsidRDefault="006E3E20" w:rsidP="006F1BD4">
            <w:pPr>
              <w:spacing w:after="0" w:line="240" w:lineRule="auto"/>
              <w:jc w:val="center"/>
              <w:rPr>
                <w:rFonts w:ascii="Times New Roman" w:hAnsi="Times New Roman" w:cs="Times New Roman"/>
                <w:color w:val="000000"/>
                <w:sz w:val="20"/>
                <w:szCs w:val="20"/>
              </w:rPr>
            </w:pPr>
            <w:r w:rsidRPr="006F1BD4">
              <w:rPr>
                <w:rFonts w:ascii="Times New Roman" w:hAnsi="Times New Roman" w:cs="Times New Roman"/>
                <w:color w:val="000000"/>
                <w:sz w:val="20"/>
                <w:szCs w:val="20"/>
              </w:rPr>
              <w:t>20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6F1BD4" w:rsidRDefault="006E3E20" w:rsidP="006F1BD4">
            <w:pPr>
              <w:spacing w:after="0" w:line="240" w:lineRule="auto"/>
              <w:jc w:val="center"/>
              <w:rPr>
                <w:rFonts w:ascii="Times New Roman" w:hAnsi="Times New Roman" w:cs="Times New Roman"/>
                <w:color w:val="000000"/>
                <w:sz w:val="20"/>
                <w:szCs w:val="20"/>
              </w:rPr>
            </w:pPr>
            <w:r w:rsidRPr="006F1BD4">
              <w:rPr>
                <w:rFonts w:ascii="Times New Roman" w:hAnsi="Times New Roman" w:cs="Times New Roman"/>
                <w:color w:val="000000"/>
                <w:sz w:val="20"/>
                <w:szCs w:val="20"/>
              </w:rPr>
              <w:t>20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6F1BD4" w:rsidRDefault="006E3E20" w:rsidP="006F1BD4">
            <w:pPr>
              <w:spacing w:after="0" w:line="240" w:lineRule="auto"/>
              <w:jc w:val="center"/>
              <w:rPr>
                <w:rFonts w:ascii="Times New Roman" w:hAnsi="Times New Roman" w:cs="Times New Roman"/>
                <w:sz w:val="20"/>
                <w:szCs w:val="20"/>
              </w:rPr>
            </w:pPr>
            <w:r w:rsidRPr="006F1BD4">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6F1BD4" w:rsidRDefault="006E3E20" w:rsidP="006F1BD4">
            <w:pPr>
              <w:spacing w:after="0" w:line="240" w:lineRule="auto"/>
              <w:jc w:val="center"/>
              <w:rPr>
                <w:rFonts w:ascii="Times New Roman" w:hAnsi="Times New Roman" w:cs="Times New Roman"/>
                <w:sz w:val="20"/>
                <w:szCs w:val="20"/>
              </w:rPr>
            </w:pPr>
            <w:r w:rsidRPr="006F1BD4">
              <w:rPr>
                <w:rFonts w:ascii="Times New Roman" w:hAnsi="Times New Roman" w:cs="Times New Roman"/>
                <w:sz w:val="20"/>
                <w:szCs w:val="20"/>
              </w:rPr>
              <w:t>Мин</w:t>
            </w:r>
            <w:proofErr w:type="gramStart"/>
            <w:r w:rsidRPr="006F1BD4">
              <w:rPr>
                <w:rFonts w:ascii="Times New Roman" w:hAnsi="Times New Roman" w:cs="Times New Roman"/>
                <w:sz w:val="20"/>
                <w:szCs w:val="20"/>
              </w:rPr>
              <w:t>.в</w:t>
            </w:r>
            <w:proofErr w:type="gramEnd"/>
            <w:r w:rsidRPr="006F1BD4">
              <w:rPr>
                <w:rFonts w:ascii="Times New Roman" w:hAnsi="Times New Roman" w:cs="Times New Roman"/>
                <w:sz w:val="20"/>
                <w:szCs w:val="20"/>
              </w:rPr>
              <w:t xml:space="preserve">ата и </w:t>
            </w:r>
            <w:proofErr w:type="spellStart"/>
            <w:r w:rsidRPr="006F1BD4">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56</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ТК-10А-ТК-10Г</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ТК-10Г-ТК-11</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lastRenderedPageBreak/>
              <w:t>58</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ТК-10Г-ТК-10Б</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55</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55</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59</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ТК-10Б-Мира 13</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ТК-12-ФМС</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62</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62</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61</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ФМС - адвокат</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32</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32</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62</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ФМС - гараж</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63</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ТК-10Б-ТК-10В</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64</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ТК-10В-Мира 26</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65</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ТК-10В-Мира 24</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66</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ТК-11-ТК-12</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67</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ТК-12-Школа</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68</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ТК-12-ТК-14</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69</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ТК-14-ТК-15</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70</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ТК-15-Сбербанк</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71</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ТК-15-гараж</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72</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ТК-15-ТК-16</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73</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ТК-16-ТК-17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74</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ТК-17-ТК-17А</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75</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ТК-17А-Почта</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 xml:space="preserve">Мин. </w:t>
            </w:r>
            <w:proofErr w:type="spellStart"/>
            <w:r w:rsidRPr="00AD325D">
              <w:rPr>
                <w:rFonts w:ascii="Times New Roman" w:hAnsi="Times New Roman" w:cs="Times New Roman"/>
                <w:sz w:val="20"/>
                <w:szCs w:val="20"/>
              </w:rPr>
              <w:t>вата</w:t>
            </w:r>
            <w:proofErr w:type="gramStart"/>
            <w:r w:rsidRPr="00AD325D">
              <w:rPr>
                <w:rFonts w:ascii="Times New Roman" w:hAnsi="Times New Roman" w:cs="Times New Roman"/>
                <w:sz w:val="20"/>
                <w:szCs w:val="20"/>
              </w:rPr>
              <w:t>,р</w:t>
            </w:r>
            <w:proofErr w:type="gramEnd"/>
            <w:r w:rsidRPr="00AD325D">
              <w:rPr>
                <w:rFonts w:ascii="Times New Roman" w:hAnsi="Times New Roman" w:cs="Times New Roman"/>
                <w:sz w:val="20"/>
                <w:szCs w:val="20"/>
              </w:rPr>
              <w:t>уберойд</w:t>
            </w:r>
            <w:proofErr w:type="spellEnd"/>
            <w:r w:rsidRPr="00AD325D">
              <w:rPr>
                <w:rFonts w:ascii="Times New Roman" w:hAnsi="Times New Roman" w:cs="Times New Roman"/>
                <w:sz w:val="20"/>
                <w:szCs w:val="20"/>
              </w:rPr>
              <w:t xml:space="preserve"> </w:t>
            </w:r>
            <w:r w:rsidR="006F1BD4">
              <w:rPr>
                <w:rFonts w:ascii="Times New Roman" w:hAnsi="Times New Roman" w:cs="Times New Roman"/>
                <w:sz w:val="20"/>
                <w:szCs w:val="20"/>
              </w:rPr>
              <w:br/>
            </w:r>
            <w:r w:rsidRPr="00AD325D">
              <w:rPr>
                <w:rFonts w:ascii="Times New Roman" w:hAnsi="Times New Roman" w:cs="Times New Roman"/>
                <w:sz w:val="20"/>
                <w:szCs w:val="20"/>
              </w:rPr>
              <w:t xml:space="preserve">и </w:t>
            </w:r>
            <w:proofErr w:type="spellStart"/>
            <w:r w:rsidRPr="00AD325D">
              <w:rPr>
                <w:rFonts w:ascii="Times New Roman" w:hAnsi="Times New Roman" w:cs="Times New Roman"/>
                <w:sz w:val="20"/>
                <w:szCs w:val="20"/>
              </w:rPr>
              <w:t>оцинксвансе</w:t>
            </w:r>
            <w:proofErr w:type="spellEnd"/>
            <w:r w:rsidRPr="00AD325D">
              <w:rPr>
                <w:rFonts w:ascii="Times New Roman" w:hAnsi="Times New Roman" w:cs="Times New Roman"/>
                <w:sz w:val="20"/>
                <w:szCs w:val="20"/>
              </w:rPr>
              <w:t xml:space="preserve"> железо</w:t>
            </w:r>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ТК-17-ТК-18</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77</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ТК-18 - Антонова 1б</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78</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Антонова 1б - Ленина 13</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 xml:space="preserve">Мин. </w:t>
            </w:r>
            <w:proofErr w:type="spellStart"/>
            <w:r w:rsidRPr="00AD325D">
              <w:rPr>
                <w:rFonts w:ascii="Times New Roman" w:hAnsi="Times New Roman" w:cs="Times New Roman"/>
                <w:sz w:val="20"/>
                <w:szCs w:val="20"/>
              </w:rPr>
              <w:t>вата</w:t>
            </w:r>
            <w:proofErr w:type="gramStart"/>
            <w:r w:rsidRPr="00AD325D">
              <w:rPr>
                <w:rFonts w:ascii="Times New Roman" w:hAnsi="Times New Roman" w:cs="Times New Roman"/>
                <w:sz w:val="20"/>
                <w:szCs w:val="20"/>
              </w:rPr>
              <w:t>,р</w:t>
            </w:r>
            <w:proofErr w:type="gramEnd"/>
            <w:r w:rsidRPr="00AD325D">
              <w:rPr>
                <w:rFonts w:ascii="Times New Roman" w:hAnsi="Times New Roman" w:cs="Times New Roman"/>
                <w:sz w:val="20"/>
                <w:szCs w:val="20"/>
              </w:rPr>
              <w:t>уберойд</w:t>
            </w:r>
            <w:proofErr w:type="spellEnd"/>
            <w:r w:rsidRPr="00AD325D">
              <w:rPr>
                <w:rFonts w:ascii="Times New Roman" w:hAnsi="Times New Roman" w:cs="Times New Roman"/>
                <w:sz w:val="20"/>
                <w:szCs w:val="20"/>
              </w:rPr>
              <w:t xml:space="preserve"> </w:t>
            </w:r>
            <w:r w:rsidR="006F1BD4">
              <w:rPr>
                <w:rFonts w:ascii="Times New Roman" w:hAnsi="Times New Roman" w:cs="Times New Roman"/>
                <w:sz w:val="20"/>
                <w:szCs w:val="20"/>
              </w:rPr>
              <w:br/>
            </w:r>
            <w:r w:rsidRPr="00AD325D">
              <w:rPr>
                <w:rFonts w:ascii="Times New Roman" w:hAnsi="Times New Roman" w:cs="Times New Roman"/>
                <w:sz w:val="20"/>
                <w:szCs w:val="20"/>
              </w:rPr>
              <w:t xml:space="preserve">и </w:t>
            </w:r>
            <w:proofErr w:type="spellStart"/>
            <w:r w:rsidRPr="00AD325D">
              <w:rPr>
                <w:rFonts w:ascii="Times New Roman" w:hAnsi="Times New Roman" w:cs="Times New Roman"/>
                <w:sz w:val="20"/>
                <w:szCs w:val="20"/>
              </w:rPr>
              <w:t>оцинксвансе</w:t>
            </w:r>
            <w:proofErr w:type="spellEnd"/>
            <w:r w:rsidRPr="00AD325D">
              <w:rPr>
                <w:rFonts w:ascii="Times New Roman" w:hAnsi="Times New Roman" w:cs="Times New Roman"/>
                <w:sz w:val="20"/>
                <w:szCs w:val="20"/>
              </w:rPr>
              <w:t xml:space="preserve"> железо</w:t>
            </w:r>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79</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ТК-2 - ТК-9Г</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 xml:space="preserve">ТК-9Г - </w:t>
            </w:r>
            <w:proofErr w:type="gramStart"/>
            <w:r w:rsidRPr="00AD325D">
              <w:rPr>
                <w:rFonts w:ascii="Times New Roman" w:hAnsi="Times New Roman" w:cs="Times New Roman"/>
                <w:color w:val="000000"/>
                <w:sz w:val="20"/>
                <w:szCs w:val="20"/>
              </w:rPr>
              <w:t>общ</w:t>
            </w:r>
            <w:proofErr w:type="gramEnd"/>
            <w:r w:rsidRPr="00AD325D">
              <w:rPr>
                <w:rFonts w:ascii="Times New Roman" w:hAnsi="Times New Roman" w:cs="Times New Roman"/>
                <w:color w:val="000000"/>
                <w:sz w:val="20"/>
                <w:szCs w:val="20"/>
              </w:rPr>
              <w:t xml:space="preserve"> Луначарского</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proofErr w:type="spellStart"/>
            <w:r w:rsidRPr="00AD325D">
              <w:rPr>
                <w:rFonts w:ascii="Times New Roman" w:hAnsi="Times New Roman" w:cs="Times New Roman"/>
                <w:sz w:val="20"/>
                <w:szCs w:val="20"/>
              </w:rPr>
              <w:t>Безканальная</w:t>
            </w:r>
            <w:proofErr w:type="spellEnd"/>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6E3E20" w:rsidRPr="00AD325D" w:rsidTr="006F1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81</w:t>
            </w:r>
          </w:p>
        </w:tc>
        <w:tc>
          <w:tcPr>
            <w:tcW w:w="248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ТК-9Г - общ Интернациональная</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1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850"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99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276"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99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559"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83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6F1BD4">
            <w:pPr>
              <w:spacing w:after="0" w:line="240" w:lineRule="auto"/>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bl>
    <w:p w:rsidR="006F1BD4" w:rsidRDefault="006F1BD4" w:rsidP="006242EB">
      <w:pPr>
        <w:jc w:val="center"/>
        <w:rPr>
          <w:rFonts w:ascii="Times New Roman" w:hAnsi="Times New Roman" w:cs="Times New Roman"/>
          <w:b/>
          <w:sz w:val="24"/>
          <w:szCs w:val="24"/>
        </w:rPr>
      </w:pPr>
    </w:p>
    <w:p w:rsidR="006F1BD4" w:rsidRDefault="006F1BD4">
      <w:pPr>
        <w:rPr>
          <w:rFonts w:ascii="Times New Roman" w:hAnsi="Times New Roman" w:cs="Times New Roman"/>
          <w:b/>
          <w:sz w:val="24"/>
          <w:szCs w:val="24"/>
        </w:rPr>
      </w:pPr>
      <w:r>
        <w:rPr>
          <w:rFonts w:ascii="Times New Roman" w:hAnsi="Times New Roman" w:cs="Times New Roman"/>
          <w:b/>
          <w:sz w:val="24"/>
          <w:szCs w:val="24"/>
        </w:rPr>
        <w:br w:type="page"/>
      </w:r>
    </w:p>
    <w:p w:rsidR="00AD325D" w:rsidRDefault="00AD325D" w:rsidP="006F1B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Шухова представлены </w:t>
      </w:r>
      <w:r w:rsidRPr="006242EB">
        <w:rPr>
          <w:rFonts w:ascii="Times New Roman" w:hAnsi="Times New Roman" w:cs="Times New Roman"/>
          <w:sz w:val="24"/>
          <w:szCs w:val="24"/>
        </w:rPr>
        <w:t xml:space="preserve">в таблице </w:t>
      </w:r>
      <w:r>
        <w:rPr>
          <w:rFonts w:ascii="Times New Roman" w:hAnsi="Times New Roman" w:cs="Times New Roman"/>
          <w:sz w:val="24"/>
          <w:szCs w:val="24"/>
        </w:rPr>
        <w:t>43</w:t>
      </w:r>
      <w:r w:rsidRPr="006242EB">
        <w:rPr>
          <w:rFonts w:ascii="Times New Roman" w:hAnsi="Times New Roman" w:cs="Times New Roman"/>
          <w:sz w:val="24"/>
          <w:szCs w:val="24"/>
        </w:rPr>
        <w:t>.</w:t>
      </w:r>
    </w:p>
    <w:p w:rsidR="00AD325D" w:rsidRDefault="00AD325D" w:rsidP="006F1BD4">
      <w:pPr>
        <w:spacing w:after="0" w:line="240" w:lineRule="auto"/>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Pr>
          <w:rFonts w:ascii="Times New Roman" w:hAnsi="Times New Roman" w:cs="Times New Roman"/>
          <w:sz w:val="24"/>
          <w:szCs w:val="24"/>
        </w:rPr>
        <w:t>43</w:t>
      </w:r>
    </w:p>
    <w:p w:rsidR="00AD325D" w:rsidRDefault="00AD325D" w:rsidP="006F1BD4">
      <w:pPr>
        <w:spacing w:after="0" w:line="240" w:lineRule="auto"/>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AD325D">
        <w:rPr>
          <w:rFonts w:ascii="Times New Roman" w:hAnsi="Times New Roman" w:cs="Times New Roman"/>
          <w:b/>
          <w:sz w:val="24"/>
          <w:szCs w:val="24"/>
        </w:rPr>
        <w:t>Шухова</w:t>
      </w:r>
    </w:p>
    <w:p w:rsidR="006F1BD4" w:rsidRDefault="006F1BD4" w:rsidP="006F1BD4">
      <w:pPr>
        <w:spacing w:after="0" w:line="240" w:lineRule="auto"/>
        <w:jc w:val="center"/>
        <w:rPr>
          <w:rFonts w:ascii="Times New Roman" w:hAnsi="Times New Roman" w:cs="Times New Roman"/>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AD325D" w:rsidRPr="00AD325D" w:rsidTr="003C39AD">
        <w:trPr>
          <w:trHeight w:val="20"/>
          <w:tblHeader/>
        </w:trPr>
        <w:tc>
          <w:tcPr>
            <w:tcW w:w="634" w:type="dxa"/>
            <w:vMerge w:val="restart"/>
            <w:vAlign w:val="center"/>
          </w:tcPr>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6F1BD4"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Год ввода </w:t>
            </w:r>
          </w:p>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в эксплуатацию</w:t>
            </w:r>
          </w:p>
        </w:tc>
        <w:tc>
          <w:tcPr>
            <w:tcW w:w="1055" w:type="dxa"/>
            <w:vMerge w:val="restart"/>
            <w:vAlign w:val="center"/>
          </w:tcPr>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AD325D" w:rsidRPr="00AD325D" w:rsidRDefault="00AD325D" w:rsidP="003C39AD">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AD325D" w:rsidRPr="00AD325D" w:rsidRDefault="00AD325D" w:rsidP="006F1BD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Теплоизоляционный материал</w:t>
            </w:r>
          </w:p>
        </w:tc>
      </w:tr>
      <w:tr w:rsidR="00AD325D" w:rsidRPr="00AD325D" w:rsidTr="003C39AD">
        <w:trPr>
          <w:trHeight w:val="473"/>
          <w:tblHeader/>
        </w:trPr>
        <w:tc>
          <w:tcPr>
            <w:tcW w:w="634" w:type="dxa"/>
            <w:vMerge/>
            <w:tcBorders>
              <w:bottom w:val="single" w:sz="4" w:space="0" w:color="auto"/>
            </w:tcBorders>
            <w:vAlign w:val="center"/>
          </w:tcPr>
          <w:p w:rsidR="00AD325D" w:rsidRPr="00AD325D" w:rsidRDefault="00AD325D" w:rsidP="003C39AD">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AD325D" w:rsidRPr="00AD325D" w:rsidRDefault="00AD325D" w:rsidP="003C39AD">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5" w:type="dxa"/>
            <w:vMerge/>
            <w:tcBorders>
              <w:bottom w:val="single" w:sz="4" w:space="0" w:color="auto"/>
            </w:tcBorders>
            <w:vAlign w:val="center"/>
          </w:tcPr>
          <w:p w:rsidR="00AD325D" w:rsidRPr="00AD325D" w:rsidRDefault="00AD325D" w:rsidP="003C39AD">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3"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898" w:type="dxa"/>
            <w:vMerge/>
            <w:tcBorders>
              <w:bottom w:val="single" w:sz="4" w:space="0" w:color="auto"/>
            </w:tcBorders>
            <w:vAlign w:val="center"/>
          </w:tcPr>
          <w:p w:rsidR="00AD325D" w:rsidRPr="00AD325D" w:rsidRDefault="00AD325D" w:rsidP="003C39AD">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AD325D" w:rsidRPr="00AD325D" w:rsidRDefault="00AD325D" w:rsidP="003C39AD">
            <w:pPr>
              <w:spacing w:after="0" w:line="240" w:lineRule="auto"/>
              <w:jc w:val="center"/>
              <w:rPr>
                <w:rFonts w:ascii="Times New Roman" w:hAnsi="Times New Roman" w:cs="Times New Roman"/>
                <w:b/>
                <w:sz w:val="20"/>
                <w:szCs w:val="20"/>
              </w:rPr>
            </w:pPr>
          </w:p>
        </w:tc>
      </w:tr>
      <w:tr w:rsidR="00AD325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5"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3"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w:t>
            </w:r>
          </w:p>
        </w:tc>
        <w:tc>
          <w:tcPr>
            <w:tcW w:w="1055"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w:t>
            </w:r>
          </w:p>
        </w:tc>
        <w:tc>
          <w:tcPr>
            <w:tcW w:w="1898" w:type="dxa"/>
            <w:tcBorders>
              <w:top w:val="single" w:sz="5" w:space="0" w:color="000000"/>
              <w:left w:val="single" w:sz="4" w:space="0" w:color="auto"/>
              <w:bottom w:val="single" w:sz="5" w:space="0" w:color="000000"/>
              <w:right w:val="single" w:sz="4" w:space="0" w:color="auto"/>
            </w:tcBorders>
            <w:vAlign w:val="center"/>
          </w:tcPr>
          <w:p w:rsidR="00AD325D" w:rsidRPr="00AD325D" w:rsidRDefault="00AD325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AD325D" w:rsidRPr="00AD325D" w:rsidRDefault="00AD325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ТК-1-ТК-1А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105</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ТК-1А-ТК-1В</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107</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238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238</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47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47</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ТК-3-ТК-3А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91</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91</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ТК-3А-Школа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12</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ТК-3А-ТК-3Б</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97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97</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ТК-3- банк</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ТК-4-ТК-5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ТК-1В-ТК-1Б</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14</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ТК-1Б-экология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ТК-1Б-центр туризма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15</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ТК-1В-бак лаборатория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w:t>
            </w:r>
            <w:proofErr w:type="gramStart"/>
            <w:r w:rsidRPr="00AD325D">
              <w:rPr>
                <w:rFonts w:ascii="Times New Roman" w:hAnsi="Times New Roman" w:cs="Times New Roman"/>
                <w:sz w:val="20"/>
                <w:szCs w:val="20"/>
              </w:rPr>
              <w:t>.в</w:t>
            </w:r>
            <w:proofErr w:type="gramEnd"/>
            <w:r w:rsidRPr="00AD325D">
              <w:rPr>
                <w:rFonts w:ascii="Times New Roman" w:hAnsi="Times New Roman" w:cs="Times New Roman"/>
                <w:sz w:val="20"/>
                <w:szCs w:val="20"/>
              </w:rPr>
              <w:t xml:space="preserve">ата и </w:t>
            </w:r>
            <w:proofErr w:type="spellStart"/>
            <w:r w:rsidRPr="00AD325D">
              <w:rPr>
                <w:rFonts w:ascii="Times New Roman" w:hAnsi="Times New Roman" w:cs="Times New Roman"/>
                <w:sz w:val="20"/>
                <w:szCs w:val="20"/>
              </w:rPr>
              <w:t>руберойд</w:t>
            </w:r>
            <w:proofErr w:type="spellEnd"/>
          </w:p>
        </w:tc>
      </w:tr>
    </w:tbl>
    <w:p w:rsidR="006F1BD4" w:rsidRDefault="006F1BD4" w:rsidP="003C39AD">
      <w:pPr>
        <w:jc w:val="both"/>
        <w:rPr>
          <w:rFonts w:ascii="Times New Roman" w:hAnsi="Times New Roman" w:cs="Times New Roman"/>
          <w:sz w:val="24"/>
          <w:szCs w:val="24"/>
        </w:rPr>
      </w:pPr>
    </w:p>
    <w:p w:rsidR="006F1BD4" w:rsidRDefault="006F1BD4">
      <w:pPr>
        <w:rPr>
          <w:rFonts w:ascii="Times New Roman" w:hAnsi="Times New Roman" w:cs="Times New Roman"/>
          <w:sz w:val="24"/>
          <w:szCs w:val="24"/>
        </w:rPr>
      </w:pPr>
      <w:r>
        <w:rPr>
          <w:rFonts w:ascii="Times New Roman" w:hAnsi="Times New Roman" w:cs="Times New Roman"/>
          <w:sz w:val="24"/>
          <w:szCs w:val="24"/>
        </w:rPr>
        <w:br w:type="page"/>
      </w:r>
    </w:p>
    <w:p w:rsidR="003C39AD" w:rsidRDefault="003C39AD" w:rsidP="006F1BD4">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ПНИ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44</w:t>
      </w:r>
      <w:r w:rsidRPr="006242EB">
        <w:rPr>
          <w:rFonts w:ascii="Times New Roman" w:hAnsi="Times New Roman" w:cs="Times New Roman"/>
          <w:sz w:val="24"/>
          <w:szCs w:val="24"/>
        </w:rPr>
        <w:t>.</w:t>
      </w:r>
    </w:p>
    <w:p w:rsidR="006F1BD4" w:rsidRDefault="006F1BD4" w:rsidP="006F1BD4">
      <w:pPr>
        <w:spacing w:after="0"/>
        <w:jc w:val="right"/>
        <w:rPr>
          <w:rFonts w:ascii="Times New Roman" w:hAnsi="Times New Roman" w:cs="Times New Roman"/>
          <w:sz w:val="24"/>
          <w:szCs w:val="24"/>
        </w:rPr>
      </w:pPr>
    </w:p>
    <w:p w:rsidR="003C39AD" w:rsidRDefault="003C39AD" w:rsidP="006F1BD4">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44</w:t>
      </w:r>
    </w:p>
    <w:p w:rsidR="003C39AD" w:rsidRDefault="003C39AD" w:rsidP="006F1BD4">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котельной ПНИ</w:t>
      </w:r>
    </w:p>
    <w:p w:rsidR="006F1BD4" w:rsidRDefault="006F1BD4" w:rsidP="006F1BD4">
      <w:pPr>
        <w:spacing w:after="0"/>
        <w:jc w:val="center"/>
        <w:rPr>
          <w:rFonts w:ascii="Times New Roman" w:hAnsi="Times New Roman" w:cs="Times New Roman"/>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3C39AD" w:rsidRPr="00AD325D" w:rsidTr="003C39AD">
        <w:trPr>
          <w:trHeight w:val="20"/>
          <w:tblHeader/>
        </w:trPr>
        <w:tc>
          <w:tcPr>
            <w:tcW w:w="634" w:type="dxa"/>
            <w:vMerge w:val="restart"/>
            <w:vAlign w:val="center"/>
          </w:tcPr>
          <w:p w:rsidR="003C39AD" w:rsidRPr="00AD325D" w:rsidRDefault="003C39AD"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3C39AD" w:rsidRPr="00AD325D" w:rsidRDefault="003C39AD"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6F1BD4" w:rsidRDefault="003C39AD"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Год ввода </w:t>
            </w:r>
          </w:p>
          <w:p w:rsidR="003C39AD" w:rsidRPr="00AD325D" w:rsidRDefault="003C39AD"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в эксплуатацию</w:t>
            </w:r>
          </w:p>
        </w:tc>
        <w:tc>
          <w:tcPr>
            <w:tcW w:w="1055" w:type="dxa"/>
            <w:vMerge w:val="restart"/>
            <w:vAlign w:val="center"/>
          </w:tcPr>
          <w:p w:rsidR="003C39AD" w:rsidRPr="00AD325D" w:rsidRDefault="003C39AD"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3C39AD" w:rsidRPr="00AD325D" w:rsidRDefault="003C39AD"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3C39AD" w:rsidRPr="00AD325D" w:rsidRDefault="003C39AD"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3C39AD" w:rsidRPr="00AD325D" w:rsidRDefault="003C39AD" w:rsidP="006F1BD4">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3C39AD" w:rsidRPr="00AD325D" w:rsidRDefault="003C39AD" w:rsidP="006F1BD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Теплоизоляционный материал</w:t>
            </w:r>
          </w:p>
        </w:tc>
      </w:tr>
      <w:tr w:rsidR="003C39AD" w:rsidRPr="00AD325D" w:rsidTr="003C39AD">
        <w:trPr>
          <w:trHeight w:val="473"/>
          <w:tblHeader/>
        </w:trPr>
        <w:tc>
          <w:tcPr>
            <w:tcW w:w="634" w:type="dxa"/>
            <w:vMerge/>
            <w:tcBorders>
              <w:bottom w:val="single" w:sz="4" w:space="0" w:color="auto"/>
            </w:tcBorders>
            <w:vAlign w:val="center"/>
          </w:tcPr>
          <w:p w:rsidR="003C39AD" w:rsidRPr="00AD325D" w:rsidRDefault="003C39AD" w:rsidP="006F1BD4">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3C39AD" w:rsidRPr="00AD325D" w:rsidRDefault="003C39AD" w:rsidP="006F1BD4">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3C39AD" w:rsidRPr="00AD325D" w:rsidRDefault="003C39AD" w:rsidP="006F1BD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6F1BD4">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5" w:type="dxa"/>
            <w:vMerge/>
            <w:tcBorders>
              <w:bottom w:val="single" w:sz="4" w:space="0" w:color="auto"/>
            </w:tcBorders>
            <w:vAlign w:val="center"/>
          </w:tcPr>
          <w:p w:rsidR="003C39AD" w:rsidRPr="00AD325D" w:rsidRDefault="003C39AD" w:rsidP="006F1BD4">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3C39AD" w:rsidRPr="00AD325D" w:rsidRDefault="003C39AD" w:rsidP="006F1BD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6F1BD4">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3" w:type="dxa"/>
            <w:tcBorders>
              <w:bottom w:val="single" w:sz="4" w:space="0" w:color="auto"/>
            </w:tcBorders>
            <w:vAlign w:val="center"/>
          </w:tcPr>
          <w:p w:rsidR="003C39AD" w:rsidRPr="00AD325D" w:rsidRDefault="003C39AD" w:rsidP="006F1BD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6F1BD4">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898" w:type="dxa"/>
            <w:vMerge/>
            <w:tcBorders>
              <w:bottom w:val="single" w:sz="4" w:space="0" w:color="auto"/>
            </w:tcBorders>
            <w:vAlign w:val="center"/>
          </w:tcPr>
          <w:p w:rsidR="003C39AD" w:rsidRPr="00AD325D" w:rsidRDefault="003C39AD" w:rsidP="006F1BD4">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3C39AD" w:rsidRPr="00AD325D" w:rsidRDefault="003C39AD" w:rsidP="006F1BD4">
            <w:pPr>
              <w:spacing w:after="0" w:line="240" w:lineRule="auto"/>
              <w:jc w:val="center"/>
              <w:rPr>
                <w:rFonts w:ascii="Times New Roman" w:hAnsi="Times New Roman" w:cs="Times New Roman"/>
                <w:b/>
                <w:sz w:val="20"/>
                <w:szCs w:val="20"/>
              </w:rPr>
            </w:pP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898" w:type="dxa"/>
            <w:tcBorders>
              <w:top w:val="single" w:sz="5" w:space="0" w:color="000000"/>
              <w:left w:val="single" w:sz="4" w:space="0" w:color="auto"/>
              <w:bottom w:val="single" w:sz="5" w:space="0" w:color="000000"/>
              <w:right w:val="single" w:sz="4" w:space="0" w:color="auto"/>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ТК-2-Баня</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22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22</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ТК-2-Леч.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ТК-1-ТК-1А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26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26</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ТК-1А-ТК-1Б</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ТК-1Б-ТК-2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34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34</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proofErr w:type="spellStart"/>
            <w:r w:rsidRPr="003C39AD">
              <w:rPr>
                <w:rFonts w:ascii="Times New Roman" w:hAnsi="Times New Roman" w:cs="Times New Roman"/>
                <w:sz w:val="20"/>
                <w:szCs w:val="20"/>
              </w:rPr>
              <w:t>Воздушка</w:t>
            </w:r>
            <w:proofErr w:type="spellEnd"/>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Мин. </w:t>
            </w:r>
            <w:proofErr w:type="spellStart"/>
            <w:r>
              <w:rPr>
                <w:rFonts w:ascii="Times New Roman" w:hAnsi="Times New Roman" w:cs="Times New Roman"/>
                <w:sz w:val="20"/>
                <w:szCs w:val="20"/>
              </w:rPr>
              <w:t>вата</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уберойд</w:t>
            </w:r>
            <w:proofErr w:type="spellEnd"/>
            <w:r>
              <w:rPr>
                <w:rFonts w:ascii="Times New Roman" w:hAnsi="Times New Roman" w:cs="Times New Roman"/>
                <w:sz w:val="20"/>
                <w:szCs w:val="20"/>
              </w:rPr>
              <w:t xml:space="preserve"> </w:t>
            </w:r>
            <w:r w:rsidR="006F1BD4">
              <w:rPr>
                <w:rFonts w:ascii="Times New Roman" w:hAnsi="Times New Roman" w:cs="Times New Roman"/>
                <w:sz w:val="20"/>
                <w:szCs w:val="20"/>
              </w:rPr>
              <w:br/>
            </w:r>
            <w:r>
              <w:rPr>
                <w:rFonts w:ascii="Times New Roman" w:hAnsi="Times New Roman" w:cs="Times New Roman"/>
                <w:sz w:val="20"/>
                <w:szCs w:val="20"/>
              </w:rPr>
              <w:t xml:space="preserve">и </w:t>
            </w:r>
            <w:proofErr w:type="spellStart"/>
            <w:r>
              <w:rPr>
                <w:rFonts w:ascii="Times New Roman" w:hAnsi="Times New Roman" w:cs="Times New Roman"/>
                <w:sz w:val="20"/>
                <w:szCs w:val="20"/>
              </w:rPr>
              <w:t>оцинко</w:t>
            </w:r>
            <w:r w:rsidRPr="003C39AD">
              <w:rPr>
                <w:rFonts w:ascii="Times New Roman" w:hAnsi="Times New Roman" w:cs="Times New Roman"/>
                <w:sz w:val="20"/>
                <w:szCs w:val="20"/>
              </w:rPr>
              <w:t>ван</w:t>
            </w:r>
            <w:r>
              <w:rPr>
                <w:rFonts w:ascii="Times New Roman" w:hAnsi="Times New Roman" w:cs="Times New Roman"/>
                <w:sz w:val="20"/>
                <w:szCs w:val="20"/>
              </w:rPr>
              <w:t>о</w:t>
            </w:r>
            <w:r w:rsidRPr="003C39AD">
              <w:rPr>
                <w:rFonts w:ascii="Times New Roman" w:hAnsi="Times New Roman" w:cs="Times New Roman"/>
                <w:sz w:val="20"/>
                <w:szCs w:val="20"/>
              </w:rPr>
              <w:t>е</w:t>
            </w:r>
            <w:proofErr w:type="spellEnd"/>
            <w:r w:rsidRPr="003C39AD">
              <w:rPr>
                <w:rFonts w:ascii="Times New Roman" w:hAnsi="Times New Roman" w:cs="Times New Roman"/>
                <w:sz w:val="20"/>
                <w:szCs w:val="20"/>
              </w:rPr>
              <w:t xml:space="preserve"> железо</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ТК-2-Ж/Д №90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49</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proofErr w:type="spellStart"/>
            <w:proofErr w:type="gramStart"/>
            <w:r w:rsidRPr="005575B1">
              <w:rPr>
                <w:rFonts w:ascii="Times New Roman" w:hAnsi="Times New Roman"/>
                <w:color w:val="000000"/>
                <w:sz w:val="20"/>
                <w:szCs w:val="20"/>
              </w:rPr>
              <w:t>Котельная-Ж</w:t>
            </w:r>
            <w:proofErr w:type="spellEnd"/>
            <w:proofErr w:type="gramEnd"/>
            <w:r w:rsidRPr="005575B1">
              <w:rPr>
                <w:rFonts w:ascii="Times New Roman" w:hAnsi="Times New Roman"/>
                <w:color w:val="000000"/>
                <w:sz w:val="20"/>
                <w:szCs w:val="20"/>
              </w:rPr>
              <w:t>/Д №2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120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120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Котельна</w:t>
            </w:r>
            <w:proofErr w:type="gramStart"/>
            <w:r w:rsidRPr="005575B1">
              <w:rPr>
                <w:rFonts w:ascii="Times New Roman" w:hAnsi="Times New Roman"/>
                <w:color w:val="000000"/>
                <w:sz w:val="20"/>
                <w:szCs w:val="20"/>
              </w:rPr>
              <w:t>я-</w:t>
            </w:r>
            <w:proofErr w:type="gramEnd"/>
            <w:r w:rsidRPr="005575B1">
              <w:rPr>
                <w:rFonts w:ascii="Times New Roman" w:hAnsi="Times New Roman"/>
                <w:color w:val="000000"/>
                <w:sz w:val="20"/>
                <w:szCs w:val="20"/>
              </w:rPr>
              <w:t xml:space="preserve"> 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400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400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proofErr w:type="spellStart"/>
            <w:r w:rsidRPr="003C39AD">
              <w:rPr>
                <w:rFonts w:ascii="Times New Roman" w:hAnsi="Times New Roman" w:cs="Times New Roman"/>
                <w:sz w:val="20"/>
                <w:szCs w:val="20"/>
              </w:rPr>
              <w:t>Воздушка</w:t>
            </w:r>
            <w:proofErr w:type="spellEnd"/>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Мин. </w:t>
            </w:r>
            <w:proofErr w:type="spellStart"/>
            <w:r>
              <w:rPr>
                <w:rFonts w:ascii="Times New Roman" w:hAnsi="Times New Roman" w:cs="Times New Roman"/>
                <w:sz w:val="20"/>
                <w:szCs w:val="20"/>
              </w:rPr>
              <w:t>вата</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уберойд</w:t>
            </w:r>
            <w:proofErr w:type="spellEnd"/>
            <w:r>
              <w:rPr>
                <w:rFonts w:ascii="Times New Roman" w:hAnsi="Times New Roman" w:cs="Times New Roman"/>
                <w:sz w:val="20"/>
                <w:szCs w:val="20"/>
              </w:rPr>
              <w:t xml:space="preserve"> </w:t>
            </w:r>
            <w:r w:rsidR="006F1BD4">
              <w:rPr>
                <w:rFonts w:ascii="Times New Roman" w:hAnsi="Times New Roman" w:cs="Times New Roman"/>
                <w:sz w:val="20"/>
                <w:szCs w:val="20"/>
              </w:rPr>
              <w:br/>
            </w:r>
            <w:r>
              <w:rPr>
                <w:rFonts w:ascii="Times New Roman" w:hAnsi="Times New Roman" w:cs="Times New Roman"/>
                <w:sz w:val="20"/>
                <w:szCs w:val="20"/>
              </w:rPr>
              <w:t xml:space="preserve">и </w:t>
            </w:r>
            <w:proofErr w:type="spellStart"/>
            <w:r>
              <w:rPr>
                <w:rFonts w:ascii="Times New Roman" w:hAnsi="Times New Roman" w:cs="Times New Roman"/>
                <w:sz w:val="20"/>
                <w:szCs w:val="20"/>
              </w:rPr>
              <w:t>оцинко</w:t>
            </w:r>
            <w:r w:rsidRPr="003C39AD">
              <w:rPr>
                <w:rFonts w:ascii="Times New Roman" w:hAnsi="Times New Roman" w:cs="Times New Roman"/>
                <w:sz w:val="20"/>
                <w:szCs w:val="20"/>
              </w:rPr>
              <w:t>ван</w:t>
            </w:r>
            <w:r>
              <w:rPr>
                <w:rFonts w:ascii="Times New Roman" w:hAnsi="Times New Roman" w:cs="Times New Roman"/>
                <w:sz w:val="20"/>
                <w:szCs w:val="20"/>
              </w:rPr>
              <w:t>о</w:t>
            </w:r>
            <w:r w:rsidRPr="003C39AD">
              <w:rPr>
                <w:rFonts w:ascii="Times New Roman" w:hAnsi="Times New Roman" w:cs="Times New Roman"/>
                <w:sz w:val="20"/>
                <w:szCs w:val="20"/>
              </w:rPr>
              <w:t>е</w:t>
            </w:r>
            <w:proofErr w:type="spellEnd"/>
            <w:r w:rsidRPr="003C39AD">
              <w:rPr>
                <w:rFonts w:ascii="Times New Roman" w:hAnsi="Times New Roman" w:cs="Times New Roman"/>
                <w:sz w:val="20"/>
                <w:szCs w:val="20"/>
              </w:rPr>
              <w:t xml:space="preserve"> железо</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ТК-3-Ж/Д №32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43</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ТК-4-ТК-4А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proofErr w:type="spellStart"/>
            <w:r w:rsidRPr="003C39AD">
              <w:rPr>
                <w:rFonts w:ascii="Times New Roman" w:hAnsi="Times New Roman" w:cs="Times New Roman"/>
                <w:sz w:val="20"/>
                <w:szCs w:val="20"/>
              </w:rPr>
              <w:t>Безканальная</w:t>
            </w:r>
            <w:proofErr w:type="spellEnd"/>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ТК-4А-Ж/Д №49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proofErr w:type="spellStart"/>
            <w:r w:rsidRPr="003C39AD">
              <w:rPr>
                <w:rFonts w:ascii="Times New Roman" w:hAnsi="Times New Roman" w:cs="Times New Roman"/>
                <w:sz w:val="20"/>
                <w:szCs w:val="20"/>
              </w:rPr>
              <w:t>Безканальная</w:t>
            </w:r>
            <w:proofErr w:type="spellEnd"/>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15</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ТК-3-ТК-5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41</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41</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16</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ТК-5-Ж/Д №34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proofErr w:type="spellStart"/>
            <w:r w:rsidRPr="003C39AD">
              <w:rPr>
                <w:rFonts w:ascii="Times New Roman" w:hAnsi="Times New Roman" w:cs="Times New Roman"/>
                <w:sz w:val="20"/>
                <w:szCs w:val="20"/>
              </w:rPr>
              <w:t>Безканальная</w:t>
            </w:r>
            <w:proofErr w:type="spellEnd"/>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17</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ТК-5-ТК-6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48</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18</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ТК-6-Ж/Д №36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proofErr w:type="spellStart"/>
            <w:r w:rsidRPr="003C39AD">
              <w:rPr>
                <w:rFonts w:ascii="Times New Roman" w:hAnsi="Times New Roman" w:cs="Times New Roman"/>
                <w:sz w:val="20"/>
                <w:szCs w:val="20"/>
              </w:rPr>
              <w:t>Безканальная</w:t>
            </w:r>
            <w:proofErr w:type="spellEnd"/>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ТК-6-ТК-7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42</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ТК-7-Ж/Д №38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proofErr w:type="spellStart"/>
            <w:r w:rsidRPr="003C39AD">
              <w:rPr>
                <w:rFonts w:ascii="Times New Roman" w:hAnsi="Times New Roman" w:cs="Times New Roman"/>
                <w:sz w:val="20"/>
                <w:szCs w:val="20"/>
              </w:rPr>
              <w:t>Безканальная</w:t>
            </w:r>
            <w:proofErr w:type="spellEnd"/>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bl>
    <w:p w:rsidR="003C39AD" w:rsidRDefault="003C39AD" w:rsidP="006242EB">
      <w:pPr>
        <w:jc w:val="center"/>
        <w:rPr>
          <w:rFonts w:ascii="Times New Roman" w:hAnsi="Times New Roman" w:cs="Times New Roman"/>
          <w:b/>
          <w:sz w:val="24"/>
          <w:szCs w:val="24"/>
        </w:rPr>
      </w:pPr>
    </w:p>
    <w:p w:rsidR="003C39AD" w:rsidRDefault="003C39AD" w:rsidP="006242EB">
      <w:pPr>
        <w:jc w:val="center"/>
        <w:rPr>
          <w:rFonts w:ascii="Times New Roman" w:hAnsi="Times New Roman" w:cs="Times New Roman"/>
          <w:b/>
          <w:sz w:val="24"/>
          <w:szCs w:val="24"/>
        </w:rPr>
      </w:pPr>
    </w:p>
    <w:p w:rsidR="006F1BD4" w:rsidRDefault="006F1BD4">
      <w:pPr>
        <w:rPr>
          <w:rFonts w:ascii="Times New Roman" w:hAnsi="Times New Roman" w:cs="Times New Roman"/>
          <w:b/>
          <w:sz w:val="24"/>
          <w:szCs w:val="24"/>
        </w:rPr>
      </w:pPr>
      <w:r>
        <w:rPr>
          <w:rFonts w:ascii="Times New Roman" w:hAnsi="Times New Roman" w:cs="Times New Roman"/>
          <w:b/>
          <w:sz w:val="24"/>
          <w:szCs w:val="24"/>
        </w:rPr>
        <w:br w:type="page"/>
      </w:r>
    </w:p>
    <w:p w:rsidR="003C39AD" w:rsidRDefault="003C39AD" w:rsidP="006F1B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ПНИ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45</w:t>
      </w:r>
      <w:r w:rsidRPr="006242EB">
        <w:rPr>
          <w:rFonts w:ascii="Times New Roman" w:hAnsi="Times New Roman" w:cs="Times New Roman"/>
          <w:sz w:val="24"/>
          <w:szCs w:val="24"/>
        </w:rPr>
        <w:t>.</w:t>
      </w:r>
    </w:p>
    <w:p w:rsidR="006F1BD4" w:rsidRDefault="006F1BD4" w:rsidP="006F1BD4">
      <w:pPr>
        <w:spacing w:after="0" w:line="240" w:lineRule="auto"/>
        <w:jc w:val="right"/>
        <w:rPr>
          <w:rFonts w:ascii="Times New Roman" w:hAnsi="Times New Roman" w:cs="Times New Roman"/>
          <w:sz w:val="24"/>
          <w:szCs w:val="24"/>
        </w:rPr>
      </w:pPr>
    </w:p>
    <w:p w:rsidR="003C39AD" w:rsidRDefault="003C39AD" w:rsidP="006F1BD4">
      <w:pPr>
        <w:spacing w:after="0" w:line="240" w:lineRule="auto"/>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45</w:t>
      </w:r>
    </w:p>
    <w:p w:rsidR="003C39AD" w:rsidRDefault="003C39AD" w:rsidP="006F1BD4">
      <w:pPr>
        <w:spacing w:after="0" w:line="240" w:lineRule="auto"/>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котельной ПНИ</w:t>
      </w:r>
    </w:p>
    <w:p w:rsidR="006F1BD4" w:rsidRDefault="006F1BD4" w:rsidP="006F1BD4">
      <w:pPr>
        <w:spacing w:after="0" w:line="240" w:lineRule="auto"/>
        <w:jc w:val="center"/>
        <w:rPr>
          <w:rFonts w:ascii="Times New Roman" w:hAnsi="Times New Roman" w:cs="Times New Roman"/>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3C39AD" w:rsidRPr="00AD325D" w:rsidTr="003C39AD">
        <w:trPr>
          <w:trHeight w:val="20"/>
          <w:tblHeader/>
        </w:trPr>
        <w:tc>
          <w:tcPr>
            <w:tcW w:w="634" w:type="dxa"/>
            <w:vMerge w:val="restart"/>
            <w:vAlign w:val="center"/>
          </w:tcPr>
          <w:p w:rsidR="003C39AD" w:rsidRPr="00AD325D" w:rsidRDefault="003C39AD"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3C39AD" w:rsidRPr="00AD325D" w:rsidRDefault="003C39AD"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6F1BD4" w:rsidRDefault="003C39AD"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Год ввода </w:t>
            </w:r>
          </w:p>
          <w:p w:rsidR="003C39AD" w:rsidRPr="00AD325D" w:rsidRDefault="003C39AD"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в эксплуатацию</w:t>
            </w:r>
          </w:p>
        </w:tc>
        <w:tc>
          <w:tcPr>
            <w:tcW w:w="1055" w:type="dxa"/>
            <w:vMerge w:val="restart"/>
            <w:vAlign w:val="center"/>
          </w:tcPr>
          <w:p w:rsidR="003C39AD" w:rsidRPr="00AD325D" w:rsidRDefault="003C39AD"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3C39AD" w:rsidRPr="00AD325D" w:rsidRDefault="003C39AD"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3C39AD" w:rsidRPr="00AD325D" w:rsidRDefault="003C39AD"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3C39AD" w:rsidRPr="00AD325D" w:rsidRDefault="003C39AD" w:rsidP="006F1BD4">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3C39AD" w:rsidRPr="00AD325D" w:rsidRDefault="003C39AD" w:rsidP="006F1BD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Теплоизоляционный материал</w:t>
            </w:r>
          </w:p>
        </w:tc>
      </w:tr>
      <w:tr w:rsidR="003C39AD" w:rsidRPr="00AD325D" w:rsidTr="003C39AD">
        <w:trPr>
          <w:trHeight w:val="473"/>
          <w:tblHeader/>
        </w:trPr>
        <w:tc>
          <w:tcPr>
            <w:tcW w:w="634" w:type="dxa"/>
            <w:vMerge/>
            <w:tcBorders>
              <w:bottom w:val="single" w:sz="4" w:space="0" w:color="auto"/>
            </w:tcBorders>
            <w:vAlign w:val="center"/>
          </w:tcPr>
          <w:p w:rsidR="003C39AD" w:rsidRPr="00AD325D" w:rsidRDefault="003C39AD" w:rsidP="006F1BD4">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3C39AD" w:rsidRPr="00AD325D" w:rsidRDefault="003C39AD" w:rsidP="006F1BD4">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3C39AD" w:rsidRPr="00AD325D" w:rsidRDefault="003C39AD" w:rsidP="006F1BD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6F1BD4">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5" w:type="dxa"/>
            <w:vMerge/>
            <w:tcBorders>
              <w:bottom w:val="single" w:sz="4" w:space="0" w:color="auto"/>
            </w:tcBorders>
            <w:vAlign w:val="center"/>
          </w:tcPr>
          <w:p w:rsidR="003C39AD" w:rsidRPr="00AD325D" w:rsidRDefault="003C39AD" w:rsidP="006F1BD4">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3C39AD" w:rsidRPr="00AD325D" w:rsidRDefault="003C39AD" w:rsidP="006F1BD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6F1BD4">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3" w:type="dxa"/>
            <w:tcBorders>
              <w:bottom w:val="single" w:sz="4" w:space="0" w:color="auto"/>
            </w:tcBorders>
            <w:vAlign w:val="center"/>
          </w:tcPr>
          <w:p w:rsidR="003C39AD" w:rsidRPr="00AD325D" w:rsidRDefault="003C39AD" w:rsidP="006F1BD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6F1BD4">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898" w:type="dxa"/>
            <w:vMerge/>
            <w:tcBorders>
              <w:bottom w:val="single" w:sz="4" w:space="0" w:color="auto"/>
            </w:tcBorders>
            <w:vAlign w:val="center"/>
          </w:tcPr>
          <w:p w:rsidR="003C39AD" w:rsidRPr="00AD325D" w:rsidRDefault="003C39AD" w:rsidP="006F1BD4">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3C39AD" w:rsidRPr="00AD325D" w:rsidRDefault="003C39AD" w:rsidP="006F1BD4">
            <w:pPr>
              <w:spacing w:after="0" w:line="240" w:lineRule="auto"/>
              <w:jc w:val="center"/>
              <w:rPr>
                <w:rFonts w:ascii="Times New Roman" w:hAnsi="Times New Roman" w:cs="Times New Roman"/>
                <w:b/>
                <w:sz w:val="20"/>
                <w:szCs w:val="20"/>
              </w:rPr>
            </w:pP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898" w:type="dxa"/>
            <w:tcBorders>
              <w:top w:val="single" w:sz="5" w:space="0" w:color="000000"/>
              <w:left w:val="single" w:sz="4" w:space="0" w:color="auto"/>
              <w:bottom w:val="single" w:sz="5" w:space="0" w:color="000000"/>
              <w:right w:val="single" w:sz="4" w:space="0" w:color="auto"/>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ТК-2-Баня</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22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22</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ТК-2-Леч.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ТК-1-ТК-1А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26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26</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ТК-1А-ТК-1Б</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ТК-1Б-ТК-2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34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34</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proofErr w:type="spellStart"/>
            <w:r w:rsidRPr="003C39AD">
              <w:rPr>
                <w:rFonts w:ascii="Times New Roman" w:hAnsi="Times New Roman" w:cs="Times New Roman"/>
                <w:sz w:val="20"/>
                <w:szCs w:val="20"/>
              </w:rPr>
              <w:t>Воздушка</w:t>
            </w:r>
            <w:proofErr w:type="spellEnd"/>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Мин. </w:t>
            </w:r>
            <w:proofErr w:type="spellStart"/>
            <w:r>
              <w:rPr>
                <w:rFonts w:ascii="Times New Roman" w:hAnsi="Times New Roman" w:cs="Times New Roman"/>
                <w:sz w:val="20"/>
                <w:szCs w:val="20"/>
              </w:rPr>
              <w:t>вата</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уберойд</w:t>
            </w:r>
            <w:proofErr w:type="spellEnd"/>
            <w:r>
              <w:rPr>
                <w:rFonts w:ascii="Times New Roman" w:hAnsi="Times New Roman" w:cs="Times New Roman"/>
                <w:sz w:val="20"/>
                <w:szCs w:val="20"/>
              </w:rPr>
              <w:t xml:space="preserve"> </w:t>
            </w:r>
            <w:r w:rsidR="006F1BD4">
              <w:rPr>
                <w:rFonts w:ascii="Times New Roman" w:hAnsi="Times New Roman" w:cs="Times New Roman"/>
                <w:sz w:val="20"/>
                <w:szCs w:val="20"/>
              </w:rPr>
              <w:br/>
            </w:r>
            <w:r>
              <w:rPr>
                <w:rFonts w:ascii="Times New Roman" w:hAnsi="Times New Roman" w:cs="Times New Roman"/>
                <w:sz w:val="20"/>
                <w:szCs w:val="20"/>
              </w:rPr>
              <w:t xml:space="preserve">и </w:t>
            </w:r>
            <w:proofErr w:type="spellStart"/>
            <w:r>
              <w:rPr>
                <w:rFonts w:ascii="Times New Roman" w:hAnsi="Times New Roman" w:cs="Times New Roman"/>
                <w:sz w:val="20"/>
                <w:szCs w:val="20"/>
              </w:rPr>
              <w:t>оцинко</w:t>
            </w:r>
            <w:r w:rsidRPr="003C39AD">
              <w:rPr>
                <w:rFonts w:ascii="Times New Roman" w:hAnsi="Times New Roman" w:cs="Times New Roman"/>
                <w:sz w:val="20"/>
                <w:szCs w:val="20"/>
              </w:rPr>
              <w:t>ван</w:t>
            </w:r>
            <w:r>
              <w:rPr>
                <w:rFonts w:ascii="Times New Roman" w:hAnsi="Times New Roman" w:cs="Times New Roman"/>
                <w:sz w:val="20"/>
                <w:szCs w:val="20"/>
              </w:rPr>
              <w:t>о</w:t>
            </w:r>
            <w:r w:rsidRPr="003C39AD">
              <w:rPr>
                <w:rFonts w:ascii="Times New Roman" w:hAnsi="Times New Roman" w:cs="Times New Roman"/>
                <w:sz w:val="20"/>
                <w:szCs w:val="20"/>
              </w:rPr>
              <w:t>е</w:t>
            </w:r>
            <w:proofErr w:type="spellEnd"/>
            <w:r w:rsidRPr="003C39AD">
              <w:rPr>
                <w:rFonts w:ascii="Times New Roman" w:hAnsi="Times New Roman" w:cs="Times New Roman"/>
                <w:sz w:val="20"/>
                <w:szCs w:val="20"/>
              </w:rPr>
              <w:t xml:space="preserve"> железо</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ТК-2-Ж/Д №90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49</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proofErr w:type="spellStart"/>
            <w:proofErr w:type="gramStart"/>
            <w:r w:rsidRPr="005575B1">
              <w:rPr>
                <w:rFonts w:ascii="Times New Roman" w:hAnsi="Times New Roman"/>
                <w:color w:val="000000"/>
                <w:sz w:val="20"/>
                <w:szCs w:val="20"/>
              </w:rPr>
              <w:t>Котельная-Ж</w:t>
            </w:r>
            <w:proofErr w:type="spellEnd"/>
            <w:proofErr w:type="gramEnd"/>
            <w:r w:rsidRPr="005575B1">
              <w:rPr>
                <w:rFonts w:ascii="Times New Roman" w:hAnsi="Times New Roman"/>
                <w:color w:val="000000"/>
                <w:sz w:val="20"/>
                <w:szCs w:val="20"/>
              </w:rPr>
              <w:t>/Д №2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120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120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Котельна</w:t>
            </w:r>
            <w:proofErr w:type="gramStart"/>
            <w:r w:rsidRPr="005575B1">
              <w:rPr>
                <w:rFonts w:ascii="Times New Roman" w:hAnsi="Times New Roman"/>
                <w:color w:val="000000"/>
                <w:sz w:val="20"/>
                <w:szCs w:val="20"/>
              </w:rPr>
              <w:t>я-</w:t>
            </w:r>
            <w:proofErr w:type="gramEnd"/>
            <w:r w:rsidRPr="005575B1">
              <w:rPr>
                <w:rFonts w:ascii="Times New Roman" w:hAnsi="Times New Roman"/>
                <w:color w:val="000000"/>
                <w:sz w:val="20"/>
                <w:szCs w:val="20"/>
              </w:rPr>
              <w:t xml:space="preserve"> 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400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400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proofErr w:type="spellStart"/>
            <w:r w:rsidRPr="003C39AD">
              <w:rPr>
                <w:rFonts w:ascii="Times New Roman" w:hAnsi="Times New Roman" w:cs="Times New Roman"/>
                <w:sz w:val="20"/>
                <w:szCs w:val="20"/>
              </w:rPr>
              <w:t>Воздушка</w:t>
            </w:r>
            <w:proofErr w:type="spellEnd"/>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Мин. </w:t>
            </w:r>
            <w:proofErr w:type="spellStart"/>
            <w:r>
              <w:rPr>
                <w:rFonts w:ascii="Times New Roman" w:hAnsi="Times New Roman" w:cs="Times New Roman"/>
                <w:sz w:val="20"/>
                <w:szCs w:val="20"/>
              </w:rPr>
              <w:t>вата</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уберойд</w:t>
            </w:r>
            <w:proofErr w:type="spellEnd"/>
            <w:r>
              <w:rPr>
                <w:rFonts w:ascii="Times New Roman" w:hAnsi="Times New Roman" w:cs="Times New Roman"/>
                <w:sz w:val="20"/>
                <w:szCs w:val="20"/>
              </w:rPr>
              <w:t xml:space="preserve"> </w:t>
            </w:r>
            <w:r w:rsidR="006F1BD4">
              <w:rPr>
                <w:rFonts w:ascii="Times New Roman" w:hAnsi="Times New Roman" w:cs="Times New Roman"/>
                <w:sz w:val="20"/>
                <w:szCs w:val="20"/>
              </w:rPr>
              <w:br/>
            </w:r>
            <w:r>
              <w:rPr>
                <w:rFonts w:ascii="Times New Roman" w:hAnsi="Times New Roman" w:cs="Times New Roman"/>
                <w:sz w:val="20"/>
                <w:szCs w:val="20"/>
              </w:rPr>
              <w:t xml:space="preserve">и </w:t>
            </w:r>
            <w:proofErr w:type="spellStart"/>
            <w:r>
              <w:rPr>
                <w:rFonts w:ascii="Times New Roman" w:hAnsi="Times New Roman" w:cs="Times New Roman"/>
                <w:sz w:val="20"/>
                <w:szCs w:val="20"/>
              </w:rPr>
              <w:t>оцинко</w:t>
            </w:r>
            <w:r w:rsidRPr="003C39AD">
              <w:rPr>
                <w:rFonts w:ascii="Times New Roman" w:hAnsi="Times New Roman" w:cs="Times New Roman"/>
                <w:sz w:val="20"/>
                <w:szCs w:val="20"/>
              </w:rPr>
              <w:t>ван</w:t>
            </w:r>
            <w:r>
              <w:rPr>
                <w:rFonts w:ascii="Times New Roman" w:hAnsi="Times New Roman" w:cs="Times New Roman"/>
                <w:sz w:val="20"/>
                <w:szCs w:val="20"/>
              </w:rPr>
              <w:t>о</w:t>
            </w:r>
            <w:r w:rsidRPr="003C39AD">
              <w:rPr>
                <w:rFonts w:ascii="Times New Roman" w:hAnsi="Times New Roman" w:cs="Times New Roman"/>
                <w:sz w:val="20"/>
                <w:szCs w:val="20"/>
              </w:rPr>
              <w:t>е</w:t>
            </w:r>
            <w:proofErr w:type="spellEnd"/>
            <w:r w:rsidRPr="003C39AD">
              <w:rPr>
                <w:rFonts w:ascii="Times New Roman" w:hAnsi="Times New Roman" w:cs="Times New Roman"/>
                <w:sz w:val="20"/>
                <w:szCs w:val="20"/>
              </w:rPr>
              <w:t xml:space="preserve"> железо</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ТК-3-Ж/Д №32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43</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ТК-4-ТК-4А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proofErr w:type="spellStart"/>
            <w:r w:rsidRPr="003C39AD">
              <w:rPr>
                <w:rFonts w:ascii="Times New Roman" w:hAnsi="Times New Roman" w:cs="Times New Roman"/>
                <w:sz w:val="20"/>
                <w:szCs w:val="20"/>
              </w:rPr>
              <w:t>Безканальная</w:t>
            </w:r>
            <w:proofErr w:type="spellEnd"/>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ТК-4А-Ж/Д №49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proofErr w:type="spellStart"/>
            <w:r w:rsidRPr="003C39AD">
              <w:rPr>
                <w:rFonts w:ascii="Times New Roman" w:hAnsi="Times New Roman" w:cs="Times New Roman"/>
                <w:sz w:val="20"/>
                <w:szCs w:val="20"/>
              </w:rPr>
              <w:t>Безканальная</w:t>
            </w:r>
            <w:proofErr w:type="spellEnd"/>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15</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ТК-3-ТК-5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41</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41</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16</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ТК-5-Ж/Д №34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proofErr w:type="spellStart"/>
            <w:r w:rsidRPr="003C39AD">
              <w:rPr>
                <w:rFonts w:ascii="Times New Roman" w:hAnsi="Times New Roman" w:cs="Times New Roman"/>
                <w:sz w:val="20"/>
                <w:szCs w:val="20"/>
              </w:rPr>
              <w:t>Безканальная</w:t>
            </w:r>
            <w:proofErr w:type="spellEnd"/>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17</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ТК-5-ТК-6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48</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18</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ТК-6-Ж/Д №36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proofErr w:type="spellStart"/>
            <w:r w:rsidRPr="003C39AD">
              <w:rPr>
                <w:rFonts w:ascii="Times New Roman" w:hAnsi="Times New Roman" w:cs="Times New Roman"/>
                <w:sz w:val="20"/>
                <w:szCs w:val="20"/>
              </w:rPr>
              <w:t>Безканальная</w:t>
            </w:r>
            <w:proofErr w:type="spellEnd"/>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ТК-6-ТК-7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42</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ТК-7-Ж/Д №38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6F1BD4">
            <w:pPr>
              <w:spacing w:after="0" w:line="240" w:lineRule="auto"/>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6F1BD4">
            <w:pPr>
              <w:spacing w:after="0" w:line="240" w:lineRule="auto"/>
              <w:jc w:val="center"/>
              <w:rPr>
                <w:rFonts w:ascii="Times New Roman" w:hAnsi="Times New Roman" w:cs="Times New Roman"/>
                <w:sz w:val="20"/>
                <w:szCs w:val="20"/>
              </w:rPr>
            </w:pPr>
            <w:proofErr w:type="spellStart"/>
            <w:r w:rsidRPr="003C39AD">
              <w:rPr>
                <w:rFonts w:ascii="Times New Roman" w:hAnsi="Times New Roman" w:cs="Times New Roman"/>
                <w:sz w:val="20"/>
                <w:szCs w:val="20"/>
              </w:rPr>
              <w:t>Безканальная</w:t>
            </w:r>
            <w:proofErr w:type="spellEnd"/>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6F1BD4">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Мин</w:t>
            </w:r>
            <w:proofErr w:type="gramStart"/>
            <w:r w:rsidRPr="003C39AD">
              <w:rPr>
                <w:rFonts w:ascii="Times New Roman" w:hAnsi="Times New Roman" w:cs="Times New Roman"/>
                <w:sz w:val="20"/>
                <w:szCs w:val="20"/>
              </w:rPr>
              <w:t>.в</w:t>
            </w:r>
            <w:proofErr w:type="gramEnd"/>
            <w:r w:rsidRPr="003C39AD">
              <w:rPr>
                <w:rFonts w:ascii="Times New Roman" w:hAnsi="Times New Roman" w:cs="Times New Roman"/>
                <w:sz w:val="20"/>
                <w:szCs w:val="20"/>
              </w:rPr>
              <w:t xml:space="preserve">ата и </w:t>
            </w:r>
            <w:proofErr w:type="spellStart"/>
            <w:r w:rsidRPr="003C39AD">
              <w:rPr>
                <w:rFonts w:ascii="Times New Roman" w:hAnsi="Times New Roman" w:cs="Times New Roman"/>
                <w:sz w:val="20"/>
                <w:szCs w:val="20"/>
              </w:rPr>
              <w:t>руберойд</w:t>
            </w:r>
            <w:proofErr w:type="spellEnd"/>
          </w:p>
        </w:tc>
      </w:tr>
    </w:tbl>
    <w:p w:rsidR="003C39AD" w:rsidRDefault="003C39AD" w:rsidP="006242EB">
      <w:pPr>
        <w:jc w:val="center"/>
        <w:rPr>
          <w:rFonts w:ascii="Times New Roman" w:hAnsi="Times New Roman" w:cs="Times New Roman"/>
          <w:b/>
          <w:sz w:val="24"/>
          <w:szCs w:val="24"/>
        </w:rPr>
      </w:pPr>
    </w:p>
    <w:p w:rsidR="006F1BD4" w:rsidRDefault="006F1BD4">
      <w:pPr>
        <w:rPr>
          <w:rFonts w:ascii="Times New Roman" w:hAnsi="Times New Roman" w:cs="Times New Roman"/>
          <w:b/>
          <w:sz w:val="24"/>
          <w:szCs w:val="24"/>
        </w:rPr>
      </w:pPr>
      <w:r>
        <w:rPr>
          <w:rFonts w:ascii="Times New Roman" w:hAnsi="Times New Roman" w:cs="Times New Roman"/>
          <w:b/>
          <w:sz w:val="24"/>
          <w:szCs w:val="24"/>
        </w:rPr>
        <w:br w:type="page"/>
      </w:r>
    </w:p>
    <w:p w:rsidR="003C39AD" w:rsidRDefault="003C39AD" w:rsidP="006F1B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w:t>
      </w:r>
      <w:r w:rsidR="00196C24" w:rsidRPr="00196C24">
        <w:rPr>
          <w:rFonts w:ascii="Times New Roman" w:hAnsi="Times New Roman" w:cs="Times New Roman"/>
          <w:sz w:val="24"/>
          <w:szCs w:val="24"/>
        </w:rPr>
        <w:t>Администрация района</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46</w:t>
      </w:r>
      <w:r w:rsidRPr="006242EB">
        <w:rPr>
          <w:rFonts w:ascii="Times New Roman" w:hAnsi="Times New Roman" w:cs="Times New Roman"/>
          <w:sz w:val="24"/>
          <w:szCs w:val="24"/>
        </w:rPr>
        <w:t>.</w:t>
      </w:r>
    </w:p>
    <w:p w:rsidR="003C39AD" w:rsidRDefault="003C39AD" w:rsidP="006F1BD4">
      <w:pPr>
        <w:spacing w:after="0" w:line="240" w:lineRule="auto"/>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46</w:t>
      </w:r>
    </w:p>
    <w:p w:rsidR="003C39AD" w:rsidRDefault="003C39AD" w:rsidP="006F1BD4">
      <w:pPr>
        <w:spacing w:after="0" w:line="240" w:lineRule="auto"/>
        <w:jc w:val="center"/>
        <w:rPr>
          <w:rFonts w:ascii="Times New Roman" w:hAnsi="Times New Roman"/>
          <w:b/>
          <w:sz w:val="24"/>
          <w:szCs w:val="28"/>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00196C24">
        <w:rPr>
          <w:rFonts w:ascii="Times New Roman" w:hAnsi="Times New Roman"/>
          <w:b/>
          <w:sz w:val="24"/>
          <w:szCs w:val="28"/>
        </w:rPr>
        <w:t>Администрация района</w:t>
      </w:r>
    </w:p>
    <w:p w:rsidR="006F1BD4" w:rsidRDefault="006F1BD4" w:rsidP="006F1BD4">
      <w:pPr>
        <w:spacing w:after="0" w:line="240" w:lineRule="auto"/>
        <w:jc w:val="center"/>
        <w:rPr>
          <w:rFonts w:ascii="Times New Roman" w:hAnsi="Times New Roman" w:cs="Times New Roman"/>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3C39AD" w:rsidRPr="00AD325D" w:rsidTr="003C39AD">
        <w:trPr>
          <w:trHeight w:val="20"/>
          <w:tblHeader/>
        </w:trPr>
        <w:tc>
          <w:tcPr>
            <w:tcW w:w="634" w:type="dxa"/>
            <w:vMerge w:val="restart"/>
            <w:vAlign w:val="center"/>
          </w:tcPr>
          <w:p w:rsidR="003C39AD" w:rsidRPr="00AD325D" w:rsidRDefault="003C39AD"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3C39AD" w:rsidRPr="00AD325D" w:rsidRDefault="003C39AD"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6F1BD4" w:rsidRDefault="003C39AD"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Год ввода </w:t>
            </w:r>
          </w:p>
          <w:p w:rsidR="003C39AD" w:rsidRPr="00AD325D" w:rsidRDefault="003C39AD"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в эксплуатацию</w:t>
            </w:r>
          </w:p>
        </w:tc>
        <w:tc>
          <w:tcPr>
            <w:tcW w:w="1055" w:type="dxa"/>
            <w:vMerge w:val="restart"/>
            <w:vAlign w:val="center"/>
          </w:tcPr>
          <w:p w:rsidR="003C39AD" w:rsidRPr="00AD325D" w:rsidRDefault="003C39AD"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3C39AD" w:rsidRPr="00AD325D" w:rsidRDefault="003C39AD"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3C39AD" w:rsidRPr="00AD325D" w:rsidRDefault="003C39AD" w:rsidP="006F1BD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3C39AD" w:rsidRPr="00AD325D" w:rsidRDefault="003C39AD" w:rsidP="006F1BD4">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3C39AD" w:rsidRPr="00AD325D" w:rsidRDefault="003C39AD" w:rsidP="006F1BD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Теплоизоляционный материал</w:t>
            </w:r>
          </w:p>
        </w:tc>
      </w:tr>
      <w:tr w:rsidR="003C39AD" w:rsidRPr="00AD325D" w:rsidTr="003C39AD">
        <w:trPr>
          <w:trHeight w:val="473"/>
          <w:tblHeader/>
        </w:trPr>
        <w:tc>
          <w:tcPr>
            <w:tcW w:w="634" w:type="dxa"/>
            <w:vMerge/>
            <w:tcBorders>
              <w:bottom w:val="single" w:sz="4" w:space="0" w:color="auto"/>
            </w:tcBorders>
            <w:vAlign w:val="center"/>
          </w:tcPr>
          <w:p w:rsidR="003C39AD" w:rsidRPr="00AD325D" w:rsidRDefault="003C39AD" w:rsidP="006F1BD4">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3C39AD" w:rsidRPr="00AD325D" w:rsidRDefault="003C39AD" w:rsidP="006F1BD4">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3C39AD" w:rsidRPr="00AD325D" w:rsidRDefault="003C39AD" w:rsidP="006F1BD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6F1BD4">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5" w:type="dxa"/>
            <w:vMerge/>
            <w:tcBorders>
              <w:bottom w:val="single" w:sz="4" w:space="0" w:color="auto"/>
            </w:tcBorders>
            <w:vAlign w:val="center"/>
          </w:tcPr>
          <w:p w:rsidR="003C39AD" w:rsidRPr="00AD325D" w:rsidRDefault="003C39AD" w:rsidP="006F1BD4">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3C39AD" w:rsidRPr="00AD325D" w:rsidRDefault="003C39AD" w:rsidP="006F1BD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6F1BD4">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3" w:type="dxa"/>
            <w:tcBorders>
              <w:bottom w:val="single" w:sz="4" w:space="0" w:color="auto"/>
            </w:tcBorders>
            <w:vAlign w:val="center"/>
          </w:tcPr>
          <w:p w:rsidR="003C39AD" w:rsidRPr="00AD325D" w:rsidRDefault="003C39AD" w:rsidP="006F1BD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6F1BD4">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898" w:type="dxa"/>
            <w:vMerge/>
            <w:tcBorders>
              <w:bottom w:val="single" w:sz="4" w:space="0" w:color="auto"/>
            </w:tcBorders>
            <w:vAlign w:val="center"/>
          </w:tcPr>
          <w:p w:rsidR="003C39AD" w:rsidRPr="00AD325D" w:rsidRDefault="003C39AD" w:rsidP="006F1BD4">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3C39AD" w:rsidRPr="00AD325D" w:rsidRDefault="003C39AD" w:rsidP="006F1BD4">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Котельная-Гараж №1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10</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10</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6F1BD4">
            <w:pPr>
              <w:spacing w:after="0" w:line="240" w:lineRule="auto"/>
              <w:jc w:val="center"/>
              <w:rPr>
                <w:rFonts w:ascii="Times New Roman" w:hAnsi="Times New Roman" w:cs="Times New Roman"/>
                <w:sz w:val="20"/>
                <w:szCs w:val="20"/>
              </w:rPr>
            </w:pPr>
            <w:proofErr w:type="spellStart"/>
            <w:r w:rsidRPr="00196C24">
              <w:rPr>
                <w:rFonts w:ascii="Times New Roman" w:hAnsi="Times New Roman" w:cs="Times New Roman"/>
                <w:sz w:val="20"/>
                <w:szCs w:val="20"/>
              </w:rPr>
              <w:t>Воздушка</w:t>
            </w:r>
            <w:proofErr w:type="spellEnd"/>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6F1BD4">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Котельная-Гараж №2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22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22</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6F1BD4">
            <w:pPr>
              <w:spacing w:after="0" w:line="240" w:lineRule="auto"/>
              <w:jc w:val="center"/>
              <w:rPr>
                <w:rFonts w:ascii="Times New Roman" w:hAnsi="Times New Roman" w:cs="Times New Roman"/>
                <w:sz w:val="20"/>
                <w:szCs w:val="20"/>
              </w:rPr>
            </w:pPr>
            <w:proofErr w:type="spellStart"/>
            <w:r w:rsidRPr="00196C24">
              <w:rPr>
                <w:rFonts w:ascii="Times New Roman" w:hAnsi="Times New Roman" w:cs="Times New Roman"/>
                <w:sz w:val="20"/>
                <w:szCs w:val="20"/>
              </w:rPr>
              <w:t>Безканальная</w:t>
            </w:r>
            <w:proofErr w:type="spellEnd"/>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6F1BD4">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 xml:space="preserve">Цилиндр теплоизоляционный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По гаражу №2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83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83</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6F1BD4">
            <w:pPr>
              <w:spacing w:after="0" w:line="240" w:lineRule="auto"/>
              <w:jc w:val="center"/>
              <w:rPr>
                <w:rFonts w:ascii="Times New Roman" w:hAnsi="Times New Roman" w:cs="Times New Roman"/>
                <w:sz w:val="20"/>
                <w:szCs w:val="20"/>
              </w:rPr>
            </w:pPr>
            <w:proofErr w:type="spellStart"/>
            <w:r w:rsidRPr="00196C24">
              <w:rPr>
                <w:rFonts w:ascii="Times New Roman" w:hAnsi="Times New Roman" w:cs="Times New Roman"/>
                <w:sz w:val="20"/>
                <w:szCs w:val="20"/>
              </w:rPr>
              <w:t>Воздушка</w:t>
            </w:r>
            <w:proofErr w:type="spellEnd"/>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6F1BD4">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 xml:space="preserve">Цилиндр теплоизоляционный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proofErr w:type="spellStart"/>
            <w:r w:rsidRPr="00E63618">
              <w:rPr>
                <w:rFonts w:ascii="Times New Roman" w:hAnsi="Times New Roman"/>
                <w:color w:val="000000"/>
                <w:sz w:val="20"/>
                <w:szCs w:val="20"/>
              </w:rPr>
              <w:t>Ответление</w:t>
            </w:r>
            <w:proofErr w:type="spellEnd"/>
            <w:r w:rsidRPr="00E63618">
              <w:rPr>
                <w:rFonts w:ascii="Times New Roman" w:hAnsi="Times New Roman"/>
                <w:color w:val="000000"/>
                <w:sz w:val="20"/>
                <w:szCs w:val="20"/>
              </w:rPr>
              <w:t xml:space="preserve"> по гаражу №2 до </w:t>
            </w:r>
            <w:proofErr w:type="spellStart"/>
            <w:r w:rsidRPr="00E63618">
              <w:rPr>
                <w:rFonts w:ascii="Times New Roman" w:hAnsi="Times New Roman"/>
                <w:color w:val="000000"/>
                <w:sz w:val="20"/>
                <w:szCs w:val="20"/>
              </w:rPr>
              <w:t>Россельхозбанка</w:t>
            </w:r>
            <w:proofErr w:type="spellEnd"/>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45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45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6F1BD4">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6F1BD4">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Гараж №2 -           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6F1BD4">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6F1BD4">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ТК-2-Спортзал</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6F1BD4">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6F1BD4">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 xml:space="preserve">ТК-2--Здание </w:t>
            </w:r>
            <w:proofErr w:type="spellStart"/>
            <w:r w:rsidRPr="00E63618">
              <w:rPr>
                <w:rFonts w:ascii="Times New Roman" w:hAnsi="Times New Roman"/>
                <w:color w:val="000000"/>
                <w:sz w:val="20"/>
                <w:szCs w:val="20"/>
              </w:rPr>
              <w:t>Адм</w:t>
            </w:r>
            <w:proofErr w:type="spellEnd"/>
            <w:r w:rsidRPr="00E63618">
              <w:rPr>
                <w:rFonts w:ascii="Times New Roman" w:hAnsi="Times New Roman"/>
                <w:color w:val="000000"/>
                <w:sz w:val="20"/>
                <w:szCs w:val="20"/>
              </w:rPr>
              <w:t>.</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6F1BD4">
            <w:pPr>
              <w:spacing w:after="0" w:line="240" w:lineRule="auto"/>
              <w:jc w:val="center"/>
              <w:rPr>
                <w:rFonts w:ascii="Times New Roman" w:hAnsi="Times New Roman"/>
                <w:color w:val="000000"/>
                <w:sz w:val="20"/>
                <w:szCs w:val="20"/>
              </w:rPr>
            </w:pPr>
            <w:r w:rsidRPr="00E63618">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6F1BD4">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6F1BD4">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bl>
    <w:p w:rsidR="003C39AD" w:rsidRDefault="003C39AD" w:rsidP="009C06B9">
      <w:pPr>
        <w:spacing w:after="0" w:line="240" w:lineRule="auto"/>
        <w:jc w:val="center"/>
        <w:rPr>
          <w:rFonts w:ascii="Times New Roman" w:hAnsi="Times New Roman" w:cs="Times New Roman"/>
          <w:b/>
          <w:sz w:val="24"/>
          <w:szCs w:val="24"/>
        </w:rPr>
      </w:pPr>
    </w:p>
    <w:p w:rsidR="009C06B9" w:rsidRDefault="009C06B9">
      <w:pPr>
        <w:rPr>
          <w:rFonts w:ascii="Times New Roman" w:hAnsi="Times New Roman" w:cs="Times New Roman"/>
          <w:sz w:val="24"/>
          <w:szCs w:val="24"/>
        </w:rPr>
      </w:pPr>
      <w:r>
        <w:rPr>
          <w:rFonts w:ascii="Times New Roman" w:hAnsi="Times New Roman" w:cs="Times New Roman"/>
          <w:sz w:val="24"/>
          <w:szCs w:val="24"/>
        </w:rPr>
        <w:br w:type="page"/>
      </w:r>
    </w:p>
    <w:p w:rsidR="00196C24" w:rsidRDefault="00196C24" w:rsidP="009C06B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ОПБ </w:t>
      </w:r>
      <w:proofErr w:type="gramStart"/>
      <w:r>
        <w:rPr>
          <w:rFonts w:ascii="Times New Roman" w:hAnsi="Times New Roman" w:cs="Times New Roman"/>
          <w:sz w:val="24"/>
          <w:szCs w:val="24"/>
        </w:rPr>
        <w:t>ТКУ</w:t>
      </w:r>
      <w:proofErr w:type="gramEnd"/>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47</w:t>
      </w:r>
      <w:r w:rsidRPr="006242EB">
        <w:rPr>
          <w:rFonts w:ascii="Times New Roman" w:hAnsi="Times New Roman" w:cs="Times New Roman"/>
          <w:sz w:val="24"/>
          <w:szCs w:val="24"/>
        </w:rPr>
        <w:t>.</w:t>
      </w:r>
    </w:p>
    <w:p w:rsidR="009C06B9" w:rsidRDefault="009C06B9" w:rsidP="009C06B9">
      <w:pPr>
        <w:spacing w:after="0" w:line="240" w:lineRule="auto"/>
        <w:jc w:val="right"/>
        <w:rPr>
          <w:rFonts w:ascii="Times New Roman" w:hAnsi="Times New Roman" w:cs="Times New Roman"/>
          <w:sz w:val="24"/>
          <w:szCs w:val="24"/>
        </w:rPr>
      </w:pPr>
    </w:p>
    <w:p w:rsidR="00196C24" w:rsidRDefault="00196C24" w:rsidP="009C06B9">
      <w:pPr>
        <w:spacing w:after="0" w:line="240" w:lineRule="auto"/>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47</w:t>
      </w:r>
    </w:p>
    <w:p w:rsidR="00196C24" w:rsidRDefault="00196C24" w:rsidP="009C06B9">
      <w:pPr>
        <w:spacing w:after="0" w:line="240" w:lineRule="auto"/>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cs="Times New Roman"/>
          <w:b/>
          <w:sz w:val="24"/>
          <w:szCs w:val="24"/>
        </w:rPr>
        <w:t>ОПБ ТКУ</w:t>
      </w:r>
    </w:p>
    <w:p w:rsidR="009C06B9" w:rsidRDefault="009C06B9" w:rsidP="009C06B9">
      <w:pPr>
        <w:spacing w:after="0" w:line="240" w:lineRule="auto"/>
        <w:jc w:val="center"/>
        <w:rPr>
          <w:rFonts w:ascii="Times New Roman" w:hAnsi="Times New Roman" w:cs="Times New Roman"/>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9C06B9"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Год ввода </w:t>
            </w:r>
          </w:p>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в эксплуатацию</w:t>
            </w:r>
          </w:p>
        </w:tc>
        <w:tc>
          <w:tcPr>
            <w:tcW w:w="1055" w:type="dxa"/>
            <w:vMerge w:val="restart"/>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196C24" w:rsidRPr="00AD325D" w:rsidRDefault="00196C24" w:rsidP="009C06B9">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9C06B9">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5"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3"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898"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ТКУ-ТК-1- Котельная (старая)</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25</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25</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Котельная (старая) - ТК-1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Котельная (ст.)-  Прачечная</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ТК-2-4 отделение</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68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68</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ТК-3-ТК-3А</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ТК-3А-ТК-4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17</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ТК-3</w:t>
            </w:r>
            <w:proofErr w:type="gramStart"/>
            <w:r w:rsidRPr="007C0102">
              <w:rPr>
                <w:rFonts w:ascii="Times New Roman" w:hAnsi="Times New Roman"/>
                <w:color w:val="000000"/>
                <w:sz w:val="20"/>
                <w:szCs w:val="20"/>
              </w:rPr>
              <w:t>А-</w:t>
            </w:r>
            <w:proofErr w:type="gramEnd"/>
            <w:r w:rsidRPr="007C0102">
              <w:rPr>
                <w:rFonts w:ascii="Times New Roman" w:hAnsi="Times New Roman"/>
                <w:color w:val="000000"/>
                <w:sz w:val="20"/>
                <w:szCs w:val="20"/>
              </w:rPr>
              <w:t xml:space="preserve"> </w:t>
            </w:r>
            <w:proofErr w:type="spellStart"/>
            <w:r w:rsidRPr="007C0102">
              <w:rPr>
                <w:rFonts w:ascii="Times New Roman" w:hAnsi="Times New Roman"/>
                <w:color w:val="000000"/>
                <w:sz w:val="20"/>
                <w:szCs w:val="20"/>
              </w:rPr>
              <w:t>Админ</w:t>
            </w:r>
            <w:proofErr w:type="spellEnd"/>
            <w:r w:rsidRPr="007C0102">
              <w:rPr>
                <w:rFonts w:ascii="Times New Roman" w:hAnsi="Times New Roman"/>
                <w:color w:val="000000"/>
                <w:sz w:val="20"/>
                <w:szCs w:val="20"/>
              </w:rPr>
              <w:t>.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 xml:space="preserve">ТК-4- </w:t>
            </w:r>
            <w:proofErr w:type="spellStart"/>
            <w:r w:rsidRPr="007C0102">
              <w:rPr>
                <w:rFonts w:ascii="Times New Roman" w:hAnsi="Times New Roman"/>
                <w:color w:val="000000"/>
                <w:sz w:val="20"/>
                <w:szCs w:val="20"/>
              </w:rPr>
              <w:t>Админ</w:t>
            </w:r>
            <w:proofErr w:type="spellEnd"/>
            <w:r w:rsidRPr="007C0102">
              <w:rPr>
                <w:rFonts w:ascii="Times New Roman" w:hAnsi="Times New Roman"/>
                <w:color w:val="000000"/>
                <w:sz w:val="20"/>
                <w:szCs w:val="20"/>
              </w:rPr>
              <w:t>.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ТК-4-ТК-5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35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35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ТК-5- Лечебный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24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24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ТК-5-ТК-6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34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34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ТК-6- 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70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70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15</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ТК-6- ТК-6А</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3</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16</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ТК-6А-Физ. Кабинет</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42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42</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17</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ТК-6А-3 отделение</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18</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ТК-3-ТК-7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27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27</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ТК-7-ТК-8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20</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ТК-7-Главный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21</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ТК-8-Баня</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22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ТК-1-ТК-9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23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ТК-9-Пищеблок</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24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ТК-5/ТК-6 - мастерские</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32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32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9C06B9">
            <w:pPr>
              <w:spacing w:after="0" w:line="240" w:lineRule="auto"/>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bl>
    <w:p w:rsidR="009C06B9" w:rsidRDefault="009C06B9" w:rsidP="003C39AD">
      <w:pPr>
        <w:jc w:val="center"/>
        <w:rPr>
          <w:rFonts w:ascii="Times New Roman" w:hAnsi="Times New Roman" w:cs="Times New Roman"/>
          <w:b/>
          <w:sz w:val="24"/>
          <w:szCs w:val="24"/>
        </w:rPr>
      </w:pPr>
    </w:p>
    <w:p w:rsidR="009C06B9" w:rsidRDefault="009C06B9">
      <w:pPr>
        <w:rPr>
          <w:rFonts w:ascii="Times New Roman" w:hAnsi="Times New Roman" w:cs="Times New Roman"/>
          <w:b/>
          <w:sz w:val="24"/>
          <w:szCs w:val="24"/>
        </w:rPr>
      </w:pPr>
      <w:r>
        <w:rPr>
          <w:rFonts w:ascii="Times New Roman" w:hAnsi="Times New Roman" w:cs="Times New Roman"/>
          <w:b/>
          <w:sz w:val="24"/>
          <w:szCs w:val="24"/>
        </w:rPr>
        <w:br w:type="page"/>
      </w:r>
    </w:p>
    <w:p w:rsidR="00196C24" w:rsidRDefault="00196C24" w:rsidP="009C06B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с. Козинка </w:t>
      </w:r>
      <w:proofErr w:type="gramStart"/>
      <w:r>
        <w:rPr>
          <w:rFonts w:ascii="Times New Roman" w:hAnsi="Times New Roman" w:cs="Times New Roman"/>
          <w:sz w:val="24"/>
          <w:szCs w:val="24"/>
        </w:rPr>
        <w:t>ТКУ</w:t>
      </w:r>
      <w:proofErr w:type="gramEnd"/>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48</w:t>
      </w:r>
      <w:r w:rsidRPr="006242EB">
        <w:rPr>
          <w:rFonts w:ascii="Times New Roman" w:hAnsi="Times New Roman" w:cs="Times New Roman"/>
          <w:sz w:val="24"/>
          <w:szCs w:val="24"/>
        </w:rPr>
        <w:t>.</w:t>
      </w:r>
    </w:p>
    <w:p w:rsidR="009C06B9" w:rsidRDefault="009C06B9" w:rsidP="009C06B9">
      <w:pPr>
        <w:spacing w:after="0" w:line="240" w:lineRule="auto"/>
        <w:jc w:val="right"/>
        <w:rPr>
          <w:rFonts w:ascii="Times New Roman" w:hAnsi="Times New Roman" w:cs="Times New Roman"/>
          <w:sz w:val="24"/>
          <w:szCs w:val="24"/>
        </w:rPr>
      </w:pPr>
    </w:p>
    <w:p w:rsidR="00196C24" w:rsidRDefault="00196C24" w:rsidP="009C06B9">
      <w:pPr>
        <w:spacing w:after="0" w:line="240" w:lineRule="auto"/>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48</w:t>
      </w:r>
    </w:p>
    <w:p w:rsidR="00196C24" w:rsidRDefault="00196C24" w:rsidP="009C06B9">
      <w:pPr>
        <w:spacing w:after="0" w:line="240" w:lineRule="auto"/>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cs="Times New Roman"/>
          <w:b/>
          <w:sz w:val="24"/>
          <w:szCs w:val="24"/>
        </w:rPr>
        <w:t>с. Козинка ТКУ</w:t>
      </w:r>
    </w:p>
    <w:p w:rsidR="009C06B9" w:rsidRDefault="009C06B9" w:rsidP="009C06B9">
      <w:pPr>
        <w:spacing w:after="0" w:line="240" w:lineRule="auto"/>
        <w:jc w:val="center"/>
        <w:rPr>
          <w:rFonts w:ascii="Times New Roman" w:hAnsi="Times New Roman" w:cs="Times New Roman"/>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9C06B9"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Год ввода </w:t>
            </w:r>
          </w:p>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в эксплуатацию</w:t>
            </w:r>
          </w:p>
        </w:tc>
        <w:tc>
          <w:tcPr>
            <w:tcW w:w="1055" w:type="dxa"/>
            <w:vMerge w:val="restart"/>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196C24" w:rsidRPr="00AD325D" w:rsidRDefault="00196C24" w:rsidP="009C06B9">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9C06B9">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5"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3"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898"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37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37</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75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75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ТК-2-Ж\дом №2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125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125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proofErr w:type="gramStart"/>
            <w:r w:rsidRPr="00A61E4C">
              <w:rPr>
                <w:rFonts w:ascii="Times New Roman" w:hAnsi="Times New Roman"/>
                <w:color w:val="000000"/>
                <w:sz w:val="20"/>
                <w:szCs w:val="20"/>
              </w:rPr>
              <w:t>Ж</w:t>
            </w:r>
            <w:proofErr w:type="gramEnd"/>
            <w:r w:rsidRPr="00A61E4C">
              <w:rPr>
                <w:rFonts w:ascii="Times New Roman" w:hAnsi="Times New Roman"/>
                <w:color w:val="000000"/>
                <w:sz w:val="20"/>
                <w:szCs w:val="20"/>
              </w:rPr>
              <w:t>\дом№2-Ж\дом №1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64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64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proofErr w:type="spellStart"/>
            <w:r w:rsidRPr="00A61E4C">
              <w:rPr>
                <w:rFonts w:ascii="Times New Roman" w:hAnsi="Times New Roman"/>
                <w:color w:val="000000"/>
                <w:sz w:val="20"/>
                <w:szCs w:val="20"/>
              </w:rPr>
              <w:t>Ж\дом</w:t>
            </w:r>
            <w:proofErr w:type="spellEnd"/>
            <w:r w:rsidRPr="00A61E4C">
              <w:rPr>
                <w:rFonts w:ascii="Times New Roman" w:hAnsi="Times New Roman"/>
                <w:color w:val="000000"/>
                <w:sz w:val="20"/>
                <w:szCs w:val="20"/>
              </w:rPr>
              <w:t xml:space="preserve"> №-2</w:t>
            </w:r>
            <w:proofErr w:type="gramStart"/>
            <w:r w:rsidRPr="00A61E4C">
              <w:rPr>
                <w:rFonts w:ascii="Times New Roman" w:hAnsi="Times New Roman"/>
                <w:color w:val="000000"/>
                <w:sz w:val="20"/>
                <w:szCs w:val="20"/>
              </w:rPr>
              <w:t xml:space="preserve"> </w:t>
            </w:r>
            <w:proofErr w:type="spellStart"/>
            <w:r w:rsidRPr="00A61E4C">
              <w:rPr>
                <w:rFonts w:ascii="Times New Roman" w:hAnsi="Times New Roman"/>
                <w:color w:val="000000"/>
                <w:sz w:val="20"/>
                <w:szCs w:val="20"/>
              </w:rPr>
              <w:t>Ж</w:t>
            </w:r>
            <w:proofErr w:type="gramEnd"/>
            <w:r w:rsidRPr="00A61E4C">
              <w:rPr>
                <w:rFonts w:ascii="Times New Roman" w:hAnsi="Times New Roman"/>
                <w:color w:val="000000"/>
                <w:sz w:val="20"/>
                <w:szCs w:val="20"/>
              </w:rPr>
              <w:t>\дом</w:t>
            </w:r>
            <w:proofErr w:type="spellEnd"/>
            <w:r w:rsidRPr="00A61E4C">
              <w:rPr>
                <w:rFonts w:ascii="Times New Roman" w:hAnsi="Times New Roman"/>
                <w:color w:val="000000"/>
                <w:sz w:val="20"/>
                <w:szCs w:val="20"/>
              </w:rPr>
              <w:t xml:space="preserve"> №-3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64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64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ТК-2-Школа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ТК-1-ТК-3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51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51</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ТК-3-Школа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ТК-2-ТК-1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75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75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ТК-4-Д\сад</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80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80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ТК-4-Гаражи</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bl>
    <w:p w:rsidR="003C39AD" w:rsidRDefault="003C39AD" w:rsidP="009C06B9">
      <w:pPr>
        <w:spacing w:after="0" w:line="240" w:lineRule="auto"/>
        <w:jc w:val="center"/>
        <w:rPr>
          <w:rFonts w:ascii="Times New Roman" w:hAnsi="Times New Roman" w:cs="Times New Roman"/>
          <w:b/>
          <w:sz w:val="24"/>
          <w:szCs w:val="24"/>
        </w:rPr>
      </w:pPr>
    </w:p>
    <w:p w:rsidR="00196C24" w:rsidRDefault="00196C24" w:rsidP="009C06B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r w:rsidRPr="00196C24">
        <w:rPr>
          <w:rFonts w:ascii="Times New Roman" w:hAnsi="Times New Roman" w:cs="Times New Roman"/>
          <w:sz w:val="24"/>
          <w:szCs w:val="24"/>
        </w:rPr>
        <w:t>Гора-Подол (школа)</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49</w:t>
      </w:r>
      <w:r w:rsidRPr="006242EB">
        <w:rPr>
          <w:rFonts w:ascii="Times New Roman" w:hAnsi="Times New Roman" w:cs="Times New Roman"/>
          <w:sz w:val="24"/>
          <w:szCs w:val="24"/>
        </w:rPr>
        <w:t>.</w:t>
      </w:r>
    </w:p>
    <w:p w:rsidR="009C06B9" w:rsidRDefault="009C06B9" w:rsidP="009C06B9">
      <w:pPr>
        <w:spacing w:after="0" w:line="240" w:lineRule="auto"/>
        <w:jc w:val="right"/>
        <w:rPr>
          <w:rFonts w:ascii="Times New Roman" w:hAnsi="Times New Roman" w:cs="Times New Roman"/>
          <w:sz w:val="24"/>
          <w:szCs w:val="24"/>
        </w:rPr>
      </w:pPr>
    </w:p>
    <w:p w:rsidR="00196C24" w:rsidRDefault="00196C24" w:rsidP="009C06B9">
      <w:pPr>
        <w:spacing w:after="0" w:line="240" w:lineRule="auto"/>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49</w:t>
      </w:r>
    </w:p>
    <w:p w:rsidR="00196C24" w:rsidRDefault="00196C24" w:rsidP="009C06B9">
      <w:pPr>
        <w:spacing w:after="0" w:line="240" w:lineRule="auto"/>
        <w:jc w:val="center"/>
        <w:rPr>
          <w:rFonts w:ascii="Times New Roman" w:hAnsi="Times New Roman"/>
          <w:b/>
          <w:sz w:val="24"/>
          <w:szCs w:val="28"/>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proofErr w:type="gramStart"/>
      <w:r w:rsidRPr="00196C24">
        <w:rPr>
          <w:rFonts w:ascii="Times New Roman" w:hAnsi="Times New Roman" w:cs="Times New Roman"/>
          <w:b/>
          <w:sz w:val="24"/>
          <w:szCs w:val="24"/>
        </w:rPr>
        <w:t>с</w:t>
      </w:r>
      <w:proofErr w:type="gramEnd"/>
      <w:r w:rsidRPr="00196C24">
        <w:rPr>
          <w:rFonts w:ascii="Times New Roman" w:hAnsi="Times New Roman" w:cs="Times New Roman"/>
          <w:b/>
          <w:sz w:val="24"/>
          <w:szCs w:val="24"/>
        </w:rPr>
        <w:t xml:space="preserve">. </w:t>
      </w:r>
      <w:r>
        <w:rPr>
          <w:rFonts w:ascii="Times New Roman" w:hAnsi="Times New Roman"/>
          <w:b/>
          <w:sz w:val="24"/>
          <w:szCs w:val="28"/>
        </w:rPr>
        <w:t>Гора-Подол (школа)</w:t>
      </w:r>
    </w:p>
    <w:p w:rsidR="009C06B9" w:rsidRDefault="009C06B9" w:rsidP="009C06B9">
      <w:pPr>
        <w:spacing w:after="0" w:line="240" w:lineRule="auto"/>
        <w:jc w:val="center"/>
        <w:rPr>
          <w:rFonts w:ascii="Times New Roman" w:hAnsi="Times New Roman" w:cs="Times New Roman"/>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9C06B9"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w:t>
            </w:r>
          </w:p>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в эксплуатацию</w:t>
            </w:r>
          </w:p>
        </w:tc>
        <w:tc>
          <w:tcPr>
            <w:tcW w:w="1055" w:type="dxa"/>
            <w:vMerge w:val="restart"/>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196C24" w:rsidRPr="00AD325D" w:rsidRDefault="00196C24" w:rsidP="009C06B9">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9C06B9">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5"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3"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898"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95</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23</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23</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95</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62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62</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ТК-2-Гараж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95</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95</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74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74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ТК-3-Школа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95</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32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32</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bl>
    <w:p w:rsidR="00196C24" w:rsidRDefault="00196C24" w:rsidP="009C06B9">
      <w:pPr>
        <w:spacing w:after="0" w:line="240" w:lineRule="auto"/>
        <w:jc w:val="center"/>
        <w:rPr>
          <w:rFonts w:ascii="Times New Roman" w:hAnsi="Times New Roman" w:cs="Times New Roman"/>
          <w:b/>
          <w:sz w:val="24"/>
          <w:szCs w:val="24"/>
        </w:rPr>
      </w:pPr>
    </w:p>
    <w:p w:rsidR="00196C24" w:rsidRDefault="00196C24" w:rsidP="009C06B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r w:rsidRPr="00196C24">
        <w:rPr>
          <w:rFonts w:ascii="Times New Roman" w:hAnsi="Times New Roman" w:cs="Times New Roman"/>
          <w:sz w:val="24"/>
          <w:szCs w:val="24"/>
        </w:rPr>
        <w:t>Гора-Подол (администрация)</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50</w:t>
      </w:r>
      <w:r w:rsidRPr="006242EB">
        <w:rPr>
          <w:rFonts w:ascii="Times New Roman" w:hAnsi="Times New Roman" w:cs="Times New Roman"/>
          <w:sz w:val="24"/>
          <w:szCs w:val="24"/>
        </w:rPr>
        <w:t>.</w:t>
      </w:r>
    </w:p>
    <w:p w:rsidR="009C06B9" w:rsidRDefault="009C06B9" w:rsidP="009C06B9">
      <w:pPr>
        <w:spacing w:after="0" w:line="240" w:lineRule="auto"/>
        <w:jc w:val="right"/>
        <w:rPr>
          <w:rFonts w:ascii="Times New Roman" w:hAnsi="Times New Roman" w:cs="Times New Roman"/>
          <w:sz w:val="24"/>
          <w:szCs w:val="24"/>
        </w:rPr>
      </w:pPr>
    </w:p>
    <w:p w:rsidR="00196C24" w:rsidRDefault="00196C24" w:rsidP="009C06B9">
      <w:pPr>
        <w:spacing w:after="0" w:line="240" w:lineRule="auto"/>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50</w:t>
      </w:r>
    </w:p>
    <w:p w:rsidR="00196C24" w:rsidRDefault="00196C24" w:rsidP="009C06B9">
      <w:pPr>
        <w:spacing w:after="0" w:line="240" w:lineRule="auto"/>
        <w:jc w:val="center"/>
        <w:rPr>
          <w:rFonts w:ascii="Times New Roman" w:hAnsi="Times New Roman"/>
          <w:b/>
          <w:sz w:val="24"/>
          <w:szCs w:val="28"/>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proofErr w:type="gramStart"/>
      <w:r w:rsidRPr="00196C24">
        <w:rPr>
          <w:rFonts w:ascii="Times New Roman" w:hAnsi="Times New Roman" w:cs="Times New Roman"/>
          <w:b/>
          <w:sz w:val="24"/>
          <w:szCs w:val="24"/>
        </w:rPr>
        <w:t>с</w:t>
      </w:r>
      <w:proofErr w:type="gramEnd"/>
      <w:r w:rsidRPr="00196C24">
        <w:rPr>
          <w:rFonts w:ascii="Times New Roman" w:hAnsi="Times New Roman" w:cs="Times New Roman"/>
          <w:b/>
          <w:sz w:val="24"/>
          <w:szCs w:val="24"/>
        </w:rPr>
        <w:t xml:space="preserve">. </w:t>
      </w:r>
      <w:r>
        <w:rPr>
          <w:rFonts w:ascii="Times New Roman" w:hAnsi="Times New Roman"/>
          <w:b/>
          <w:sz w:val="24"/>
          <w:szCs w:val="28"/>
        </w:rPr>
        <w:t>Гора-Подол (администрация)</w:t>
      </w:r>
    </w:p>
    <w:p w:rsidR="009C06B9" w:rsidRDefault="009C06B9" w:rsidP="009C06B9">
      <w:pPr>
        <w:spacing w:after="0" w:line="240" w:lineRule="auto"/>
        <w:jc w:val="center"/>
        <w:rPr>
          <w:rFonts w:ascii="Times New Roman" w:hAnsi="Times New Roman" w:cs="Times New Roman"/>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9C06B9"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Год ввода </w:t>
            </w:r>
          </w:p>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в эксплуатацию</w:t>
            </w:r>
          </w:p>
        </w:tc>
        <w:tc>
          <w:tcPr>
            <w:tcW w:w="1055" w:type="dxa"/>
            <w:vMerge w:val="restart"/>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196C24" w:rsidRPr="00AD325D" w:rsidRDefault="00196C24" w:rsidP="009C06B9">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9C06B9">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5"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3"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898"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9729C9" w:rsidRDefault="00196C24" w:rsidP="009C06B9">
            <w:pPr>
              <w:spacing w:after="0" w:line="240" w:lineRule="auto"/>
              <w:jc w:val="center"/>
              <w:rPr>
                <w:rFonts w:ascii="Times New Roman" w:hAnsi="Times New Roman"/>
                <w:sz w:val="20"/>
                <w:szCs w:val="20"/>
                <w:lang w:eastAsia="ru-RU"/>
              </w:rPr>
            </w:pPr>
            <w:r w:rsidRPr="009729C9">
              <w:rPr>
                <w:rFonts w:ascii="Times New Roman" w:hAnsi="Times New Roman"/>
                <w:sz w:val="20"/>
                <w:szCs w:val="20"/>
                <w:lang w:eastAsia="ru-RU"/>
              </w:rPr>
              <w:t xml:space="preserve">Котельная-администрация </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9C06B9">
            <w:pPr>
              <w:spacing w:after="0" w:line="240" w:lineRule="auto"/>
              <w:jc w:val="center"/>
              <w:rPr>
                <w:rFonts w:ascii="Times New Roman" w:hAnsi="Times New Roman"/>
                <w:color w:val="000000"/>
                <w:sz w:val="20"/>
                <w:szCs w:val="20"/>
              </w:rPr>
            </w:pPr>
            <w:r w:rsidRPr="008C2AFF">
              <w:rPr>
                <w:rFonts w:ascii="Times New Roman" w:hAnsi="Times New Roman"/>
                <w:color w:val="000000"/>
                <w:sz w:val="20"/>
                <w:szCs w:val="20"/>
              </w:rPr>
              <w:t>2011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9C06B9">
            <w:pPr>
              <w:spacing w:after="0" w:line="240" w:lineRule="auto"/>
              <w:jc w:val="center"/>
              <w:rPr>
                <w:rFonts w:ascii="Times New Roman" w:hAnsi="Times New Roman"/>
                <w:color w:val="000000"/>
                <w:sz w:val="20"/>
                <w:szCs w:val="20"/>
              </w:rPr>
            </w:pPr>
            <w:r w:rsidRPr="008C2AFF">
              <w:rPr>
                <w:rFonts w:ascii="Times New Roman" w:hAnsi="Times New Roman"/>
                <w:color w:val="000000"/>
                <w:sz w:val="20"/>
                <w:szCs w:val="20"/>
              </w:rPr>
              <w:t>2011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9C06B9">
            <w:pPr>
              <w:spacing w:after="0" w:line="240" w:lineRule="auto"/>
              <w:jc w:val="center"/>
              <w:rPr>
                <w:rFonts w:ascii="Times New Roman" w:hAnsi="Times New Roman"/>
                <w:color w:val="000000"/>
                <w:sz w:val="20"/>
                <w:szCs w:val="20"/>
              </w:rPr>
            </w:pPr>
            <w:r w:rsidRPr="008C2AFF">
              <w:rPr>
                <w:rFonts w:ascii="Times New Roman" w:hAnsi="Times New Roman"/>
                <w:color w:val="000000"/>
                <w:sz w:val="20"/>
                <w:szCs w:val="20"/>
              </w:rPr>
              <w:t>16</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9C06B9">
            <w:pPr>
              <w:spacing w:after="0" w:line="240" w:lineRule="auto"/>
              <w:jc w:val="center"/>
              <w:rPr>
                <w:rFonts w:ascii="Times New Roman" w:hAnsi="Times New Roman"/>
                <w:color w:val="000000"/>
                <w:sz w:val="20"/>
                <w:szCs w:val="20"/>
              </w:rPr>
            </w:pPr>
            <w:r w:rsidRPr="008C2AFF">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9C06B9">
            <w:pPr>
              <w:spacing w:after="0" w:line="240" w:lineRule="auto"/>
              <w:jc w:val="center"/>
              <w:rPr>
                <w:rFonts w:ascii="Times New Roman" w:hAnsi="Times New Roman"/>
                <w:color w:val="000000"/>
                <w:sz w:val="20"/>
                <w:szCs w:val="20"/>
              </w:rPr>
            </w:pPr>
            <w:r w:rsidRPr="008C2AFF">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9C06B9">
            <w:pPr>
              <w:spacing w:after="0" w:line="240" w:lineRule="auto"/>
              <w:jc w:val="center"/>
              <w:rPr>
                <w:rFonts w:ascii="Times New Roman" w:hAnsi="Times New Roman"/>
                <w:color w:val="000000"/>
                <w:sz w:val="20"/>
                <w:szCs w:val="20"/>
              </w:rPr>
            </w:pPr>
            <w:r w:rsidRPr="008C2AFF">
              <w:rPr>
                <w:rFonts w:ascii="Times New Roman" w:hAnsi="Times New Roman"/>
                <w:color w:val="000000"/>
                <w:sz w:val="20"/>
                <w:szCs w:val="20"/>
              </w:rPr>
              <w:t>9</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9C06B9">
            <w:pPr>
              <w:spacing w:after="0" w:line="240" w:lineRule="auto"/>
              <w:jc w:val="center"/>
              <w:rPr>
                <w:rFonts w:ascii="Times New Roman" w:hAnsi="Times New Roman"/>
                <w:color w:val="000000"/>
                <w:sz w:val="20"/>
                <w:szCs w:val="20"/>
              </w:rPr>
            </w:pPr>
            <w:r w:rsidRPr="008C2AFF">
              <w:rPr>
                <w:rFonts w:ascii="Times New Roman" w:hAnsi="Times New Roman"/>
                <w:color w:val="000000"/>
                <w:sz w:val="20"/>
                <w:szCs w:val="20"/>
              </w:rPr>
              <w:t>9</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9729C9" w:rsidRDefault="00196C24" w:rsidP="009C06B9">
            <w:pPr>
              <w:spacing w:after="0" w:line="240" w:lineRule="auto"/>
              <w:jc w:val="center"/>
              <w:rPr>
                <w:rFonts w:ascii="Times New Roman" w:hAnsi="Times New Roman"/>
                <w:sz w:val="20"/>
                <w:szCs w:val="20"/>
                <w:lang w:eastAsia="ru-RU"/>
              </w:rPr>
            </w:pPr>
            <w:proofErr w:type="spellStart"/>
            <w:r w:rsidRPr="009729C9">
              <w:rPr>
                <w:rFonts w:ascii="Times New Roman" w:hAnsi="Times New Roman"/>
                <w:sz w:val="20"/>
                <w:szCs w:val="20"/>
                <w:lang w:eastAsia="ru-RU"/>
              </w:rPr>
              <w:t>Котельная-ФАП</w:t>
            </w:r>
            <w:proofErr w:type="spellEnd"/>
            <w:r w:rsidRPr="009729C9">
              <w:rPr>
                <w:rFonts w:ascii="Times New Roman" w:hAnsi="Times New Roman"/>
                <w:sz w:val="20"/>
                <w:szCs w:val="20"/>
                <w:lang w:eastAsia="ru-RU"/>
              </w:rPr>
              <w:t xml:space="preserve"> </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9C06B9">
            <w:pPr>
              <w:spacing w:after="0" w:line="240" w:lineRule="auto"/>
              <w:jc w:val="center"/>
              <w:rPr>
                <w:rFonts w:ascii="Times New Roman" w:hAnsi="Times New Roman"/>
                <w:color w:val="000000"/>
                <w:sz w:val="20"/>
                <w:szCs w:val="20"/>
              </w:rPr>
            </w:pPr>
            <w:r w:rsidRPr="008C2AFF">
              <w:rPr>
                <w:rFonts w:ascii="Times New Roman" w:hAnsi="Times New Roman"/>
                <w:color w:val="000000"/>
                <w:sz w:val="20"/>
                <w:szCs w:val="20"/>
              </w:rPr>
              <w:t>2011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9C06B9">
            <w:pPr>
              <w:spacing w:after="0" w:line="240" w:lineRule="auto"/>
              <w:jc w:val="center"/>
              <w:rPr>
                <w:rFonts w:ascii="Times New Roman" w:hAnsi="Times New Roman"/>
                <w:color w:val="000000"/>
                <w:sz w:val="20"/>
                <w:szCs w:val="20"/>
              </w:rPr>
            </w:pPr>
            <w:r w:rsidRPr="008C2AFF">
              <w:rPr>
                <w:rFonts w:ascii="Times New Roman" w:hAnsi="Times New Roman"/>
                <w:color w:val="000000"/>
                <w:sz w:val="20"/>
                <w:szCs w:val="20"/>
              </w:rPr>
              <w:t>2011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9C06B9">
            <w:pPr>
              <w:spacing w:after="0" w:line="240" w:lineRule="auto"/>
              <w:jc w:val="center"/>
              <w:rPr>
                <w:rFonts w:ascii="Times New Roman" w:hAnsi="Times New Roman"/>
                <w:color w:val="000000"/>
                <w:sz w:val="20"/>
                <w:szCs w:val="20"/>
              </w:rPr>
            </w:pPr>
            <w:r w:rsidRPr="008C2AFF">
              <w:rPr>
                <w:rFonts w:ascii="Times New Roman" w:hAnsi="Times New Roman"/>
                <w:color w:val="000000"/>
                <w:sz w:val="20"/>
                <w:szCs w:val="20"/>
              </w:rPr>
              <w:t>16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9C06B9">
            <w:pPr>
              <w:spacing w:after="0" w:line="240" w:lineRule="auto"/>
              <w:jc w:val="center"/>
              <w:rPr>
                <w:rFonts w:ascii="Times New Roman" w:hAnsi="Times New Roman"/>
                <w:color w:val="000000"/>
                <w:sz w:val="20"/>
                <w:szCs w:val="20"/>
              </w:rPr>
            </w:pPr>
            <w:r w:rsidRPr="008C2AFF">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9C06B9">
            <w:pPr>
              <w:spacing w:after="0" w:line="240" w:lineRule="auto"/>
              <w:jc w:val="center"/>
              <w:rPr>
                <w:rFonts w:ascii="Times New Roman" w:hAnsi="Times New Roman"/>
                <w:color w:val="000000"/>
                <w:sz w:val="20"/>
                <w:szCs w:val="20"/>
              </w:rPr>
            </w:pPr>
            <w:r w:rsidRPr="008C2AFF">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9C06B9">
            <w:pPr>
              <w:spacing w:after="0" w:line="240" w:lineRule="auto"/>
              <w:jc w:val="center"/>
              <w:rPr>
                <w:rFonts w:ascii="Times New Roman" w:hAnsi="Times New Roman"/>
                <w:color w:val="000000"/>
                <w:sz w:val="20"/>
                <w:szCs w:val="20"/>
              </w:rPr>
            </w:pPr>
            <w:r w:rsidRPr="008C2AFF">
              <w:rPr>
                <w:rFonts w:ascii="Times New Roman" w:hAnsi="Times New Roman"/>
                <w:color w:val="000000"/>
                <w:sz w:val="20"/>
                <w:szCs w:val="20"/>
              </w:rPr>
              <w:t>29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9C06B9">
            <w:pPr>
              <w:spacing w:after="0" w:line="240" w:lineRule="auto"/>
              <w:jc w:val="center"/>
              <w:rPr>
                <w:rFonts w:ascii="Times New Roman" w:hAnsi="Times New Roman"/>
                <w:color w:val="000000"/>
                <w:sz w:val="20"/>
                <w:szCs w:val="20"/>
              </w:rPr>
            </w:pPr>
            <w:r w:rsidRPr="008C2AFF">
              <w:rPr>
                <w:rFonts w:ascii="Times New Roman" w:hAnsi="Times New Roman"/>
                <w:color w:val="000000"/>
                <w:sz w:val="20"/>
                <w:szCs w:val="20"/>
              </w:rPr>
              <w:t>29</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bl>
    <w:p w:rsidR="00196C24" w:rsidRDefault="00196C24" w:rsidP="009C06B9">
      <w:pPr>
        <w:spacing w:after="0" w:line="240" w:lineRule="auto"/>
        <w:jc w:val="center"/>
        <w:rPr>
          <w:rFonts w:ascii="Times New Roman" w:hAnsi="Times New Roman" w:cs="Times New Roman"/>
          <w:b/>
          <w:sz w:val="24"/>
          <w:szCs w:val="24"/>
        </w:rPr>
      </w:pPr>
    </w:p>
    <w:p w:rsidR="00196C24" w:rsidRDefault="00196C24" w:rsidP="009C06B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Кирпичный завод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51</w:t>
      </w:r>
      <w:r w:rsidRPr="006242EB">
        <w:rPr>
          <w:rFonts w:ascii="Times New Roman" w:hAnsi="Times New Roman" w:cs="Times New Roman"/>
          <w:sz w:val="24"/>
          <w:szCs w:val="24"/>
        </w:rPr>
        <w:t>.</w:t>
      </w:r>
    </w:p>
    <w:p w:rsidR="009C06B9" w:rsidRDefault="009C06B9" w:rsidP="009C06B9">
      <w:pPr>
        <w:spacing w:after="0" w:line="240" w:lineRule="auto"/>
        <w:jc w:val="right"/>
        <w:rPr>
          <w:rFonts w:ascii="Times New Roman" w:hAnsi="Times New Roman" w:cs="Times New Roman"/>
          <w:sz w:val="24"/>
          <w:szCs w:val="24"/>
        </w:rPr>
      </w:pPr>
    </w:p>
    <w:p w:rsidR="00196C24" w:rsidRDefault="00196C24" w:rsidP="009C06B9">
      <w:pPr>
        <w:spacing w:after="0" w:line="240" w:lineRule="auto"/>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51</w:t>
      </w:r>
    </w:p>
    <w:p w:rsidR="00196C24" w:rsidRDefault="00196C24" w:rsidP="009C06B9">
      <w:pPr>
        <w:spacing w:after="0" w:line="240" w:lineRule="auto"/>
        <w:jc w:val="center"/>
        <w:rPr>
          <w:rFonts w:ascii="Times New Roman" w:hAnsi="Times New Roman"/>
          <w:b/>
          <w:sz w:val="24"/>
          <w:szCs w:val="28"/>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b/>
          <w:sz w:val="24"/>
          <w:szCs w:val="28"/>
        </w:rPr>
        <w:t>Кирпичный завод</w:t>
      </w:r>
    </w:p>
    <w:p w:rsidR="009C06B9" w:rsidRDefault="009C06B9" w:rsidP="009C06B9">
      <w:pPr>
        <w:spacing w:after="0" w:line="240" w:lineRule="auto"/>
        <w:jc w:val="center"/>
        <w:rPr>
          <w:rFonts w:ascii="Times New Roman" w:hAnsi="Times New Roman" w:cs="Times New Roman"/>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9C06B9"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Год ввода </w:t>
            </w:r>
          </w:p>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в эксплуатацию</w:t>
            </w:r>
          </w:p>
        </w:tc>
        <w:tc>
          <w:tcPr>
            <w:tcW w:w="1055" w:type="dxa"/>
            <w:vMerge w:val="restart"/>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196C24" w:rsidRPr="00AD325D" w:rsidRDefault="00196C24" w:rsidP="009C06B9">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9C06B9">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5"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3"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898"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A61E4C" w:rsidRDefault="00196C24"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9C06B9">
            <w:pPr>
              <w:spacing w:after="0" w:line="240" w:lineRule="auto"/>
              <w:jc w:val="center"/>
              <w:rPr>
                <w:rFonts w:ascii="Times New Roman" w:hAnsi="Times New Roman"/>
                <w:color w:val="000000"/>
                <w:sz w:val="20"/>
                <w:szCs w:val="20"/>
              </w:rPr>
            </w:pPr>
            <w:r w:rsidRPr="00AA508C">
              <w:rPr>
                <w:rFonts w:ascii="Times New Roman" w:hAnsi="Times New Roman"/>
                <w:color w:val="000000"/>
                <w:sz w:val="20"/>
                <w:szCs w:val="20"/>
              </w:rPr>
              <w:t>ТК-1-Ж\ДОМ</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9C06B9">
            <w:pPr>
              <w:spacing w:after="0" w:line="240" w:lineRule="auto"/>
              <w:jc w:val="center"/>
              <w:rPr>
                <w:rFonts w:ascii="Times New Roman" w:hAnsi="Times New Roman"/>
                <w:color w:val="000000"/>
                <w:sz w:val="20"/>
                <w:szCs w:val="20"/>
              </w:rPr>
            </w:pPr>
            <w:r w:rsidRPr="00AA508C">
              <w:rPr>
                <w:rFonts w:ascii="Times New Roman" w:hAnsi="Times New Roman"/>
                <w:color w:val="000000"/>
                <w:sz w:val="20"/>
                <w:szCs w:val="20"/>
              </w:rPr>
              <w:t>2001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9C06B9">
            <w:pPr>
              <w:spacing w:after="0" w:line="240" w:lineRule="auto"/>
              <w:jc w:val="center"/>
              <w:rPr>
                <w:rFonts w:ascii="Times New Roman" w:hAnsi="Times New Roman"/>
                <w:color w:val="000000"/>
                <w:sz w:val="20"/>
                <w:szCs w:val="20"/>
              </w:rPr>
            </w:pPr>
            <w:r w:rsidRPr="00AA508C">
              <w:rPr>
                <w:rFonts w:ascii="Times New Roman" w:hAnsi="Times New Roman"/>
                <w:color w:val="000000"/>
                <w:sz w:val="20"/>
                <w:szCs w:val="20"/>
              </w:rPr>
              <w:t>2001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9C06B9">
            <w:pPr>
              <w:spacing w:after="0" w:line="240" w:lineRule="auto"/>
              <w:jc w:val="center"/>
              <w:rPr>
                <w:rFonts w:ascii="Times New Roman" w:hAnsi="Times New Roman"/>
                <w:color w:val="000000"/>
                <w:sz w:val="20"/>
                <w:szCs w:val="20"/>
              </w:rPr>
            </w:pPr>
            <w:r w:rsidRPr="00AA508C">
              <w:rPr>
                <w:rFonts w:ascii="Times New Roman" w:hAnsi="Times New Roman"/>
                <w:color w:val="000000"/>
                <w:sz w:val="20"/>
                <w:szCs w:val="20"/>
              </w:rPr>
              <w:t>56</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9C06B9">
            <w:pPr>
              <w:spacing w:after="0" w:line="240" w:lineRule="auto"/>
              <w:jc w:val="center"/>
              <w:rPr>
                <w:rFonts w:ascii="Times New Roman" w:hAnsi="Times New Roman"/>
                <w:color w:val="000000"/>
                <w:sz w:val="20"/>
                <w:szCs w:val="20"/>
              </w:rPr>
            </w:pPr>
            <w:r w:rsidRPr="00AA508C">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9C06B9">
            <w:pPr>
              <w:spacing w:after="0" w:line="240" w:lineRule="auto"/>
              <w:jc w:val="center"/>
              <w:rPr>
                <w:rFonts w:ascii="Times New Roman" w:hAnsi="Times New Roman"/>
                <w:color w:val="000000"/>
                <w:sz w:val="20"/>
                <w:szCs w:val="20"/>
              </w:rPr>
            </w:pPr>
            <w:r w:rsidRPr="00AA508C">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9C06B9">
            <w:pPr>
              <w:spacing w:after="0" w:line="240" w:lineRule="auto"/>
              <w:jc w:val="center"/>
              <w:rPr>
                <w:rFonts w:ascii="Times New Roman" w:hAnsi="Times New Roman"/>
                <w:color w:val="000000"/>
                <w:sz w:val="20"/>
                <w:szCs w:val="20"/>
              </w:rPr>
            </w:pPr>
            <w:r w:rsidRPr="00AA508C">
              <w:rPr>
                <w:rFonts w:ascii="Times New Roman" w:hAnsi="Times New Roman"/>
                <w:color w:val="000000"/>
                <w:sz w:val="20"/>
                <w:szCs w:val="20"/>
              </w:rPr>
              <w:t>22</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9C06B9">
            <w:pPr>
              <w:spacing w:after="0" w:line="240" w:lineRule="auto"/>
              <w:jc w:val="center"/>
              <w:rPr>
                <w:rFonts w:ascii="Times New Roman" w:hAnsi="Times New Roman"/>
                <w:color w:val="000000"/>
                <w:sz w:val="20"/>
                <w:szCs w:val="20"/>
              </w:rPr>
            </w:pPr>
            <w:r w:rsidRPr="00AA508C">
              <w:rPr>
                <w:rFonts w:ascii="Times New Roman" w:hAnsi="Times New Roman"/>
                <w:color w:val="000000"/>
                <w:sz w:val="20"/>
                <w:szCs w:val="20"/>
              </w:rPr>
              <w:t>22</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3C39AD" w:rsidRDefault="00196C24"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bl>
    <w:p w:rsidR="00196C24" w:rsidRDefault="00196C24" w:rsidP="009C06B9">
      <w:pPr>
        <w:spacing w:after="0" w:line="240" w:lineRule="auto"/>
        <w:jc w:val="center"/>
        <w:rPr>
          <w:rFonts w:ascii="Times New Roman" w:hAnsi="Times New Roman" w:cs="Times New Roman"/>
          <w:b/>
          <w:sz w:val="24"/>
          <w:szCs w:val="24"/>
        </w:rPr>
      </w:pPr>
    </w:p>
    <w:p w:rsidR="009C06B9" w:rsidRDefault="009C06B9">
      <w:pPr>
        <w:rPr>
          <w:rFonts w:ascii="Times New Roman" w:hAnsi="Times New Roman" w:cs="Times New Roman"/>
          <w:sz w:val="24"/>
          <w:szCs w:val="24"/>
        </w:rPr>
      </w:pPr>
      <w:r>
        <w:rPr>
          <w:rFonts w:ascii="Times New Roman" w:hAnsi="Times New Roman" w:cs="Times New Roman"/>
          <w:sz w:val="24"/>
          <w:szCs w:val="24"/>
        </w:rPr>
        <w:br w:type="page"/>
      </w:r>
    </w:p>
    <w:p w:rsidR="00196C24" w:rsidRDefault="00196C24" w:rsidP="009C06B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с. Безымено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52</w:t>
      </w:r>
      <w:r w:rsidRPr="006242EB">
        <w:rPr>
          <w:rFonts w:ascii="Times New Roman" w:hAnsi="Times New Roman" w:cs="Times New Roman"/>
          <w:sz w:val="24"/>
          <w:szCs w:val="24"/>
        </w:rPr>
        <w:t>.</w:t>
      </w:r>
    </w:p>
    <w:p w:rsidR="009C06B9" w:rsidRDefault="009C06B9" w:rsidP="009C06B9">
      <w:pPr>
        <w:spacing w:after="0" w:line="240" w:lineRule="auto"/>
        <w:jc w:val="right"/>
        <w:rPr>
          <w:rFonts w:ascii="Times New Roman" w:hAnsi="Times New Roman" w:cs="Times New Roman"/>
          <w:sz w:val="24"/>
          <w:szCs w:val="24"/>
        </w:rPr>
      </w:pPr>
    </w:p>
    <w:p w:rsidR="00196C24" w:rsidRDefault="00196C24" w:rsidP="009C06B9">
      <w:pPr>
        <w:spacing w:after="0" w:line="240" w:lineRule="auto"/>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52</w:t>
      </w:r>
    </w:p>
    <w:p w:rsidR="00196C24" w:rsidRDefault="00196C24" w:rsidP="009C06B9">
      <w:pPr>
        <w:spacing w:after="0" w:line="240" w:lineRule="auto"/>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cs="Times New Roman"/>
          <w:b/>
          <w:sz w:val="24"/>
          <w:szCs w:val="24"/>
        </w:rPr>
        <w:t>с. Безымено</w:t>
      </w:r>
    </w:p>
    <w:p w:rsidR="009C06B9" w:rsidRDefault="009C06B9" w:rsidP="009C06B9">
      <w:pPr>
        <w:spacing w:after="0" w:line="240" w:lineRule="auto"/>
        <w:jc w:val="center"/>
        <w:rPr>
          <w:rFonts w:ascii="Times New Roman" w:hAnsi="Times New Roman" w:cs="Times New Roman"/>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9C06B9"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Год ввода </w:t>
            </w:r>
          </w:p>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в эксплуатацию</w:t>
            </w:r>
          </w:p>
        </w:tc>
        <w:tc>
          <w:tcPr>
            <w:tcW w:w="1055" w:type="dxa"/>
            <w:vMerge w:val="restart"/>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196C24" w:rsidRPr="00AD325D" w:rsidRDefault="00196C24"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196C24" w:rsidRPr="00AD325D" w:rsidRDefault="00196C24" w:rsidP="009C06B9">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9C06B9">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5"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3"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898"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9C06B9">
            <w:pPr>
              <w:spacing w:after="0" w:line="240" w:lineRule="auto"/>
              <w:jc w:val="center"/>
              <w:rPr>
                <w:rFonts w:ascii="Times New Roman" w:hAnsi="Times New Roman" w:cs="Times New Roman"/>
                <w:b/>
                <w:sz w:val="20"/>
                <w:szCs w:val="20"/>
              </w:rPr>
            </w:pP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F117EA" w:rsidRPr="00A61E4C" w:rsidRDefault="00F117EA"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219</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219</w:t>
            </w:r>
          </w:p>
        </w:tc>
        <w:tc>
          <w:tcPr>
            <w:tcW w:w="1053"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10</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10</w:t>
            </w:r>
          </w:p>
        </w:tc>
        <w:tc>
          <w:tcPr>
            <w:tcW w:w="1898" w:type="dxa"/>
            <w:tcBorders>
              <w:top w:val="single" w:sz="5" w:space="0" w:color="000000"/>
              <w:left w:val="single" w:sz="4" w:space="0" w:color="auto"/>
              <w:bottom w:val="single" w:sz="5" w:space="0" w:color="000000"/>
              <w:right w:val="single" w:sz="4" w:space="0" w:color="auto"/>
            </w:tcBorders>
            <w:vAlign w:val="center"/>
          </w:tcPr>
          <w:p w:rsidR="00F117EA" w:rsidRPr="003C39AD" w:rsidRDefault="00F117EA"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84</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84</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ТК--2-ФАП</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proofErr w:type="spellStart"/>
            <w:r w:rsidRPr="005921B6">
              <w:rPr>
                <w:rFonts w:ascii="Times New Roman" w:hAnsi="Times New Roman"/>
                <w:color w:val="000000"/>
                <w:sz w:val="20"/>
                <w:szCs w:val="20"/>
              </w:rPr>
              <w:t>Администрация-ФАП</w:t>
            </w:r>
            <w:proofErr w:type="spellEnd"/>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50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50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ТК-4-Школа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ТК-4-Ж\дом</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38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38</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ТК-3-ТК-5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89</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9C06B9">
            <w:pPr>
              <w:spacing w:after="0" w:line="240" w:lineRule="auto"/>
              <w:jc w:val="center"/>
              <w:rPr>
                <w:rFonts w:ascii="Times New Roman" w:hAnsi="Times New Roman"/>
                <w:color w:val="000000"/>
                <w:sz w:val="20"/>
                <w:szCs w:val="20"/>
              </w:rPr>
            </w:pPr>
            <w:r w:rsidRPr="00A61E4C">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ТК-5-Д\культуры</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9C06B9">
            <w:pPr>
              <w:spacing w:after="0" w:line="240" w:lineRule="auto"/>
              <w:jc w:val="center"/>
              <w:rPr>
                <w:rFonts w:ascii="Times New Roman" w:hAnsi="Times New Roman"/>
                <w:color w:val="000000"/>
                <w:sz w:val="20"/>
                <w:szCs w:val="20"/>
              </w:rPr>
            </w:pPr>
            <w:r w:rsidRPr="005921B6">
              <w:rPr>
                <w:rFonts w:ascii="Times New Roman" w:hAnsi="Times New Roman"/>
                <w:color w:val="000000"/>
                <w:sz w:val="20"/>
                <w:szCs w:val="20"/>
              </w:rPr>
              <w:t>89</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bl>
    <w:p w:rsidR="00196C24" w:rsidRDefault="00196C24" w:rsidP="009C06B9">
      <w:pPr>
        <w:spacing w:after="0" w:line="240" w:lineRule="auto"/>
        <w:jc w:val="center"/>
        <w:rPr>
          <w:rFonts w:ascii="Times New Roman" w:hAnsi="Times New Roman" w:cs="Times New Roman"/>
          <w:b/>
          <w:sz w:val="24"/>
          <w:szCs w:val="24"/>
        </w:rPr>
      </w:pPr>
    </w:p>
    <w:p w:rsidR="009C06B9" w:rsidRDefault="009C06B9">
      <w:pPr>
        <w:rPr>
          <w:rFonts w:ascii="Times New Roman" w:hAnsi="Times New Roman" w:cs="Times New Roman"/>
          <w:sz w:val="24"/>
          <w:szCs w:val="24"/>
        </w:rPr>
      </w:pPr>
      <w:r>
        <w:rPr>
          <w:rFonts w:ascii="Times New Roman" w:hAnsi="Times New Roman" w:cs="Times New Roman"/>
          <w:sz w:val="24"/>
          <w:szCs w:val="24"/>
        </w:rPr>
        <w:br w:type="page"/>
      </w:r>
    </w:p>
    <w:p w:rsidR="00F117EA" w:rsidRDefault="00F117EA" w:rsidP="009C06B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с. Смородино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53</w:t>
      </w:r>
      <w:r w:rsidRPr="006242EB">
        <w:rPr>
          <w:rFonts w:ascii="Times New Roman" w:hAnsi="Times New Roman" w:cs="Times New Roman"/>
          <w:sz w:val="24"/>
          <w:szCs w:val="24"/>
        </w:rPr>
        <w:t>.</w:t>
      </w:r>
    </w:p>
    <w:p w:rsidR="009C06B9" w:rsidRDefault="009C06B9" w:rsidP="009C06B9">
      <w:pPr>
        <w:spacing w:after="0" w:line="240" w:lineRule="auto"/>
        <w:jc w:val="right"/>
        <w:rPr>
          <w:rFonts w:ascii="Times New Roman" w:hAnsi="Times New Roman" w:cs="Times New Roman"/>
          <w:sz w:val="24"/>
          <w:szCs w:val="24"/>
        </w:rPr>
      </w:pPr>
    </w:p>
    <w:p w:rsidR="00F117EA" w:rsidRDefault="00F117EA" w:rsidP="009C06B9">
      <w:pPr>
        <w:spacing w:after="0" w:line="240" w:lineRule="auto"/>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53</w:t>
      </w:r>
    </w:p>
    <w:p w:rsidR="00F117EA" w:rsidRDefault="00F117EA" w:rsidP="009C06B9">
      <w:pPr>
        <w:spacing w:after="0" w:line="240" w:lineRule="auto"/>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cs="Times New Roman"/>
          <w:b/>
          <w:sz w:val="24"/>
          <w:szCs w:val="24"/>
        </w:rPr>
        <w:t xml:space="preserve">с. </w:t>
      </w:r>
      <w:r w:rsidRPr="00F117EA">
        <w:rPr>
          <w:rFonts w:ascii="Times New Roman" w:hAnsi="Times New Roman" w:cs="Times New Roman"/>
          <w:b/>
          <w:sz w:val="24"/>
          <w:szCs w:val="24"/>
        </w:rPr>
        <w:t>Смородино</w:t>
      </w:r>
    </w:p>
    <w:p w:rsidR="009C06B9" w:rsidRDefault="009C06B9" w:rsidP="009C06B9">
      <w:pPr>
        <w:spacing w:after="0" w:line="240" w:lineRule="auto"/>
        <w:jc w:val="center"/>
        <w:rPr>
          <w:rFonts w:ascii="Times New Roman" w:hAnsi="Times New Roman" w:cs="Times New Roman"/>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F117EA" w:rsidRPr="00AD325D" w:rsidTr="00CE54C3">
        <w:trPr>
          <w:trHeight w:val="20"/>
          <w:tblHeader/>
        </w:trPr>
        <w:tc>
          <w:tcPr>
            <w:tcW w:w="634" w:type="dxa"/>
            <w:vMerge w:val="restart"/>
            <w:vAlign w:val="center"/>
          </w:tcPr>
          <w:p w:rsidR="00F117EA" w:rsidRPr="00AD325D" w:rsidRDefault="00F117EA"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F117EA" w:rsidRPr="00AD325D" w:rsidRDefault="00F117EA"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9C06B9" w:rsidRDefault="00F117EA"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Год ввода </w:t>
            </w:r>
          </w:p>
          <w:p w:rsidR="00F117EA" w:rsidRPr="00AD325D" w:rsidRDefault="00F117EA"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в эксплуатацию</w:t>
            </w:r>
          </w:p>
        </w:tc>
        <w:tc>
          <w:tcPr>
            <w:tcW w:w="1055" w:type="dxa"/>
            <w:vMerge w:val="restart"/>
            <w:vAlign w:val="center"/>
          </w:tcPr>
          <w:p w:rsidR="00F117EA" w:rsidRPr="00AD325D" w:rsidRDefault="00F117EA"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F117EA" w:rsidRPr="00AD325D" w:rsidRDefault="00F117EA"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F117EA" w:rsidRPr="00AD325D" w:rsidRDefault="00F117EA"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F117EA" w:rsidRPr="00AD325D" w:rsidRDefault="00F117EA" w:rsidP="009C06B9">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F117EA" w:rsidRPr="00AD325D" w:rsidRDefault="00F117EA" w:rsidP="009C06B9">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Теплоизоляционный материал</w:t>
            </w:r>
          </w:p>
        </w:tc>
      </w:tr>
      <w:tr w:rsidR="00F117EA" w:rsidRPr="00AD325D" w:rsidTr="00CE54C3">
        <w:trPr>
          <w:trHeight w:val="473"/>
          <w:tblHeader/>
        </w:trPr>
        <w:tc>
          <w:tcPr>
            <w:tcW w:w="634" w:type="dxa"/>
            <w:vMerge/>
            <w:tcBorders>
              <w:bottom w:val="single" w:sz="4" w:space="0" w:color="auto"/>
            </w:tcBorders>
            <w:vAlign w:val="center"/>
          </w:tcPr>
          <w:p w:rsidR="00F117EA" w:rsidRPr="00AD325D" w:rsidRDefault="00F117EA" w:rsidP="009C06B9">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F117EA" w:rsidRPr="00AD325D" w:rsidRDefault="00F117EA" w:rsidP="009C06B9">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F117EA" w:rsidRPr="00AD325D" w:rsidRDefault="00F117EA"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F117EA" w:rsidRPr="00AD325D" w:rsidRDefault="00F117EA"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5" w:type="dxa"/>
            <w:vMerge/>
            <w:tcBorders>
              <w:bottom w:val="single" w:sz="4" w:space="0" w:color="auto"/>
            </w:tcBorders>
            <w:vAlign w:val="center"/>
          </w:tcPr>
          <w:p w:rsidR="00F117EA" w:rsidRPr="00AD325D" w:rsidRDefault="00F117EA" w:rsidP="009C06B9">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F117EA" w:rsidRPr="00AD325D" w:rsidRDefault="00F117EA"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F117EA" w:rsidRPr="00AD325D" w:rsidRDefault="00F117EA"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3" w:type="dxa"/>
            <w:tcBorders>
              <w:bottom w:val="single" w:sz="4" w:space="0" w:color="auto"/>
            </w:tcBorders>
            <w:vAlign w:val="center"/>
          </w:tcPr>
          <w:p w:rsidR="00F117EA" w:rsidRPr="00AD325D" w:rsidRDefault="00F117EA"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F117EA" w:rsidRPr="00AD325D" w:rsidRDefault="00F117EA"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898" w:type="dxa"/>
            <w:vMerge/>
            <w:tcBorders>
              <w:bottom w:val="single" w:sz="4" w:space="0" w:color="auto"/>
            </w:tcBorders>
            <w:vAlign w:val="center"/>
          </w:tcPr>
          <w:p w:rsidR="00F117EA" w:rsidRPr="00AD325D" w:rsidRDefault="00F117EA" w:rsidP="009C06B9">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F117EA" w:rsidRPr="00AD325D" w:rsidRDefault="00F117EA" w:rsidP="009C06B9">
            <w:pPr>
              <w:spacing w:after="0" w:line="240" w:lineRule="auto"/>
              <w:jc w:val="center"/>
              <w:rPr>
                <w:rFonts w:ascii="Times New Roman" w:hAnsi="Times New Roman" w:cs="Times New Roman"/>
                <w:b/>
                <w:sz w:val="20"/>
                <w:szCs w:val="20"/>
              </w:rPr>
            </w:pP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159</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159</w:t>
            </w:r>
          </w:p>
        </w:tc>
        <w:tc>
          <w:tcPr>
            <w:tcW w:w="1053"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23</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23</w:t>
            </w:r>
          </w:p>
        </w:tc>
        <w:tc>
          <w:tcPr>
            <w:tcW w:w="1898" w:type="dxa"/>
            <w:tcBorders>
              <w:top w:val="single" w:sz="5" w:space="0" w:color="000000"/>
              <w:left w:val="single" w:sz="4" w:space="0" w:color="auto"/>
              <w:bottom w:val="single" w:sz="5" w:space="0" w:color="000000"/>
              <w:right w:val="single" w:sz="4" w:space="0" w:color="auto"/>
            </w:tcBorders>
            <w:vAlign w:val="center"/>
          </w:tcPr>
          <w:p w:rsidR="00F117EA" w:rsidRPr="00F117EA" w:rsidRDefault="00F117EA" w:rsidP="009C06B9">
            <w:pPr>
              <w:spacing w:after="0" w:line="240" w:lineRule="auto"/>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70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70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9C06B9">
            <w:pPr>
              <w:spacing w:after="0" w:line="240" w:lineRule="auto"/>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78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78</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9C06B9">
            <w:pPr>
              <w:spacing w:after="0" w:line="240" w:lineRule="auto"/>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ТК-3-Школа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9C06B9">
            <w:pPr>
              <w:spacing w:after="0" w:line="240" w:lineRule="auto"/>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ТК-1 до поворота</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9C06B9">
            <w:pPr>
              <w:spacing w:after="0" w:line="240" w:lineRule="auto"/>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поворот-ТК-4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22</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22</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9C06B9">
            <w:pPr>
              <w:spacing w:after="0" w:line="240" w:lineRule="auto"/>
              <w:jc w:val="center"/>
              <w:rPr>
                <w:rFonts w:ascii="Times New Roman" w:hAnsi="Times New Roman" w:cs="Times New Roman"/>
                <w:sz w:val="20"/>
                <w:szCs w:val="20"/>
              </w:rPr>
            </w:pPr>
            <w:proofErr w:type="spellStart"/>
            <w:r w:rsidRPr="00F117EA">
              <w:rPr>
                <w:rFonts w:ascii="Times New Roman" w:hAnsi="Times New Roman" w:cs="Times New Roman"/>
                <w:sz w:val="20"/>
                <w:szCs w:val="20"/>
              </w:rPr>
              <w:t>Бесканальная</w:t>
            </w:r>
            <w:proofErr w:type="spellEnd"/>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ТК-6-ДК</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35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35</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9C06B9">
            <w:pPr>
              <w:spacing w:after="0" w:line="240" w:lineRule="auto"/>
              <w:jc w:val="center"/>
              <w:rPr>
                <w:rFonts w:ascii="Times New Roman" w:hAnsi="Times New Roman" w:cs="Times New Roman"/>
                <w:sz w:val="20"/>
                <w:szCs w:val="20"/>
              </w:rPr>
            </w:pPr>
            <w:proofErr w:type="spellStart"/>
            <w:r w:rsidRPr="00F117EA">
              <w:rPr>
                <w:rFonts w:ascii="Times New Roman" w:hAnsi="Times New Roman" w:cs="Times New Roman"/>
                <w:sz w:val="20"/>
                <w:szCs w:val="20"/>
              </w:rPr>
              <w:t>Бесканальная</w:t>
            </w:r>
            <w:proofErr w:type="spellEnd"/>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ТК-4 -ТК-7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64</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64</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9C06B9">
            <w:pPr>
              <w:spacing w:after="0" w:line="240" w:lineRule="auto"/>
              <w:jc w:val="center"/>
              <w:rPr>
                <w:rFonts w:ascii="Times New Roman" w:hAnsi="Times New Roman" w:cs="Times New Roman"/>
                <w:sz w:val="20"/>
                <w:szCs w:val="20"/>
              </w:rPr>
            </w:pPr>
            <w:proofErr w:type="spellStart"/>
            <w:r w:rsidRPr="00F117EA">
              <w:rPr>
                <w:rFonts w:ascii="Times New Roman" w:hAnsi="Times New Roman" w:cs="Times New Roman"/>
                <w:sz w:val="20"/>
                <w:szCs w:val="20"/>
              </w:rPr>
              <w:t>Бесканальная</w:t>
            </w:r>
            <w:proofErr w:type="spellEnd"/>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ТК-7-Администрация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3</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3</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9C06B9">
            <w:pPr>
              <w:spacing w:after="0" w:line="240" w:lineRule="auto"/>
              <w:jc w:val="center"/>
              <w:rPr>
                <w:rFonts w:ascii="Times New Roman" w:hAnsi="Times New Roman" w:cs="Times New Roman"/>
                <w:sz w:val="20"/>
                <w:szCs w:val="20"/>
              </w:rPr>
            </w:pPr>
            <w:proofErr w:type="spellStart"/>
            <w:r w:rsidRPr="00F117EA">
              <w:rPr>
                <w:rFonts w:ascii="Times New Roman" w:hAnsi="Times New Roman" w:cs="Times New Roman"/>
                <w:sz w:val="20"/>
                <w:szCs w:val="20"/>
              </w:rPr>
              <w:t>Бесканальная</w:t>
            </w:r>
            <w:proofErr w:type="spellEnd"/>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ТК-4 -ТК-8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75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75</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9C06B9">
            <w:pPr>
              <w:spacing w:after="0" w:line="240" w:lineRule="auto"/>
              <w:jc w:val="center"/>
              <w:rPr>
                <w:rFonts w:ascii="Times New Roman" w:hAnsi="Times New Roman" w:cs="Times New Roman"/>
                <w:sz w:val="20"/>
                <w:szCs w:val="20"/>
              </w:rPr>
            </w:pPr>
            <w:proofErr w:type="spellStart"/>
            <w:r w:rsidRPr="00F117EA">
              <w:rPr>
                <w:rFonts w:ascii="Times New Roman" w:hAnsi="Times New Roman" w:cs="Times New Roman"/>
                <w:sz w:val="20"/>
                <w:szCs w:val="20"/>
              </w:rPr>
              <w:t>Бесканальная</w:t>
            </w:r>
            <w:proofErr w:type="spellEnd"/>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ТК-8-ТК-9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27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27</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9C06B9">
            <w:pPr>
              <w:spacing w:after="0" w:line="240" w:lineRule="auto"/>
              <w:jc w:val="center"/>
              <w:rPr>
                <w:rFonts w:ascii="Times New Roman" w:hAnsi="Times New Roman" w:cs="Times New Roman"/>
                <w:sz w:val="20"/>
                <w:szCs w:val="20"/>
              </w:rPr>
            </w:pPr>
            <w:proofErr w:type="spellStart"/>
            <w:r w:rsidRPr="00F117EA">
              <w:rPr>
                <w:rFonts w:ascii="Times New Roman" w:hAnsi="Times New Roman" w:cs="Times New Roman"/>
                <w:sz w:val="20"/>
                <w:szCs w:val="20"/>
              </w:rPr>
              <w:t>Бесканальная</w:t>
            </w:r>
            <w:proofErr w:type="spellEnd"/>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ТК-9-Гараж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9C06B9">
            <w:pPr>
              <w:spacing w:after="0" w:line="240" w:lineRule="auto"/>
              <w:jc w:val="center"/>
              <w:rPr>
                <w:rFonts w:ascii="Times New Roman" w:hAnsi="Times New Roman" w:cs="Times New Roman"/>
                <w:sz w:val="20"/>
                <w:szCs w:val="20"/>
              </w:rPr>
            </w:pPr>
            <w:proofErr w:type="spellStart"/>
            <w:r w:rsidRPr="00F117EA">
              <w:rPr>
                <w:rFonts w:ascii="Times New Roman" w:hAnsi="Times New Roman" w:cs="Times New Roman"/>
                <w:sz w:val="20"/>
                <w:szCs w:val="20"/>
              </w:rPr>
              <w:t>Бесканальная</w:t>
            </w:r>
            <w:proofErr w:type="spellEnd"/>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ТК-2-ТК-6</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70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70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9C06B9">
            <w:pPr>
              <w:spacing w:after="0" w:line="240" w:lineRule="auto"/>
              <w:jc w:val="center"/>
              <w:rPr>
                <w:rFonts w:ascii="Times New Roman" w:hAnsi="Times New Roman" w:cs="Times New Roman"/>
                <w:sz w:val="20"/>
                <w:szCs w:val="20"/>
              </w:rPr>
            </w:pPr>
            <w:proofErr w:type="spellStart"/>
            <w:r w:rsidRPr="00F117EA">
              <w:rPr>
                <w:rFonts w:ascii="Times New Roman" w:hAnsi="Times New Roman" w:cs="Times New Roman"/>
                <w:sz w:val="20"/>
                <w:szCs w:val="20"/>
              </w:rPr>
              <w:t>Бесканальная</w:t>
            </w:r>
            <w:proofErr w:type="spellEnd"/>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ТК-6-ФАП</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3</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9C06B9">
            <w:pPr>
              <w:spacing w:after="0" w:line="240" w:lineRule="auto"/>
              <w:jc w:val="center"/>
              <w:rPr>
                <w:rFonts w:ascii="Times New Roman" w:hAnsi="Times New Roman"/>
                <w:color w:val="000000"/>
                <w:sz w:val="20"/>
                <w:szCs w:val="20"/>
              </w:rPr>
            </w:pPr>
            <w:r w:rsidRPr="00B62BFA">
              <w:rPr>
                <w:rFonts w:ascii="Times New Roman" w:hAnsi="Times New Roman"/>
                <w:color w:val="000000"/>
                <w:sz w:val="20"/>
                <w:szCs w:val="20"/>
              </w:rPr>
              <w:t>3</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9C06B9">
            <w:pPr>
              <w:spacing w:after="0" w:line="240" w:lineRule="auto"/>
              <w:jc w:val="center"/>
              <w:rPr>
                <w:rFonts w:ascii="Times New Roman" w:hAnsi="Times New Roman" w:cs="Times New Roman"/>
                <w:sz w:val="20"/>
                <w:szCs w:val="20"/>
              </w:rPr>
            </w:pPr>
            <w:proofErr w:type="spellStart"/>
            <w:r w:rsidRPr="00F117EA">
              <w:rPr>
                <w:rFonts w:ascii="Times New Roman" w:hAnsi="Times New Roman" w:cs="Times New Roman"/>
                <w:sz w:val="20"/>
                <w:szCs w:val="20"/>
              </w:rPr>
              <w:t>Бесканальная</w:t>
            </w:r>
            <w:proofErr w:type="spellEnd"/>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bl>
    <w:p w:rsidR="00F117EA" w:rsidRDefault="00F117EA" w:rsidP="009C06B9">
      <w:pPr>
        <w:spacing w:after="0" w:line="240" w:lineRule="auto"/>
        <w:jc w:val="center"/>
        <w:rPr>
          <w:rFonts w:ascii="Times New Roman" w:hAnsi="Times New Roman" w:cs="Times New Roman"/>
          <w:b/>
          <w:sz w:val="24"/>
          <w:szCs w:val="24"/>
        </w:rPr>
      </w:pPr>
    </w:p>
    <w:p w:rsidR="009C06B9" w:rsidRDefault="009C06B9">
      <w:pPr>
        <w:rPr>
          <w:rFonts w:ascii="Times New Roman" w:hAnsi="Times New Roman" w:cs="Times New Roman"/>
          <w:sz w:val="24"/>
          <w:szCs w:val="24"/>
        </w:rPr>
      </w:pPr>
      <w:r>
        <w:rPr>
          <w:rFonts w:ascii="Times New Roman" w:hAnsi="Times New Roman" w:cs="Times New Roman"/>
          <w:sz w:val="24"/>
          <w:szCs w:val="24"/>
        </w:rPr>
        <w:br w:type="page"/>
      </w:r>
    </w:p>
    <w:p w:rsidR="00CE54C3" w:rsidRDefault="00CE54C3" w:rsidP="009C06B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r w:rsidR="009C06B9">
        <w:rPr>
          <w:rFonts w:ascii="Times New Roman" w:hAnsi="Times New Roman" w:cs="Times New Roman"/>
          <w:sz w:val="24"/>
          <w:szCs w:val="24"/>
        </w:rPr>
        <w:t xml:space="preserve">Мокрая </w:t>
      </w:r>
      <w:r w:rsidRPr="00CE54C3">
        <w:rPr>
          <w:rFonts w:ascii="Times New Roman" w:hAnsi="Times New Roman" w:cs="Times New Roman"/>
          <w:sz w:val="24"/>
          <w:szCs w:val="24"/>
        </w:rPr>
        <w:t xml:space="preserve">Орловка </w:t>
      </w:r>
      <w:r>
        <w:rPr>
          <w:rFonts w:ascii="Times New Roman" w:hAnsi="Times New Roman" w:cs="Times New Roman"/>
          <w:sz w:val="24"/>
          <w:szCs w:val="24"/>
        </w:rPr>
        <w:t xml:space="preserve">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54</w:t>
      </w:r>
      <w:r w:rsidRPr="006242EB">
        <w:rPr>
          <w:rFonts w:ascii="Times New Roman" w:hAnsi="Times New Roman" w:cs="Times New Roman"/>
          <w:sz w:val="24"/>
          <w:szCs w:val="24"/>
        </w:rPr>
        <w:t>.</w:t>
      </w:r>
    </w:p>
    <w:p w:rsidR="009C06B9" w:rsidRDefault="009C06B9" w:rsidP="009C06B9">
      <w:pPr>
        <w:spacing w:after="0" w:line="240" w:lineRule="auto"/>
        <w:jc w:val="right"/>
        <w:rPr>
          <w:rFonts w:ascii="Times New Roman" w:hAnsi="Times New Roman" w:cs="Times New Roman"/>
          <w:sz w:val="24"/>
          <w:szCs w:val="24"/>
        </w:rPr>
      </w:pPr>
    </w:p>
    <w:p w:rsidR="00CE54C3" w:rsidRDefault="00CE54C3" w:rsidP="009C06B9">
      <w:pPr>
        <w:spacing w:after="0" w:line="240" w:lineRule="auto"/>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54</w:t>
      </w:r>
    </w:p>
    <w:p w:rsidR="00CE54C3" w:rsidRDefault="00CE54C3" w:rsidP="009C06B9">
      <w:pPr>
        <w:spacing w:after="0" w:line="240" w:lineRule="auto"/>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proofErr w:type="gramStart"/>
      <w:r w:rsidRPr="00196C24">
        <w:rPr>
          <w:rFonts w:ascii="Times New Roman" w:hAnsi="Times New Roman" w:cs="Times New Roman"/>
          <w:b/>
          <w:sz w:val="24"/>
          <w:szCs w:val="24"/>
        </w:rPr>
        <w:t>с</w:t>
      </w:r>
      <w:proofErr w:type="gramEnd"/>
      <w:r w:rsidRPr="00196C24">
        <w:rPr>
          <w:rFonts w:ascii="Times New Roman" w:hAnsi="Times New Roman" w:cs="Times New Roman"/>
          <w:b/>
          <w:sz w:val="24"/>
          <w:szCs w:val="24"/>
        </w:rPr>
        <w:t xml:space="preserve">. </w:t>
      </w:r>
      <w:r w:rsidRPr="00CE54C3">
        <w:rPr>
          <w:rFonts w:ascii="Times New Roman" w:hAnsi="Times New Roman" w:cs="Times New Roman"/>
          <w:b/>
          <w:sz w:val="24"/>
          <w:szCs w:val="24"/>
        </w:rPr>
        <w:t>Мокрая  Орловка</w:t>
      </w:r>
    </w:p>
    <w:p w:rsidR="009C06B9" w:rsidRDefault="009C06B9" w:rsidP="009C06B9">
      <w:pPr>
        <w:spacing w:after="0" w:line="240" w:lineRule="auto"/>
        <w:jc w:val="center"/>
        <w:rPr>
          <w:rFonts w:ascii="Times New Roman" w:hAnsi="Times New Roman" w:cs="Times New Roman"/>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9C06B9"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Год ввода </w:t>
            </w:r>
          </w:p>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в эксплуатацию</w:t>
            </w:r>
          </w:p>
        </w:tc>
        <w:tc>
          <w:tcPr>
            <w:tcW w:w="1055"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CE54C3" w:rsidRPr="00AD325D" w:rsidRDefault="00CE54C3" w:rsidP="009C06B9">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9C06B9">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5"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3"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898"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F117EA" w:rsidRDefault="00CE54C3" w:rsidP="009C06B9">
            <w:pPr>
              <w:spacing w:after="0" w:line="240" w:lineRule="auto"/>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34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34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9C06B9">
            <w:pPr>
              <w:spacing w:after="0" w:line="240" w:lineRule="auto"/>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ТК-2-Д\ветеранов</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24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24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9C06B9">
            <w:pPr>
              <w:spacing w:after="0" w:line="240" w:lineRule="auto"/>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ТК-2-Школа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11</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11</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9C06B9">
            <w:pPr>
              <w:spacing w:after="0" w:line="240" w:lineRule="auto"/>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ТК-1-ТК-3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35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35</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9C06B9">
            <w:pPr>
              <w:spacing w:after="0" w:line="240" w:lineRule="auto"/>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ТК-3-Школа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9C06B9">
            <w:pPr>
              <w:spacing w:after="0" w:line="240" w:lineRule="auto"/>
              <w:jc w:val="center"/>
              <w:rPr>
                <w:rFonts w:ascii="Times New Roman" w:hAnsi="Times New Roman" w:cs="Times New Roman"/>
                <w:sz w:val="20"/>
                <w:szCs w:val="20"/>
              </w:rPr>
            </w:pPr>
            <w:proofErr w:type="spellStart"/>
            <w:r w:rsidRPr="00F117EA">
              <w:rPr>
                <w:rFonts w:ascii="Times New Roman" w:hAnsi="Times New Roman" w:cs="Times New Roman"/>
                <w:sz w:val="20"/>
                <w:szCs w:val="20"/>
              </w:rPr>
              <w:t>Бесканальная</w:t>
            </w:r>
            <w:proofErr w:type="spellEnd"/>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ТК-3-Мастерские</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45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45</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9C06B9">
            <w:pPr>
              <w:spacing w:after="0" w:line="240" w:lineRule="auto"/>
              <w:jc w:val="center"/>
              <w:rPr>
                <w:rFonts w:ascii="Times New Roman" w:hAnsi="Times New Roman" w:cs="Times New Roman"/>
                <w:sz w:val="20"/>
                <w:szCs w:val="20"/>
              </w:rPr>
            </w:pPr>
            <w:proofErr w:type="spellStart"/>
            <w:r w:rsidRPr="00F117EA">
              <w:rPr>
                <w:rFonts w:ascii="Times New Roman" w:hAnsi="Times New Roman" w:cs="Times New Roman"/>
                <w:sz w:val="20"/>
                <w:szCs w:val="20"/>
              </w:rPr>
              <w:t>Бесканальная</w:t>
            </w:r>
            <w:proofErr w:type="spellEnd"/>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bl>
    <w:p w:rsidR="00196C24" w:rsidRDefault="00196C24" w:rsidP="009C06B9">
      <w:pPr>
        <w:spacing w:after="0" w:line="240" w:lineRule="auto"/>
        <w:jc w:val="center"/>
        <w:rPr>
          <w:rFonts w:ascii="Times New Roman" w:hAnsi="Times New Roman" w:cs="Times New Roman"/>
          <w:b/>
          <w:sz w:val="24"/>
          <w:szCs w:val="24"/>
        </w:rPr>
      </w:pPr>
    </w:p>
    <w:p w:rsidR="009C06B9" w:rsidRDefault="009C06B9">
      <w:pPr>
        <w:rPr>
          <w:rFonts w:ascii="Times New Roman" w:hAnsi="Times New Roman" w:cs="Times New Roman"/>
          <w:sz w:val="24"/>
          <w:szCs w:val="24"/>
        </w:rPr>
      </w:pPr>
      <w:r>
        <w:rPr>
          <w:rFonts w:ascii="Times New Roman" w:hAnsi="Times New Roman" w:cs="Times New Roman"/>
          <w:sz w:val="24"/>
          <w:szCs w:val="24"/>
        </w:rPr>
        <w:br w:type="page"/>
      </w:r>
    </w:p>
    <w:p w:rsidR="00CE54C3" w:rsidRDefault="00CE54C3" w:rsidP="009C06B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w:t>
      </w:r>
      <w:r w:rsidRPr="00CE54C3">
        <w:rPr>
          <w:rFonts w:ascii="Times New Roman" w:hAnsi="Times New Roman" w:cs="Times New Roman"/>
          <w:sz w:val="24"/>
          <w:szCs w:val="24"/>
        </w:rPr>
        <w:t>с. Головчино (поселок)</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55</w:t>
      </w:r>
      <w:r w:rsidRPr="006242EB">
        <w:rPr>
          <w:rFonts w:ascii="Times New Roman" w:hAnsi="Times New Roman" w:cs="Times New Roman"/>
          <w:sz w:val="24"/>
          <w:szCs w:val="24"/>
        </w:rPr>
        <w:t>.</w:t>
      </w:r>
    </w:p>
    <w:p w:rsidR="009C06B9" w:rsidRDefault="009C06B9" w:rsidP="009C06B9">
      <w:pPr>
        <w:spacing w:after="0" w:line="240" w:lineRule="auto"/>
        <w:jc w:val="right"/>
        <w:rPr>
          <w:rFonts w:ascii="Times New Roman" w:hAnsi="Times New Roman" w:cs="Times New Roman"/>
          <w:sz w:val="24"/>
          <w:szCs w:val="24"/>
        </w:rPr>
      </w:pPr>
    </w:p>
    <w:p w:rsidR="00CE54C3" w:rsidRDefault="00CE54C3" w:rsidP="009C06B9">
      <w:pPr>
        <w:spacing w:after="0" w:line="240" w:lineRule="auto"/>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55</w:t>
      </w:r>
    </w:p>
    <w:p w:rsidR="00CE54C3" w:rsidRDefault="00CE54C3" w:rsidP="009C06B9">
      <w:pPr>
        <w:spacing w:after="0" w:line="240" w:lineRule="auto"/>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CE54C3">
        <w:rPr>
          <w:rFonts w:ascii="Times New Roman" w:hAnsi="Times New Roman" w:cs="Times New Roman"/>
          <w:b/>
          <w:sz w:val="24"/>
          <w:szCs w:val="24"/>
        </w:rPr>
        <w:t>с. Головчино (поселок)</w:t>
      </w:r>
    </w:p>
    <w:p w:rsidR="009C06B9" w:rsidRDefault="009C06B9" w:rsidP="009C06B9">
      <w:pPr>
        <w:spacing w:after="0" w:line="240" w:lineRule="auto"/>
        <w:jc w:val="center"/>
        <w:rPr>
          <w:rFonts w:ascii="Times New Roman" w:hAnsi="Times New Roman" w:cs="Times New Roman"/>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9C06B9"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Год ввода </w:t>
            </w:r>
          </w:p>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в эксплуатацию</w:t>
            </w:r>
          </w:p>
        </w:tc>
        <w:tc>
          <w:tcPr>
            <w:tcW w:w="1055"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CE54C3" w:rsidRPr="00AD325D" w:rsidRDefault="00CE54C3" w:rsidP="009C06B9">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9C06B9">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5"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3"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898"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т/с Ø133-магазин</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22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22</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ТК-1до врезки на контору</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387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387</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Врезка на контору контора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48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48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Врезка на контору до врезки на клуб</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Врезка на клуб до врезки на общ</w:t>
            </w:r>
            <w:r>
              <w:rPr>
                <w:rFonts w:ascii="Times New Roman" w:hAnsi="Times New Roman"/>
                <w:color w:val="000000"/>
                <w:sz w:val="20"/>
                <w:szCs w:val="20"/>
              </w:rPr>
              <w:t>е</w:t>
            </w:r>
            <w:r w:rsidRPr="004D25DD">
              <w:rPr>
                <w:rFonts w:ascii="Times New Roman" w:hAnsi="Times New Roman"/>
                <w:color w:val="000000"/>
                <w:sz w:val="20"/>
                <w:szCs w:val="20"/>
              </w:rPr>
              <w:t>житие</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80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80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Врезка на общежитие до общежития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120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120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Врезка на общежитие до ТК-6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140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140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ТК-6-ФОК</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114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114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ТК-6-Подземка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36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36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Подземка -1 врезка на  школу</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 xml:space="preserve">1 врезка </w:t>
            </w:r>
            <w:proofErr w:type="spellStart"/>
            <w:r w:rsidRPr="004D25DD">
              <w:rPr>
                <w:rFonts w:ascii="Times New Roman" w:hAnsi="Times New Roman"/>
                <w:color w:val="000000"/>
                <w:sz w:val="20"/>
                <w:szCs w:val="20"/>
              </w:rPr>
              <w:t>нашколу</w:t>
            </w:r>
            <w:proofErr w:type="spellEnd"/>
            <w:r w:rsidRPr="004D25DD">
              <w:rPr>
                <w:rFonts w:ascii="Times New Roman" w:hAnsi="Times New Roman"/>
                <w:color w:val="000000"/>
                <w:sz w:val="20"/>
                <w:szCs w:val="20"/>
              </w:rPr>
              <w:t xml:space="preserve"> до 2 врезки на шк</w:t>
            </w:r>
            <w:r>
              <w:rPr>
                <w:rFonts w:ascii="Times New Roman" w:hAnsi="Times New Roman"/>
                <w:color w:val="000000"/>
                <w:sz w:val="20"/>
                <w:szCs w:val="20"/>
              </w:rPr>
              <w:t>о</w:t>
            </w:r>
            <w:r w:rsidRPr="004D25DD">
              <w:rPr>
                <w:rFonts w:ascii="Times New Roman" w:hAnsi="Times New Roman"/>
                <w:color w:val="000000"/>
                <w:sz w:val="20"/>
                <w:szCs w:val="20"/>
              </w:rPr>
              <w:t>лу</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46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46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врезка на шк</w:t>
            </w:r>
            <w:r>
              <w:rPr>
                <w:rFonts w:ascii="Times New Roman" w:hAnsi="Times New Roman"/>
                <w:color w:val="000000"/>
                <w:sz w:val="20"/>
                <w:szCs w:val="20"/>
              </w:rPr>
              <w:t>о</w:t>
            </w:r>
            <w:r w:rsidRPr="004D25DD">
              <w:rPr>
                <w:rFonts w:ascii="Times New Roman" w:hAnsi="Times New Roman"/>
                <w:color w:val="000000"/>
                <w:sz w:val="20"/>
                <w:szCs w:val="20"/>
              </w:rPr>
              <w:t>лу до школы</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2 врезка на школу до школы</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2 врезка на школу д</w:t>
            </w:r>
            <w:r>
              <w:rPr>
                <w:rFonts w:ascii="Times New Roman" w:hAnsi="Times New Roman"/>
                <w:color w:val="000000"/>
                <w:sz w:val="20"/>
                <w:szCs w:val="20"/>
              </w:rPr>
              <w:t>о</w:t>
            </w:r>
            <w:r w:rsidRPr="004D25DD">
              <w:rPr>
                <w:rFonts w:ascii="Times New Roman" w:hAnsi="Times New Roman"/>
                <w:color w:val="000000"/>
                <w:sz w:val="20"/>
                <w:szCs w:val="20"/>
              </w:rPr>
              <w:t xml:space="preserve"> поворота на 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55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55</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С поворота на дома до  ТК-10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33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16</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ТК-10 - ТК-9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22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22</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17</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 xml:space="preserve">ТК-10 </w:t>
            </w:r>
            <w:proofErr w:type="gramStart"/>
            <w:r w:rsidRPr="004D25DD">
              <w:rPr>
                <w:rFonts w:ascii="Times New Roman" w:hAnsi="Times New Roman"/>
                <w:color w:val="000000"/>
                <w:sz w:val="20"/>
                <w:szCs w:val="20"/>
              </w:rPr>
              <w:t>до ж</w:t>
            </w:r>
            <w:proofErr w:type="gramEnd"/>
            <w:r w:rsidRPr="004D25DD">
              <w:rPr>
                <w:rFonts w:ascii="Times New Roman" w:hAnsi="Times New Roman"/>
                <w:color w:val="000000"/>
                <w:sz w:val="20"/>
                <w:szCs w:val="20"/>
              </w:rPr>
              <w:t>/дома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18</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 xml:space="preserve">ТК-9 </w:t>
            </w:r>
            <w:proofErr w:type="gramStart"/>
            <w:r w:rsidRPr="004D25DD">
              <w:rPr>
                <w:rFonts w:ascii="Times New Roman" w:hAnsi="Times New Roman"/>
                <w:color w:val="000000"/>
                <w:sz w:val="20"/>
                <w:szCs w:val="20"/>
              </w:rPr>
              <w:t>до ж</w:t>
            </w:r>
            <w:proofErr w:type="gramEnd"/>
            <w:r w:rsidRPr="004D25DD">
              <w:rPr>
                <w:rFonts w:ascii="Times New Roman" w:hAnsi="Times New Roman"/>
                <w:color w:val="000000"/>
                <w:sz w:val="20"/>
                <w:szCs w:val="20"/>
              </w:rPr>
              <w:t>/дома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От поворота на дома до ТК-11</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50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50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20</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ТК-11-ТК-12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21</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ТК-11 до 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22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ТК-12 до 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 xml:space="preserve">ТК-12  до 27 </w:t>
            </w:r>
            <w:proofErr w:type="spellStart"/>
            <w:r w:rsidRPr="004D25DD">
              <w:rPr>
                <w:rFonts w:ascii="Times New Roman" w:hAnsi="Times New Roman"/>
                <w:color w:val="000000"/>
                <w:sz w:val="20"/>
                <w:szCs w:val="20"/>
              </w:rPr>
              <w:t>кв</w:t>
            </w:r>
            <w:proofErr w:type="spellEnd"/>
            <w:r w:rsidRPr="004D25DD">
              <w:rPr>
                <w:rFonts w:ascii="Times New Roman" w:hAnsi="Times New Roman"/>
                <w:color w:val="000000"/>
                <w:sz w:val="20"/>
                <w:szCs w:val="20"/>
              </w:rPr>
              <w:t>, 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90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9C06B9">
            <w:pPr>
              <w:spacing w:after="0" w:line="240" w:lineRule="auto"/>
              <w:jc w:val="center"/>
              <w:rPr>
                <w:rFonts w:ascii="Times New Roman" w:hAnsi="Times New Roman"/>
                <w:color w:val="000000"/>
                <w:sz w:val="20"/>
                <w:szCs w:val="20"/>
              </w:rPr>
            </w:pPr>
            <w:r w:rsidRPr="004D25DD">
              <w:rPr>
                <w:rFonts w:ascii="Times New Roman" w:hAnsi="Times New Roman"/>
                <w:color w:val="000000"/>
                <w:sz w:val="20"/>
                <w:szCs w:val="20"/>
              </w:rPr>
              <w:t>90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bl>
    <w:p w:rsidR="003C39AD" w:rsidRDefault="003C39AD" w:rsidP="009C06B9">
      <w:pPr>
        <w:spacing w:after="0" w:line="240" w:lineRule="auto"/>
        <w:jc w:val="center"/>
        <w:rPr>
          <w:rFonts w:ascii="Times New Roman" w:hAnsi="Times New Roman" w:cs="Times New Roman"/>
          <w:b/>
          <w:sz w:val="24"/>
          <w:szCs w:val="24"/>
        </w:rPr>
      </w:pPr>
    </w:p>
    <w:p w:rsidR="00CE54C3" w:rsidRDefault="00CE54C3" w:rsidP="009C06B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w:t>
      </w:r>
      <w:r w:rsidRPr="00CE54C3">
        <w:rPr>
          <w:rFonts w:ascii="Times New Roman" w:hAnsi="Times New Roman" w:cs="Times New Roman"/>
          <w:sz w:val="24"/>
          <w:szCs w:val="24"/>
        </w:rPr>
        <w:t>с. Головчино (</w:t>
      </w:r>
      <w:r>
        <w:rPr>
          <w:rFonts w:ascii="Times New Roman" w:hAnsi="Times New Roman" w:cs="Times New Roman"/>
          <w:sz w:val="24"/>
          <w:szCs w:val="24"/>
        </w:rPr>
        <w:t>больница</w:t>
      </w:r>
      <w:r w:rsidRPr="00CE54C3">
        <w:rPr>
          <w:rFonts w:ascii="Times New Roman" w:hAnsi="Times New Roman" w:cs="Times New Roman"/>
          <w:sz w:val="24"/>
          <w:szCs w:val="24"/>
        </w:rPr>
        <w:t>)</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56</w:t>
      </w:r>
      <w:r w:rsidRPr="006242EB">
        <w:rPr>
          <w:rFonts w:ascii="Times New Roman" w:hAnsi="Times New Roman" w:cs="Times New Roman"/>
          <w:sz w:val="24"/>
          <w:szCs w:val="24"/>
        </w:rPr>
        <w:t>.</w:t>
      </w:r>
    </w:p>
    <w:p w:rsidR="009C06B9" w:rsidRDefault="009C06B9" w:rsidP="009C06B9">
      <w:pPr>
        <w:spacing w:after="0" w:line="240" w:lineRule="auto"/>
        <w:jc w:val="right"/>
        <w:rPr>
          <w:rFonts w:ascii="Times New Roman" w:hAnsi="Times New Roman" w:cs="Times New Roman"/>
          <w:sz w:val="24"/>
          <w:szCs w:val="24"/>
        </w:rPr>
      </w:pPr>
    </w:p>
    <w:p w:rsidR="00CE54C3" w:rsidRDefault="00CE54C3" w:rsidP="009C06B9">
      <w:pPr>
        <w:spacing w:after="0" w:line="240" w:lineRule="auto"/>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56</w:t>
      </w:r>
    </w:p>
    <w:p w:rsidR="00CE54C3" w:rsidRDefault="00CE54C3" w:rsidP="009C06B9">
      <w:pPr>
        <w:spacing w:after="0" w:line="240" w:lineRule="auto"/>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CE54C3">
        <w:rPr>
          <w:rFonts w:ascii="Times New Roman" w:hAnsi="Times New Roman" w:cs="Times New Roman"/>
          <w:b/>
          <w:sz w:val="24"/>
          <w:szCs w:val="24"/>
        </w:rPr>
        <w:t>с. Головчино (</w:t>
      </w:r>
      <w:r>
        <w:rPr>
          <w:rFonts w:ascii="Times New Roman" w:hAnsi="Times New Roman" w:cs="Times New Roman"/>
          <w:sz w:val="24"/>
          <w:szCs w:val="24"/>
        </w:rPr>
        <w:t>больница</w:t>
      </w:r>
      <w:r w:rsidRPr="00CE54C3">
        <w:rPr>
          <w:rFonts w:ascii="Times New Roman" w:hAnsi="Times New Roman" w:cs="Times New Roman"/>
          <w:b/>
          <w:sz w:val="24"/>
          <w:szCs w:val="24"/>
        </w:rPr>
        <w:t>)</w:t>
      </w:r>
    </w:p>
    <w:p w:rsidR="009C06B9" w:rsidRDefault="009C06B9" w:rsidP="009C06B9">
      <w:pPr>
        <w:spacing w:after="0" w:line="240" w:lineRule="auto"/>
        <w:jc w:val="center"/>
        <w:rPr>
          <w:rFonts w:ascii="Times New Roman" w:hAnsi="Times New Roman" w:cs="Times New Roman"/>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9C06B9"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Год ввода </w:t>
            </w:r>
          </w:p>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в эксплуатацию</w:t>
            </w:r>
          </w:p>
        </w:tc>
        <w:tc>
          <w:tcPr>
            <w:tcW w:w="1055"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CE54C3" w:rsidRPr="00AD325D" w:rsidRDefault="00CE54C3" w:rsidP="009C06B9">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9C06B9">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5"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3"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898"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17</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ТК-1-гараж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48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48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ТК-2-ТК-5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ТК-5-поликлиника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ТК-3-Лаборатория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38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38</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ТК-3-больница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bl>
    <w:p w:rsidR="00CE54C3" w:rsidRDefault="00CE54C3" w:rsidP="009C06B9">
      <w:pPr>
        <w:spacing w:after="0" w:line="240" w:lineRule="auto"/>
        <w:jc w:val="center"/>
        <w:rPr>
          <w:rFonts w:ascii="Times New Roman" w:hAnsi="Times New Roman" w:cs="Times New Roman"/>
          <w:b/>
          <w:sz w:val="24"/>
          <w:szCs w:val="24"/>
        </w:rPr>
      </w:pPr>
    </w:p>
    <w:p w:rsidR="00CE54C3" w:rsidRDefault="00CE54C3" w:rsidP="009C06B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с. Головчино </w:t>
      </w:r>
      <w:proofErr w:type="gramStart"/>
      <w:r>
        <w:rPr>
          <w:rFonts w:ascii="Times New Roman" w:hAnsi="Times New Roman" w:cs="Times New Roman"/>
          <w:sz w:val="24"/>
          <w:szCs w:val="24"/>
        </w:rPr>
        <w:t>ТКУ</w:t>
      </w:r>
      <w:proofErr w:type="gramEnd"/>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57</w:t>
      </w:r>
      <w:r w:rsidRPr="006242EB">
        <w:rPr>
          <w:rFonts w:ascii="Times New Roman" w:hAnsi="Times New Roman" w:cs="Times New Roman"/>
          <w:sz w:val="24"/>
          <w:szCs w:val="24"/>
        </w:rPr>
        <w:t>.</w:t>
      </w:r>
    </w:p>
    <w:p w:rsidR="009C06B9" w:rsidRDefault="009C06B9" w:rsidP="009C06B9">
      <w:pPr>
        <w:spacing w:after="0" w:line="240" w:lineRule="auto"/>
        <w:jc w:val="right"/>
        <w:rPr>
          <w:rFonts w:ascii="Times New Roman" w:hAnsi="Times New Roman" w:cs="Times New Roman"/>
          <w:sz w:val="24"/>
          <w:szCs w:val="24"/>
        </w:rPr>
      </w:pPr>
    </w:p>
    <w:p w:rsidR="00CE54C3" w:rsidRDefault="00CE54C3" w:rsidP="009C06B9">
      <w:pPr>
        <w:spacing w:after="0" w:line="240" w:lineRule="auto"/>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57</w:t>
      </w:r>
    </w:p>
    <w:p w:rsidR="00CE54C3" w:rsidRDefault="00CE54C3" w:rsidP="009C06B9">
      <w:pPr>
        <w:spacing w:after="0" w:line="240" w:lineRule="auto"/>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котельной с. Головчино ТКУ</w:t>
      </w:r>
    </w:p>
    <w:p w:rsidR="009C06B9" w:rsidRDefault="009C06B9" w:rsidP="009C06B9">
      <w:pPr>
        <w:spacing w:after="0" w:line="240" w:lineRule="auto"/>
        <w:jc w:val="center"/>
        <w:rPr>
          <w:rFonts w:ascii="Times New Roman" w:hAnsi="Times New Roman" w:cs="Times New Roman"/>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9C06B9"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Год ввода </w:t>
            </w:r>
          </w:p>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в эксплуатацию</w:t>
            </w:r>
          </w:p>
        </w:tc>
        <w:tc>
          <w:tcPr>
            <w:tcW w:w="1055"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CE54C3" w:rsidRPr="00AD325D" w:rsidRDefault="00CE54C3" w:rsidP="009C06B9">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9C06B9">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5"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3"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898"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64</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42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42</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Перлит</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64</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Перлит</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ТК-2-Школа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64</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33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ТК-2-Теплица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64</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18</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ТК-2-Гараж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64</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50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50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bl>
    <w:p w:rsidR="00CE54C3" w:rsidRDefault="00CE54C3" w:rsidP="009C06B9">
      <w:pPr>
        <w:spacing w:after="0" w:line="240" w:lineRule="auto"/>
        <w:jc w:val="center"/>
        <w:rPr>
          <w:rFonts w:ascii="Times New Roman" w:hAnsi="Times New Roman" w:cs="Times New Roman"/>
          <w:b/>
          <w:sz w:val="24"/>
          <w:szCs w:val="24"/>
        </w:rPr>
      </w:pPr>
    </w:p>
    <w:p w:rsidR="009C06B9" w:rsidRDefault="009C06B9">
      <w:pPr>
        <w:rPr>
          <w:rFonts w:ascii="Times New Roman" w:hAnsi="Times New Roman" w:cs="Times New Roman"/>
          <w:b/>
          <w:sz w:val="24"/>
          <w:szCs w:val="24"/>
        </w:rPr>
      </w:pPr>
      <w:r>
        <w:rPr>
          <w:rFonts w:ascii="Times New Roman" w:hAnsi="Times New Roman" w:cs="Times New Roman"/>
          <w:b/>
          <w:sz w:val="24"/>
          <w:szCs w:val="24"/>
        </w:rPr>
        <w:br w:type="page"/>
      </w:r>
    </w:p>
    <w:p w:rsidR="00CE54C3" w:rsidRDefault="00CE54C3" w:rsidP="009C06B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п. </w:t>
      </w:r>
      <w:proofErr w:type="gramStart"/>
      <w:r>
        <w:rPr>
          <w:rFonts w:ascii="Times New Roman" w:hAnsi="Times New Roman" w:cs="Times New Roman"/>
          <w:sz w:val="24"/>
          <w:szCs w:val="24"/>
        </w:rPr>
        <w:t>Горьковский</w:t>
      </w:r>
      <w:proofErr w:type="gramEnd"/>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58</w:t>
      </w:r>
      <w:r w:rsidRPr="006242EB">
        <w:rPr>
          <w:rFonts w:ascii="Times New Roman" w:hAnsi="Times New Roman" w:cs="Times New Roman"/>
          <w:sz w:val="24"/>
          <w:szCs w:val="24"/>
        </w:rPr>
        <w:t>.</w:t>
      </w:r>
    </w:p>
    <w:p w:rsidR="00CE54C3" w:rsidRDefault="00CE54C3" w:rsidP="009C06B9">
      <w:pPr>
        <w:spacing w:after="0" w:line="240" w:lineRule="auto"/>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58</w:t>
      </w:r>
    </w:p>
    <w:p w:rsidR="00CE54C3" w:rsidRDefault="00CE54C3" w:rsidP="009C06B9">
      <w:pPr>
        <w:spacing w:after="0" w:line="240" w:lineRule="auto"/>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CE54C3">
        <w:rPr>
          <w:rFonts w:ascii="Times New Roman" w:hAnsi="Times New Roman" w:cs="Times New Roman"/>
          <w:b/>
          <w:sz w:val="24"/>
          <w:szCs w:val="24"/>
        </w:rPr>
        <w:t xml:space="preserve">п. </w:t>
      </w:r>
      <w:proofErr w:type="gramStart"/>
      <w:r w:rsidRPr="00CE54C3">
        <w:rPr>
          <w:rFonts w:ascii="Times New Roman" w:hAnsi="Times New Roman" w:cs="Times New Roman"/>
          <w:b/>
          <w:sz w:val="24"/>
          <w:szCs w:val="24"/>
        </w:rPr>
        <w:t>Горьковский</w:t>
      </w:r>
      <w:proofErr w:type="gramEnd"/>
    </w:p>
    <w:p w:rsidR="009C06B9" w:rsidRDefault="009C06B9" w:rsidP="009C06B9">
      <w:pPr>
        <w:spacing w:after="0" w:line="240" w:lineRule="auto"/>
        <w:jc w:val="center"/>
        <w:rPr>
          <w:rFonts w:ascii="Times New Roman" w:hAnsi="Times New Roman" w:cs="Times New Roman"/>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9C06B9"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Год ввода </w:t>
            </w:r>
          </w:p>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в эксплуатацию</w:t>
            </w:r>
          </w:p>
        </w:tc>
        <w:tc>
          <w:tcPr>
            <w:tcW w:w="1055"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CE54C3" w:rsidRPr="00AD325D" w:rsidRDefault="00CE54C3" w:rsidP="009C06B9">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9C06B9">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5"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3"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898"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Котельная-поворот кот.</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159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159</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30</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30</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поворот кот</w:t>
            </w:r>
            <w:proofErr w:type="gramStart"/>
            <w:r w:rsidRPr="00066AEE">
              <w:rPr>
                <w:rFonts w:ascii="Times New Roman" w:hAnsi="Times New Roman"/>
                <w:color w:val="000000"/>
                <w:sz w:val="20"/>
                <w:szCs w:val="20"/>
              </w:rPr>
              <w:t>.</w:t>
            </w:r>
            <w:proofErr w:type="gramEnd"/>
            <w:r w:rsidRPr="00066AEE">
              <w:rPr>
                <w:rFonts w:ascii="Times New Roman" w:hAnsi="Times New Roman"/>
                <w:color w:val="000000"/>
                <w:sz w:val="20"/>
                <w:szCs w:val="20"/>
              </w:rPr>
              <w:t xml:space="preserve"> -  </w:t>
            </w:r>
            <w:proofErr w:type="gramStart"/>
            <w:r w:rsidRPr="00066AEE">
              <w:rPr>
                <w:rFonts w:ascii="Times New Roman" w:hAnsi="Times New Roman"/>
                <w:color w:val="000000"/>
                <w:sz w:val="20"/>
                <w:szCs w:val="20"/>
              </w:rPr>
              <w:t>п</w:t>
            </w:r>
            <w:proofErr w:type="gramEnd"/>
            <w:r w:rsidRPr="00066AEE">
              <w:rPr>
                <w:rFonts w:ascii="Times New Roman" w:hAnsi="Times New Roman"/>
                <w:color w:val="000000"/>
                <w:sz w:val="20"/>
                <w:szCs w:val="20"/>
              </w:rPr>
              <w:t>оворот школы</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154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154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поворот школы - 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Школа-ТК-1</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94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94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ТК-1-Гараж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48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48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ТК-1-Теплица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48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48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bl>
    <w:p w:rsidR="00CE54C3" w:rsidRDefault="00CE54C3" w:rsidP="009C06B9">
      <w:pPr>
        <w:spacing w:after="0" w:line="240" w:lineRule="auto"/>
        <w:jc w:val="center"/>
        <w:rPr>
          <w:rFonts w:ascii="Times New Roman" w:hAnsi="Times New Roman" w:cs="Times New Roman"/>
          <w:b/>
          <w:sz w:val="24"/>
          <w:szCs w:val="24"/>
        </w:rPr>
      </w:pPr>
    </w:p>
    <w:p w:rsidR="00CE54C3" w:rsidRDefault="00CE54C3" w:rsidP="009C06B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w:t>
      </w:r>
      <w:r w:rsidRPr="00CE54C3">
        <w:rPr>
          <w:rFonts w:ascii="Times New Roman" w:hAnsi="Times New Roman" w:cs="Times New Roman"/>
          <w:sz w:val="24"/>
          <w:szCs w:val="24"/>
        </w:rPr>
        <w:t>с. Дорогощь (</w:t>
      </w:r>
      <w:proofErr w:type="spellStart"/>
      <w:r w:rsidRPr="00CE54C3">
        <w:rPr>
          <w:rFonts w:ascii="Times New Roman" w:hAnsi="Times New Roman" w:cs="Times New Roman"/>
          <w:sz w:val="24"/>
          <w:szCs w:val="24"/>
        </w:rPr>
        <w:t>д</w:t>
      </w:r>
      <w:proofErr w:type="spellEnd"/>
      <w:r w:rsidRPr="00CE54C3">
        <w:rPr>
          <w:rFonts w:ascii="Times New Roman" w:hAnsi="Times New Roman" w:cs="Times New Roman"/>
          <w:sz w:val="24"/>
          <w:szCs w:val="24"/>
        </w:rPr>
        <w:t>/сад)</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59</w:t>
      </w:r>
      <w:r w:rsidRPr="006242EB">
        <w:rPr>
          <w:rFonts w:ascii="Times New Roman" w:hAnsi="Times New Roman" w:cs="Times New Roman"/>
          <w:sz w:val="24"/>
          <w:szCs w:val="24"/>
        </w:rPr>
        <w:t>.</w:t>
      </w:r>
    </w:p>
    <w:p w:rsidR="00CE54C3" w:rsidRDefault="00CE54C3" w:rsidP="009C06B9">
      <w:pPr>
        <w:spacing w:after="0" w:line="240" w:lineRule="auto"/>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59</w:t>
      </w:r>
    </w:p>
    <w:p w:rsidR="00CE54C3" w:rsidRDefault="00CE54C3" w:rsidP="009C06B9">
      <w:pPr>
        <w:spacing w:after="0" w:line="240" w:lineRule="auto"/>
        <w:jc w:val="center"/>
        <w:rPr>
          <w:rFonts w:ascii="Times New Roman" w:hAnsi="Times New Roman"/>
          <w:b/>
          <w:sz w:val="24"/>
          <w:szCs w:val="28"/>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Pr>
          <w:rFonts w:ascii="Times New Roman" w:hAnsi="Times New Roman"/>
          <w:b/>
          <w:sz w:val="24"/>
          <w:szCs w:val="28"/>
        </w:rPr>
        <w:t>с. Дорогощь (</w:t>
      </w:r>
      <w:proofErr w:type="spellStart"/>
      <w:r>
        <w:rPr>
          <w:rFonts w:ascii="Times New Roman" w:hAnsi="Times New Roman"/>
          <w:b/>
          <w:sz w:val="24"/>
          <w:szCs w:val="28"/>
        </w:rPr>
        <w:t>д</w:t>
      </w:r>
      <w:proofErr w:type="spellEnd"/>
      <w:r>
        <w:rPr>
          <w:rFonts w:ascii="Times New Roman" w:hAnsi="Times New Roman"/>
          <w:b/>
          <w:sz w:val="24"/>
          <w:szCs w:val="28"/>
        </w:rPr>
        <w:t>/сад)</w:t>
      </w:r>
    </w:p>
    <w:p w:rsidR="009C06B9" w:rsidRDefault="009C06B9" w:rsidP="009C06B9">
      <w:pPr>
        <w:spacing w:after="0" w:line="240" w:lineRule="auto"/>
        <w:jc w:val="center"/>
        <w:rPr>
          <w:rFonts w:ascii="Times New Roman" w:hAnsi="Times New Roman" w:cs="Times New Roman"/>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9C06B9"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Год ввода </w:t>
            </w:r>
          </w:p>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в эксплуатацию</w:t>
            </w:r>
          </w:p>
        </w:tc>
        <w:tc>
          <w:tcPr>
            <w:tcW w:w="1055"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CE54C3" w:rsidRPr="00AD325D" w:rsidRDefault="00CE54C3" w:rsidP="009C06B9">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9C06B9">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5"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3"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898"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182EDF" w:rsidRDefault="00CE54C3" w:rsidP="009C06B9">
            <w:pPr>
              <w:spacing w:after="0" w:line="240" w:lineRule="auto"/>
              <w:jc w:val="center"/>
              <w:rPr>
                <w:rFonts w:ascii="Times New Roman" w:hAnsi="Times New Roman"/>
                <w:color w:val="000000"/>
                <w:sz w:val="20"/>
                <w:szCs w:val="20"/>
              </w:rPr>
            </w:pPr>
            <w:r w:rsidRPr="00182EDF">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proofErr w:type="spellStart"/>
            <w:r w:rsidRPr="00066AEE">
              <w:rPr>
                <w:rFonts w:ascii="Times New Roman" w:hAnsi="Times New Roman"/>
                <w:color w:val="000000"/>
                <w:sz w:val="20"/>
                <w:szCs w:val="20"/>
              </w:rPr>
              <w:t>Котельная-</w:t>
            </w:r>
            <w:r>
              <w:rPr>
                <w:rFonts w:ascii="Times New Roman" w:hAnsi="Times New Roman"/>
                <w:color w:val="000000"/>
                <w:sz w:val="20"/>
                <w:szCs w:val="20"/>
              </w:rPr>
              <w:t>д</w:t>
            </w:r>
            <w:proofErr w:type="spellEnd"/>
            <w:r>
              <w:rPr>
                <w:rFonts w:ascii="Times New Roman" w:hAnsi="Times New Roman"/>
                <w:color w:val="000000"/>
                <w:sz w:val="20"/>
                <w:szCs w:val="20"/>
              </w:rPr>
              <w:t>/сад</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sidRPr="00066AEE">
              <w:rPr>
                <w:rFonts w:ascii="Times New Roman" w:hAnsi="Times New Roman"/>
                <w:color w:val="000000"/>
                <w:sz w:val="20"/>
                <w:szCs w:val="20"/>
              </w:rPr>
              <w:t>199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1999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64</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9C06B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bl>
    <w:p w:rsidR="00CE54C3" w:rsidRDefault="00CE54C3" w:rsidP="009C06B9">
      <w:pPr>
        <w:spacing w:after="0" w:line="240" w:lineRule="auto"/>
        <w:jc w:val="center"/>
        <w:rPr>
          <w:rFonts w:ascii="Times New Roman" w:hAnsi="Times New Roman" w:cs="Times New Roman"/>
          <w:b/>
          <w:sz w:val="24"/>
          <w:szCs w:val="24"/>
        </w:rPr>
      </w:pPr>
    </w:p>
    <w:p w:rsidR="00CE54C3" w:rsidRDefault="00CE54C3" w:rsidP="009C06B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w:t>
      </w:r>
      <w:r w:rsidRPr="00CE54C3">
        <w:rPr>
          <w:rFonts w:ascii="Times New Roman" w:hAnsi="Times New Roman" w:cs="Times New Roman"/>
          <w:sz w:val="24"/>
          <w:szCs w:val="24"/>
        </w:rPr>
        <w:t>с. Дорогощь (</w:t>
      </w:r>
      <w:r>
        <w:rPr>
          <w:rFonts w:ascii="Times New Roman" w:hAnsi="Times New Roman" w:cs="Times New Roman"/>
          <w:sz w:val="24"/>
          <w:szCs w:val="24"/>
        </w:rPr>
        <w:t>школа</w:t>
      </w:r>
      <w:r w:rsidRPr="00CE54C3">
        <w:rPr>
          <w:rFonts w:ascii="Times New Roman" w:hAnsi="Times New Roman" w:cs="Times New Roman"/>
          <w:sz w:val="24"/>
          <w:szCs w:val="24"/>
        </w:rPr>
        <w:t>)</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60</w:t>
      </w:r>
      <w:r w:rsidRPr="006242EB">
        <w:rPr>
          <w:rFonts w:ascii="Times New Roman" w:hAnsi="Times New Roman" w:cs="Times New Roman"/>
          <w:sz w:val="24"/>
          <w:szCs w:val="24"/>
        </w:rPr>
        <w:t>.</w:t>
      </w:r>
    </w:p>
    <w:p w:rsidR="00CE54C3" w:rsidRDefault="00CE54C3" w:rsidP="009C06B9">
      <w:pPr>
        <w:spacing w:after="0" w:line="240" w:lineRule="auto"/>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60</w:t>
      </w:r>
    </w:p>
    <w:p w:rsidR="00CE54C3" w:rsidRDefault="00CE54C3" w:rsidP="009C06B9">
      <w:pPr>
        <w:spacing w:after="0" w:line="240" w:lineRule="auto"/>
        <w:jc w:val="center"/>
        <w:rPr>
          <w:rFonts w:ascii="Times New Roman" w:hAnsi="Times New Roman"/>
          <w:b/>
          <w:sz w:val="24"/>
          <w:szCs w:val="28"/>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Pr>
          <w:rFonts w:ascii="Times New Roman" w:hAnsi="Times New Roman"/>
          <w:b/>
          <w:sz w:val="24"/>
          <w:szCs w:val="28"/>
        </w:rPr>
        <w:t>с. Дорогощь (</w:t>
      </w:r>
      <w:r>
        <w:rPr>
          <w:rFonts w:ascii="Times New Roman" w:hAnsi="Times New Roman" w:cs="Times New Roman"/>
          <w:sz w:val="24"/>
          <w:szCs w:val="24"/>
        </w:rPr>
        <w:t>школа</w:t>
      </w:r>
      <w:r>
        <w:rPr>
          <w:rFonts w:ascii="Times New Roman" w:hAnsi="Times New Roman"/>
          <w:b/>
          <w:sz w:val="24"/>
          <w:szCs w:val="28"/>
        </w:rPr>
        <w:t>)</w:t>
      </w:r>
    </w:p>
    <w:p w:rsidR="009C06B9" w:rsidRDefault="009C06B9" w:rsidP="009C06B9">
      <w:pPr>
        <w:spacing w:after="0" w:line="240" w:lineRule="auto"/>
        <w:jc w:val="center"/>
        <w:rPr>
          <w:rFonts w:ascii="Times New Roman" w:hAnsi="Times New Roman" w:cs="Times New Roman"/>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9C06B9"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Год ввода </w:t>
            </w:r>
          </w:p>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в эксплуатацию</w:t>
            </w:r>
          </w:p>
        </w:tc>
        <w:tc>
          <w:tcPr>
            <w:tcW w:w="1055"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CE54C3" w:rsidRPr="00AD325D" w:rsidRDefault="00CE54C3" w:rsidP="009C06B9">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9C06B9">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5"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3"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898"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proofErr w:type="spellStart"/>
            <w:r w:rsidRPr="00334B25">
              <w:rPr>
                <w:rFonts w:ascii="Times New Roman" w:hAnsi="Times New Roman"/>
                <w:color w:val="000000"/>
                <w:sz w:val="20"/>
                <w:szCs w:val="20"/>
              </w:rPr>
              <w:t>кот</w:t>
            </w:r>
            <w:proofErr w:type="gramStart"/>
            <w:r w:rsidRPr="00334B25">
              <w:rPr>
                <w:rFonts w:ascii="Times New Roman" w:hAnsi="Times New Roman"/>
                <w:color w:val="000000"/>
                <w:sz w:val="20"/>
                <w:szCs w:val="20"/>
              </w:rPr>
              <w:t>.-</w:t>
            </w:r>
            <w:proofErr w:type="gramEnd"/>
            <w:r w:rsidRPr="00334B25">
              <w:rPr>
                <w:rFonts w:ascii="Times New Roman" w:hAnsi="Times New Roman"/>
                <w:color w:val="000000"/>
                <w:sz w:val="20"/>
                <w:szCs w:val="20"/>
              </w:rPr>
              <w:t>школа</w:t>
            </w:r>
            <w:proofErr w:type="spellEnd"/>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68</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89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89</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10</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10</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2</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proofErr w:type="spellStart"/>
            <w:r w:rsidRPr="00334B25">
              <w:rPr>
                <w:rFonts w:ascii="Times New Roman" w:hAnsi="Times New Roman"/>
                <w:color w:val="000000"/>
                <w:sz w:val="20"/>
                <w:szCs w:val="20"/>
              </w:rPr>
              <w:t>школа-жил</w:t>
            </w:r>
            <w:proofErr w:type="gramStart"/>
            <w:r w:rsidRPr="00334B25">
              <w:rPr>
                <w:rFonts w:ascii="Times New Roman" w:hAnsi="Times New Roman"/>
                <w:color w:val="000000"/>
                <w:sz w:val="20"/>
                <w:szCs w:val="20"/>
              </w:rPr>
              <w:t>.д</w:t>
            </w:r>
            <w:proofErr w:type="gramEnd"/>
            <w:r w:rsidRPr="00334B25">
              <w:rPr>
                <w:rFonts w:ascii="Times New Roman" w:hAnsi="Times New Roman"/>
                <w:color w:val="000000"/>
                <w:sz w:val="20"/>
                <w:szCs w:val="20"/>
              </w:rPr>
              <w:t>ом</w:t>
            </w:r>
            <w:proofErr w:type="spellEnd"/>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68</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67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67</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bl>
    <w:p w:rsidR="009C06B9" w:rsidRDefault="009C06B9" w:rsidP="009C06B9">
      <w:pPr>
        <w:spacing w:after="0" w:line="240" w:lineRule="auto"/>
        <w:jc w:val="center"/>
        <w:rPr>
          <w:rFonts w:ascii="Times New Roman" w:hAnsi="Times New Roman" w:cs="Times New Roman"/>
          <w:b/>
          <w:sz w:val="24"/>
          <w:szCs w:val="24"/>
        </w:rPr>
      </w:pPr>
    </w:p>
    <w:p w:rsidR="009C06B9" w:rsidRDefault="009C06B9">
      <w:pPr>
        <w:rPr>
          <w:rFonts w:ascii="Times New Roman" w:hAnsi="Times New Roman" w:cs="Times New Roman"/>
          <w:b/>
          <w:sz w:val="24"/>
          <w:szCs w:val="24"/>
        </w:rPr>
      </w:pPr>
      <w:r>
        <w:rPr>
          <w:rFonts w:ascii="Times New Roman" w:hAnsi="Times New Roman" w:cs="Times New Roman"/>
          <w:b/>
          <w:sz w:val="24"/>
          <w:szCs w:val="24"/>
        </w:rPr>
        <w:br w:type="page"/>
      </w:r>
    </w:p>
    <w:p w:rsidR="00CE54C3" w:rsidRDefault="00CE54C3" w:rsidP="009C06B9">
      <w:pPr>
        <w:spacing w:after="0" w:line="240" w:lineRule="auto"/>
        <w:jc w:val="center"/>
        <w:rPr>
          <w:rFonts w:ascii="Times New Roman" w:hAnsi="Times New Roman" w:cs="Times New Roman"/>
          <w:b/>
          <w:sz w:val="24"/>
          <w:szCs w:val="24"/>
        </w:rPr>
      </w:pPr>
    </w:p>
    <w:p w:rsidR="00CE54C3" w:rsidRDefault="00CE54C3" w:rsidP="009C06B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с. </w:t>
      </w:r>
      <w:proofErr w:type="gramStart"/>
      <w:r>
        <w:rPr>
          <w:rFonts w:ascii="Times New Roman" w:hAnsi="Times New Roman" w:cs="Times New Roman"/>
          <w:sz w:val="24"/>
          <w:szCs w:val="24"/>
        </w:rPr>
        <w:t>Доброе</w:t>
      </w:r>
      <w:proofErr w:type="gramEnd"/>
      <w:r>
        <w:rPr>
          <w:rFonts w:ascii="Times New Roman" w:hAnsi="Times New Roman" w:cs="Times New Roman"/>
          <w:sz w:val="24"/>
          <w:szCs w:val="24"/>
        </w:rPr>
        <w:t xml:space="preserve"> (школа)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61</w:t>
      </w:r>
      <w:r w:rsidRPr="006242EB">
        <w:rPr>
          <w:rFonts w:ascii="Times New Roman" w:hAnsi="Times New Roman" w:cs="Times New Roman"/>
          <w:sz w:val="24"/>
          <w:szCs w:val="24"/>
        </w:rPr>
        <w:t>.</w:t>
      </w:r>
    </w:p>
    <w:p w:rsidR="009C06B9" w:rsidRDefault="009C06B9" w:rsidP="009C06B9">
      <w:pPr>
        <w:spacing w:after="0" w:line="240" w:lineRule="auto"/>
        <w:jc w:val="right"/>
        <w:rPr>
          <w:rFonts w:ascii="Times New Roman" w:hAnsi="Times New Roman" w:cs="Times New Roman"/>
          <w:sz w:val="24"/>
          <w:szCs w:val="24"/>
        </w:rPr>
      </w:pPr>
    </w:p>
    <w:p w:rsidR="00CE54C3" w:rsidRDefault="00CE54C3" w:rsidP="009C06B9">
      <w:pPr>
        <w:spacing w:after="0" w:line="240" w:lineRule="auto"/>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61</w:t>
      </w:r>
    </w:p>
    <w:p w:rsidR="00CE54C3" w:rsidRDefault="00CE54C3" w:rsidP="009C06B9">
      <w:pPr>
        <w:spacing w:after="0" w:line="240" w:lineRule="auto"/>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CE54C3">
        <w:rPr>
          <w:rFonts w:ascii="Times New Roman" w:hAnsi="Times New Roman" w:cs="Times New Roman"/>
          <w:b/>
          <w:sz w:val="24"/>
          <w:szCs w:val="24"/>
        </w:rPr>
        <w:t xml:space="preserve">с. </w:t>
      </w:r>
      <w:proofErr w:type="gramStart"/>
      <w:r w:rsidRPr="00CE54C3">
        <w:rPr>
          <w:rFonts w:ascii="Times New Roman" w:hAnsi="Times New Roman" w:cs="Times New Roman"/>
          <w:b/>
          <w:sz w:val="24"/>
          <w:szCs w:val="24"/>
        </w:rPr>
        <w:t>Доброе</w:t>
      </w:r>
      <w:proofErr w:type="gramEnd"/>
      <w:r w:rsidRPr="00CE54C3">
        <w:rPr>
          <w:rFonts w:ascii="Times New Roman" w:hAnsi="Times New Roman" w:cs="Times New Roman"/>
          <w:b/>
          <w:sz w:val="24"/>
          <w:szCs w:val="24"/>
        </w:rPr>
        <w:t xml:space="preserve"> (школа)</w:t>
      </w:r>
    </w:p>
    <w:p w:rsidR="009C06B9" w:rsidRDefault="009C06B9" w:rsidP="009C06B9">
      <w:pPr>
        <w:spacing w:after="0" w:line="240" w:lineRule="auto"/>
        <w:jc w:val="center"/>
        <w:rPr>
          <w:rFonts w:ascii="Times New Roman" w:hAnsi="Times New Roman" w:cs="Times New Roman"/>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9C06B9"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Год ввода </w:t>
            </w:r>
          </w:p>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в эксплуатацию</w:t>
            </w:r>
          </w:p>
        </w:tc>
        <w:tc>
          <w:tcPr>
            <w:tcW w:w="1055" w:type="dxa"/>
            <w:vMerge w:val="restart"/>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Наружный диаметр, </w:t>
            </w:r>
            <w:proofErr w:type="gramStart"/>
            <w:r w:rsidRPr="00AD325D">
              <w:rPr>
                <w:rFonts w:ascii="Times New Roman" w:hAnsi="Times New Roman" w:cs="Times New Roman"/>
                <w:b/>
                <w:sz w:val="20"/>
                <w:szCs w:val="20"/>
              </w:rPr>
              <w:t>мм</w:t>
            </w:r>
            <w:proofErr w:type="gramEnd"/>
          </w:p>
        </w:tc>
        <w:tc>
          <w:tcPr>
            <w:tcW w:w="2108" w:type="dxa"/>
            <w:gridSpan w:val="2"/>
            <w:vAlign w:val="center"/>
          </w:tcPr>
          <w:p w:rsidR="00CE54C3" w:rsidRPr="00AD325D" w:rsidRDefault="00CE54C3" w:rsidP="009C06B9">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 xml:space="preserve">Протяженность сети, </w:t>
            </w:r>
            <w:proofErr w:type="gramStart"/>
            <w:r w:rsidRPr="00AD325D">
              <w:rPr>
                <w:rFonts w:ascii="Times New Roman" w:hAnsi="Times New Roman" w:cs="Times New Roman"/>
                <w:b/>
                <w:sz w:val="20"/>
                <w:szCs w:val="20"/>
              </w:rPr>
              <w:t>м</w:t>
            </w:r>
            <w:proofErr w:type="gramEnd"/>
          </w:p>
        </w:tc>
        <w:tc>
          <w:tcPr>
            <w:tcW w:w="1898" w:type="dxa"/>
            <w:vMerge w:val="restart"/>
            <w:vAlign w:val="center"/>
          </w:tcPr>
          <w:p w:rsidR="00CE54C3" w:rsidRPr="00AD325D" w:rsidRDefault="00CE54C3" w:rsidP="009C06B9">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9C06B9">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5"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053"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9C06B9">
            <w:pPr>
              <w:spacing w:after="0" w:line="240" w:lineRule="auto"/>
              <w:ind w:left="-108" w:right="-108"/>
              <w:jc w:val="center"/>
              <w:rPr>
                <w:rFonts w:ascii="Times New Roman" w:hAnsi="Times New Roman" w:cs="Times New Roman"/>
                <w:b/>
                <w:sz w:val="20"/>
                <w:szCs w:val="20"/>
              </w:rPr>
            </w:pPr>
            <w:proofErr w:type="spellStart"/>
            <w:r w:rsidRPr="00AD325D">
              <w:rPr>
                <w:rFonts w:ascii="Times New Roman" w:hAnsi="Times New Roman" w:cs="Times New Roman"/>
                <w:b/>
                <w:sz w:val="20"/>
                <w:szCs w:val="20"/>
              </w:rPr>
              <w:t>Обратка</w:t>
            </w:r>
            <w:proofErr w:type="spellEnd"/>
          </w:p>
        </w:tc>
        <w:tc>
          <w:tcPr>
            <w:tcW w:w="1898"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9C06B9">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12</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114</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114</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18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18</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Перлит</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12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114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114</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28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28</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Перлит</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ТК-2-Школа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12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31</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31</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ТК-2-Теплица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12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45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45</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9</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ТК-1-Гараж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12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38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38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9C06B9">
            <w:pPr>
              <w:spacing w:after="0" w:line="240" w:lineRule="auto"/>
              <w:jc w:val="center"/>
              <w:rPr>
                <w:rFonts w:ascii="Times New Roman" w:hAnsi="Times New Roman"/>
                <w:color w:val="000000"/>
                <w:sz w:val="20"/>
                <w:szCs w:val="20"/>
              </w:rPr>
            </w:pPr>
            <w:r w:rsidRPr="00334B25">
              <w:rPr>
                <w:rFonts w:ascii="Times New Roman" w:hAnsi="Times New Roman"/>
                <w:color w:val="000000"/>
                <w:sz w:val="20"/>
                <w:szCs w:val="20"/>
              </w:rPr>
              <w:t>9</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9C06B9">
            <w:pPr>
              <w:spacing w:after="0" w:line="240" w:lineRule="auto"/>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9C06B9">
            <w:pPr>
              <w:spacing w:after="0" w:line="240" w:lineRule="auto"/>
              <w:jc w:val="center"/>
              <w:rPr>
                <w:rFonts w:ascii="Times New Roman" w:hAnsi="Times New Roman" w:cs="Times New Roman"/>
                <w:sz w:val="20"/>
                <w:szCs w:val="20"/>
              </w:rPr>
            </w:pPr>
            <w:r w:rsidRPr="00196C24">
              <w:rPr>
                <w:rFonts w:ascii="Times New Roman" w:hAnsi="Times New Roman" w:cs="Times New Roman"/>
                <w:sz w:val="20"/>
                <w:szCs w:val="20"/>
              </w:rPr>
              <w:t>Мин</w:t>
            </w:r>
            <w:proofErr w:type="gramStart"/>
            <w:r w:rsidRPr="00196C24">
              <w:rPr>
                <w:rFonts w:ascii="Times New Roman" w:hAnsi="Times New Roman" w:cs="Times New Roman"/>
                <w:sz w:val="20"/>
                <w:szCs w:val="20"/>
              </w:rPr>
              <w:t>.в</w:t>
            </w:r>
            <w:proofErr w:type="gramEnd"/>
            <w:r w:rsidRPr="00196C24">
              <w:rPr>
                <w:rFonts w:ascii="Times New Roman" w:hAnsi="Times New Roman" w:cs="Times New Roman"/>
                <w:sz w:val="20"/>
                <w:szCs w:val="20"/>
              </w:rPr>
              <w:t xml:space="preserve">ата и </w:t>
            </w:r>
            <w:proofErr w:type="spellStart"/>
            <w:r w:rsidRPr="00196C24">
              <w:rPr>
                <w:rFonts w:ascii="Times New Roman" w:hAnsi="Times New Roman" w:cs="Times New Roman"/>
                <w:sz w:val="20"/>
                <w:szCs w:val="20"/>
              </w:rPr>
              <w:t>руберойд</w:t>
            </w:r>
            <w:proofErr w:type="spellEnd"/>
          </w:p>
        </w:tc>
      </w:tr>
    </w:tbl>
    <w:p w:rsidR="00CE54C3" w:rsidRDefault="00CE54C3" w:rsidP="009C06B9">
      <w:pPr>
        <w:spacing w:after="0" w:line="240" w:lineRule="auto"/>
        <w:jc w:val="center"/>
        <w:rPr>
          <w:rFonts w:ascii="Times New Roman" w:hAnsi="Times New Roman" w:cs="Times New Roman"/>
          <w:b/>
          <w:sz w:val="24"/>
          <w:szCs w:val="24"/>
        </w:rPr>
      </w:pPr>
    </w:p>
    <w:p w:rsidR="00CE54C3" w:rsidRDefault="00CE54C3" w:rsidP="009C06B9">
      <w:pPr>
        <w:spacing w:after="0" w:line="240" w:lineRule="auto"/>
        <w:jc w:val="center"/>
        <w:rPr>
          <w:rFonts w:ascii="Times New Roman" w:hAnsi="Times New Roman" w:cs="Times New Roman"/>
          <w:b/>
          <w:sz w:val="24"/>
          <w:szCs w:val="24"/>
        </w:rPr>
      </w:pPr>
    </w:p>
    <w:p w:rsidR="00CE54C3" w:rsidRDefault="00CE54C3" w:rsidP="009C06B9">
      <w:pPr>
        <w:spacing w:after="0" w:line="240" w:lineRule="auto"/>
        <w:jc w:val="center"/>
        <w:rPr>
          <w:rFonts w:ascii="Times New Roman" w:hAnsi="Times New Roman" w:cs="Times New Roman"/>
          <w:b/>
          <w:sz w:val="24"/>
          <w:szCs w:val="24"/>
        </w:rPr>
      </w:pPr>
    </w:p>
    <w:p w:rsidR="00CE54C3" w:rsidRPr="006242EB" w:rsidRDefault="00CE54C3" w:rsidP="009C06B9">
      <w:pPr>
        <w:spacing w:after="0" w:line="240" w:lineRule="auto"/>
        <w:jc w:val="center"/>
        <w:rPr>
          <w:rFonts w:ascii="Times New Roman" w:hAnsi="Times New Roman" w:cs="Times New Roman"/>
          <w:b/>
          <w:sz w:val="24"/>
          <w:szCs w:val="24"/>
        </w:rPr>
      </w:pPr>
    </w:p>
    <w:p w:rsidR="00AD325D" w:rsidRDefault="00AD325D" w:rsidP="009C06B9">
      <w:pPr>
        <w:spacing w:after="0" w:line="240" w:lineRule="auto"/>
        <w:jc w:val="both"/>
        <w:rPr>
          <w:rFonts w:ascii="Times New Roman" w:hAnsi="Times New Roman" w:cs="Times New Roman"/>
          <w:sz w:val="24"/>
          <w:szCs w:val="24"/>
        </w:rPr>
        <w:sectPr w:rsidR="00AD325D" w:rsidSect="00A4718E">
          <w:pgSz w:w="16838" w:h="11906" w:orient="landscape"/>
          <w:pgMar w:top="1134" w:right="850" w:bottom="1134" w:left="1701" w:header="709" w:footer="709" w:gutter="0"/>
          <w:cols w:space="708"/>
          <w:docGrid w:linePitch="360"/>
        </w:sectPr>
      </w:pPr>
    </w:p>
    <w:p w:rsidR="002C5953" w:rsidRDefault="002C5953" w:rsidP="009C06B9">
      <w:pPr>
        <w:spacing w:after="0" w:line="240" w:lineRule="auto"/>
        <w:ind w:firstLine="709"/>
        <w:jc w:val="both"/>
        <w:rPr>
          <w:rFonts w:ascii="Times New Roman" w:hAnsi="Times New Roman" w:cs="Times New Roman"/>
          <w:b/>
          <w:sz w:val="24"/>
          <w:szCs w:val="24"/>
        </w:rPr>
      </w:pPr>
      <w:r w:rsidRPr="007A5DEA">
        <w:rPr>
          <w:rFonts w:ascii="Times New Roman" w:hAnsi="Times New Roman" w:cs="Times New Roman"/>
          <w:b/>
          <w:sz w:val="24"/>
          <w:szCs w:val="24"/>
        </w:rPr>
        <w:lastRenderedPageBreak/>
        <w:t xml:space="preserve">1.3.4 Описание типов и количества секционирующей и регулирующей арматуры на тепловых сетях </w:t>
      </w:r>
      <w:r w:rsidR="008611DC">
        <w:rPr>
          <w:rFonts w:ascii="Times New Roman" w:hAnsi="Times New Roman" w:cs="Times New Roman"/>
          <w:b/>
          <w:sz w:val="24"/>
          <w:szCs w:val="24"/>
        </w:rPr>
        <w:t>Грайворонского городского округа</w:t>
      </w:r>
      <w:r w:rsidRPr="007A5DEA">
        <w:rPr>
          <w:rFonts w:ascii="Times New Roman" w:hAnsi="Times New Roman" w:cs="Times New Roman"/>
          <w:b/>
          <w:sz w:val="24"/>
          <w:szCs w:val="24"/>
        </w:rPr>
        <w:t>.</w:t>
      </w:r>
    </w:p>
    <w:p w:rsidR="009C06B9" w:rsidRPr="007A5DEA" w:rsidRDefault="009C06B9" w:rsidP="009C06B9">
      <w:pPr>
        <w:spacing w:after="0" w:line="240" w:lineRule="auto"/>
        <w:ind w:firstLine="709"/>
        <w:jc w:val="both"/>
        <w:rPr>
          <w:rFonts w:ascii="Times New Roman" w:hAnsi="Times New Roman" w:cs="Times New Roman"/>
          <w:b/>
          <w:sz w:val="24"/>
          <w:szCs w:val="24"/>
        </w:rPr>
      </w:pPr>
    </w:p>
    <w:p w:rsidR="002C5953" w:rsidRPr="00D54D34" w:rsidRDefault="002C5953" w:rsidP="009C06B9">
      <w:pPr>
        <w:spacing w:after="0" w:line="240" w:lineRule="auto"/>
        <w:ind w:firstLine="709"/>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w:t>
      </w:r>
      <w:r w:rsidR="009C06B9">
        <w:rPr>
          <w:rFonts w:ascii="Times New Roman" w:hAnsi="Times New Roman" w:cs="Times New Roman"/>
          <w:sz w:val="24"/>
          <w:szCs w:val="24"/>
        </w:rPr>
        <w:br/>
      </w:r>
      <w:r w:rsidRPr="00D54D34">
        <w:rPr>
          <w:rFonts w:ascii="Times New Roman" w:hAnsi="Times New Roman" w:cs="Times New Roman"/>
          <w:sz w:val="24"/>
          <w:szCs w:val="24"/>
        </w:rPr>
        <w:t xml:space="preserve">на тепловых сетях </w:t>
      </w:r>
      <w:r w:rsidR="00936BCC">
        <w:rPr>
          <w:rFonts w:ascii="Times New Roman" w:hAnsi="Times New Roman" w:cs="Times New Roman"/>
          <w:sz w:val="24"/>
          <w:szCs w:val="24"/>
        </w:rPr>
        <w:t>котельной Луначарского</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62</w:t>
      </w:r>
      <w:r w:rsidR="00D54D34" w:rsidRPr="00D54D34">
        <w:rPr>
          <w:rFonts w:ascii="Times New Roman" w:hAnsi="Times New Roman" w:cs="Times New Roman"/>
          <w:sz w:val="24"/>
          <w:szCs w:val="24"/>
        </w:rPr>
        <w:t>.</w:t>
      </w:r>
    </w:p>
    <w:p w:rsidR="009C06B9" w:rsidRDefault="009C06B9" w:rsidP="009C06B9">
      <w:pPr>
        <w:spacing w:after="0" w:line="240" w:lineRule="auto"/>
        <w:jc w:val="right"/>
        <w:rPr>
          <w:rFonts w:ascii="Times New Roman" w:hAnsi="Times New Roman" w:cs="Times New Roman"/>
          <w:sz w:val="24"/>
          <w:szCs w:val="24"/>
        </w:rPr>
      </w:pPr>
    </w:p>
    <w:p w:rsidR="00D54D34" w:rsidRPr="005B51E8" w:rsidRDefault="002C5953" w:rsidP="009C06B9">
      <w:pPr>
        <w:spacing w:after="0" w:line="240" w:lineRule="auto"/>
        <w:jc w:val="right"/>
        <w:rPr>
          <w:rFonts w:ascii="Times New Roman" w:hAnsi="Times New Roman" w:cs="Times New Roman"/>
          <w:sz w:val="24"/>
          <w:szCs w:val="24"/>
        </w:rPr>
      </w:pPr>
      <w:r w:rsidRPr="00DA0C60">
        <w:rPr>
          <w:rFonts w:ascii="Times New Roman" w:hAnsi="Times New Roman" w:cs="Times New Roman"/>
          <w:sz w:val="24"/>
          <w:szCs w:val="24"/>
        </w:rPr>
        <w:t xml:space="preserve">Таблица </w:t>
      </w:r>
      <w:r w:rsidR="006D3D33">
        <w:rPr>
          <w:rFonts w:ascii="Times New Roman" w:hAnsi="Times New Roman" w:cs="Times New Roman"/>
          <w:sz w:val="24"/>
          <w:szCs w:val="24"/>
        </w:rPr>
        <w:t>62</w:t>
      </w:r>
    </w:p>
    <w:p w:rsidR="009C06B9" w:rsidRDefault="002C5953" w:rsidP="009C06B9">
      <w:pPr>
        <w:spacing w:after="0" w:line="240" w:lineRule="auto"/>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w:t>
      </w:r>
    </w:p>
    <w:p w:rsidR="002C5953" w:rsidRDefault="002C5953" w:rsidP="009C06B9">
      <w:pPr>
        <w:spacing w:after="0" w:line="240" w:lineRule="auto"/>
        <w:jc w:val="center"/>
        <w:rPr>
          <w:rFonts w:ascii="Times New Roman" w:hAnsi="Times New Roman" w:cs="Times New Roman"/>
          <w:b/>
          <w:sz w:val="24"/>
          <w:szCs w:val="24"/>
        </w:rPr>
      </w:pPr>
      <w:r w:rsidRPr="00D54D34">
        <w:rPr>
          <w:rFonts w:ascii="Times New Roman" w:hAnsi="Times New Roman" w:cs="Times New Roman"/>
          <w:b/>
          <w:sz w:val="24"/>
          <w:szCs w:val="24"/>
        </w:rPr>
        <w:t xml:space="preserve">на тепловых сетях </w:t>
      </w:r>
      <w:r w:rsidR="00936BCC">
        <w:rPr>
          <w:rFonts w:ascii="Times New Roman" w:hAnsi="Times New Roman" w:cs="Times New Roman"/>
          <w:b/>
          <w:sz w:val="24"/>
          <w:szCs w:val="24"/>
        </w:rPr>
        <w:t>котельной Луначарского</w:t>
      </w:r>
    </w:p>
    <w:p w:rsidR="009C06B9" w:rsidRPr="00D54D34" w:rsidRDefault="009C06B9" w:rsidP="009C06B9">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851"/>
        <w:gridCol w:w="708"/>
        <w:gridCol w:w="1104"/>
        <w:gridCol w:w="1023"/>
        <w:gridCol w:w="992"/>
        <w:gridCol w:w="1044"/>
        <w:gridCol w:w="867"/>
        <w:gridCol w:w="745"/>
        <w:gridCol w:w="888"/>
      </w:tblGrid>
      <w:tr w:rsidR="00EF5D08" w:rsidRPr="00936BCC" w:rsidTr="00AA50D9">
        <w:trPr>
          <w:trHeight w:val="315"/>
        </w:trPr>
        <w:tc>
          <w:tcPr>
            <w:tcW w:w="1291" w:type="dxa"/>
            <w:vMerge w:val="restart"/>
            <w:shd w:val="clear" w:color="auto" w:fill="auto"/>
            <w:vAlign w:val="center"/>
            <w:hideMark/>
          </w:tcPr>
          <w:p w:rsidR="00EF5D08" w:rsidRPr="00936BCC" w:rsidRDefault="00EF5D08" w:rsidP="009C06B9">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EF5D08" w:rsidRPr="00936BCC" w:rsidRDefault="00EF5D08" w:rsidP="009C06B9">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EF5D08" w:rsidRPr="00936BCC" w:rsidRDefault="00EF5D08" w:rsidP="009C06B9">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633" w:type="dxa"/>
            <w:gridSpan w:val="2"/>
            <w:shd w:val="clear" w:color="auto" w:fill="auto"/>
            <w:vAlign w:val="center"/>
            <w:hideMark/>
          </w:tcPr>
          <w:p w:rsidR="00EF5D08" w:rsidRPr="00936BCC" w:rsidRDefault="00EF5D08" w:rsidP="009C06B9">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EF5D08" w:rsidRPr="00936BCC" w:rsidTr="00AA50D9">
        <w:trPr>
          <w:trHeight w:val="300"/>
        </w:trPr>
        <w:tc>
          <w:tcPr>
            <w:tcW w:w="1291" w:type="dxa"/>
            <w:vMerge/>
            <w:vAlign w:val="center"/>
            <w:hideMark/>
          </w:tcPr>
          <w:p w:rsidR="00EF5D08" w:rsidRPr="00936BCC" w:rsidRDefault="00EF5D08" w:rsidP="009C06B9">
            <w:pPr>
              <w:spacing w:after="0" w:line="240" w:lineRule="auto"/>
              <w:jc w:val="center"/>
              <w:rPr>
                <w:rFonts w:ascii="Times New Roman" w:eastAsia="Times New Roman" w:hAnsi="Times New Roman" w:cs="Times New Roman"/>
                <w:b/>
                <w:bCs/>
                <w:sz w:val="20"/>
                <w:szCs w:val="20"/>
                <w:lang w:eastAsia="ru-RU"/>
              </w:rPr>
            </w:pPr>
          </w:p>
        </w:tc>
        <w:tc>
          <w:tcPr>
            <w:tcW w:w="851" w:type="dxa"/>
            <w:vMerge w:val="restart"/>
            <w:shd w:val="clear" w:color="auto" w:fill="auto"/>
            <w:textDirection w:val="btLr"/>
            <w:vAlign w:val="center"/>
            <w:hideMark/>
          </w:tcPr>
          <w:p w:rsidR="00EF5D08"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00EF5D08" w:rsidRPr="00936BCC">
              <w:rPr>
                <w:rFonts w:ascii="Times New Roman" w:eastAsia="Times New Roman" w:hAnsi="Times New Roman" w:cs="Times New Roman"/>
                <w:b/>
                <w:bCs/>
                <w:sz w:val="20"/>
                <w:szCs w:val="20"/>
                <w:lang w:eastAsia="ru-RU"/>
              </w:rPr>
              <w:t>словный диаметр (</w:t>
            </w:r>
            <w:proofErr w:type="gramStart"/>
            <w:r w:rsidR="00EF5D08" w:rsidRPr="00936BCC">
              <w:rPr>
                <w:rFonts w:ascii="Times New Roman" w:eastAsia="Times New Roman" w:hAnsi="Times New Roman" w:cs="Times New Roman"/>
                <w:b/>
                <w:bCs/>
                <w:sz w:val="20"/>
                <w:szCs w:val="20"/>
                <w:lang w:eastAsia="ru-RU"/>
              </w:rPr>
              <w:t>мм</w:t>
            </w:r>
            <w:proofErr w:type="gramEnd"/>
            <w:r w:rsidR="00EF5D08" w:rsidRPr="00936BCC">
              <w:rPr>
                <w:rFonts w:ascii="Times New Roman" w:eastAsia="Times New Roman" w:hAnsi="Times New Roman" w:cs="Times New Roman"/>
                <w:b/>
                <w:bCs/>
                <w:sz w:val="20"/>
                <w:szCs w:val="20"/>
                <w:lang w:eastAsia="ru-RU"/>
              </w:rPr>
              <w:t>)</w:t>
            </w:r>
          </w:p>
        </w:tc>
        <w:tc>
          <w:tcPr>
            <w:tcW w:w="3827" w:type="dxa"/>
            <w:gridSpan w:val="4"/>
            <w:shd w:val="clear" w:color="auto" w:fill="auto"/>
            <w:vAlign w:val="center"/>
            <w:hideMark/>
          </w:tcPr>
          <w:p w:rsidR="00EF5D08" w:rsidRPr="00936BCC" w:rsidRDefault="00EF5D08" w:rsidP="009C06B9">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EF5D08"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00EF5D08" w:rsidRPr="00936BCC">
              <w:rPr>
                <w:rFonts w:ascii="Times New Roman" w:eastAsia="Times New Roman" w:hAnsi="Times New Roman" w:cs="Times New Roman"/>
                <w:b/>
                <w:bCs/>
                <w:sz w:val="20"/>
                <w:szCs w:val="20"/>
                <w:lang w:eastAsia="ru-RU"/>
              </w:rPr>
              <w:t>словный диаметр (</w:t>
            </w:r>
            <w:proofErr w:type="gramStart"/>
            <w:r w:rsidR="00EF5D08" w:rsidRPr="00936BCC">
              <w:rPr>
                <w:rFonts w:ascii="Times New Roman" w:eastAsia="Times New Roman" w:hAnsi="Times New Roman" w:cs="Times New Roman"/>
                <w:b/>
                <w:bCs/>
                <w:sz w:val="20"/>
                <w:szCs w:val="20"/>
                <w:lang w:eastAsia="ru-RU"/>
              </w:rPr>
              <w:t>мм</w:t>
            </w:r>
            <w:proofErr w:type="gramEnd"/>
            <w:r w:rsidR="00EF5D08"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EF5D08"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00EF5D08"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EF5D08"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00EF5D08" w:rsidRPr="00936BCC">
              <w:rPr>
                <w:rFonts w:ascii="Times New Roman" w:eastAsia="Times New Roman" w:hAnsi="Times New Roman" w:cs="Times New Roman"/>
                <w:b/>
                <w:bCs/>
                <w:sz w:val="20"/>
                <w:szCs w:val="20"/>
                <w:lang w:eastAsia="ru-RU"/>
              </w:rPr>
              <w:t>словный диаметр (</w:t>
            </w:r>
            <w:proofErr w:type="gramStart"/>
            <w:r w:rsidR="00EF5D08" w:rsidRPr="00936BCC">
              <w:rPr>
                <w:rFonts w:ascii="Times New Roman" w:eastAsia="Times New Roman" w:hAnsi="Times New Roman" w:cs="Times New Roman"/>
                <w:b/>
                <w:bCs/>
                <w:sz w:val="20"/>
                <w:szCs w:val="20"/>
                <w:lang w:eastAsia="ru-RU"/>
              </w:rPr>
              <w:t>мм</w:t>
            </w:r>
            <w:proofErr w:type="gramEnd"/>
            <w:r w:rsidR="00EF5D08" w:rsidRPr="00936BCC">
              <w:rPr>
                <w:rFonts w:ascii="Times New Roman" w:eastAsia="Times New Roman" w:hAnsi="Times New Roman" w:cs="Times New Roman"/>
                <w:b/>
                <w:bCs/>
                <w:sz w:val="20"/>
                <w:szCs w:val="20"/>
                <w:lang w:eastAsia="ru-RU"/>
              </w:rPr>
              <w:t>)</w:t>
            </w:r>
          </w:p>
        </w:tc>
        <w:tc>
          <w:tcPr>
            <w:tcW w:w="888" w:type="dxa"/>
            <w:vMerge w:val="restart"/>
            <w:shd w:val="clear" w:color="auto" w:fill="auto"/>
            <w:textDirection w:val="btLr"/>
            <w:vAlign w:val="center"/>
            <w:hideMark/>
          </w:tcPr>
          <w:p w:rsidR="00EF5D08"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00EF5D08" w:rsidRPr="00936BCC">
              <w:rPr>
                <w:rFonts w:ascii="Times New Roman" w:eastAsia="Times New Roman" w:hAnsi="Times New Roman" w:cs="Times New Roman"/>
                <w:b/>
                <w:bCs/>
                <w:sz w:val="20"/>
                <w:szCs w:val="20"/>
                <w:lang w:eastAsia="ru-RU"/>
              </w:rPr>
              <w:t>оличество (шт.)</w:t>
            </w:r>
          </w:p>
        </w:tc>
      </w:tr>
      <w:tr w:rsidR="00EF5D08" w:rsidRPr="00936BCC" w:rsidTr="00AA50D9">
        <w:trPr>
          <w:trHeight w:val="300"/>
        </w:trPr>
        <w:tc>
          <w:tcPr>
            <w:tcW w:w="1291" w:type="dxa"/>
            <w:vMerge/>
            <w:vAlign w:val="center"/>
            <w:hideMark/>
          </w:tcPr>
          <w:p w:rsidR="00EF5D08" w:rsidRPr="00936BCC" w:rsidRDefault="00EF5D08" w:rsidP="009C06B9">
            <w:pPr>
              <w:spacing w:after="0" w:line="240" w:lineRule="auto"/>
              <w:jc w:val="center"/>
              <w:rPr>
                <w:rFonts w:ascii="Times New Roman" w:eastAsia="Times New Roman" w:hAnsi="Times New Roman" w:cs="Times New Roman"/>
                <w:b/>
                <w:bCs/>
                <w:sz w:val="20"/>
                <w:szCs w:val="20"/>
                <w:lang w:eastAsia="ru-RU"/>
              </w:rPr>
            </w:pPr>
          </w:p>
        </w:tc>
        <w:tc>
          <w:tcPr>
            <w:tcW w:w="851" w:type="dxa"/>
            <w:vMerge/>
            <w:vAlign w:val="center"/>
            <w:hideMark/>
          </w:tcPr>
          <w:p w:rsidR="00EF5D08" w:rsidRPr="00936BCC" w:rsidRDefault="00EF5D08" w:rsidP="009C06B9">
            <w:pPr>
              <w:spacing w:after="0" w:line="240" w:lineRule="auto"/>
              <w:jc w:val="center"/>
              <w:rPr>
                <w:rFonts w:ascii="Times New Roman" w:eastAsia="Times New Roman" w:hAnsi="Times New Roman" w:cs="Times New Roman"/>
                <w:b/>
                <w:bCs/>
                <w:sz w:val="20"/>
                <w:szCs w:val="20"/>
                <w:lang w:eastAsia="ru-RU"/>
              </w:rPr>
            </w:pPr>
          </w:p>
        </w:tc>
        <w:tc>
          <w:tcPr>
            <w:tcW w:w="708" w:type="dxa"/>
            <w:vMerge w:val="restart"/>
            <w:shd w:val="clear" w:color="auto" w:fill="auto"/>
            <w:textDirection w:val="btLr"/>
            <w:vAlign w:val="center"/>
            <w:hideMark/>
          </w:tcPr>
          <w:p w:rsidR="00EF5D08"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00EF5D08"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EF5D08" w:rsidRPr="00936BCC" w:rsidRDefault="00EF5D08" w:rsidP="009C06B9">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EF5D08" w:rsidRPr="00936BCC" w:rsidRDefault="00EF5D08" w:rsidP="009C06B9">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EF5D08" w:rsidRPr="00936BCC" w:rsidRDefault="00EF5D08" w:rsidP="009C06B9">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EF5D08" w:rsidRPr="00936BCC" w:rsidRDefault="00EF5D08" w:rsidP="009C06B9">
            <w:pPr>
              <w:spacing w:after="0" w:line="240" w:lineRule="auto"/>
              <w:jc w:val="center"/>
              <w:rPr>
                <w:rFonts w:ascii="Times New Roman" w:eastAsia="Times New Roman" w:hAnsi="Times New Roman" w:cs="Times New Roman"/>
                <w:b/>
                <w:bCs/>
                <w:sz w:val="20"/>
                <w:szCs w:val="20"/>
                <w:lang w:eastAsia="ru-RU"/>
              </w:rPr>
            </w:pPr>
          </w:p>
        </w:tc>
        <w:tc>
          <w:tcPr>
            <w:tcW w:w="888" w:type="dxa"/>
            <w:vMerge/>
            <w:vAlign w:val="center"/>
            <w:hideMark/>
          </w:tcPr>
          <w:p w:rsidR="00EF5D08" w:rsidRPr="00936BCC" w:rsidRDefault="00EF5D08" w:rsidP="009C06B9">
            <w:pPr>
              <w:spacing w:after="0" w:line="240" w:lineRule="auto"/>
              <w:jc w:val="center"/>
              <w:rPr>
                <w:rFonts w:ascii="Times New Roman" w:eastAsia="Times New Roman" w:hAnsi="Times New Roman" w:cs="Times New Roman"/>
                <w:b/>
                <w:bCs/>
                <w:sz w:val="20"/>
                <w:szCs w:val="20"/>
                <w:lang w:eastAsia="ru-RU"/>
              </w:rPr>
            </w:pPr>
          </w:p>
        </w:tc>
      </w:tr>
      <w:tr w:rsidR="00EF5D08" w:rsidRPr="00936BCC" w:rsidTr="00AA50D9">
        <w:trPr>
          <w:cantSplit/>
          <w:trHeight w:val="1134"/>
        </w:trPr>
        <w:tc>
          <w:tcPr>
            <w:tcW w:w="1291" w:type="dxa"/>
            <w:vMerge/>
            <w:vAlign w:val="center"/>
            <w:hideMark/>
          </w:tcPr>
          <w:p w:rsidR="00EF5D08" w:rsidRPr="00936BCC" w:rsidRDefault="00EF5D08" w:rsidP="009C06B9">
            <w:pPr>
              <w:spacing w:after="0" w:line="240" w:lineRule="auto"/>
              <w:jc w:val="center"/>
              <w:rPr>
                <w:rFonts w:ascii="Times New Roman" w:eastAsia="Times New Roman" w:hAnsi="Times New Roman" w:cs="Times New Roman"/>
                <w:b/>
                <w:bCs/>
                <w:sz w:val="20"/>
                <w:szCs w:val="20"/>
                <w:lang w:eastAsia="ru-RU"/>
              </w:rPr>
            </w:pPr>
          </w:p>
        </w:tc>
        <w:tc>
          <w:tcPr>
            <w:tcW w:w="851" w:type="dxa"/>
            <w:vMerge/>
            <w:vAlign w:val="center"/>
            <w:hideMark/>
          </w:tcPr>
          <w:p w:rsidR="00EF5D08" w:rsidRPr="00936BCC" w:rsidRDefault="00EF5D08" w:rsidP="009C06B9">
            <w:pPr>
              <w:spacing w:after="0" w:line="240" w:lineRule="auto"/>
              <w:jc w:val="center"/>
              <w:rPr>
                <w:rFonts w:ascii="Times New Roman" w:eastAsia="Times New Roman" w:hAnsi="Times New Roman" w:cs="Times New Roman"/>
                <w:b/>
                <w:bCs/>
                <w:sz w:val="20"/>
                <w:szCs w:val="20"/>
                <w:lang w:eastAsia="ru-RU"/>
              </w:rPr>
            </w:pPr>
          </w:p>
        </w:tc>
        <w:tc>
          <w:tcPr>
            <w:tcW w:w="708" w:type="dxa"/>
            <w:vMerge/>
            <w:vAlign w:val="center"/>
            <w:hideMark/>
          </w:tcPr>
          <w:p w:rsidR="00EF5D08" w:rsidRPr="00936BCC" w:rsidRDefault="00EF5D08" w:rsidP="009C06B9">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EF5D08" w:rsidRPr="00936BCC" w:rsidRDefault="00EF5D08" w:rsidP="009C06B9">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EF5D08" w:rsidRPr="00936BCC" w:rsidRDefault="00EF5D08" w:rsidP="009C06B9">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spellStart"/>
            <w:proofErr w:type="gramStart"/>
            <w:r w:rsidRPr="00936BCC">
              <w:rPr>
                <w:rFonts w:ascii="Times New Roman" w:eastAsia="Times New Roman" w:hAnsi="Times New Roman" w:cs="Times New Roman"/>
                <w:b/>
                <w:bCs/>
                <w:sz w:val="20"/>
                <w:szCs w:val="20"/>
                <w:lang w:eastAsia="ru-RU"/>
              </w:rPr>
              <w:t>электро</w:t>
            </w:r>
            <w:r w:rsidR="00936BCC">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spellEnd"/>
            <w:proofErr w:type="gramEnd"/>
          </w:p>
        </w:tc>
        <w:tc>
          <w:tcPr>
            <w:tcW w:w="992" w:type="dxa"/>
            <w:shd w:val="clear" w:color="auto" w:fill="auto"/>
            <w:textDirection w:val="btLr"/>
            <w:vAlign w:val="center"/>
            <w:hideMark/>
          </w:tcPr>
          <w:p w:rsidR="00EF5D08" w:rsidRPr="00936BCC" w:rsidRDefault="00EF5D08" w:rsidP="009C06B9">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EF5D08" w:rsidRPr="00936BCC" w:rsidRDefault="00EF5D08" w:rsidP="009C06B9">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EF5D08" w:rsidRPr="00936BCC" w:rsidRDefault="00EF5D08" w:rsidP="009C06B9">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EF5D08" w:rsidRPr="00936BCC" w:rsidRDefault="00EF5D08" w:rsidP="009C06B9">
            <w:pPr>
              <w:spacing w:after="0" w:line="240" w:lineRule="auto"/>
              <w:jc w:val="center"/>
              <w:rPr>
                <w:rFonts w:ascii="Times New Roman" w:eastAsia="Times New Roman" w:hAnsi="Times New Roman" w:cs="Times New Roman"/>
                <w:b/>
                <w:bCs/>
                <w:sz w:val="20"/>
                <w:szCs w:val="20"/>
                <w:lang w:eastAsia="ru-RU"/>
              </w:rPr>
            </w:pPr>
          </w:p>
        </w:tc>
        <w:tc>
          <w:tcPr>
            <w:tcW w:w="888" w:type="dxa"/>
            <w:vMerge/>
            <w:vAlign w:val="center"/>
            <w:hideMark/>
          </w:tcPr>
          <w:p w:rsidR="00EF5D08" w:rsidRPr="00936BCC" w:rsidRDefault="00EF5D08" w:rsidP="009C06B9">
            <w:pPr>
              <w:spacing w:after="0" w:line="240" w:lineRule="auto"/>
              <w:jc w:val="center"/>
              <w:rPr>
                <w:rFonts w:ascii="Times New Roman" w:eastAsia="Times New Roman" w:hAnsi="Times New Roman" w:cs="Times New Roman"/>
                <w:b/>
                <w:bCs/>
                <w:sz w:val="20"/>
                <w:szCs w:val="20"/>
                <w:lang w:eastAsia="ru-RU"/>
              </w:rPr>
            </w:pPr>
          </w:p>
        </w:tc>
      </w:tr>
      <w:tr w:rsidR="00936BCC" w:rsidRPr="00936BCC" w:rsidTr="00AA50D9">
        <w:trPr>
          <w:trHeight w:val="255"/>
        </w:trPr>
        <w:tc>
          <w:tcPr>
            <w:tcW w:w="129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ТК-2</w:t>
            </w:r>
          </w:p>
        </w:tc>
        <w:tc>
          <w:tcPr>
            <w:tcW w:w="85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p>
        </w:tc>
        <w:tc>
          <w:tcPr>
            <w:tcW w:w="708"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ТК-4</w:t>
            </w:r>
          </w:p>
        </w:tc>
        <w:tc>
          <w:tcPr>
            <w:tcW w:w="85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250</w:t>
            </w:r>
          </w:p>
        </w:tc>
        <w:tc>
          <w:tcPr>
            <w:tcW w:w="708"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4</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r>
      <w:tr w:rsidR="00936BCC" w:rsidRPr="00936BCC" w:rsidTr="00AA50D9">
        <w:trPr>
          <w:trHeight w:val="255"/>
        </w:trPr>
        <w:tc>
          <w:tcPr>
            <w:tcW w:w="129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ТК-4</w:t>
            </w:r>
          </w:p>
        </w:tc>
        <w:tc>
          <w:tcPr>
            <w:tcW w:w="85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p>
        </w:tc>
        <w:tc>
          <w:tcPr>
            <w:tcW w:w="708"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40</w:t>
            </w: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ТК-4А</w:t>
            </w:r>
          </w:p>
        </w:tc>
        <w:tc>
          <w:tcPr>
            <w:tcW w:w="85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708"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6</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ТК-4А</w:t>
            </w:r>
          </w:p>
        </w:tc>
        <w:tc>
          <w:tcPr>
            <w:tcW w:w="85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708"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1</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ТК-4Б</w:t>
            </w:r>
          </w:p>
        </w:tc>
        <w:tc>
          <w:tcPr>
            <w:tcW w:w="85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708"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ТК-4Б</w:t>
            </w:r>
          </w:p>
        </w:tc>
        <w:tc>
          <w:tcPr>
            <w:tcW w:w="85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708"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КС-1</w:t>
            </w:r>
          </w:p>
        </w:tc>
        <w:tc>
          <w:tcPr>
            <w:tcW w:w="85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708"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ТК-5</w:t>
            </w:r>
          </w:p>
        </w:tc>
        <w:tc>
          <w:tcPr>
            <w:tcW w:w="85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708"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32</w:t>
            </w: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ТК-5</w:t>
            </w:r>
          </w:p>
        </w:tc>
        <w:tc>
          <w:tcPr>
            <w:tcW w:w="85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708"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ТК-6</w:t>
            </w:r>
          </w:p>
        </w:tc>
        <w:tc>
          <w:tcPr>
            <w:tcW w:w="85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70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ТК-6</w:t>
            </w:r>
          </w:p>
        </w:tc>
        <w:tc>
          <w:tcPr>
            <w:tcW w:w="85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70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ТК-6А</w:t>
            </w:r>
          </w:p>
        </w:tc>
        <w:tc>
          <w:tcPr>
            <w:tcW w:w="85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70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ТК-6Б</w:t>
            </w:r>
          </w:p>
        </w:tc>
        <w:tc>
          <w:tcPr>
            <w:tcW w:w="85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100/80</w:t>
            </w:r>
          </w:p>
        </w:tc>
        <w:tc>
          <w:tcPr>
            <w:tcW w:w="70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40</w:t>
            </w: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ТК-6Б</w:t>
            </w:r>
          </w:p>
        </w:tc>
        <w:tc>
          <w:tcPr>
            <w:tcW w:w="85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70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ТК-6Д</w:t>
            </w:r>
          </w:p>
        </w:tc>
        <w:tc>
          <w:tcPr>
            <w:tcW w:w="85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70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ТК-6Д</w:t>
            </w:r>
          </w:p>
        </w:tc>
        <w:tc>
          <w:tcPr>
            <w:tcW w:w="85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70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ТК-6Е</w:t>
            </w:r>
          </w:p>
        </w:tc>
        <w:tc>
          <w:tcPr>
            <w:tcW w:w="85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70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КС-2</w:t>
            </w:r>
          </w:p>
        </w:tc>
        <w:tc>
          <w:tcPr>
            <w:tcW w:w="85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70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КС-2</w:t>
            </w:r>
          </w:p>
        </w:tc>
        <w:tc>
          <w:tcPr>
            <w:tcW w:w="85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70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4</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roofErr w:type="gramStart"/>
            <w:r w:rsidRPr="00936BCC">
              <w:rPr>
                <w:rFonts w:ascii="Times New Roman" w:hAnsi="Times New Roman" w:cs="Times New Roman"/>
                <w:sz w:val="20"/>
                <w:szCs w:val="20"/>
              </w:rPr>
              <w:t>Дет</w:t>
            </w:r>
            <w:proofErr w:type="gramEnd"/>
            <w:r w:rsidRPr="00936BCC">
              <w:rPr>
                <w:rFonts w:ascii="Times New Roman" w:hAnsi="Times New Roman" w:cs="Times New Roman"/>
                <w:sz w:val="20"/>
                <w:szCs w:val="20"/>
              </w:rPr>
              <w:t>, библиотека</w:t>
            </w:r>
          </w:p>
        </w:tc>
        <w:tc>
          <w:tcPr>
            <w:tcW w:w="85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70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ТК-7</w:t>
            </w:r>
          </w:p>
        </w:tc>
        <w:tc>
          <w:tcPr>
            <w:tcW w:w="85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70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4</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32</w:t>
            </w: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ТК-7А</w:t>
            </w:r>
          </w:p>
        </w:tc>
        <w:tc>
          <w:tcPr>
            <w:tcW w:w="85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70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40</w:t>
            </w: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ТК-8</w:t>
            </w:r>
          </w:p>
        </w:tc>
        <w:tc>
          <w:tcPr>
            <w:tcW w:w="85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70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ТК-8</w:t>
            </w:r>
          </w:p>
        </w:tc>
        <w:tc>
          <w:tcPr>
            <w:tcW w:w="85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70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32</w:t>
            </w: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ТК-9</w:t>
            </w:r>
          </w:p>
        </w:tc>
        <w:tc>
          <w:tcPr>
            <w:tcW w:w="85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70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32</w:t>
            </w: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ТК-9</w:t>
            </w:r>
          </w:p>
        </w:tc>
        <w:tc>
          <w:tcPr>
            <w:tcW w:w="85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70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ТК-9Г</w:t>
            </w:r>
          </w:p>
        </w:tc>
        <w:tc>
          <w:tcPr>
            <w:tcW w:w="85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70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AA50D9">
        <w:trPr>
          <w:trHeight w:val="255"/>
        </w:trPr>
        <w:tc>
          <w:tcPr>
            <w:tcW w:w="129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ТК-10</w:t>
            </w:r>
          </w:p>
        </w:tc>
        <w:tc>
          <w:tcPr>
            <w:tcW w:w="85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70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888"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r>
    </w:tbl>
    <w:p w:rsidR="002C5953" w:rsidRDefault="002C5953" w:rsidP="009C06B9">
      <w:pPr>
        <w:spacing w:after="0" w:line="240" w:lineRule="auto"/>
        <w:jc w:val="both"/>
        <w:rPr>
          <w:rFonts w:ascii="Times New Roman" w:hAnsi="Times New Roman" w:cs="Times New Roman"/>
          <w:sz w:val="24"/>
          <w:szCs w:val="24"/>
        </w:rPr>
      </w:pPr>
    </w:p>
    <w:p w:rsidR="002C5953" w:rsidRPr="00D54D34" w:rsidRDefault="002C5953" w:rsidP="009C06B9">
      <w:pPr>
        <w:spacing w:after="0" w:line="240" w:lineRule="auto"/>
        <w:ind w:firstLine="708"/>
        <w:jc w:val="both"/>
        <w:rPr>
          <w:rFonts w:ascii="Times New Roman" w:hAnsi="Times New Roman" w:cs="Times New Roman"/>
          <w:sz w:val="24"/>
          <w:szCs w:val="24"/>
        </w:rPr>
      </w:pPr>
      <w:r w:rsidRPr="00D54D34">
        <w:rPr>
          <w:rFonts w:ascii="Times New Roman" w:hAnsi="Times New Roman" w:cs="Times New Roman"/>
          <w:sz w:val="24"/>
          <w:szCs w:val="24"/>
        </w:rPr>
        <w:t>Информация о количестве и типах секционирующей и регулирую</w:t>
      </w:r>
      <w:r w:rsidR="00936BCC">
        <w:rPr>
          <w:rFonts w:ascii="Times New Roman" w:hAnsi="Times New Roman" w:cs="Times New Roman"/>
          <w:sz w:val="24"/>
          <w:szCs w:val="24"/>
        </w:rPr>
        <w:t xml:space="preserve">щей арматуры </w:t>
      </w:r>
      <w:r w:rsidR="009C06B9">
        <w:rPr>
          <w:rFonts w:ascii="Times New Roman" w:hAnsi="Times New Roman" w:cs="Times New Roman"/>
          <w:sz w:val="24"/>
          <w:szCs w:val="24"/>
        </w:rPr>
        <w:br/>
      </w:r>
      <w:r w:rsidR="00936BCC">
        <w:rPr>
          <w:rFonts w:ascii="Times New Roman" w:hAnsi="Times New Roman" w:cs="Times New Roman"/>
          <w:sz w:val="24"/>
          <w:szCs w:val="24"/>
        </w:rPr>
        <w:t xml:space="preserve">на тепловых сетях </w:t>
      </w:r>
      <w:r w:rsidRPr="00D54D34">
        <w:rPr>
          <w:rFonts w:ascii="Times New Roman" w:hAnsi="Times New Roman" w:cs="Times New Roman"/>
          <w:sz w:val="24"/>
          <w:szCs w:val="24"/>
        </w:rPr>
        <w:t xml:space="preserve">Котельной </w:t>
      </w:r>
      <w:r w:rsidR="00936BCC">
        <w:rPr>
          <w:rFonts w:ascii="Times New Roman" w:hAnsi="Times New Roman" w:cs="Times New Roman"/>
          <w:sz w:val="24"/>
          <w:szCs w:val="24"/>
        </w:rPr>
        <w:t>ПНИ</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63</w:t>
      </w:r>
      <w:r w:rsidR="00D54D34" w:rsidRPr="00D54D34">
        <w:rPr>
          <w:rFonts w:ascii="Times New Roman" w:hAnsi="Times New Roman" w:cs="Times New Roman"/>
          <w:sz w:val="24"/>
          <w:szCs w:val="24"/>
        </w:rPr>
        <w:t>.</w:t>
      </w:r>
    </w:p>
    <w:p w:rsidR="009C06B9" w:rsidRDefault="009C06B9" w:rsidP="009C06B9">
      <w:pPr>
        <w:spacing w:after="0" w:line="240" w:lineRule="auto"/>
        <w:jc w:val="right"/>
        <w:rPr>
          <w:rFonts w:ascii="Times New Roman" w:hAnsi="Times New Roman" w:cs="Times New Roman"/>
          <w:sz w:val="24"/>
          <w:szCs w:val="24"/>
        </w:rPr>
      </w:pPr>
    </w:p>
    <w:p w:rsidR="009C06B9" w:rsidRDefault="009C06B9" w:rsidP="009C06B9">
      <w:pPr>
        <w:spacing w:after="0" w:line="240" w:lineRule="auto"/>
        <w:jc w:val="right"/>
        <w:rPr>
          <w:rFonts w:ascii="Times New Roman" w:hAnsi="Times New Roman" w:cs="Times New Roman"/>
          <w:sz w:val="24"/>
          <w:szCs w:val="24"/>
        </w:rPr>
      </w:pPr>
    </w:p>
    <w:p w:rsidR="00D54D34" w:rsidRPr="005B51E8" w:rsidRDefault="002C5953" w:rsidP="009C06B9">
      <w:pPr>
        <w:spacing w:after="0" w:line="240" w:lineRule="auto"/>
        <w:jc w:val="right"/>
        <w:rPr>
          <w:rFonts w:ascii="Times New Roman" w:hAnsi="Times New Roman" w:cs="Times New Roman"/>
          <w:sz w:val="24"/>
          <w:szCs w:val="24"/>
        </w:rPr>
      </w:pPr>
      <w:r w:rsidRPr="00D54D34">
        <w:rPr>
          <w:rFonts w:ascii="Times New Roman" w:hAnsi="Times New Roman" w:cs="Times New Roman"/>
          <w:sz w:val="24"/>
          <w:szCs w:val="24"/>
        </w:rPr>
        <w:lastRenderedPageBreak/>
        <w:t xml:space="preserve">Таблица </w:t>
      </w:r>
      <w:r w:rsidR="006D3D33">
        <w:rPr>
          <w:rFonts w:ascii="Times New Roman" w:hAnsi="Times New Roman" w:cs="Times New Roman"/>
          <w:sz w:val="24"/>
          <w:szCs w:val="24"/>
        </w:rPr>
        <w:t>63</w:t>
      </w:r>
    </w:p>
    <w:p w:rsidR="009C06B9" w:rsidRDefault="002C5953" w:rsidP="009C06B9">
      <w:pPr>
        <w:spacing w:after="0" w:line="240" w:lineRule="auto"/>
        <w:jc w:val="center"/>
        <w:rPr>
          <w:rFonts w:ascii="Times New Roman" w:hAnsi="Times New Roman" w:cs="Times New Roman"/>
          <w:b/>
          <w:sz w:val="24"/>
          <w:szCs w:val="24"/>
        </w:rPr>
      </w:pPr>
      <w:r w:rsidRPr="00D54D34">
        <w:rPr>
          <w:rFonts w:ascii="Times New Roman" w:hAnsi="Times New Roman" w:cs="Times New Roman"/>
          <w:b/>
          <w:sz w:val="24"/>
          <w:szCs w:val="24"/>
        </w:rPr>
        <w:t>Информация о количестве и типах секционирующей и регулирую</w:t>
      </w:r>
      <w:r w:rsidR="00936BCC">
        <w:rPr>
          <w:rFonts w:ascii="Times New Roman" w:hAnsi="Times New Roman" w:cs="Times New Roman"/>
          <w:b/>
          <w:sz w:val="24"/>
          <w:szCs w:val="24"/>
        </w:rPr>
        <w:t xml:space="preserve">щей арматуры </w:t>
      </w:r>
    </w:p>
    <w:p w:rsidR="002C5953" w:rsidRDefault="00936BCC" w:rsidP="009C06B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на тепловых сетях </w:t>
      </w:r>
      <w:r w:rsidR="002C5953" w:rsidRPr="00D54D34">
        <w:rPr>
          <w:rFonts w:ascii="Times New Roman" w:hAnsi="Times New Roman" w:cs="Times New Roman"/>
          <w:b/>
          <w:sz w:val="24"/>
          <w:szCs w:val="24"/>
        </w:rPr>
        <w:t xml:space="preserve">Котельной </w:t>
      </w:r>
      <w:r>
        <w:rPr>
          <w:rFonts w:ascii="Times New Roman" w:hAnsi="Times New Roman" w:cs="Times New Roman"/>
          <w:b/>
          <w:sz w:val="24"/>
          <w:szCs w:val="24"/>
        </w:rPr>
        <w:t>ПНИ</w:t>
      </w:r>
    </w:p>
    <w:p w:rsidR="009C06B9" w:rsidRPr="00D54D34" w:rsidRDefault="009C06B9" w:rsidP="009C06B9">
      <w:pPr>
        <w:spacing w:after="0" w:line="240" w:lineRule="auto"/>
        <w:jc w:val="center"/>
        <w:rPr>
          <w:rFonts w:ascii="Times New Roman" w:hAnsi="Times New Roman" w:cs="Times New Roman"/>
          <w:b/>
          <w:sz w:val="24"/>
          <w:szCs w:val="24"/>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936BCC" w:rsidRPr="00936BCC" w:rsidTr="004B2583">
        <w:trPr>
          <w:trHeight w:val="315"/>
        </w:trPr>
        <w:tc>
          <w:tcPr>
            <w:tcW w:w="1291" w:type="dxa"/>
            <w:vMerge w:val="restart"/>
            <w:shd w:val="clear" w:color="auto" w:fill="auto"/>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36BCC" w:rsidRPr="00936BCC" w:rsidTr="004B2583">
        <w:trPr>
          <w:trHeight w:val="300"/>
        </w:trPr>
        <w:tc>
          <w:tcPr>
            <w:tcW w:w="1291"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36BCC"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36BCC"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936BCC"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36BCC"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1029" w:type="dxa"/>
            <w:vMerge w:val="restart"/>
            <w:shd w:val="clear" w:color="auto" w:fill="auto"/>
            <w:textDirection w:val="btLr"/>
            <w:vAlign w:val="center"/>
            <w:hideMark/>
          </w:tcPr>
          <w:p w:rsidR="00936BCC"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36BCC" w:rsidRPr="00936BCC" w:rsidTr="004B2583">
        <w:trPr>
          <w:trHeight w:val="300"/>
        </w:trPr>
        <w:tc>
          <w:tcPr>
            <w:tcW w:w="1291"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36BCC"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r>
      <w:tr w:rsidR="00936BCC" w:rsidRPr="00936BCC" w:rsidTr="004B2583">
        <w:trPr>
          <w:cantSplit/>
          <w:trHeight w:val="1134"/>
        </w:trPr>
        <w:tc>
          <w:tcPr>
            <w:tcW w:w="1291"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36BCC"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36BCC"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spellStart"/>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spellEnd"/>
            <w:proofErr w:type="gramEnd"/>
          </w:p>
        </w:tc>
        <w:tc>
          <w:tcPr>
            <w:tcW w:w="992" w:type="dxa"/>
            <w:shd w:val="clear" w:color="auto" w:fill="auto"/>
            <w:textDirection w:val="btLr"/>
            <w:vAlign w:val="center"/>
            <w:hideMark/>
          </w:tcPr>
          <w:p w:rsidR="00936BCC"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r>
      <w:tr w:rsidR="00936BCC" w:rsidRPr="00936BCC" w:rsidTr="00936BCC">
        <w:trPr>
          <w:trHeight w:val="255"/>
        </w:trPr>
        <w:tc>
          <w:tcPr>
            <w:tcW w:w="129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ТК-1</w:t>
            </w:r>
          </w:p>
        </w:tc>
        <w:tc>
          <w:tcPr>
            <w:tcW w:w="745"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ТК-2</w:t>
            </w:r>
          </w:p>
        </w:tc>
        <w:tc>
          <w:tcPr>
            <w:tcW w:w="745"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4</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ТК-1А</w:t>
            </w:r>
          </w:p>
        </w:tc>
        <w:tc>
          <w:tcPr>
            <w:tcW w:w="745"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p>
        </w:tc>
        <w:tc>
          <w:tcPr>
            <w:tcW w:w="814"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ТК-1Б</w:t>
            </w:r>
          </w:p>
        </w:tc>
        <w:tc>
          <w:tcPr>
            <w:tcW w:w="745"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p>
        </w:tc>
        <w:tc>
          <w:tcPr>
            <w:tcW w:w="814"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Выход с котельной</w:t>
            </w:r>
          </w:p>
        </w:tc>
        <w:tc>
          <w:tcPr>
            <w:tcW w:w="745"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814"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proofErr w:type="spellStart"/>
            <w:r w:rsidRPr="00936BCC">
              <w:rPr>
                <w:rFonts w:ascii="Times New Roman" w:hAnsi="Times New Roman" w:cs="Times New Roman"/>
                <w:sz w:val="20"/>
                <w:szCs w:val="20"/>
              </w:rPr>
              <w:t>Воздушка</w:t>
            </w:r>
            <w:proofErr w:type="spellEnd"/>
            <w:r w:rsidRPr="00936BCC">
              <w:rPr>
                <w:rFonts w:ascii="Times New Roman" w:hAnsi="Times New Roman" w:cs="Times New Roman"/>
                <w:sz w:val="20"/>
                <w:szCs w:val="20"/>
              </w:rPr>
              <w:t xml:space="preserve"> </w:t>
            </w:r>
            <w:proofErr w:type="gramStart"/>
            <w:r w:rsidRPr="00936BCC">
              <w:rPr>
                <w:rFonts w:ascii="Times New Roman" w:hAnsi="Times New Roman" w:cs="Times New Roman"/>
                <w:sz w:val="20"/>
                <w:szCs w:val="20"/>
              </w:rPr>
              <w:t>на ж</w:t>
            </w:r>
            <w:proofErr w:type="gramEnd"/>
            <w:r w:rsidRPr="00936BCC">
              <w:rPr>
                <w:rFonts w:ascii="Times New Roman" w:hAnsi="Times New Roman" w:cs="Times New Roman"/>
                <w:sz w:val="20"/>
                <w:szCs w:val="20"/>
              </w:rPr>
              <w:t>/</w:t>
            </w:r>
            <w:proofErr w:type="spellStart"/>
            <w:r w:rsidRPr="00936BCC">
              <w:rPr>
                <w:rFonts w:ascii="Times New Roman" w:hAnsi="Times New Roman" w:cs="Times New Roman"/>
                <w:sz w:val="20"/>
                <w:szCs w:val="20"/>
              </w:rPr>
              <w:t>д</w:t>
            </w:r>
            <w:proofErr w:type="spellEnd"/>
            <w:r w:rsidRPr="00936BCC">
              <w:rPr>
                <w:rFonts w:ascii="Times New Roman" w:hAnsi="Times New Roman" w:cs="Times New Roman"/>
                <w:sz w:val="20"/>
                <w:szCs w:val="20"/>
              </w:rPr>
              <w:t xml:space="preserve"> №90</w:t>
            </w:r>
          </w:p>
        </w:tc>
        <w:tc>
          <w:tcPr>
            <w:tcW w:w="745"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p>
        </w:tc>
        <w:tc>
          <w:tcPr>
            <w:tcW w:w="814"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1029"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r>
      <w:tr w:rsidR="00936BCC" w:rsidRPr="00936BCC" w:rsidTr="00936BCC">
        <w:trPr>
          <w:trHeight w:val="255"/>
        </w:trPr>
        <w:tc>
          <w:tcPr>
            <w:tcW w:w="129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proofErr w:type="spellStart"/>
            <w:r w:rsidRPr="00936BCC">
              <w:rPr>
                <w:rFonts w:ascii="Times New Roman" w:hAnsi="Times New Roman" w:cs="Times New Roman"/>
                <w:sz w:val="20"/>
                <w:szCs w:val="20"/>
              </w:rPr>
              <w:t>Воздушка</w:t>
            </w:r>
            <w:proofErr w:type="spellEnd"/>
            <w:r w:rsidRPr="00936BCC">
              <w:rPr>
                <w:rFonts w:ascii="Times New Roman" w:hAnsi="Times New Roman" w:cs="Times New Roman"/>
                <w:sz w:val="20"/>
                <w:szCs w:val="20"/>
              </w:rPr>
              <w:t xml:space="preserve"> на Кирова</w:t>
            </w:r>
          </w:p>
        </w:tc>
        <w:tc>
          <w:tcPr>
            <w:tcW w:w="745"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p>
        </w:tc>
        <w:tc>
          <w:tcPr>
            <w:tcW w:w="814"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20</w:t>
            </w: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6</w:t>
            </w: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20</w:t>
            </w:r>
          </w:p>
        </w:tc>
        <w:tc>
          <w:tcPr>
            <w:tcW w:w="1029"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4</w:t>
            </w:r>
          </w:p>
        </w:tc>
      </w:tr>
      <w:tr w:rsidR="00936BCC" w:rsidRPr="00936BCC" w:rsidTr="00936BCC">
        <w:trPr>
          <w:trHeight w:val="255"/>
        </w:trPr>
        <w:tc>
          <w:tcPr>
            <w:tcW w:w="129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ТК-3</w:t>
            </w:r>
          </w:p>
        </w:tc>
        <w:tc>
          <w:tcPr>
            <w:tcW w:w="745"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814"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ТК-3</w:t>
            </w:r>
          </w:p>
        </w:tc>
        <w:tc>
          <w:tcPr>
            <w:tcW w:w="745"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20</w:t>
            </w: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ТК-4</w:t>
            </w:r>
          </w:p>
        </w:tc>
        <w:tc>
          <w:tcPr>
            <w:tcW w:w="745"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hideMark/>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ТК-4А</w:t>
            </w: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4</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15</w:t>
            </w: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ТК-5</w:t>
            </w: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ТК-6</w:t>
            </w: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ТК-7</w:t>
            </w: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15</w:t>
            </w:r>
          </w:p>
        </w:tc>
        <w:tc>
          <w:tcPr>
            <w:tcW w:w="867"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C06B9">
            <w:pPr>
              <w:spacing w:after="0" w:line="240" w:lineRule="auto"/>
              <w:jc w:val="center"/>
              <w:rPr>
                <w:rFonts w:ascii="Times New Roman" w:hAnsi="Times New Roman" w:cs="Times New Roman"/>
                <w:sz w:val="20"/>
                <w:szCs w:val="20"/>
              </w:rPr>
            </w:pPr>
          </w:p>
        </w:tc>
      </w:tr>
    </w:tbl>
    <w:p w:rsidR="00D54D34" w:rsidRDefault="00D54D34" w:rsidP="009C06B9">
      <w:pPr>
        <w:spacing w:after="0" w:line="240" w:lineRule="auto"/>
        <w:ind w:firstLine="708"/>
        <w:jc w:val="both"/>
        <w:rPr>
          <w:rFonts w:ascii="Times New Roman" w:hAnsi="Times New Roman" w:cs="Times New Roman"/>
          <w:sz w:val="24"/>
          <w:szCs w:val="24"/>
        </w:rPr>
      </w:pPr>
    </w:p>
    <w:p w:rsidR="002C5953" w:rsidRPr="00D54D34" w:rsidRDefault="002C5953" w:rsidP="009C06B9">
      <w:pPr>
        <w:spacing w:after="0" w:line="240" w:lineRule="auto"/>
        <w:ind w:firstLine="708"/>
        <w:jc w:val="both"/>
        <w:rPr>
          <w:rFonts w:ascii="Times New Roman" w:hAnsi="Times New Roman" w:cs="Times New Roman"/>
          <w:sz w:val="24"/>
          <w:szCs w:val="24"/>
        </w:rPr>
      </w:pPr>
      <w:r w:rsidRPr="00D54D34">
        <w:rPr>
          <w:rFonts w:ascii="Times New Roman" w:hAnsi="Times New Roman" w:cs="Times New Roman"/>
          <w:sz w:val="24"/>
          <w:szCs w:val="24"/>
        </w:rPr>
        <w:t>Информация о количестве и типах секционирующей и регулирую</w:t>
      </w:r>
      <w:r w:rsidR="00936BCC">
        <w:rPr>
          <w:rFonts w:ascii="Times New Roman" w:hAnsi="Times New Roman" w:cs="Times New Roman"/>
          <w:sz w:val="24"/>
          <w:szCs w:val="24"/>
        </w:rPr>
        <w:t xml:space="preserve">щей арматуры </w:t>
      </w:r>
      <w:r w:rsidR="009C06B9">
        <w:rPr>
          <w:rFonts w:ascii="Times New Roman" w:hAnsi="Times New Roman" w:cs="Times New Roman"/>
          <w:sz w:val="24"/>
          <w:szCs w:val="24"/>
        </w:rPr>
        <w:br/>
      </w:r>
      <w:r w:rsidR="00936BCC">
        <w:rPr>
          <w:rFonts w:ascii="Times New Roman" w:hAnsi="Times New Roman" w:cs="Times New Roman"/>
          <w:sz w:val="24"/>
          <w:szCs w:val="24"/>
        </w:rPr>
        <w:t xml:space="preserve">на тепловых сетях </w:t>
      </w:r>
      <w:r w:rsidRPr="00D54D34">
        <w:rPr>
          <w:rFonts w:ascii="Times New Roman" w:hAnsi="Times New Roman" w:cs="Times New Roman"/>
          <w:sz w:val="24"/>
          <w:szCs w:val="24"/>
        </w:rPr>
        <w:t xml:space="preserve">Котельной </w:t>
      </w:r>
      <w:r w:rsidR="00936BCC">
        <w:rPr>
          <w:rFonts w:ascii="Times New Roman" w:hAnsi="Times New Roman" w:cs="Times New Roman"/>
          <w:sz w:val="24"/>
          <w:szCs w:val="24"/>
        </w:rPr>
        <w:t>Шухова</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64</w:t>
      </w:r>
      <w:r w:rsidR="00D54D34" w:rsidRPr="00D54D34">
        <w:rPr>
          <w:rFonts w:ascii="Times New Roman" w:hAnsi="Times New Roman" w:cs="Times New Roman"/>
          <w:sz w:val="24"/>
          <w:szCs w:val="24"/>
        </w:rPr>
        <w:t>.</w:t>
      </w:r>
    </w:p>
    <w:p w:rsidR="009C06B9" w:rsidRDefault="009C06B9" w:rsidP="009C06B9">
      <w:pPr>
        <w:spacing w:after="0" w:line="240" w:lineRule="auto"/>
        <w:jc w:val="right"/>
        <w:rPr>
          <w:rFonts w:ascii="Times New Roman" w:hAnsi="Times New Roman" w:cs="Times New Roman"/>
          <w:sz w:val="24"/>
          <w:szCs w:val="24"/>
        </w:rPr>
      </w:pPr>
    </w:p>
    <w:p w:rsidR="00D54D34" w:rsidRDefault="002C5953" w:rsidP="009C06B9">
      <w:pPr>
        <w:spacing w:after="0" w:line="240" w:lineRule="auto"/>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64</w:t>
      </w:r>
    </w:p>
    <w:p w:rsidR="009C06B9" w:rsidRDefault="002C5953" w:rsidP="009C06B9">
      <w:pPr>
        <w:spacing w:after="0" w:line="240" w:lineRule="auto"/>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w:t>
      </w:r>
    </w:p>
    <w:p w:rsidR="002C5953" w:rsidRDefault="002C5953" w:rsidP="009C06B9">
      <w:pPr>
        <w:spacing w:after="0" w:line="240" w:lineRule="auto"/>
        <w:jc w:val="center"/>
        <w:rPr>
          <w:rFonts w:ascii="Times New Roman" w:hAnsi="Times New Roman" w:cs="Times New Roman"/>
          <w:b/>
          <w:sz w:val="24"/>
          <w:szCs w:val="24"/>
        </w:rPr>
      </w:pPr>
      <w:r w:rsidRPr="00D54D34">
        <w:rPr>
          <w:rFonts w:ascii="Times New Roman" w:hAnsi="Times New Roman" w:cs="Times New Roman"/>
          <w:b/>
          <w:sz w:val="24"/>
          <w:szCs w:val="24"/>
        </w:rPr>
        <w:t xml:space="preserve">на тепловых сетях </w:t>
      </w:r>
      <w:r w:rsidR="00936BCC" w:rsidRPr="00936BCC">
        <w:rPr>
          <w:rFonts w:ascii="Times New Roman" w:hAnsi="Times New Roman" w:cs="Times New Roman"/>
          <w:b/>
          <w:sz w:val="24"/>
          <w:szCs w:val="24"/>
        </w:rPr>
        <w:t>Котельной Шухова</w:t>
      </w:r>
    </w:p>
    <w:p w:rsidR="009C06B9" w:rsidRPr="00D54D34" w:rsidRDefault="009C06B9" w:rsidP="009C06B9">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888"/>
      </w:tblGrid>
      <w:tr w:rsidR="00936BCC" w:rsidRPr="00936BCC" w:rsidTr="00AA50D9">
        <w:trPr>
          <w:trHeight w:val="315"/>
          <w:tblHeader/>
        </w:trPr>
        <w:tc>
          <w:tcPr>
            <w:tcW w:w="1291" w:type="dxa"/>
            <w:vMerge w:val="restart"/>
            <w:shd w:val="clear" w:color="auto" w:fill="auto"/>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633" w:type="dxa"/>
            <w:gridSpan w:val="2"/>
            <w:shd w:val="clear" w:color="auto" w:fill="auto"/>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36BCC" w:rsidRPr="00936BCC" w:rsidTr="00AA50D9">
        <w:trPr>
          <w:trHeight w:val="300"/>
          <w:tblHeader/>
        </w:trPr>
        <w:tc>
          <w:tcPr>
            <w:tcW w:w="1291"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36BCC"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36BCC"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936BCC"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36BCC"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88" w:type="dxa"/>
            <w:vMerge w:val="restart"/>
            <w:shd w:val="clear" w:color="auto" w:fill="auto"/>
            <w:textDirection w:val="btLr"/>
            <w:vAlign w:val="center"/>
            <w:hideMark/>
          </w:tcPr>
          <w:p w:rsidR="00936BCC"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36BCC" w:rsidRPr="00936BCC" w:rsidTr="00AA50D9">
        <w:trPr>
          <w:trHeight w:val="300"/>
          <w:tblHeader/>
        </w:trPr>
        <w:tc>
          <w:tcPr>
            <w:tcW w:w="1291"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36BCC"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888"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r>
      <w:tr w:rsidR="00936BCC" w:rsidRPr="00936BCC" w:rsidTr="00AA50D9">
        <w:trPr>
          <w:cantSplit/>
          <w:trHeight w:val="1134"/>
          <w:tblHeader/>
        </w:trPr>
        <w:tc>
          <w:tcPr>
            <w:tcW w:w="1291"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36BCC"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36BCC"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spellStart"/>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spellEnd"/>
            <w:proofErr w:type="gramEnd"/>
          </w:p>
        </w:tc>
        <w:tc>
          <w:tcPr>
            <w:tcW w:w="992" w:type="dxa"/>
            <w:shd w:val="clear" w:color="auto" w:fill="auto"/>
            <w:textDirection w:val="btLr"/>
            <w:vAlign w:val="center"/>
            <w:hideMark/>
          </w:tcPr>
          <w:p w:rsidR="00936BCC" w:rsidRPr="00936BCC" w:rsidRDefault="00936BCC" w:rsidP="009C06B9">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c>
          <w:tcPr>
            <w:tcW w:w="888" w:type="dxa"/>
            <w:vMerge/>
            <w:vAlign w:val="center"/>
            <w:hideMark/>
          </w:tcPr>
          <w:p w:rsidR="00936BCC" w:rsidRPr="00936BCC" w:rsidRDefault="00936BCC" w:rsidP="009C06B9">
            <w:pPr>
              <w:spacing w:after="0" w:line="240" w:lineRule="auto"/>
              <w:jc w:val="center"/>
              <w:rPr>
                <w:rFonts w:ascii="Times New Roman" w:eastAsia="Times New Roman" w:hAnsi="Times New Roman" w:cs="Times New Roman"/>
                <w:b/>
                <w:bCs/>
                <w:sz w:val="20"/>
                <w:szCs w:val="20"/>
                <w:lang w:eastAsia="ru-RU"/>
              </w:rPr>
            </w:pPr>
          </w:p>
        </w:tc>
      </w:tr>
      <w:tr w:rsidR="007B2C62" w:rsidRPr="00936BCC" w:rsidTr="00AA50D9">
        <w:trPr>
          <w:trHeight w:val="255"/>
        </w:trPr>
        <w:tc>
          <w:tcPr>
            <w:tcW w:w="1291" w:type="dxa"/>
            <w:shd w:val="clear" w:color="auto" w:fill="auto"/>
            <w:vAlign w:val="center"/>
            <w:hideMark/>
          </w:tcPr>
          <w:p w:rsidR="007B2C62" w:rsidRPr="007B2C62" w:rsidRDefault="007B2C62" w:rsidP="009C06B9">
            <w:pPr>
              <w:spacing w:after="0" w:line="240" w:lineRule="auto"/>
              <w:jc w:val="center"/>
              <w:rPr>
                <w:rFonts w:ascii="Times New Roman" w:hAnsi="Times New Roman" w:cs="Times New Roman"/>
                <w:sz w:val="20"/>
                <w:szCs w:val="20"/>
              </w:rPr>
            </w:pPr>
            <w:r w:rsidRPr="007B2C62">
              <w:rPr>
                <w:rFonts w:ascii="Times New Roman" w:hAnsi="Times New Roman" w:cs="Times New Roman"/>
                <w:sz w:val="20"/>
                <w:szCs w:val="20"/>
              </w:rPr>
              <w:t>ТК-1</w:t>
            </w:r>
          </w:p>
        </w:tc>
        <w:tc>
          <w:tcPr>
            <w:tcW w:w="745" w:type="dxa"/>
            <w:shd w:val="clear" w:color="auto" w:fill="auto"/>
            <w:vAlign w:val="center"/>
            <w:hideMark/>
          </w:tcPr>
          <w:p w:rsidR="007B2C62" w:rsidRPr="007B2C62" w:rsidRDefault="007B2C62" w:rsidP="009C06B9">
            <w:pPr>
              <w:spacing w:after="0" w:line="240" w:lineRule="auto"/>
              <w:jc w:val="center"/>
              <w:rPr>
                <w:rFonts w:ascii="Times New Roman" w:hAnsi="Times New Roman" w:cs="Times New Roman"/>
                <w:sz w:val="20"/>
                <w:szCs w:val="20"/>
              </w:rPr>
            </w:pPr>
            <w:r w:rsidRPr="007B2C62">
              <w:rPr>
                <w:rFonts w:ascii="Times New Roman" w:hAnsi="Times New Roman" w:cs="Times New Roman"/>
                <w:sz w:val="20"/>
                <w:szCs w:val="20"/>
              </w:rPr>
              <w:t>250</w:t>
            </w:r>
          </w:p>
        </w:tc>
        <w:tc>
          <w:tcPr>
            <w:tcW w:w="814" w:type="dxa"/>
            <w:shd w:val="clear" w:color="auto" w:fill="auto"/>
            <w:vAlign w:val="center"/>
            <w:hideMark/>
          </w:tcPr>
          <w:p w:rsidR="007B2C62" w:rsidRPr="007B2C62" w:rsidRDefault="007B2C62" w:rsidP="009C06B9">
            <w:pPr>
              <w:spacing w:after="0" w:line="240" w:lineRule="auto"/>
              <w:jc w:val="center"/>
              <w:rPr>
                <w:rFonts w:ascii="Times New Roman" w:hAnsi="Times New Roman" w:cs="Times New Roman"/>
                <w:sz w:val="20"/>
                <w:szCs w:val="20"/>
              </w:rPr>
            </w:pPr>
            <w:r w:rsidRPr="007B2C62">
              <w:rPr>
                <w:rFonts w:ascii="Times New Roman" w:hAnsi="Times New Roman" w:cs="Times New Roman"/>
                <w:sz w:val="20"/>
                <w:szCs w:val="20"/>
              </w:rPr>
              <w:t>2</w:t>
            </w:r>
          </w:p>
        </w:tc>
        <w:tc>
          <w:tcPr>
            <w:tcW w:w="1104"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r>
      <w:tr w:rsidR="007B2C62" w:rsidRPr="00936BCC" w:rsidTr="00AA50D9">
        <w:trPr>
          <w:trHeight w:val="255"/>
        </w:trPr>
        <w:tc>
          <w:tcPr>
            <w:tcW w:w="1291" w:type="dxa"/>
            <w:shd w:val="clear" w:color="auto" w:fill="auto"/>
            <w:vAlign w:val="center"/>
            <w:hideMark/>
          </w:tcPr>
          <w:p w:rsidR="007B2C62" w:rsidRPr="007B2C62" w:rsidRDefault="007B2C62" w:rsidP="009C06B9">
            <w:pPr>
              <w:spacing w:after="0" w:line="240" w:lineRule="auto"/>
              <w:jc w:val="center"/>
              <w:rPr>
                <w:rFonts w:ascii="Times New Roman" w:hAnsi="Times New Roman" w:cs="Times New Roman"/>
                <w:sz w:val="20"/>
                <w:szCs w:val="20"/>
              </w:rPr>
            </w:pPr>
            <w:r w:rsidRPr="007B2C62">
              <w:rPr>
                <w:rFonts w:ascii="Times New Roman" w:hAnsi="Times New Roman" w:cs="Times New Roman"/>
                <w:sz w:val="20"/>
                <w:szCs w:val="20"/>
              </w:rPr>
              <w:t>ТК-1</w:t>
            </w:r>
          </w:p>
        </w:tc>
        <w:tc>
          <w:tcPr>
            <w:tcW w:w="745" w:type="dxa"/>
            <w:shd w:val="clear" w:color="auto" w:fill="auto"/>
            <w:vAlign w:val="center"/>
            <w:hideMark/>
          </w:tcPr>
          <w:p w:rsidR="007B2C62" w:rsidRPr="007B2C62" w:rsidRDefault="007B2C62" w:rsidP="009C06B9">
            <w:pPr>
              <w:spacing w:after="0" w:line="240" w:lineRule="auto"/>
              <w:jc w:val="center"/>
              <w:rPr>
                <w:rFonts w:ascii="Times New Roman" w:hAnsi="Times New Roman" w:cs="Times New Roman"/>
                <w:sz w:val="20"/>
                <w:szCs w:val="20"/>
              </w:rPr>
            </w:pPr>
            <w:r w:rsidRPr="007B2C62">
              <w:rPr>
                <w:rFonts w:ascii="Times New Roman" w:hAnsi="Times New Roman" w:cs="Times New Roman"/>
                <w:sz w:val="20"/>
                <w:szCs w:val="20"/>
              </w:rPr>
              <w:t>100</w:t>
            </w:r>
          </w:p>
        </w:tc>
        <w:tc>
          <w:tcPr>
            <w:tcW w:w="814" w:type="dxa"/>
            <w:shd w:val="clear" w:color="auto" w:fill="auto"/>
            <w:vAlign w:val="center"/>
            <w:hideMark/>
          </w:tcPr>
          <w:p w:rsidR="007B2C62" w:rsidRPr="007B2C62" w:rsidRDefault="007B2C62" w:rsidP="009C06B9">
            <w:pPr>
              <w:spacing w:after="0" w:line="240" w:lineRule="auto"/>
              <w:jc w:val="center"/>
              <w:rPr>
                <w:rFonts w:ascii="Times New Roman" w:hAnsi="Times New Roman" w:cs="Times New Roman"/>
                <w:sz w:val="20"/>
                <w:szCs w:val="20"/>
              </w:rPr>
            </w:pPr>
            <w:r w:rsidRPr="007B2C62">
              <w:rPr>
                <w:rFonts w:ascii="Times New Roman" w:hAnsi="Times New Roman" w:cs="Times New Roman"/>
                <w:sz w:val="20"/>
                <w:szCs w:val="20"/>
              </w:rPr>
              <w:t>2</w:t>
            </w:r>
          </w:p>
        </w:tc>
        <w:tc>
          <w:tcPr>
            <w:tcW w:w="1104"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r>
      <w:tr w:rsidR="007B2C62" w:rsidRPr="00936BCC" w:rsidTr="00AA50D9">
        <w:trPr>
          <w:trHeight w:val="255"/>
        </w:trPr>
        <w:tc>
          <w:tcPr>
            <w:tcW w:w="1291" w:type="dxa"/>
            <w:shd w:val="clear" w:color="auto" w:fill="auto"/>
            <w:vAlign w:val="center"/>
            <w:hideMark/>
          </w:tcPr>
          <w:p w:rsidR="007B2C62" w:rsidRPr="007B2C62" w:rsidRDefault="007B2C62" w:rsidP="009C06B9">
            <w:pPr>
              <w:spacing w:after="0" w:line="240" w:lineRule="auto"/>
              <w:jc w:val="center"/>
              <w:rPr>
                <w:rFonts w:ascii="Times New Roman" w:hAnsi="Times New Roman" w:cs="Times New Roman"/>
                <w:sz w:val="20"/>
                <w:szCs w:val="20"/>
              </w:rPr>
            </w:pPr>
            <w:r w:rsidRPr="007B2C62">
              <w:rPr>
                <w:rFonts w:ascii="Times New Roman" w:hAnsi="Times New Roman" w:cs="Times New Roman"/>
                <w:sz w:val="20"/>
                <w:szCs w:val="20"/>
              </w:rPr>
              <w:t>ТК-1А</w:t>
            </w:r>
          </w:p>
        </w:tc>
        <w:tc>
          <w:tcPr>
            <w:tcW w:w="745" w:type="dxa"/>
            <w:shd w:val="clear" w:color="auto" w:fill="auto"/>
            <w:vAlign w:val="center"/>
            <w:hideMark/>
          </w:tcPr>
          <w:p w:rsidR="007B2C62" w:rsidRPr="007B2C62" w:rsidRDefault="007B2C62" w:rsidP="009C06B9">
            <w:pPr>
              <w:spacing w:after="0" w:line="240" w:lineRule="auto"/>
              <w:jc w:val="center"/>
              <w:rPr>
                <w:rFonts w:ascii="Times New Roman" w:hAnsi="Times New Roman" w:cs="Times New Roman"/>
                <w:sz w:val="20"/>
                <w:szCs w:val="20"/>
              </w:rPr>
            </w:pPr>
            <w:r w:rsidRPr="007B2C62">
              <w:rPr>
                <w:rFonts w:ascii="Times New Roman" w:hAnsi="Times New Roman" w:cs="Times New Roman"/>
                <w:sz w:val="20"/>
                <w:szCs w:val="20"/>
              </w:rPr>
              <w:t>100</w:t>
            </w:r>
          </w:p>
        </w:tc>
        <w:tc>
          <w:tcPr>
            <w:tcW w:w="814" w:type="dxa"/>
            <w:shd w:val="clear" w:color="auto" w:fill="auto"/>
            <w:vAlign w:val="center"/>
            <w:hideMark/>
          </w:tcPr>
          <w:p w:rsidR="007B2C62" w:rsidRPr="007B2C62" w:rsidRDefault="007B2C62" w:rsidP="009C06B9">
            <w:pPr>
              <w:spacing w:after="0" w:line="240" w:lineRule="auto"/>
              <w:jc w:val="center"/>
              <w:rPr>
                <w:rFonts w:ascii="Times New Roman" w:hAnsi="Times New Roman" w:cs="Times New Roman"/>
                <w:sz w:val="20"/>
                <w:szCs w:val="20"/>
              </w:rPr>
            </w:pPr>
            <w:r w:rsidRPr="007B2C62">
              <w:rPr>
                <w:rFonts w:ascii="Times New Roman" w:hAnsi="Times New Roman" w:cs="Times New Roman"/>
                <w:sz w:val="20"/>
                <w:szCs w:val="20"/>
              </w:rPr>
              <w:t>2</w:t>
            </w:r>
          </w:p>
        </w:tc>
        <w:tc>
          <w:tcPr>
            <w:tcW w:w="1104"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r>
      <w:tr w:rsidR="007B2C62" w:rsidRPr="00936BCC" w:rsidTr="00AA50D9">
        <w:trPr>
          <w:trHeight w:val="255"/>
        </w:trPr>
        <w:tc>
          <w:tcPr>
            <w:tcW w:w="1291" w:type="dxa"/>
            <w:shd w:val="clear" w:color="auto" w:fill="auto"/>
            <w:vAlign w:val="center"/>
            <w:hideMark/>
          </w:tcPr>
          <w:p w:rsidR="007B2C62" w:rsidRPr="007B2C62" w:rsidRDefault="007B2C62" w:rsidP="009C06B9">
            <w:pPr>
              <w:spacing w:after="0" w:line="240" w:lineRule="auto"/>
              <w:jc w:val="center"/>
              <w:rPr>
                <w:rFonts w:ascii="Times New Roman" w:hAnsi="Times New Roman" w:cs="Times New Roman"/>
                <w:sz w:val="20"/>
                <w:szCs w:val="20"/>
              </w:rPr>
            </w:pPr>
            <w:r w:rsidRPr="007B2C62">
              <w:rPr>
                <w:rFonts w:ascii="Times New Roman" w:hAnsi="Times New Roman" w:cs="Times New Roman"/>
                <w:sz w:val="20"/>
                <w:szCs w:val="20"/>
              </w:rPr>
              <w:t>ТК-1Б</w:t>
            </w:r>
          </w:p>
        </w:tc>
        <w:tc>
          <w:tcPr>
            <w:tcW w:w="745" w:type="dxa"/>
            <w:shd w:val="clear" w:color="auto" w:fill="auto"/>
            <w:vAlign w:val="center"/>
            <w:hideMark/>
          </w:tcPr>
          <w:p w:rsidR="007B2C62" w:rsidRPr="007B2C62" w:rsidRDefault="007B2C62" w:rsidP="009C06B9">
            <w:pPr>
              <w:spacing w:after="0" w:line="240" w:lineRule="auto"/>
              <w:jc w:val="center"/>
              <w:rPr>
                <w:rFonts w:ascii="Times New Roman" w:hAnsi="Times New Roman" w:cs="Times New Roman"/>
                <w:sz w:val="20"/>
                <w:szCs w:val="20"/>
              </w:rPr>
            </w:pPr>
            <w:r w:rsidRPr="007B2C62">
              <w:rPr>
                <w:rFonts w:ascii="Times New Roman" w:hAnsi="Times New Roman" w:cs="Times New Roman"/>
                <w:sz w:val="20"/>
                <w:szCs w:val="20"/>
              </w:rPr>
              <w:t>50</w:t>
            </w:r>
          </w:p>
        </w:tc>
        <w:tc>
          <w:tcPr>
            <w:tcW w:w="814" w:type="dxa"/>
            <w:shd w:val="clear" w:color="auto" w:fill="auto"/>
            <w:vAlign w:val="center"/>
            <w:hideMark/>
          </w:tcPr>
          <w:p w:rsidR="007B2C62" w:rsidRPr="007B2C62" w:rsidRDefault="007B2C62" w:rsidP="009C06B9">
            <w:pPr>
              <w:spacing w:after="0" w:line="240" w:lineRule="auto"/>
              <w:jc w:val="center"/>
              <w:rPr>
                <w:rFonts w:ascii="Times New Roman" w:hAnsi="Times New Roman" w:cs="Times New Roman"/>
                <w:sz w:val="20"/>
                <w:szCs w:val="20"/>
              </w:rPr>
            </w:pPr>
            <w:r w:rsidRPr="007B2C62">
              <w:rPr>
                <w:rFonts w:ascii="Times New Roman" w:hAnsi="Times New Roman" w:cs="Times New Roman"/>
                <w:sz w:val="20"/>
                <w:szCs w:val="20"/>
              </w:rPr>
              <w:t>6</w:t>
            </w:r>
          </w:p>
        </w:tc>
        <w:tc>
          <w:tcPr>
            <w:tcW w:w="1104"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r>
      <w:tr w:rsidR="007B2C62" w:rsidRPr="00936BCC" w:rsidTr="00AA50D9">
        <w:trPr>
          <w:trHeight w:val="255"/>
        </w:trPr>
        <w:tc>
          <w:tcPr>
            <w:tcW w:w="1291" w:type="dxa"/>
            <w:shd w:val="clear" w:color="auto" w:fill="auto"/>
            <w:vAlign w:val="center"/>
            <w:hideMark/>
          </w:tcPr>
          <w:p w:rsidR="007B2C62" w:rsidRPr="007B2C62" w:rsidRDefault="007B2C62" w:rsidP="009C06B9">
            <w:pPr>
              <w:pStyle w:val="100"/>
              <w:spacing w:line="240" w:lineRule="auto"/>
            </w:pPr>
            <w:r w:rsidRPr="007B2C62">
              <w:t>ТК-2</w:t>
            </w:r>
          </w:p>
        </w:tc>
        <w:tc>
          <w:tcPr>
            <w:tcW w:w="745" w:type="dxa"/>
            <w:shd w:val="clear" w:color="auto" w:fill="auto"/>
            <w:vAlign w:val="center"/>
            <w:hideMark/>
          </w:tcPr>
          <w:p w:rsidR="007B2C62" w:rsidRPr="007B2C62" w:rsidRDefault="007B2C62" w:rsidP="009C06B9">
            <w:pPr>
              <w:pStyle w:val="100"/>
              <w:spacing w:line="240" w:lineRule="auto"/>
            </w:pPr>
            <w:r w:rsidRPr="007B2C62">
              <w:t>250</w:t>
            </w:r>
          </w:p>
        </w:tc>
        <w:tc>
          <w:tcPr>
            <w:tcW w:w="814" w:type="dxa"/>
            <w:shd w:val="clear" w:color="auto" w:fill="auto"/>
            <w:vAlign w:val="center"/>
            <w:hideMark/>
          </w:tcPr>
          <w:p w:rsidR="007B2C62" w:rsidRPr="007B2C62" w:rsidRDefault="007B2C62" w:rsidP="009C06B9">
            <w:pPr>
              <w:pStyle w:val="100"/>
              <w:spacing w:line="240" w:lineRule="auto"/>
            </w:pPr>
            <w:r w:rsidRPr="007B2C62">
              <w:t>2</w:t>
            </w:r>
          </w:p>
        </w:tc>
        <w:tc>
          <w:tcPr>
            <w:tcW w:w="1104"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r>
      <w:tr w:rsidR="007B2C62" w:rsidRPr="00936BCC" w:rsidTr="00AA50D9">
        <w:trPr>
          <w:trHeight w:val="255"/>
        </w:trPr>
        <w:tc>
          <w:tcPr>
            <w:tcW w:w="1291" w:type="dxa"/>
            <w:shd w:val="clear" w:color="auto" w:fill="auto"/>
            <w:vAlign w:val="center"/>
            <w:hideMark/>
          </w:tcPr>
          <w:p w:rsidR="007B2C62" w:rsidRPr="007B2C62" w:rsidRDefault="007B2C62" w:rsidP="009C06B9">
            <w:pPr>
              <w:pStyle w:val="100"/>
              <w:spacing w:line="240" w:lineRule="auto"/>
            </w:pPr>
            <w:r w:rsidRPr="007B2C62">
              <w:t>ТК-2А</w:t>
            </w:r>
          </w:p>
        </w:tc>
        <w:tc>
          <w:tcPr>
            <w:tcW w:w="745" w:type="dxa"/>
            <w:shd w:val="clear" w:color="auto" w:fill="auto"/>
            <w:vAlign w:val="center"/>
            <w:hideMark/>
          </w:tcPr>
          <w:p w:rsidR="007B2C62" w:rsidRPr="007B2C62" w:rsidRDefault="007B2C62" w:rsidP="009C06B9">
            <w:pPr>
              <w:pStyle w:val="100"/>
              <w:spacing w:line="240" w:lineRule="auto"/>
            </w:pPr>
            <w:r w:rsidRPr="007B2C62">
              <w:t>250</w:t>
            </w:r>
          </w:p>
        </w:tc>
        <w:tc>
          <w:tcPr>
            <w:tcW w:w="814" w:type="dxa"/>
            <w:shd w:val="clear" w:color="auto" w:fill="auto"/>
            <w:vAlign w:val="center"/>
            <w:hideMark/>
          </w:tcPr>
          <w:p w:rsidR="007B2C62" w:rsidRPr="007B2C62" w:rsidRDefault="007B2C62" w:rsidP="009C06B9">
            <w:pPr>
              <w:pStyle w:val="100"/>
              <w:spacing w:line="240" w:lineRule="auto"/>
            </w:pPr>
            <w:r w:rsidRPr="007B2C62">
              <w:t>2</w:t>
            </w:r>
          </w:p>
        </w:tc>
        <w:tc>
          <w:tcPr>
            <w:tcW w:w="1104"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r>
      <w:tr w:rsidR="007B2C62" w:rsidRPr="00936BCC" w:rsidTr="00AA50D9">
        <w:trPr>
          <w:trHeight w:val="255"/>
        </w:trPr>
        <w:tc>
          <w:tcPr>
            <w:tcW w:w="1291" w:type="dxa"/>
            <w:shd w:val="clear" w:color="auto" w:fill="auto"/>
            <w:vAlign w:val="center"/>
            <w:hideMark/>
          </w:tcPr>
          <w:p w:rsidR="007B2C62" w:rsidRPr="007B2C62" w:rsidRDefault="007B2C62" w:rsidP="009C06B9">
            <w:pPr>
              <w:pStyle w:val="100"/>
              <w:spacing w:line="240" w:lineRule="auto"/>
            </w:pPr>
            <w:r w:rsidRPr="007B2C62">
              <w:t>ТК-3</w:t>
            </w:r>
          </w:p>
        </w:tc>
        <w:tc>
          <w:tcPr>
            <w:tcW w:w="745" w:type="dxa"/>
            <w:shd w:val="clear" w:color="auto" w:fill="auto"/>
            <w:vAlign w:val="center"/>
            <w:hideMark/>
          </w:tcPr>
          <w:p w:rsidR="007B2C62" w:rsidRPr="007B2C62" w:rsidRDefault="007B2C62" w:rsidP="009C06B9">
            <w:pPr>
              <w:pStyle w:val="100"/>
              <w:spacing w:line="240" w:lineRule="auto"/>
            </w:pPr>
            <w:r w:rsidRPr="007B2C62">
              <w:t>150</w:t>
            </w:r>
          </w:p>
        </w:tc>
        <w:tc>
          <w:tcPr>
            <w:tcW w:w="814" w:type="dxa"/>
            <w:shd w:val="clear" w:color="auto" w:fill="auto"/>
            <w:vAlign w:val="center"/>
            <w:hideMark/>
          </w:tcPr>
          <w:p w:rsidR="007B2C62" w:rsidRPr="007B2C62" w:rsidRDefault="007B2C62" w:rsidP="009C06B9">
            <w:pPr>
              <w:pStyle w:val="100"/>
              <w:spacing w:line="240" w:lineRule="auto"/>
            </w:pPr>
            <w:r w:rsidRPr="007B2C62">
              <w:t>4</w:t>
            </w:r>
          </w:p>
        </w:tc>
        <w:tc>
          <w:tcPr>
            <w:tcW w:w="1104"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r>
      <w:tr w:rsidR="007B2C62" w:rsidRPr="00936BCC" w:rsidTr="00AA50D9">
        <w:trPr>
          <w:trHeight w:val="255"/>
        </w:trPr>
        <w:tc>
          <w:tcPr>
            <w:tcW w:w="1291" w:type="dxa"/>
            <w:shd w:val="clear" w:color="auto" w:fill="auto"/>
            <w:vAlign w:val="center"/>
            <w:hideMark/>
          </w:tcPr>
          <w:p w:rsidR="007B2C62" w:rsidRPr="007B2C62" w:rsidRDefault="007B2C62" w:rsidP="009C06B9">
            <w:pPr>
              <w:pStyle w:val="100"/>
              <w:spacing w:line="240" w:lineRule="auto"/>
            </w:pPr>
            <w:r w:rsidRPr="007B2C62">
              <w:t>ТК-3А</w:t>
            </w:r>
          </w:p>
        </w:tc>
        <w:tc>
          <w:tcPr>
            <w:tcW w:w="745" w:type="dxa"/>
            <w:shd w:val="clear" w:color="auto" w:fill="auto"/>
            <w:vAlign w:val="center"/>
            <w:hideMark/>
          </w:tcPr>
          <w:p w:rsidR="007B2C62" w:rsidRPr="007B2C62" w:rsidRDefault="007B2C62" w:rsidP="009C06B9">
            <w:pPr>
              <w:pStyle w:val="100"/>
              <w:spacing w:line="240" w:lineRule="auto"/>
            </w:pPr>
            <w:r w:rsidRPr="007B2C62">
              <w:t>100</w:t>
            </w:r>
          </w:p>
        </w:tc>
        <w:tc>
          <w:tcPr>
            <w:tcW w:w="814" w:type="dxa"/>
            <w:shd w:val="clear" w:color="auto" w:fill="auto"/>
            <w:vAlign w:val="center"/>
            <w:hideMark/>
          </w:tcPr>
          <w:p w:rsidR="007B2C62" w:rsidRPr="007B2C62" w:rsidRDefault="007B2C62" w:rsidP="009C06B9">
            <w:pPr>
              <w:pStyle w:val="100"/>
              <w:spacing w:line="240" w:lineRule="auto"/>
            </w:pPr>
            <w:r w:rsidRPr="007B2C62">
              <w:t>4</w:t>
            </w:r>
          </w:p>
        </w:tc>
        <w:tc>
          <w:tcPr>
            <w:tcW w:w="1104"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r>
      <w:tr w:rsidR="007B2C62" w:rsidRPr="00936BCC" w:rsidTr="00AA50D9">
        <w:trPr>
          <w:trHeight w:val="255"/>
        </w:trPr>
        <w:tc>
          <w:tcPr>
            <w:tcW w:w="1291" w:type="dxa"/>
            <w:shd w:val="clear" w:color="auto" w:fill="auto"/>
            <w:vAlign w:val="center"/>
            <w:hideMark/>
          </w:tcPr>
          <w:p w:rsidR="007B2C62" w:rsidRPr="007B2C62" w:rsidRDefault="007B2C62" w:rsidP="009C06B9">
            <w:pPr>
              <w:spacing w:after="0" w:line="240" w:lineRule="auto"/>
              <w:jc w:val="center"/>
              <w:rPr>
                <w:rFonts w:ascii="Times New Roman" w:hAnsi="Times New Roman" w:cs="Times New Roman"/>
                <w:sz w:val="20"/>
                <w:szCs w:val="20"/>
              </w:rPr>
            </w:pPr>
            <w:r w:rsidRPr="007B2C62">
              <w:rPr>
                <w:rFonts w:ascii="Times New Roman" w:hAnsi="Times New Roman" w:cs="Times New Roman"/>
                <w:sz w:val="20"/>
                <w:szCs w:val="20"/>
              </w:rPr>
              <w:lastRenderedPageBreak/>
              <w:t>ТК-3Б</w:t>
            </w:r>
          </w:p>
        </w:tc>
        <w:tc>
          <w:tcPr>
            <w:tcW w:w="745" w:type="dxa"/>
            <w:shd w:val="clear" w:color="auto" w:fill="auto"/>
            <w:vAlign w:val="center"/>
            <w:hideMark/>
          </w:tcPr>
          <w:p w:rsidR="007B2C62" w:rsidRPr="007B2C62" w:rsidRDefault="007B2C62" w:rsidP="009C06B9">
            <w:pPr>
              <w:spacing w:after="0" w:line="240" w:lineRule="auto"/>
              <w:jc w:val="center"/>
              <w:rPr>
                <w:rFonts w:ascii="Times New Roman" w:hAnsi="Times New Roman" w:cs="Times New Roman"/>
                <w:sz w:val="20"/>
                <w:szCs w:val="20"/>
              </w:rPr>
            </w:pPr>
            <w:r w:rsidRPr="007B2C62">
              <w:rPr>
                <w:rFonts w:ascii="Times New Roman" w:hAnsi="Times New Roman" w:cs="Times New Roman"/>
                <w:sz w:val="20"/>
                <w:szCs w:val="20"/>
              </w:rPr>
              <w:t>80</w:t>
            </w:r>
          </w:p>
        </w:tc>
        <w:tc>
          <w:tcPr>
            <w:tcW w:w="814" w:type="dxa"/>
            <w:shd w:val="clear" w:color="auto" w:fill="auto"/>
            <w:vAlign w:val="center"/>
            <w:hideMark/>
          </w:tcPr>
          <w:p w:rsidR="007B2C62" w:rsidRPr="007B2C62" w:rsidRDefault="007B2C62" w:rsidP="009C06B9">
            <w:pPr>
              <w:spacing w:after="0" w:line="240" w:lineRule="auto"/>
              <w:jc w:val="center"/>
              <w:rPr>
                <w:rFonts w:ascii="Times New Roman" w:hAnsi="Times New Roman" w:cs="Times New Roman"/>
                <w:sz w:val="20"/>
                <w:szCs w:val="20"/>
              </w:rPr>
            </w:pPr>
            <w:r w:rsidRPr="007B2C62">
              <w:rPr>
                <w:rFonts w:ascii="Times New Roman" w:hAnsi="Times New Roman" w:cs="Times New Roman"/>
                <w:sz w:val="20"/>
                <w:szCs w:val="20"/>
              </w:rPr>
              <w:t>2</w:t>
            </w:r>
          </w:p>
        </w:tc>
        <w:tc>
          <w:tcPr>
            <w:tcW w:w="1104"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r>
      <w:tr w:rsidR="007B2C62" w:rsidRPr="00936BCC" w:rsidTr="00AA50D9">
        <w:trPr>
          <w:trHeight w:val="255"/>
        </w:trPr>
        <w:tc>
          <w:tcPr>
            <w:tcW w:w="1291" w:type="dxa"/>
            <w:shd w:val="clear" w:color="auto" w:fill="auto"/>
            <w:vAlign w:val="center"/>
            <w:hideMark/>
          </w:tcPr>
          <w:p w:rsidR="007B2C62" w:rsidRPr="007B2C62" w:rsidRDefault="007B2C62" w:rsidP="009C06B9">
            <w:pPr>
              <w:spacing w:after="0" w:line="240" w:lineRule="auto"/>
              <w:jc w:val="center"/>
              <w:rPr>
                <w:rFonts w:ascii="Times New Roman" w:hAnsi="Times New Roman" w:cs="Times New Roman"/>
                <w:sz w:val="20"/>
                <w:szCs w:val="20"/>
              </w:rPr>
            </w:pPr>
            <w:r w:rsidRPr="007B2C62">
              <w:rPr>
                <w:rFonts w:ascii="Times New Roman" w:hAnsi="Times New Roman" w:cs="Times New Roman"/>
                <w:sz w:val="20"/>
                <w:szCs w:val="20"/>
              </w:rPr>
              <w:t>ТК-4</w:t>
            </w:r>
          </w:p>
        </w:tc>
        <w:tc>
          <w:tcPr>
            <w:tcW w:w="745" w:type="dxa"/>
            <w:shd w:val="clear" w:color="auto" w:fill="auto"/>
            <w:vAlign w:val="center"/>
            <w:hideMark/>
          </w:tcPr>
          <w:p w:rsidR="007B2C62" w:rsidRPr="007B2C62" w:rsidRDefault="007B2C62" w:rsidP="009C06B9">
            <w:pPr>
              <w:spacing w:after="0" w:line="240" w:lineRule="auto"/>
              <w:jc w:val="center"/>
              <w:rPr>
                <w:rFonts w:ascii="Times New Roman" w:hAnsi="Times New Roman" w:cs="Times New Roman"/>
                <w:sz w:val="20"/>
                <w:szCs w:val="20"/>
              </w:rPr>
            </w:pPr>
            <w:r w:rsidRPr="007B2C62">
              <w:rPr>
                <w:rFonts w:ascii="Times New Roman" w:hAnsi="Times New Roman" w:cs="Times New Roman"/>
                <w:sz w:val="20"/>
                <w:szCs w:val="20"/>
              </w:rPr>
              <w:t>150</w:t>
            </w:r>
          </w:p>
        </w:tc>
        <w:tc>
          <w:tcPr>
            <w:tcW w:w="814" w:type="dxa"/>
            <w:shd w:val="clear" w:color="auto" w:fill="auto"/>
            <w:vAlign w:val="center"/>
            <w:hideMark/>
          </w:tcPr>
          <w:p w:rsidR="007B2C62" w:rsidRPr="007B2C62" w:rsidRDefault="007B2C62" w:rsidP="009C06B9">
            <w:pPr>
              <w:spacing w:after="0" w:line="240" w:lineRule="auto"/>
              <w:jc w:val="center"/>
              <w:rPr>
                <w:rFonts w:ascii="Times New Roman" w:hAnsi="Times New Roman" w:cs="Times New Roman"/>
                <w:sz w:val="20"/>
                <w:szCs w:val="20"/>
              </w:rPr>
            </w:pPr>
            <w:r w:rsidRPr="007B2C62">
              <w:rPr>
                <w:rFonts w:ascii="Times New Roman" w:hAnsi="Times New Roman" w:cs="Times New Roman"/>
                <w:sz w:val="20"/>
                <w:szCs w:val="20"/>
              </w:rPr>
              <w:t>2</w:t>
            </w:r>
          </w:p>
        </w:tc>
        <w:tc>
          <w:tcPr>
            <w:tcW w:w="1104"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9C06B9">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c>
          <w:tcPr>
            <w:tcW w:w="888" w:type="dxa"/>
            <w:shd w:val="clear" w:color="auto" w:fill="auto"/>
            <w:vAlign w:val="center"/>
          </w:tcPr>
          <w:p w:rsidR="007B2C62" w:rsidRPr="007B2C62" w:rsidRDefault="007B2C62" w:rsidP="009C06B9">
            <w:pPr>
              <w:spacing w:after="0" w:line="240" w:lineRule="auto"/>
              <w:jc w:val="center"/>
              <w:rPr>
                <w:rFonts w:ascii="Times New Roman" w:hAnsi="Times New Roman" w:cs="Times New Roman"/>
                <w:sz w:val="20"/>
                <w:szCs w:val="20"/>
              </w:rPr>
            </w:pPr>
          </w:p>
        </w:tc>
      </w:tr>
    </w:tbl>
    <w:p w:rsidR="00DA0C60" w:rsidRDefault="00DA0C60" w:rsidP="007D7344">
      <w:pPr>
        <w:spacing w:after="0" w:line="240" w:lineRule="auto"/>
        <w:ind w:firstLine="708"/>
        <w:jc w:val="both"/>
        <w:rPr>
          <w:rFonts w:ascii="Times New Roman" w:hAnsi="Times New Roman" w:cs="Times New Roman"/>
          <w:sz w:val="24"/>
          <w:szCs w:val="24"/>
        </w:rPr>
      </w:pPr>
    </w:p>
    <w:p w:rsidR="00EF5D08" w:rsidRPr="00D54D34" w:rsidRDefault="00EF5D08" w:rsidP="007D7344">
      <w:pPr>
        <w:spacing w:after="0" w:line="240" w:lineRule="auto"/>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w:t>
      </w:r>
      <w:r w:rsidR="007D7344">
        <w:rPr>
          <w:rFonts w:ascii="Times New Roman" w:hAnsi="Times New Roman" w:cs="Times New Roman"/>
          <w:sz w:val="24"/>
          <w:szCs w:val="24"/>
        </w:rPr>
        <w:br/>
      </w:r>
      <w:r w:rsidRPr="00D54D34">
        <w:rPr>
          <w:rFonts w:ascii="Times New Roman" w:hAnsi="Times New Roman" w:cs="Times New Roman"/>
          <w:sz w:val="24"/>
          <w:szCs w:val="24"/>
        </w:rPr>
        <w:t xml:space="preserve">на тепловых сетях Котельной </w:t>
      </w:r>
      <w:r w:rsidR="007B2C62">
        <w:rPr>
          <w:rFonts w:ascii="Times New Roman" w:hAnsi="Times New Roman" w:cs="Times New Roman"/>
          <w:sz w:val="24"/>
          <w:szCs w:val="24"/>
        </w:rPr>
        <w:t xml:space="preserve">ОПБ </w:t>
      </w:r>
      <w:proofErr w:type="gramStart"/>
      <w:r w:rsidR="007B2C62">
        <w:rPr>
          <w:rFonts w:ascii="Times New Roman" w:hAnsi="Times New Roman" w:cs="Times New Roman"/>
          <w:sz w:val="24"/>
          <w:szCs w:val="24"/>
        </w:rPr>
        <w:t>ТКУ</w:t>
      </w:r>
      <w:proofErr w:type="gramEnd"/>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65</w:t>
      </w:r>
      <w:r w:rsidRPr="00D54D34">
        <w:rPr>
          <w:rFonts w:ascii="Times New Roman" w:hAnsi="Times New Roman" w:cs="Times New Roman"/>
          <w:sz w:val="24"/>
          <w:szCs w:val="24"/>
        </w:rPr>
        <w:t>.</w:t>
      </w:r>
    </w:p>
    <w:p w:rsidR="007D7344" w:rsidRDefault="007D7344" w:rsidP="007D7344">
      <w:pPr>
        <w:spacing w:after="0" w:line="240" w:lineRule="auto"/>
        <w:jc w:val="right"/>
        <w:rPr>
          <w:rFonts w:ascii="Times New Roman" w:hAnsi="Times New Roman" w:cs="Times New Roman"/>
          <w:sz w:val="24"/>
          <w:szCs w:val="24"/>
        </w:rPr>
      </w:pPr>
    </w:p>
    <w:p w:rsidR="00EF5D08" w:rsidRPr="005B51E8" w:rsidRDefault="00EF5D08" w:rsidP="007D7344">
      <w:pPr>
        <w:spacing w:after="0" w:line="240" w:lineRule="auto"/>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65</w:t>
      </w:r>
    </w:p>
    <w:p w:rsidR="00EF5D08" w:rsidRDefault="00EF5D08" w:rsidP="007D7344">
      <w:pPr>
        <w:spacing w:after="0" w:line="240" w:lineRule="auto"/>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w:t>
      </w:r>
      <w:r w:rsidR="007D7344">
        <w:rPr>
          <w:rFonts w:ascii="Times New Roman" w:hAnsi="Times New Roman" w:cs="Times New Roman"/>
          <w:b/>
          <w:sz w:val="24"/>
          <w:szCs w:val="24"/>
        </w:rPr>
        <w:br/>
      </w:r>
      <w:r w:rsidRPr="00D54D34">
        <w:rPr>
          <w:rFonts w:ascii="Times New Roman" w:hAnsi="Times New Roman" w:cs="Times New Roman"/>
          <w:b/>
          <w:sz w:val="24"/>
          <w:szCs w:val="24"/>
        </w:rPr>
        <w:t xml:space="preserve">на тепловых сетях </w:t>
      </w:r>
      <w:r w:rsidR="007B2C62" w:rsidRPr="007B2C62">
        <w:rPr>
          <w:rFonts w:ascii="Times New Roman" w:hAnsi="Times New Roman" w:cs="Times New Roman"/>
          <w:b/>
          <w:sz w:val="24"/>
          <w:szCs w:val="24"/>
        </w:rPr>
        <w:t>Котельной ОПБ ТКУ</w:t>
      </w:r>
    </w:p>
    <w:p w:rsidR="007D7344" w:rsidRPr="00D54D34" w:rsidRDefault="007D7344"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888"/>
      </w:tblGrid>
      <w:tr w:rsidR="007B2C62" w:rsidRPr="00936BCC" w:rsidTr="00AA50D9">
        <w:trPr>
          <w:trHeight w:val="315"/>
          <w:tblHeader/>
        </w:trPr>
        <w:tc>
          <w:tcPr>
            <w:tcW w:w="1291" w:type="dxa"/>
            <w:vMerge w:val="restart"/>
            <w:shd w:val="clear" w:color="auto" w:fill="auto"/>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633" w:type="dxa"/>
            <w:gridSpan w:val="2"/>
            <w:shd w:val="clear" w:color="auto" w:fill="auto"/>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7B2C62" w:rsidRPr="00936BCC" w:rsidTr="00AA50D9">
        <w:trPr>
          <w:trHeight w:val="300"/>
          <w:tblHeader/>
        </w:trPr>
        <w:tc>
          <w:tcPr>
            <w:tcW w:w="1291"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7B2C62" w:rsidRPr="00936BCC" w:rsidRDefault="007B2C62"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7B2C62" w:rsidRPr="00936BCC" w:rsidRDefault="007B2C62"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7B2C62" w:rsidRPr="00936BCC" w:rsidRDefault="007B2C62"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7B2C62" w:rsidRPr="00936BCC" w:rsidRDefault="007B2C62"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88" w:type="dxa"/>
            <w:vMerge w:val="restart"/>
            <w:shd w:val="clear" w:color="auto" w:fill="auto"/>
            <w:textDirection w:val="btLr"/>
            <w:vAlign w:val="center"/>
            <w:hideMark/>
          </w:tcPr>
          <w:p w:rsidR="007B2C62" w:rsidRPr="00936BCC" w:rsidRDefault="007B2C62"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7B2C62" w:rsidRPr="00936BCC" w:rsidTr="00AA50D9">
        <w:trPr>
          <w:trHeight w:val="300"/>
          <w:tblHeader/>
        </w:trPr>
        <w:tc>
          <w:tcPr>
            <w:tcW w:w="1291"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7B2C62" w:rsidRPr="00936BCC" w:rsidRDefault="007B2C62"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888"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r>
      <w:tr w:rsidR="007B2C62" w:rsidRPr="00936BCC" w:rsidTr="00AA50D9">
        <w:trPr>
          <w:cantSplit/>
          <w:trHeight w:val="1134"/>
          <w:tblHeader/>
        </w:trPr>
        <w:tc>
          <w:tcPr>
            <w:tcW w:w="1291"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7B2C62" w:rsidRPr="00936BCC" w:rsidRDefault="007B2C62"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7B2C62" w:rsidRPr="00936BCC" w:rsidRDefault="007B2C62"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spellStart"/>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spellEnd"/>
            <w:proofErr w:type="gramEnd"/>
          </w:p>
        </w:tc>
        <w:tc>
          <w:tcPr>
            <w:tcW w:w="992" w:type="dxa"/>
            <w:shd w:val="clear" w:color="auto" w:fill="auto"/>
            <w:textDirection w:val="btLr"/>
            <w:vAlign w:val="center"/>
            <w:hideMark/>
          </w:tcPr>
          <w:p w:rsidR="007B2C62" w:rsidRPr="00936BCC" w:rsidRDefault="007B2C62"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888"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r>
      <w:tr w:rsidR="007B2C62" w:rsidRPr="00936BCC" w:rsidTr="00AA50D9">
        <w:trPr>
          <w:trHeight w:val="255"/>
        </w:trPr>
        <w:tc>
          <w:tcPr>
            <w:tcW w:w="1291" w:type="dxa"/>
            <w:shd w:val="clear" w:color="auto" w:fill="auto"/>
            <w:vAlign w:val="center"/>
            <w:hideMark/>
          </w:tcPr>
          <w:p w:rsidR="007B2C62" w:rsidRPr="007B2C62" w:rsidRDefault="007B2C62" w:rsidP="007D7344">
            <w:pPr>
              <w:pStyle w:val="100"/>
              <w:spacing w:line="240" w:lineRule="auto"/>
            </w:pPr>
            <w:r w:rsidRPr="007B2C62">
              <w:t>ТК-1</w:t>
            </w:r>
          </w:p>
        </w:tc>
        <w:tc>
          <w:tcPr>
            <w:tcW w:w="745" w:type="dxa"/>
            <w:shd w:val="clear" w:color="auto" w:fill="auto"/>
            <w:vAlign w:val="center"/>
            <w:hideMark/>
          </w:tcPr>
          <w:p w:rsidR="007B2C62" w:rsidRPr="007B2C62" w:rsidRDefault="007B2C62" w:rsidP="007D7344">
            <w:pPr>
              <w:pStyle w:val="100"/>
              <w:spacing w:line="240" w:lineRule="auto"/>
            </w:pPr>
            <w:r w:rsidRPr="007B2C62">
              <w:t>100</w:t>
            </w:r>
          </w:p>
        </w:tc>
        <w:tc>
          <w:tcPr>
            <w:tcW w:w="814" w:type="dxa"/>
            <w:shd w:val="clear" w:color="auto" w:fill="auto"/>
            <w:vAlign w:val="center"/>
            <w:hideMark/>
          </w:tcPr>
          <w:p w:rsidR="007B2C62" w:rsidRPr="007B2C62" w:rsidRDefault="007B2C62" w:rsidP="007D7344">
            <w:pPr>
              <w:pStyle w:val="100"/>
              <w:spacing w:line="240" w:lineRule="auto"/>
            </w:pPr>
            <w:r w:rsidRPr="007B2C62">
              <w:t>6</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r w:rsidRPr="007B2C62">
              <w:t>32</w:t>
            </w:r>
          </w:p>
        </w:tc>
        <w:tc>
          <w:tcPr>
            <w:tcW w:w="867" w:type="dxa"/>
            <w:shd w:val="clear" w:color="auto" w:fill="auto"/>
            <w:vAlign w:val="center"/>
          </w:tcPr>
          <w:p w:rsidR="007B2C62" w:rsidRPr="007B2C62" w:rsidRDefault="007B2C62" w:rsidP="007D7344">
            <w:pPr>
              <w:pStyle w:val="100"/>
              <w:spacing w:line="240" w:lineRule="auto"/>
            </w:pPr>
            <w:r w:rsidRPr="007B2C62">
              <w:t>2</w:t>
            </w: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hideMark/>
          </w:tcPr>
          <w:p w:rsidR="007B2C62" w:rsidRPr="007B2C62" w:rsidRDefault="007B2C62" w:rsidP="007D7344">
            <w:pPr>
              <w:pStyle w:val="100"/>
              <w:spacing w:line="240" w:lineRule="auto"/>
            </w:pPr>
            <w:r w:rsidRPr="007B2C62">
              <w:t>ТК-2</w:t>
            </w:r>
          </w:p>
        </w:tc>
        <w:tc>
          <w:tcPr>
            <w:tcW w:w="745" w:type="dxa"/>
            <w:shd w:val="clear" w:color="auto" w:fill="auto"/>
            <w:vAlign w:val="center"/>
            <w:hideMark/>
          </w:tcPr>
          <w:p w:rsidR="007B2C62" w:rsidRPr="007B2C62" w:rsidRDefault="007B2C62" w:rsidP="007D7344">
            <w:pPr>
              <w:pStyle w:val="100"/>
              <w:spacing w:line="240" w:lineRule="auto"/>
            </w:pPr>
            <w:r w:rsidRPr="007B2C62">
              <w:t>100</w:t>
            </w:r>
          </w:p>
        </w:tc>
        <w:tc>
          <w:tcPr>
            <w:tcW w:w="814" w:type="dxa"/>
            <w:shd w:val="clear" w:color="auto" w:fill="auto"/>
            <w:vAlign w:val="center"/>
            <w:hideMark/>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hideMark/>
          </w:tcPr>
          <w:p w:rsidR="007B2C62" w:rsidRPr="007B2C62" w:rsidRDefault="007B2C62" w:rsidP="007D7344">
            <w:pPr>
              <w:pStyle w:val="100"/>
              <w:spacing w:line="240" w:lineRule="auto"/>
            </w:pPr>
            <w:r w:rsidRPr="007B2C62">
              <w:t>ТК-3</w:t>
            </w:r>
          </w:p>
        </w:tc>
        <w:tc>
          <w:tcPr>
            <w:tcW w:w="745" w:type="dxa"/>
            <w:shd w:val="clear" w:color="auto" w:fill="auto"/>
            <w:vAlign w:val="center"/>
            <w:hideMark/>
          </w:tcPr>
          <w:p w:rsidR="007B2C62" w:rsidRPr="007B2C62" w:rsidRDefault="007B2C62" w:rsidP="007D7344">
            <w:pPr>
              <w:pStyle w:val="100"/>
              <w:spacing w:line="240" w:lineRule="auto"/>
            </w:pPr>
            <w:r w:rsidRPr="007B2C62">
              <w:t>100</w:t>
            </w:r>
          </w:p>
        </w:tc>
        <w:tc>
          <w:tcPr>
            <w:tcW w:w="814" w:type="dxa"/>
            <w:shd w:val="clear" w:color="auto" w:fill="auto"/>
            <w:vAlign w:val="center"/>
            <w:hideMark/>
          </w:tcPr>
          <w:p w:rsidR="007B2C62" w:rsidRPr="007B2C62" w:rsidRDefault="007B2C62" w:rsidP="007D7344">
            <w:pPr>
              <w:pStyle w:val="100"/>
              <w:spacing w:line="240" w:lineRule="auto"/>
            </w:pPr>
            <w:r w:rsidRPr="007B2C62">
              <w:t>4</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hideMark/>
          </w:tcPr>
          <w:p w:rsidR="007B2C62" w:rsidRPr="007B2C62" w:rsidRDefault="007B2C62" w:rsidP="007D7344">
            <w:pPr>
              <w:pStyle w:val="100"/>
              <w:spacing w:line="240" w:lineRule="auto"/>
            </w:pPr>
            <w:r w:rsidRPr="007B2C62">
              <w:t>ТК-4</w:t>
            </w:r>
          </w:p>
        </w:tc>
        <w:tc>
          <w:tcPr>
            <w:tcW w:w="745" w:type="dxa"/>
            <w:shd w:val="clear" w:color="auto" w:fill="auto"/>
            <w:vAlign w:val="center"/>
            <w:hideMark/>
          </w:tcPr>
          <w:p w:rsidR="007B2C62" w:rsidRPr="007B2C62" w:rsidRDefault="007B2C62" w:rsidP="007D7344">
            <w:pPr>
              <w:pStyle w:val="100"/>
              <w:spacing w:line="240" w:lineRule="auto"/>
            </w:pPr>
            <w:r w:rsidRPr="007B2C62">
              <w:t>50</w:t>
            </w:r>
          </w:p>
        </w:tc>
        <w:tc>
          <w:tcPr>
            <w:tcW w:w="814" w:type="dxa"/>
            <w:shd w:val="clear" w:color="auto" w:fill="auto"/>
            <w:vAlign w:val="center"/>
            <w:hideMark/>
          </w:tcPr>
          <w:p w:rsidR="007B2C62" w:rsidRPr="007B2C62" w:rsidRDefault="007B2C62" w:rsidP="007D7344">
            <w:pPr>
              <w:pStyle w:val="100"/>
              <w:spacing w:line="240" w:lineRule="auto"/>
            </w:pPr>
            <w:r w:rsidRPr="007B2C62">
              <w:t>4</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hideMark/>
          </w:tcPr>
          <w:p w:rsidR="007B2C62" w:rsidRPr="007B2C62" w:rsidRDefault="007B2C62" w:rsidP="007D7344">
            <w:pPr>
              <w:pStyle w:val="100"/>
              <w:spacing w:line="240" w:lineRule="auto"/>
            </w:pPr>
            <w:r w:rsidRPr="007B2C62">
              <w:t>ТК-4</w:t>
            </w:r>
          </w:p>
        </w:tc>
        <w:tc>
          <w:tcPr>
            <w:tcW w:w="745" w:type="dxa"/>
            <w:shd w:val="clear" w:color="auto" w:fill="auto"/>
            <w:vAlign w:val="center"/>
            <w:hideMark/>
          </w:tcPr>
          <w:p w:rsidR="007B2C62" w:rsidRPr="007B2C62" w:rsidRDefault="007B2C62" w:rsidP="007D7344">
            <w:pPr>
              <w:pStyle w:val="100"/>
              <w:spacing w:line="240" w:lineRule="auto"/>
            </w:pPr>
            <w:r w:rsidRPr="007B2C62">
              <w:t>80</w:t>
            </w:r>
          </w:p>
        </w:tc>
        <w:tc>
          <w:tcPr>
            <w:tcW w:w="814" w:type="dxa"/>
            <w:shd w:val="clear" w:color="auto" w:fill="auto"/>
            <w:vAlign w:val="center"/>
            <w:hideMark/>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hideMark/>
          </w:tcPr>
          <w:p w:rsidR="007B2C62" w:rsidRPr="007B2C62" w:rsidRDefault="007B2C62" w:rsidP="007D7344">
            <w:pPr>
              <w:pStyle w:val="100"/>
              <w:spacing w:line="240" w:lineRule="auto"/>
            </w:pPr>
            <w:r w:rsidRPr="007B2C62">
              <w:t>ТК-5</w:t>
            </w:r>
          </w:p>
        </w:tc>
        <w:tc>
          <w:tcPr>
            <w:tcW w:w="745" w:type="dxa"/>
            <w:shd w:val="clear" w:color="auto" w:fill="auto"/>
            <w:vAlign w:val="center"/>
            <w:hideMark/>
          </w:tcPr>
          <w:p w:rsidR="007B2C62" w:rsidRPr="007B2C62" w:rsidRDefault="007B2C62" w:rsidP="007D7344">
            <w:pPr>
              <w:pStyle w:val="100"/>
              <w:spacing w:line="240" w:lineRule="auto"/>
            </w:pPr>
            <w:r w:rsidRPr="007B2C62">
              <w:t>80</w:t>
            </w:r>
          </w:p>
        </w:tc>
        <w:tc>
          <w:tcPr>
            <w:tcW w:w="814" w:type="dxa"/>
            <w:shd w:val="clear" w:color="auto" w:fill="auto"/>
            <w:vAlign w:val="center"/>
            <w:hideMark/>
          </w:tcPr>
          <w:p w:rsidR="007B2C62" w:rsidRPr="007B2C62" w:rsidRDefault="007B2C62" w:rsidP="007D7344">
            <w:pPr>
              <w:pStyle w:val="100"/>
              <w:spacing w:line="240" w:lineRule="auto"/>
            </w:pPr>
            <w:r w:rsidRPr="007B2C62">
              <w:t>4</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hideMark/>
          </w:tcPr>
          <w:p w:rsidR="007B2C62" w:rsidRPr="007B2C62" w:rsidRDefault="007B2C62" w:rsidP="007D7344">
            <w:pPr>
              <w:pStyle w:val="100"/>
              <w:spacing w:line="240" w:lineRule="auto"/>
            </w:pPr>
            <w:r w:rsidRPr="007B2C62">
              <w:t>ТК-6</w:t>
            </w:r>
          </w:p>
        </w:tc>
        <w:tc>
          <w:tcPr>
            <w:tcW w:w="745" w:type="dxa"/>
            <w:shd w:val="clear" w:color="auto" w:fill="auto"/>
            <w:vAlign w:val="center"/>
            <w:hideMark/>
          </w:tcPr>
          <w:p w:rsidR="007B2C62" w:rsidRPr="007B2C62" w:rsidRDefault="007B2C62" w:rsidP="007D7344">
            <w:pPr>
              <w:pStyle w:val="100"/>
              <w:spacing w:line="240" w:lineRule="auto"/>
            </w:pPr>
            <w:r w:rsidRPr="007B2C62">
              <w:t>50</w:t>
            </w:r>
          </w:p>
        </w:tc>
        <w:tc>
          <w:tcPr>
            <w:tcW w:w="814" w:type="dxa"/>
            <w:shd w:val="clear" w:color="auto" w:fill="auto"/>
            <w:vAlign w:val="center"/>
            <w:hideMark/>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hideMark/>
          </w:tcPr>
          <w:p w:rsidR="007B2C62" w:rsidRPr="007B2C62" w:rsidRDefault="007B2C62" w:rsidP="007D7344">
            <w:pPr>
              <w:pStyle w:val="100"/>
              <w:spacing w:line="240" w:lineRule="auto"/>
            </w:pPr>
            <w:r w:rsidRPr="007B2C62">
              <w:t>ТК-6</w:t>
            </w:r>
          </w:p>
        </w:tc>
        <w:tc>
          <w:tcPr>
            <w:tcW w:w="745" w:type="dxa"/>
            <w:shd w:val="clear" w:color="auto" w:fill="auto"/>
            <w:vAlign w:val="center"/>
            <w:hideMark/>
          </w:tcPr>
          <w:p w:rsidR="007B2C62" w:rsidRPr="007B2C62" w:rsidRDefault="007B2C62" w:rsidP="007D7344">
            <w:pPr>
              <w:pStyle w:val="100"/>
              <w:spacing w:line="240" w:lineRule="auto"/>
            </w:pPr>
            <w:r w:rsidRPr="007B2C62">
              <w:t>40</w:t>
            </w:r>
          </w:p>
        </w:tc>
        <w:tc>
          <w:tcPr>
            <w:tcW w:w="814" w:type="dxa"/>
            <w:shd w:val="clear" w:color="auto" w:fill="auto"/>
            <w:vAlign w:val="center"/>
            <w:hideMark/>
          </w:tcPr>
          <w:p w:rsidR="007B2C62" w:rsidRPr="007B2C62" w:rsidRDefault="007B2C62" w:rsidP="007D7344">
            <w:pPr>
              <w:pStyle w:val="100"/>
              <w:spacing w:line="240" w:lineRule="auto"/>
            </w:pPr>
            <w:r w:rsidRPr="007B2C62">
              <w:t>4</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hideMark/>
          </w:tcPr>
          <w:p w:rsidR="007B2C62" w:rsidRPr="007B2C62" w:rsidRDefault="007B2C62" w:rsidP="007D7344">
            <w:pPr>
              <w:pStyle w:val="100"/>
              <w:spacing w:line="240" w:lineRule="auto"/>
            </w:pPr>
            <w:r w:rsidRPr="007B2C62">
              <w:t>ТК-7</w:t>
            </w:r>
          </w:p>
        </w:tc>
        <w:tc>
          <w:tcPr>
            <w:tcW w:w="745" w:type="dxa"/>
            <w:shd w:val="clear" w:color="auto" w:fill="auto"/>
            <w:vAlign w:val="center"/>
            <w:hideMark/>
          </w:tcPr>
          <w:p w:rsidR="007B2C62" w:rsidRPr="007B2C62" w:rsidRDefault="007B2C62" w:rsidP="007D7344">
            <w:pPr>
              <w:pStyle w:val="100"/>
              <w:spacing w:line="240" w:lineRule="auto"/>
            </w:pPr>
            <w:r w:rsidRPr="007B2C62">
              <w:t>80</w:t>
            </w:r>
          </w:p>
        </w:tc>
        <w:tc>
          <w:tcPr>
            <w:tcW w:w="814" w:type="dxa"/>
            <w:shd w:val="clear" w:color="auto" w:fill="auto"/>
            <w:vAlign w:val="center"/>
            <w:hideMark/>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r w:rsidRPr="007B2C62">
              <w:t>20</w:t>
            </w:r>
          </w:p>
        </w:tc>
        <w:tc>
          <w:tcPr>
            <w:tcW w:w="867" w:type="dxa"/>
            <w:shd w:val="clear" w:color="auto" w:fill="auto"/>
            <w:vAlign w:val="center"/>
          </w:tcPr>
          <w:p w:rsidR="007B2C62" w:rsidRPr="007B2C62" w:rsidRDefault="007B2C62" w:rsidP="007D7344">
            <w:pPr>
              <w:pStyle w:val="100"/>
              <w:spacing w:line="240" w:lineRule="auto"/>
            </w:pPr>
            <w:r w:rsidRPr="007B2C62">
              <w:t>2</w:t>
            </w: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hideMark/>
          </w:tcPr>
          <w:p w:rsidR="007B2C62" w:rsidRPr="007B2C62" w:rsidRDefault="007B2C62" w:rsidP="007D7344">
            <w:pPr>
              <w:pStyle w:val="100"/>
              <w:spacing w:line="240" w:lineRule="auto"/>
            </w:pPr>
            <w:r w:rsidRPr="007B2C62">
              <w:t>ТК-7</w:t>
            </w:r>
          </w:p>
        </w:tc>
        <w:tc>
          <w:tcPr>
            <w:tcW w:w="745" w:type="dxa"/>
            <w:shd w:val="clear" w:color="auto" w:fill="auto"/>
            <w:vAlign w:val="center"/>
            <w:hideMark/>
          </w:tcPr>
          <w:p w:rsidR="007B2C62" w:rsidRPr="007B2C62" w:rsidRDefault="007B2C62" w:rsidP="007D7344">
            <w:pPr>
              <w:pStyle w:val="100"/>
              <w:spacing w:line="240" w:lineRule="auto"/>
            </w:pPr>
            <w:r w:rsidRPr="007B2C62">
              <w:t>50</w:t>
            </w:r>
          </w:p>
        </w:tc>
        <w:tc>
          <w:tcPr>
            <w:tcW w:w="814" w:type="dxa"/>
            <w:shd w:val="clear" w:color="auto" w:fill="auto"/>
            <w:vAlign w:val="center"/>
            <w:hideMark/>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tcPr>
          <w:p w:rsidR="007B2C62" w:rsidRPr="007B2C62" w:rsidRDefault="007B2C62" w:rsidP="007D7344">
            <w:pPr>
              <w:pStyle w:val="100"/>
              <w:spacing w:line="240" w:lineRule="auto"/>
            </w:pPr>
            <w:r w:rsidRPr="007B2C62">
              <w:t>ТК-8</w:t>
            </w:r>
          </w:p>
        </w:tc>
        <w:tc>
          <w:tcPr>
            <w:tcW w:w="745" w:type="dxa"/>
            <w:shd w:val="clear" w:color="auto" w:fill="auto"/>
            <w:vAlign w:val="center"/>
          </w:tcPr>
          <w:p w:rsidR="007B2C62" w:rsidRPr="007B2C62" w:rsidRDefault="007B2C62" w:rsidP="007D7344">
            <w:pPr>
              <w:pStyle w:val="100"/>
              <w:spacing w:line="240" w:lineRule="auto"/>
            </w:pPr>
            <w:r w:rsidRPr="007B2C62">
              <w:t>50</w:t>
            </w:r>
          </w:p>
        </w:tc>
        <w:tc>
          <w:tcPr>
            <w:tcW w:w="814" w:type="dxa"/>
            <w:shd w:val="clear" w:color="auto" w:fill="auto"/>
            <w:vAlign w:val="center"/>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tcPr>
          <w:p w:rsidR="007B2C62" w:rsidRPr="007B2C62" w:rsidRDefault="007B2C62" w:rsidP="007D7344">
            <w:pPr>
              <w:pStyle w:val="100"/>
              <w:spacing w:line="240" w:lineRule="auto"/>
            </w:pPr>
            <w:r w:rsidRPr="007B2C62">
              <w:t>ТК-9</w:t>
            </w:r>
          </w:p>
        </w:tc>
        <w:tc>
          <w:tcPr>
            <w:tcW w:w="745" w:type="dxa"/>
            <w:shd w:val="clear" w:color="auto" w:fill="auto"/>
            <w:vAlign w:val="center"/>
          </w:tcPr>
          <w:p w:rsidR="007B2C62" w:rsidRPr="007B2C62" w:rsidRDefault="007B2C62" w:rsidP="007D7344">
            <w:pPr>
              <w:pStyle w:val="100"/>
              <w:spacing w:line="240" w:lineRule="auto"/>
            </w:pPr>
            <w:r w:rsidRPr="007B2C62">
              <w:t>100</w:t>
            </w:r>
          </w:p>
        </w:tc>
        <w:tc>
          <w:tcPr>
            <w:tcW w:w="814" w:type="dxa"/>
            <w:shd w:val="clear" w:color="auto" w:fill="auto"/>
            <w:vAlign w:val="center"/>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tcPr>
          <w:p w:rsidR="007B2C62" w:rsidRPr="007B2C62" w:rsidRDefault="007B2C62" w:rsidP="007D7344">
            <w:pPr>
              <w:pStyle w:val="100"/>
              <w:spacing w:line="240" w:lineRule="auto"/>
            </w:pPr>
            <w:r w:rsidRPr="007B2C62">
              <w:t>ТК-9</w:t>
            </w:r>
          </w:p>
        </w:tc>
        <w:tc>
          <w:tcPr>
            <w:tcW w:w="745" w:type="dxa"/>
            <w:shd w:val="clear" w:color="auto" w:fill="auto"/>
            <w:vAlign w:val="center"/>
          </w:tcPr>
          <w:p w:rsidR="007B2C62" w:rsidRPr="007B2C62" w:rsidRDefault="007B2C62" w:rsidP="007D7344">
            <w:pPr>
              <w:pStyle w:val="100"/>
              <w:spacing w:line="240" w:lineRule="auto"/>
            </w:pPr>
            <w:r w:rsidRPr="007B2C62">
              <w:t>80</w:t>
            </w:r>
          </w:p>
        </w:tc>
        <w:tc>
          <w:tcPr>
            <w:tcW w:w="814" w:type="dxa"/>
            <w:shd w:val="clear" w:color="auto" w:fill="auto"/>
            <w:vAlign w:val="center"/>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r w:rsidRPr="007B2C62">
              <w:t>20</w:t>
            </w:r>
          </w:p>
        </w:tc>
        <w:tc>
          <w:tcPr>
            <w:tcW w:w="867" w:type="dxa"/>
            <w:shd w:val="clear" w:color="auto" w:fill="auto"/>
            <w:vAlign w:val="center"/>
          </w:tcPr>
          <w:p w:rsidR="007B2C62" w:rsidRPr="007B2C62" w:rsidRDefault="007B2C62" w:rsidP="007D7344">
            <w:pPr>
              <w:pStyle w:val="100"/>
              <w:spacing w:line="240" w:lineRule="auto"/>
            </w:pPr>
            <w:r w:rsidRPr="007B2C62">
              <w:t>2</w:t>
            </w: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bl>
    <w:p w:rsidR="00DA0C60" w:rsidRDefault="00DA0C60" w:rsidP="007D7344">
      <w:pPr>
        <w:spacing w:after="0" w:line="240" w:lineRule="auto"/>
        <w:ind w:firstLine="708"/>
        <w:jc w:val="both"/>
        <w:rPr>
          <w:rFonts w:ascii="Times New Roman" w:hAnsi="Times New Roman" w:cs="Times New Roman"/>
          <w:sz w:val="24"/>
          <w:szCs w:val="24"/>
        </w:rPr>
      </w:pPr>
    </w:p>
    <w:p w:rsidR="007D7344" w:rsidRDefault="007D7344">
      <w:pPr>
        <w:rPr>
          <w:rFonts w:ascii="Times New Roman" w:hAnsi="Times New Roman" w:cs="Times New Roman"/>
          <w:sz w:val="24"/>
          <w:szCs w:val="24"/>
        </w:rPr>
      </w:pPr>
      <w:r>
        <w:rPr>
          <w:rFonts w:ascii="Times New Roman" w:hAnsi="Times New Roman" w:cs="Times New Roman"/>
          <w:sz w:val="24"/>
          <w:szCs w:val="24"/>
        </w:rPr>
        <w:br w:type="page"/>
      </w:r>
    </w:p>
    <w:p w:rsidR="00EF5D08" w:rsidRPr="00D54D34" w:rsidRDefault="00EF5D08" w:rsidP="007D7344">
      <w:pPr>
        <w:spacing w:after="0" w:line="240" w:lineRule="auto"/>
        <w:ind w:firstLine="708"/>
        <w:jc w:val="both"/>
        <w:rPr>
          <w:rFonts w:ascii="Times New Roman" w:hAnsi="Times New Roman" w:cs="Times New Roman"/>
          <w:sz w:val="24"/>
          <w:szCs w:val="24"/>
        </w:rPr>
      </w:pPr>
      <w:r w:rsidRPr="00D54D34">
        <w:rPr>
          <w:rFonts w:ascii="Times New Roman" w:hAnsi="Times New Roman" w:cs="Times New Roman"/>
          <w:sz w:val="24"/>
          <w:szCs w:val="24"/>
        </w:rPr>
        <w:lastRenderedPageBreak/>
        <w:t xml:space="preserve">Информация о количестве и типах секционирующей и регулирующей арматуры </w:t>
      </w:r>
      <w:r w:rsidR="007D7344">
        <w:rPr>
          <w:rFonts w:ascii="Times New Roman" w:hAnsi="Times New Roman" w:cs="Times New Roman"/>
          <w:sz w:val="24"/>
          <w:szCs w:val="24"/>
        </w:rPr>
        <w:br/>
      </w:r>
      <w:r w:rsidRPr="00D54D34">
        <w:rPr>
          <w:rFonts w:ascii="Times New Roman" w:hAnsi="Times New Roman" w:cs="Times New Roman"/>
          <w:sz w:val="24"/>
          <w:szCs w:val="24"/>
        </w:rPr>
        <w:t xml:space="preserve">на тепловых сетях </w:t>
      </w:r>
      <w:r w:rsidR="007B2C62">
        <w:rPr>
          <w:rFonts w:ascii="Times New Roman" w:hAnsi="Times New Roman" w:cs="Times New Roman"/>
          <w:sz w:val="24"/>
          <w:szCs w:val="24"/>
        </w:rPr>
        <w:t>с. Головчино (Поселок)</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66</w:t>
      </w:r>
      <w:r w:rsidRPr="00D54D34">
        <w:rPr>
          <w:rFonts w:ascii="Times New Roman" w:hAnsi="Times New Roman" w:cs="Times New Roman"/>
          <w:sz w:val="24"/>
          <w:szCs w:val="24"/>
        </w:rPr>
        <w:t>.</w:t>
      </w:r>
    </w:p>
    <w:p w:rsidR="007D7344" w:rsidRDefault="007D7344" w:rsidP="007D7344">
      <w:pPr>
        <w:spacing w:after="0" w:line="240" w:lineRule="auto"/>
        <w:jc w:val="right"/>
        <w:rPr>
          <w:rFonts w:ascii="Times New Roman" w:hAnsi="Times New Roman" w:cs="Times New Roman"/>
          <w:sz w:val="24"/>
          <w:szCs w:val="24"/>
        </w:rPr>
      </w:pPr>
    </w:p>
    <w:p w:rsidR="00EF5D08" w:rsidRDefault="00EF5D08" w:rsidP="007D7344">
      <w:pPr>
        <w:spacing w:after="0" w:line="240" w:lineRule="auto"/>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66</w:t>
      </w:r>
    </w:p>
    <w:p w:rsidR="007D7344" w:rsidRDefault="00EF5D08" w:rsidP="007D7344">
      <w:pPr>
        <w:spacing w:after="0" w:line="240" w:lineRule="auto"/>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w:t>
      </w:r>
    </w:p>
    <w:p w:rsidR="00EF5D08" w:rsidRDefault="00EF5D08" w:rsidP="007D7344">
      <w:pPr>
        <w:spacing w:after="0" w:line="240" w:lineRule="auto"/>
        <w:jc w:val="center"/>
        <w:rPr>
          <w:rFonts w:ascii="Times New Roman" w:hAnsi="Times New Roman" w:cs="Times New Roman"/>
          <w:b/>
          <w:sz w:val="24"/>
          <w:szCs w:val="24"/>
        </w:rPr>
      </w:pPr>
      <w:r w:rsidRPr="00D54D34">
        <w:rPr>
          <w:rFonts w:ascii="Times New Roman" w:hAnsi="Times New Roman" w:cs="Times New Roman"/>
          <w:b/>
          <w:sz w:val="24"/>
          <w:szCs w:val="24"/>
        </w:rPr>
        <w:t xml:space="preserve">на тепловых сетях </w:t>
      </w:r>
      <w:r w:rsidR="007B2C62" w:rsidRPr="007B2C62">
        <w:rPr>
          <w:rFonts w:ascii="Times New Roman" w:hAnsi="Times New Roman" w:cs="Times New Roman"/>
          <w:b/>
          <w:sz w:val="24"/>
          <w:szCs w:val="24"/>
        </w:rPr>
        <w:t>с. Головчино (Поселок)</w:t>
      </w:r>
    </w:p>
    <w:p w:rsidR="007D7344" w:rsidRPr="00D54D34" w:rsidRDefault="007D7344"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888"/>
      </w:tblGrid>
      <w:tr w:rsidR="007B2C62" w:rsidRPr="00936BCC" w:rsidTr="00AA50D9">
        <w:trPr>
          <w:trHeight w:val="315"/>
          <w:tblHeader/>
        </w:trPr>
        <w:tc>
          <w:tcPr>
            <w:tcW w:w="1291" w:type="dxa"/>
            <w:vMerge w:val="restart"/>
            <w:shd w:val="clear" w:color="auto" w:fill="auto"/>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633" w:type="dxa"/>
            <w:gridSpan w:val="2"/>
            <w:shd w:val="clear" w:color="auto" w:fill="auto"/>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7B2C62" w:rsidRPr="00936BCC" w:rsidTr="00AA50D9">
        <w:trPr>
          <w:trHeight w:val="300"/>
          <w:tblHeader/>
        </w:trPr>
        <w:tc>
          <w:tcPr>
            <w:tcW w:w="1291"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7B2C62" w:rsidRPr="00936BCC" w:rsidRDefault="007B2C62"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7B2C62" w:rsidRPr="00936BCC" w:rsidRDefault="007B2C62"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7B2C62" w:rsidRPr="00936BCC" w:rsidRDefault="007B2C62"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7B2C62" w:rsidRPr="00936BCC" w:rsidRDefault="007B2C62"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88" w:type="dxa"/>
            <w:vMerge w:val="restart"/>
            <w:shd w:val="clear" w:color="auto" w:fill="auto"/>
            <w:textDirection w:val="btLr"/>
            <w:vAlign w:val="center"/>
            <w:hideMark/>
          </w:tcPr>
          <w:p w:rsidR="007B2C62" w:rsidRPr="00936BCC" w:rsidRDefault="007B2C62"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7B2C62" w:rsidRPr="00936BCC" w:rsidTr="00AA50D9">
        <w:trPr>
          <w:trHeight w:val="300"/>
          <w:tblHeader/>
        </w:trPr>
        <w:tc>
          <w:tcPr>
            <w:tcW w:w="1291"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7B2C62" w:rsidRPr="00936BCC" w:rsidRDefault="007B2C62"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888"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r>
      <w:tr w:rsidR="007B2C62" w:rsidRPr="00936BCC" w:rsidTr="00AA50D9">
        <w:trPr>
          <w:cantSplit/>
          <w:trHeight w:val="1134"/>
          <w:tblHeader/>
        </w:trPr>
        <w:tc>
          <w:tcPr>
            <w:tcW w:w="1291"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7B2C62" w:rsidRPr="00936BCC" w:rsidRDefault="007B2C62"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7B2C62" w:rsidRPr="00936BCC" w:rsidRDefault="007B2C62"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spellStart"/>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spellEnd"/>
            <w:proofErr w:type="gramEnd"/>
          </w:p>
        </w:tc>
        <w:tc>
          <w:tcPr>
            <w:tcW w:w="992" w:type="dxa"/>
            <w:shd w:val="clear" w:color="auto" w:fill="auto"/>
            <w:textDirection w:val="btLr"/>
            <w:vAlign w:val="center"/>
            <w:hideMark/>
          </w:tcPr>
          <w:p w:rsidR="007B2C62" w:rsidRPr="00936BCC" w:rsidRDefault="007B2C62"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c>
          <w:tcPr>
            <w:tcW w:w="888" w:type="dxa"/>
            <w:vMerge/>
            <w:vAlign w:val="center"/>
            <w:hideMark/>
          </w:tcPr>
          <w:p w:rsidR="007B2C62" w:rsidRPr="00936BCC" w:rsidRDefault="007B2C62" w:rsidP="007D7344">
            <w:pPr>
              <w:spacing w:after="0" w:line="240" w:lineRule="auto"/>
              <w:jc w:val="center"/>
              <w:rPr>
                <w:rFonts w:ascii="Times New Roman" w:eastAsia="Times New Roman" w:hAnsi="Times New Roman" w:cs="Times New Roman"/>
                <w:b/>
                <w:bCs/>
                <w:sz w:val="20"/>
                <w:szCs w:val="20"/>
                <w:lang w:eastAsia="ru-RU"/>
              </w:rPr>
            </w:pPr>
          </w:p>
        </w:tc>
      </w:tr>
      <w:tr w:rsidR="007B2C62" w:rsidRPr="00936BCC" w:rsidTr="00AA50D9">
        <w:trPr>
          <w:trHeight w:val="255"/>
        </w:trPr>
        <w:tc>
          <w:tcPr>
            <w:tcW w:w="1291" w:type="dxa"/>
            <w:shd w:val="clear" w:color="auto" w:fill="auto"/>
            <w:vAlign w:val="center"/>
            <w:hideMark/>
          </w:tcPr>
          <w:p w:rsidR="007B2C62" w:rsidRPr="007B2C62" w:rsidRDefault="007B2C62" w:rsidP="007D7344">
            <w:pPr>
              <w:pStyle w:val="100"/>
              <w:spacing w:line="240" w:lineRule="auto"/>
            </w:pPr>
            <w:r w:rsidRPr="007B2C62">
              <w:t>ТК-1</w:t>
            </w:r>
          </w:p>
        </w:tc>
        <w:tc>
          <w:tcPr>
            <w:tcW w:w="745" w:type="dxa"/>
            <w:shd w:val="clear" w:color="auto" w:fill="auto"/>
            <w:vAlign w:val="center"/>
            <w:hideMark/>
          </w:tcPr>
          <w:p w:rsidR="007B2C62" w:rsidRPr="007B2C62" w:rsidRDefault="007B2C62" w:rsidP="007D7344">
            <w:pPr>
              <w:pStyle w:val="100"/>
              <w:spacing w:line="240" w:lineRule="auto"/>
            </w:pPr>
            <w:r w:rsidRPr="007B2C62">
              <w:t>150</w:t>
            </w:r>
          </w:p>
        </w:tc>
        <w:tc>
          <w:tcPr>
            <w:tcW w:w="814" w:type="dxa"/>
            <w:shd w:val="clear" w:color="auto" w:fill="auto"/>
            <w:vAlign w:val="center"/>
            <w:hideMark/>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r w:rsidRPr="007B2C62">
              <w:t>25</w:t>
            </w:r>
          </w:p>
        </w:tc>
        <w:tc>
          <w:tcPr>
            <w:tcW w:w="867" w:type="dxa"/>
            <w:shd w:val="clear" w:color="auto" w:fill="auto"/>
            <w:vAlign w:val="center"/>
          </w:tcPr>
          <w:p w:rsidR="007B2C62" w:rsidRPr="007B2C62" w:rsidRDefault="007B2C62" w:rsidP="007D7344">
            <w:pPr>
              <w:pStyle w:val="100"/>
              <w:spacing w:line="240" w:lineRule="auto"/>
            </w:pPr>
            <w:r w:rsidRPr="007B2C62">
              <w:t>2</w:t>
            </w: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hideMark/>
          </w:tcPr>
          <w:p w:rsidR="007B2C62" w:rsidRPr="007B2C62" w:rsidRDefault="007B2C62" w:rsidP="007D7344">
            <w:pPr>
              <w:pStyle w:val="100"/>
              <w:spacing w:line="240" w:lineRule="auto"/>
            </w:pPr>
            <w:r w:rsidRPr="007B2C62">
              <w:t>ТК-1 до врезки на контору</w:t>
            </w:r>
          </w:p>
        </w:tc>
        <w:tc>
          <w:tcPr>
            <w:tcW w:w="745" w:type="dxa"/>
            <w:shd w:val="clear" w:color="auto" w:fill="auto"/>
            <w:vAlign w:val="center"/>
            <w:hideMark/>
          </w:tcPr>
          <w:p w:rsidR="007B2C62" w:rsidRPr="007B2C62" w:rsidRDefault="007B2C62" w:rsidP="007D7344">
            <w:pPr>
              <w:pStyle w:val="100"/>
              <w:spacing w:line="240" w:lineRule="auto"/>
            </w:pPr>
          </w:p>
        </w:tc>
        <w:tc>
          <w:tcPr>
            <w:tcW w:w="814" w:type="dxa"/>
            <w:shd w:val="clear" w:color="auto" w:fill="auto"/>
            <w:vAlign w:val="center"/>
            <w:hideMark/>
          </w:tcPr>
          <w:p w:rsidR="007B2C62" w:rsidRPr="007B2C62" w:rsidRDefault="007B2C62" w:rsidP="007D7344">
            <w:pPr>
              <w:pStyle w:val="100"/>
              <w:spacing w:line="240" w:lineRule="auto"/>
            </w:pP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r w:rsidRPr="007B2C62">
              <w:t>32</w:t>
            </w:r>
          </w:p>
        </w:tc>
        <w:tc>
          <w:tcPr>
            <w:tcW w:w="867" w:type="dxa"/>
            <w:shd w:val="clear" w:color="auto" w:fill="auto"/>
            <w:vAlign w:val="center"/>
          </w:tcPr>
          <w:p w:rsidR="007B2C62" w:rsidRPr="007B2C62" w:rsidRDefault="007B2C62" w:rsidP="007D7344">
            <w:pPr>
              <w:pStyle w:val="100"/>
              <w:spacing w:line="240" w:lineRule="auto"/>
            </w:pPr>
            <w:r w:rsidRPr="007B2C62">
              <w:t>4</w:t>
            </w:r>
          </w:p>
        </w:tc>
        <w:tc>
          <w:tcPr>
            <w:tcW w:w="745" w:type="dxa"/>
            <w:shd w:val="clear" w:color="auto" w:fill="auto"/>
            <w:vAlign w:val="center"/>
          </w:tcPr>
          <w:p w:rsidR="007B2C62" w:rsidRPr="007B2C62" w:rsidRDefault="007B2C62" w:rsidP="007D7344">
            <w:pPr>
              <w:pStyle w:val="100"/>
              <w:spacing w:line="240" w:lineRule="auto"/>
            </w:pPr>
            <w:r w:rsidRPr="007B2C62">
              <w:t>15</w:t>
            </w:r>
          </w:p>
        </w:tc>
        <w:tc>
          <w:tcPr>
            <w:tcW w:w="888" w:type="dxa"/>
            <w:shd w:val="clear" w:color="auto" w:fill="auto"/>
            <w:vAlign w:val="center"/>
          </w:tcPr>
          <w:p w:rsidR="007B2C62" w:rsidRPr="007B2C62" w:rsidRDefault="007B2C62" w:rsidP="007D7344">
            <w:pPr>
              <w:pStyle w:val="100"/>
              <w:spacing w:line="240" w:lineRule="auto"/>
            </w:pPr>
            <w:r w:rsidRPr="007B2C62">
              <w:t>4</w:t>
            </w:r>
          </w:p>
        </w:tc>
      </w:tr>
      <w:tr w:rsidR="007B2C62" w:rsidRPr="00936BCC" w:rsidTr="00AA50D9">
        <w:trPr>
          <w:trHeight w:val="255"/>
        </w:trPr>
        <w:tc>
          <w:tcPr>
            <w:tcW w:w="1291" w:type="dxa"/>
            <w:shd w:val="clear" w:color="auto" w:fill="auto"/>
            <w:vAlign w:val="center"/>
            <w:hideMark/>
          </w:tcPr>
          <w:p w:rsidR="007B2C62" w:rsidRPr="007B2C62" w:rsidRDefault="007B2C62" w:rsidP="007D7344">
            <w:pPr>
              <w:pStyle w:val="100"/>
              <w:spacing w:line="240" w:lineRule="auto"/>
            </w:pPr>
            <w:r w:rsidRPr="007B2C62">
              <w:t>Врезка на контору контора</w:t>
            </w:r>
          </w:p>
        </w:tc>
        <w:tc>
          <w:tcPr>
            <w:tcW w:w="745" w:type="dxa"/>
            <w:shd w:val="clear" w:color="auto" w:fill="auto"/>
            <w:vAlign w:val="center"/>
            <w:hideMark/>
          </w:tcPr>
          <w:p w:rsidR="007B2C62" w:rsidRPr="007B2C62" w:rsidRDefault="007B2C62" w:rsidP="007D7344">
            <w:pPr>
              <w:pStyle w:val="100"/>
              <w:spacing w:line="240" w:lineRule="auto"/>
            </w:pPr>
            <w:r w:rsidRPr="007B2C62">
              <w:t>50</w:t>
            </w:r>
          </w:p>
        </w:tc>
        <w:tc>
          <w:tcPr>
            <w:tcW w:w="814" w:type="dxa"/>
            <w:shd w:val="clear" w:color="auto" w:fill="auto"/>
            <w:vAlign w:val="center"/>
            <w:hideMark/>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r w:rsidRPr="007B2C62">
              <w:t>25</w:t>
            </w:r>
          </w:p>
        </w:tc>
        <w:tc>
          <w:tcPr>
            <w:tcW w:w="888" w:type="dxa"/>
            <w:shd w:val="clear" w:color="auto" w:fill="auto"/>
            <w:vAlign w:val="center"/>
          </w:tcPr>
          <w:p w:rsidR="007B2C62" w:rsidRPr="007B2C62" w:rsidRDefault="007B2C62" w:rsidP="007D7344">
            <w:pPr>
              <w:pStyle w:val="100"/>
              <w:spacing w:line="240" w:lineRule="auto"/>
            </w:pPr>
            <w:r w:rsidRPr="007B2C62">
              <w:t>2</w:t>
            </w:r>
          </w:p>
        </w:tc>
      </w:tr>
      <w:tr w:rsidR="007B2C62" w:rsidRPr="00936BCC" w:rsidTr="00AA50D9">
        <w:trPr>
          <w:trHeight w:val="255"/>
        </w:trPr>
        <w:tc>
          <w:tcPr>
            <w:tcW w:w="1291" w:type="dxa"/>
            <w:shd w:val="clear" w:color="auto" w:fill="auto"/>
            <w:vAlign w:val="center"/>
            <w:hideMark/>
          </w:tcPr>
          <w:p w:rsidR="007B2C62" w:rsidRPr="007B2C62" w:rsidRDefault="007B2C62" w:rsidP="007D7344">
            <w:pPr>
              <w:pStyle w:val="100"/>
              <w:spacing w:line="240" w:lineRule="auto"/>
            </w:pPr>
            <w:r w:rsidRPr="007B2C62">
              <w:t>Врезка на клуб ТК-2</w:t>
            </w:r>
          </w:p>
        </w:tc>
        <w:tc>
          <w:tcPr>
            <w:tcW w:w="745" w:type="dxa"/>
            <w:shd w:val="clear" w:color="auto" w:fill="auto"/>
            <w:vAlign w:val="center"/>
            <w:hideMark/>
          </w:tcPr>
          <w:p w:rsidR="007B2C62" w:rsidRPr="007B2C62" w:rsidRDefault="007B2C62" w:rsidP="007D7344">
            <w:pPr>
              <w:pStyle w:val="100"/>
              <w:spacing w:line="240" w:lineRule="auto"/>
            </w:pPr>
          </w:p>
        </w:tc>
        <w:tc>
          <w:tcPr>
            <w:tcW w:w="814" w:type="dxa"/>
            <w:shd w:val="clear" w:color="auto" w:fill="auto"/>
            <w:vAlign w:val="center"/>
            <w:hideMark/>
          </w:tcPr>
          <w:p w:rsidR="007B2C62" w:rsidRPr="007B2C62" w:rsidRDefault="007B2C62" w:rsidP="007D7344">
            <w:pPr>
              <w:pStyle w:val="100"/>
              <w:spacing w:line="240" w:lineRule="auto"/>
            </w:pP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r w:rsidRPr="007B2C62">
              <w:t>15</w:t>
            </w:r>
          </w:p>
        </w:tc>
        <w:tc>
          <w:tcPr>
            <w:tcW w:w="888" w:type="dxa"/>
            <w:shd w:val="clear" w:color="auto" w:fill="auto"/>
            <w:vAlign w:val="center"/>
          </w:tcPr>
          <w:p w:rsidR="007B2C62" w:rsidRPr="007B2C62" w:rsidRDefault="007B2C62" w:rsidP="007D7344">
            <w:pPr>
              <w:pStyle w:val="100"/>
              <w:spacing w:line="240" w:lineRule="auto"/>
            </w:pPr>
            <w:r w:rsidRPr="007B2C62">
              <w:t>2</w:t>
            </w:r>
          </w:p>
        </w:tc>
      </w:tr>
      <w:tr w:rsidR="007B2C62" w:rsidRPr="00936BCC" w:rsidTr="00AA50D9">
        <w:trPr>
          <w:trHeight w:val="255"/>
        </w:trPr>
        <w:tc>
          <w:tcPr>
            <w:tcW w:w="1291" w:type="dxa"/>
            <w:shd w:val="clear" w:color="auto" w:fill="auto"/>
            <w:vAlign w:val="center"/>
            <w:hideMark/>
          </w:tcPr>
          <w:p w:rsidR="007B2C62" w:rsidRPr="007B2C62" w:rsidRDefault="007B2C62" w:rsidP="007D7344">
            <w:pPr>
              <w:pStyle w:val="100"/>
              <w:spacing w:line="240" w:lineRule="auto"/>
            </w:pPr>
            <w:r w:rsidRPr="007B2C62">
              <w:t>ТК-2</w:t>
            </w:r>
          </w:p>
        </w:tc>
        <w:tc>
          <w:tcPr>
            <w:tcW w:w="745" w:type="dxa"/>
            <w:shd w:val="clear" w:color="auto" w:fill="auto"/>
            <w:vAlign w:val="center"/>
            <w:hideMark/>
          </w:tcPr>
          <w:p w:rsidR="007B2C62" w:rsidRPr="007B2C62" w:rsidRDefault="007B2C62" w:rsidP="007D7344">
            <w:pPr>
              <w:pStyle w:val="100"/>
              <w:spacing w:line="240" w:lineRule="auto"/>
            </w:pPr>
            <w:r w:rsidRPr="007B2C62">
              <w:t>80</w:t>
            </w:r>
          </w:p>
        </w:tc>
        <w:tc>
          <w:tcPr>
            <w:tcW w:w="814" w:type="dxa"/>
            <w:shd w:val="clear" w:color="auto" w:fill="auto"/>
            <w:vAlign w:val="center"/>
            <w:hideMark/>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r w:rsidRPr="007B2C62">
              <w:t>32</w:t>
            </w:r>
          </w:p>
        </w:tc>
        <w:tc>
          <w:tcPr>
            <w:tcW w:w="867" w:type="dxa"/>
            <w:shd w:val="clear" w:color="auto" w:fill="auto"/>
            <w:vAlign w:val="center"/>
          </w:tcPr>
          <w:p w:rsidR="007B2C62" w:rsidRPr="007B2C62" w:rsidRDefault="007B2C62" w:rsidP="007D7344">
            <w:pPr>
              <w:pStyle w:val="100"/>
              <w:spacing w:line="240" w:lineRule="auto"/>
            </w:pPr>
            <w:r w:rsidRPr="007B2C62">
              <w:t>2</w:t>
            </w: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hideMark/>
          </w:tcPr>
          <w:p w:rsidR="007B2C62" w:rsidRPr="007B2C62" w:rsidRDefault="007B2C62" w:rsidP="007D7344">
            <w:pPr>
              <w:pStyle w:val="100"/>
              <w:spacing w:line="240" w:lineRule="auto"/>
            </w:pPr>
            <w:r w:rsidRPr="007B2C62">
              <w:t>ТК-2 клуб</w:t>
            </w:r>
          </w:p>
        </w:tc>
        <w:tc>
          <w:tcPr>
            <w:tcW w:w="745" w:type="dxa"/>
            <w:shd w:val="clear" w:color="auto" w:fill="auto"/>
            <w:vAlign w:val="center"/>
            <w:hideMark/>
          </w:tcPr>
          <w:p w:rsidR="007B2C62" w:rsidRPr="007B2C62" w:rsidRDefault="007B2C62" w:rsidP="007D7344">
            <w:pPr>
              <w:pStyle w:val="100"/>
              <w:spacing w:line="240" w:lineRule="auto"/>
            </w:pPr>
          </w:p>
        </w:tc>
        <w:tc>
          <w:tcPr>
            <w:tcW w:w="814" w:type="dxa"/>
            <w:shd w:val="clear" w:color="auto" w:fill="auto"/>
            <w:vAlign w:val="center"/>
            <w:hideMark/>
          </w:tcPr>
          <w:p w:rsidR="007B2C62" w:rsidRPr="007B2C62" w:rsidRDefault="007B2C62" w:rsidP="007D7344">
            <w:pPr>
              <w:pStyle w:val="100"/>
              <w:spacing w:line="240" w:lineRule="auto"/>
            </w:pP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r w:rsidRPr="007B2C62">
              <w:t>20</w:t>
            </w:r>
          </w:p>
        </w:tc>
        <w:tc>
          <w:tcPr>
            <w:tcW w:w="867" w:type="dxa"/>
            <w:shd w:val="clear" w:color="auto" w:fill="auto"/>
            <w:vAlign w:val="center"/>
          </w:tcPr>
          <w:p w:rsidR="007B2C62" w:rsidRPr="007B2C62" w:rsidRDefault="007B2C62" w:rsidP="007D7344">
            <w:pPr>
              <w:pStyle w:val="100"/>
              <w:spacing w:line="240" w:lineRule="auto"/>
            </w:pPr>
            <w:r w:rsidRPr="007B2C62">
              <w:t>2</w:t>
            </w:r>
          </w:p>
        </w:tc>
        <w:tc>
          <w:tcPr>
            <w:tcW w:w="745" w:type="dxa"/>
            <w:shd w:val="clear" w:color="auto" w:fill="auto"/>
            <w:vAlign w:val="center"/>
          </w:tcPr>
          <w:p w:rsidR="007B2C62" w:rsidRPr="007B2C62" w:rsidRDefault="007B2C62" w:rsidP="007D7344">
            <w:pPr>
              <w:pStyle w:val="100"/>
              <w:spacing w:line="240" w:lineRule="auto"/>
            </w:pPr>
            <w:r w:rsidRPr="007B2C62">
              <w:t>15</w:t>
            </w:r>
          </w:p>
        </w:tc>
        <w:tc>
          <w:tcPr>
            <w:tcW w:w="888" w:type="dxa"/>
            <w:shd w:val="clear" w:color="auto" w:fill="auto"/>
            <w:vAlign w:val="center"/>
          </w:tcPr>
          <w:p w:rsidR="007B2C62" w:rsidRPr="007B2C62" w:rsidRDefault="007B2C62" w:rsidP="007D7344">
            <w:pPr>
              <w:pStyle w:val="100"/>
              <w:spacing w:line="240" w:lineRule="auto"/>
            </w:pPr>
            <w:r w:rsidRPr="007B2C62">
              <w:t>2</w:t>
            </w:r>
          </w:p>
        </w:tc>
      </w:tr>
      <w:tr w:rsidR="007B2C62" w:rsidRPr="00936BCC" w:rsidTr="00AA50D9">
        <w:trPr>
          <w:trHeight w:val="255"/>
        </w:trPr>
        <w:tc>
          <w:tcPr>
            <w:tcW w:w="1291" w:type="dxa"/>
            <w:shd w:val="clear" w:color="auto" w:fill="auto"/>
            <w:vAlign w:val="center"/>
            <w:hideMark/>
          </w:tcPr>
          <w:p w:rsidR="007B2C62" w:rsidRPr="007B2C62" w:rsidRDefault="007B2C62" w:rsidP="007D7344">
            <w:pPr>
              <w:pStyle w:val="100"/>
              <w:spacing w:line="240" w:lineRule="auto"/>
            </w:pPr>
            <w:r w:rsidRPr="007B2C62">
              <w:t xml:space="preserve">Врезка на общежитие </w:t>
            </w:r>
            <w:proofErr w:type="spellStart"/>
            <w:proofErr w:type="gramStart"/>
            <w:r w:rsidRPr="007B2C62">
              <w:t>общежитие</w:t>
            </w:r>
            <w:proofErr w:type="spellEnd"/>
            <w:proofErr w:type="gramEnd"/>
          </w:p>
        </w:tc>
        <w:tc>
          <w:tcPr>
            <w:tcW w:w="745" w:type="dxa"/>
            <w:shd w:val="clear" w:color="auto" w:fill="auto"/>
            <w:vAlign w:val="center"/>
            <w:hideMark/>
          </w:tcPr>
          <w:p w:rsidR="007B2C62" w:rsidRPr="007B2C62" w:rsidRDefault="007B2C62" w:rsidP="007D7344">
            <w:pPr>
              <w:pStyle w:val="100"/>
              <w:spacing w:line="240" w:lineRule="auto"/>
            </w:pPr>
            <w:r w:rsidRPr="007B2C62">
              <w:t>100</w:t>
            </w:r>
          </w:p>
        </w:tc>
        <w:tc>
          <w:tcPr>
            <w:tcW w:w="814" w:type="dxa"/>
            <w:shd w:val="clear" w:color="auto" w:fill="auto"/>
            <w:vAlign w:val="center"/>
            <w:hideMark/>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r w:rsidRPr="007B2C62">
              <w:t>15</w:t>
            </w:r>
          </w:p>
        </w:tc>
        <w:tc>
          <w:tcPr>
            <w:tcW w:w="888" w:type="dxa"/>
            <w:shd w:val="clear" w:color="auto" w:fill="auto"/>
            <w:vAlign w:val="center"/>
          </w:tcPr>
          <w:p w:rsidR="007B2C62" w:rsidRPr="007B2C62" w:rsidRDefault="007B2C62" w:rsidP="007D7344">
            <w:pPr>
              <w:pStyle w:val="100"/>
              <w:spacing w:line="240" w:lineRule="auto"/>
            </w:pPr>
            <w:r w:rsidRPr="007B2C62">
              <w:t>2</w:t>
            </w:r>
          </w:p>
        </w:tc>
      </w:tr>
      <w:tr w:rsidR="007B2C62" w:rsidRPr="00936BCC" w:rsidTr="00AA50D9">
        <w:trPr>
          <w:trHeight w:val="255"/>
        </w:trPr>
        <w:tc>
          <w:tcPr>
            <w:tcW w:w="1291" w:type="dxa"/>
            <w:shd w:val="clear" w:color="auto" w:fill="auto"/>
            <w:vAlign w:val="center"/>
            <w:hideMark/>
          </w:tcPr>
          <w:p w:rsidR="007B2C62" w:rsidRPr="007B2C62" w:rsidRDefault="007B2C62" w:rsidP="007D7344">
            <w:pPr>
              <w:pStyle w:val="100"/>
              <w:spacing w:line="240" w:lineRule="auto"/>
            </w:pPr>
          </w:p>
        </w:tc>
        <w:tc>
          <w:tcPr>
            <w:tcW w:w="745" w:type="dxa"/>
            <w:shd w:val="clear" w:color="auto" w:fill="auto"/>
            <w:vAlign w:val="center"/>
            <w:hideMark/>
          </w:tcPr>
          <w:p w:rsidR="007B2C62" w:rsidRPr="007B2C62" w:rsidRDefault="007B2C62" w:rsidP="007D7344">
            <w:pPr>
              <w:pStyle w:val="100"/>
              <w:spacing w:line="240" w:lineRule="auto"/>
            </w:pPr>
            <w:r w:rsidRPr="007B2C62">
              <w:t>80</w:t>
            </w:r>
          </w:p>
        </w:tc>
        <w:tc>
          <w:tcPr>
            <w:tcW w:w="814" w:type="dxa"/>
            <w:shd w:val="clear" w:color="auto" w:fill="auto"/>
            <w:vAlign w:val="center"/>
            <w:hideMark/>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hideMark/>
          </w:tcPr>
          <w:p w:rsidR="007B2C62" w:rsidRPr="007B2C62" w:rsidRDefault="007B2C62" w:rsidP="007D7344">
            <w:pPr>
              <w:pStyle w:val="100"/>
              <w:spacing w:line="240" w:lineRule="auto"/>
            </w:pPr>
            <w:r w:rsidRPr="007B2C62">
              <w:t xml:space="preserve">Врезка на </w:t>
            </w:r>
            <w:proofErr w:type="spellStart"/>
            <w:r w:rsidRPr="007B2C62">
              <w:t>д</w:t>
            </w:r>
            <w:proofErr w:type="spellEnd"/>
            <w:r w:rsidRPr="007B2C62">
              <w:t>/сад</w:t>
            </w:r>
          </w:p>
        </w:tc>
        <w:tc>
          <w:tcPr>
            <w:tcW w:w="745" w:type="dxa"/>
            <w:shd w:val="clear" w:color="auto" w:fill="auto"/>
            <w:vAlign w:val="center"/>
            <w:hideMark/>
          </w:tcPr>
          <w:p w:rsidR="007B2C62" w:rsidRPr="007B2C62" w:rsidRDefault="007B2C62" w:rsidP="007D7344">
            <w:pPr>
              <w:pStyle w:val="100"/>
              <w:spacing w:line="240" w:lineRule="auto"/>
            </w:pPr>
            <w:r w:rsidRPr="007B2C62">
              <w:t>50</w:t>
            </w:r>
          </w:p>
        </w:tc>
        <w:tc>
          <w:tcPr>
            <w:tcW w:w="814" w:type="dxa"/>
            <w:shd w:val="clear" w:color="auto" w:fill="auto"/>
            <w:vAlign w:val="center"/>
            <w:hideMark/>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r w:rsidRPr="007B2C62">
              <w:t>20</w:t>
            </w:r>
          </w:p>
        </w:tc>
        <w:tc>
          <w:tcPr>
            <w:tcW w:w="867" w:type="dxa"/>
            <w:shd w:val="clear" w:color="auto" w:fill="auto"/>
            <w:vAlign w:val="center"/>
          </w:tcPr>
          <w:p w:rsidR="007B2C62" w:rsidRPr="007B2C62" w:rsidRDefault="007B2C62" w:rsidP="007D7344">
            <w:pPr>
              <w:pStyle w:val="100"/>
              <w:spacing w:line="240" w:lineRule="auto"/>
            </w:pPr>
            <w:r w:rsidRPr="007B2C62">
              <w:t>2</w:t>
            </w: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hideMark/>
          </w:tcPr>
          <w:p w:rsidR="007B2C62" w:rsidRPr="007B2C62" w:rsidRDefault="007B2C62" w:rsidP="007D7344">
            <w:pPr>
              <w:pStyle w:val="100"/>
              <w:spacing w:line="240" w:lineRule="auto"/>
            </w:pPr>
            <w:r w:rsidRPr="007B2C62">
              <w:t>Врезка на контору контора</w:t>
            </w:r>
          </w:p>
        </w:tc>
        <w:tc>
          <w:tcPr>
            <w:tcW w:w="745" w:type="dxa"/>
            <w:shd w:val="clear" w:color="auto" w:fill="auto"/>
            <w:vAlign w:val="center"/>
            <w:hideMark/>
          </w:tcPr>
          <w:p w:rsidR="007B2C62" w:rsidRPr="007B2C62" w:rsidRDefault="007B2C62" w:rsidP="007D7344">
            <w:pPr>
              <w:pStyle w:val="100"/>
              <w:spacing w:line="240" w:lineRule="auto"/>
            </w:pPr>
            <w:r w:rsidRPr="007B2C62">
              <w:t>50</w:t>
            </w:r>
          </w:p>
        </w:tc>
        <w:tc>
          <w:tcPr>
            <w:tcW w:w="814" w:type="dxa"/>
            <w:shd w:val="clear" w:color="auto" w:fill="auto"/>
            <w:vAlign w:val="center"/>
            <w:hideMark/>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r w:rsidRPr="007B2C62">
              <w:t>32</w:t>
            </w:r>
          </w:p>
        </w:tc>
        <w:tc>
          <w:tcPr>
            <w:tcW w:w="867" w:type="dxa"/>
            <w:shd w:val="clear" w:color="auto" w:fill="auto"/>
            <w:vAlign w:val="center"/>
          </w:tcPr>
          <w:p w:rsidR="007B2C62" w:rsidRPr="007B2C62" w:rsidRDefault="007B2C62" w:rsidP="007D7344">
            <w:pPr>
              <w:pStyle w:val="100"/>
              <w:spacing w:line="240" w:lineRule="auto"/>
            </w:pPr>
            <w:r w:rsidRPr="007B2C62">
              <w:t>6</w:t>
            </w:r>
          </w:p>
        </w:tc>
        <w:tc>
          <w:tcPr>
            <w:tcW w:w="745" w:type="dxa"/>
            <w:shd w:val="clear" w:color="auto" w:fill="auto"/>
            <w:vAlign w:val="center"/>
          </w:tcPr>
          <w:p w:rsidR="007B2C62" w:rsidRPr="007B2C62" w:rsidRDefault="007B2C62" w:rsidP="007D7344">
            <w:pPr>
              <w:pStyle w:val="100"/>
              <w:spacing w:line="240" w:lineRule="auto"/>
            </w:pPr>
            <w:r w:rsidRPr="007B2C62">
              <w:t>15</w:t>
            </w:r>
          </w:p>
        </w:tc>
        <w:tc>
          <w:tcPr>
            <w:tcW w:w="888" w:type="dxa"/>
            <w:shd w:val="clear" w:color="auto" w:fill="auto"/>
            <w:vAlign w:val="center"/>
          </w:tcPr>
          <w:p w:rsidR="007B2C62" w:rsidRPr="007B2C62" w:rsidRDefault="007B2C62" w:rsidP="007D7344">
            <w:pPr>
              <w:pStyle w:val="100"/>
              <w:spacing w:line="240" w:lineRule="auto"/>
            </w:pPr>
            <w:r w:rsidRPr="007B2C62">
              <w:t>6</w:t>
            </w:r>
          </w:p>
        </w:tc>
      </w:tr>
      <w:tr w:rsidR="007B2C62" w:rsidRPr="00936BCC" w:rsidTr="00AA50D9">
        <w:trPr>
          <w:trHeight w:val="255"/>
        </w:trPr>
        <w:tc>
          <w:tcPr>
            <w:tcW w:w="1291" w:type="dxa"/>
            <w:shd w:val="clear" w:color="auto" w:fill="auto"/>
            <w:vAlign w:val="center"/>
          </w:tcPr>
          <w:p w:rsidR="007B2C62" w:rsidRPr="007B2C62" w:rsidRDefault="007B2C62" w:rsidP="007D7344">
            <w:pPr>
              <w:pStyle w:val="100"/>
              <w:spacing w:line="240" w:lineRule="auto"/>
            </w:pPr>
            <w:r w:rsidRPr="007B2C62">
              <w:t>ТК-3</w:t>
            </w:r>
          </w:p>
        </w:tc>
        <w:tc>
          <w:tcPr>
            <w:tcW w:w="745" w:type="dxa"/>
            <w:shd w:val="clear" w:color="auto" w:fill="auto"/>
            <w:vAlign w:val="center"/>
          </w:tcPr>
          <w:p w:rsidR="007B2C62" w:rsidRPr="007B2C62" w:rsidRDefault="007B2C62" w:rsidP="007D7344">
            <w:pPr>
              <w:pStyle w:val="100"/>
              <w:spacing w:line="240" w:lineRule="auto"/>
            </w:pPr>
            <w:r w:rsidRPr="007B2C62">
              <w:t>50</w:t>
            </w:r>
          </w:p>
        </w:tc>
        <w:tc>
          <w:tcPr>
            <w:tcW w:w="814" w:type="dxa"/>
            <w:shd w:val="clear" w:color="auto" w:fill="auto"/>
            <w:vAlign w:val="center"/>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tcPr>
          <w:p w:rsidR="007B2C62" w:rsidRPr="007B2C62" w:rsidRDefault="007B2C62" w:rsidP="007D7344">
            <w:pPr>
              <w:pStyle w:val="100"/>
              <w:spacing w:line="240" w:lineRule="auto"/>
            </w:pPr>
            <w:r w:rsidRPr="007B2C62">
              <w:t>ТК-4</w:t>
            </w:r>
          </w:p>
        </w:tc>
        <w:tc>
          <w:tcPr>
            <w:tcW w:w="745" w:type="dxa"/>
            <w:shd w:val="clear" w:color="auto" w:fill="auto"/>
            <w:vAlign w:val="center"/>
          </w:tcPr>
          <w:p w:rsidR="007B2C62" w:rsidRPr="007B2C62" w:rsidRDefault="007B2C62" w:rsidP="007D7344">
            <w:pPr>
              <w:pStyle w:val="100"/>
              <w:spacing w:line="240" w:lineRule="auto"/>
            </w:pPr>
            <w:r w:rsidRPr="007B2C62">
              <w:t>50</w:t>
            </w:r>
          </w:p>
        </w:tc>
        <w:tc>
          <w:tcPr>
            <w:tcW w:w="814" w:type="dxa"/>
            <w:shd w:val="clear" w:color="auto" w:fill="auto"/>
            <w:vAlign w:val="center"/>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tcPr>
          <w:p w:rsidR="007B2C62" w:rsidRPr="007B2C62" w:rsidRDefault="007B2C62" w:rsidP="007D7344">
            <w:pPr>
              <w:pStyle w:val="100"/>
              <w:spacing w:line="240" w:lineRule="auto"/>
            </w:pPr>
            <w:r w:rsidRPr="007B2C62">
              <w:t>ТК-6</w:t>
            </w:r>
          </w:p>
        </w:tc>
        <w:tc>
          <w:tcPr>
            <w:tcW w:w="745" w:type="dxa"/>
            <w:shd w:val="clear" w:color="auto" w:fill="auto"/>
            <w:vAlign w:val="center"/>
          </w:tcPr>
          <w:p w:rsidR="007B2C62" w:rsidRPr="007B2C62" w:rsidRDefault="007B2C62" w:rsidP="007D7344">
            <w:pPr>
              <w:pStyle w:val="100"/>
              <w:spacing w:line="240" w:lineRule="auto"/>
            </w:pPr>
          </w:p>
        </w:tc>
        <w:tc>
          <w:tcPr>
            <w:tcW w:w="814" w:type="dxa"/>
            <w:shd w:val="clear" w:color="auto" w:fill="auto"/>
            <w:vAlign w:val="center"/>
          </w:tcPr>
          <w:p w:rsidR="007B2C62" w:rsidRPr="007B2C62" w:rsidRDefault="007B2C62" w:rsidP="007D7344">
            <w:pPr>
              <w:pStyle w:val="100"/>
              <w:spacing w:line="240" w:lineRule="auto"/>
            </w:pP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r w:rsidRPr="007B2C62">
              <w:t>32</w:t>
            </w:r>
          </w:p>
        </w:tc>
        <w:tc>
          <w:tcPr>
            <w:tcW w:w="867" w:type="dxa"/>
            <w:shd w:val="clear" w:color="auto" w:fill="auto"/>
            <w:vAlign w:val="center"/>
          </w:tcPr>
          <w:p w:rsidR="007B2C62" w:rsidRPr="007B2C62" w:rsidRDefault="007B2C62" w:rsidP="007D7344">
            <w:pPr>
              <w:pStyle w:val="100"/>
              <w:spacing w:line="240" w:lineRule="auto"/>
            </w:pPr>
            <w:r w:rsidRPr="007B2C62">
              <w:t>2</w:t>
            </w: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tcPr>
          <w:p w:rsidR="007B2C62" w:rsidRPr="007B2C62" w:rsidRDefault="007B2C62" w:rsidP="007D7344">
            <w:pPr>
              <w:pStyle w:val="100"/>
              <w:spacing w:line="240" w:lineRule="auto"/>
            </w:pPr>
            <w:r w:rsidRPr="007B2C62">
              <w:t>ТК-7</w:t>
            </w:r>
          </w:p>
        </w:tc>
        <w:tc>
          <w:tcPr>
            <w:tcW w:w="745" w:type="dxa"/>
            <w:shd w:val="clear" w:color="auto" w:fill="auto"/>
            <w:vAlign w:val="center"/>
          </w:tcPr>
          <w:p w:rsidR="007B2C62" w:rsidRPr="007B2C62" w:rsidRDefault="007B2C62" w:rsidP="007D7344">
            <w:pPr>
              <w:pStyle w:val="100"/>
              <w:spacing w:line="240" w:lineRule="auto"/>
            </w:pPr>
            <w:r w:rsidRPr="007B2C62">
              <w:t>100</w:t>
            </w:r>
          </w:p>
        </w:tc>
        <w:tc>
          <w:tcPr>
            <w:tcW w:w="814" w:type="dxa"/>
            <w:shd w:val="clear" w:color="auto" w:fill="auto"/>
            <w:vAlign w:val="center"/>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tcPr>
          <w:p w:rsidR="007B2C62" w:rsidRPr="007B2C62" w:rsidRDefault="007B2C62" w:rsidP="007D7344">
            <w:pPr>
              <w:pStyle w:val="100"/>
              <w:spacing w:line="240" w:lineRule="auto"/>
            </w:pPr>
            <w:r w:rsidRPr="007B2C62">
              <w:t>ТК-8</w:t>
            </w:r>
          </w:p>
        </w:tc>
        <w:tc>
          <w:tcPr>
            <w:tcW w:w="745" w:type="dxa"/>
            <w:shd w:val="clear" w:color="auto" w:fill="auto"/>
            <w:vAlign w:val="center"/>
          </w:tcPr>
          <w:p w:rsidR="007B2C62" w:rsidRPr="007B2C62" w:rsidRDefault="007B2C62" w:rsidP="007D7344">
            <w:pPr>
              <w:pStyle w:val="100"/>
              <w:spacing w:line="240" w:lineRule="auto"/>
            </w:pPr>
            <w:r w:rsidRPr="007B2C62">
              <w:t>100</w:t>
            </w:r>
          </w:p>
        </w:tc>
        <w:tc>
          <w:tcPr>
            <w:tcW w:w="814" w:type="dxa"/>
            <w:shd w:val="clear" w:color="auto" w:fill="auto"/>
            <w:vAlign w:val="center"/>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tcPr>
          <w:p w:rsidR="007B2C62" w:rsidRPr="007B2C62" w:rsidRDefault="007B2C62" w:rsidP="007D7344">
            <w:pPr>
              <w:pStyle w:val="100"/>
              <w:spacing w:line="240" w:lineRule="auto"/>
            </w:pPr>
            <w:r w:rsidRPr="007B2C62">
              <w:t>От поворота на школу до поворота на дома</w:t>
            </w:r>
          </w:p>
        </w:tc>
        <w:tc>
          <w:tcPr>
            <w:tcW w:w="745" w:type="dxa"/>
            <w:shd w:val="clear" w:color="auto" w:fill="auto"/>
            <w:vAlign w:val="center"/>
          </w:tcPr>
          <w:p w:rsidR="007B2C62" w:rsidRPr="007B2C62" w:rsidRDefault="007B2C62" w:rsidP="007D7344">
            <w:pPr>
              <w:pStyle w:val="100"/>
              <w:spacing w:line="240" w:lineRule="auto"/>
            </w:pPr>
            <w:r w:rsidRPr="007B2C62">
              <w:t>100</w:t>
            </w:r>
          </w:p>
        </w:tc>
        <w:tc>
          <w:tcPr>
            <w:tcW w:w="814" w:type="dxa"/>
            <w:shd w:val="clear" w:color="auto" w:fill="auto"/>
            <w:vAlign w:val="center"/>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r w:rsidRPr="007B2C62">
              <w:t>25</w:t>
            </w:r>
          </w:p>
        </w:tc>
        <w:tc>
          <w:tcPr>
            <w:tcW w:w="867" w:type="dxa"/>
            <w:shd w:val="clear" w:color="auto" w:fill="auto"/>
            <w:vAlign w:val="center"/>
          </w:tcPr>
          <w:p w:rsidR="007B2C62" w:rsidRPr="007B2C62" w:rsidRDefault="007B2C62" w:rsidP="007D7344">
            <w:pPr>
              <w:pStyle w:val="100"/>
              <w:spacing w:line="240" w:lineRule="auto"/>
            </w:pPr>
            <w:r w:rsidRPr="007B2C62">
              <w:t>2</w:t>
            </w:r>
          </w:p>
        </w:tc>
        <w:tc>
          <w:tcPr>
            <w:tcW w:w="745" w:type="dxa"/>
            <w:shd w:val="clear" w:color="auto" w:fill="auto"/>
            <w:vAlign w:val="center"/>
          </w:tcPr>
          <w:p w:rsidR="007B2C62" w:rsidRPr="007B2C62" w:rsidRDefault="007B2C62" w:rsidP="007D7344">
            <w:pPr>
              <w:pStyle w:val="100"/>
              <w:spacing w:line="240" w:lineRule="auto"/>
            </w:pPr>
            <w:r w:rsidRPr="007B2C62">
              <w:t>15</w:t>
            </w:r>
          </w:p>
        </w:tc>
        <w:tc>
          <w:tcPr>
            <w:tcW w:w="888" w:type="dxa"/>
            <w:shd w:val="clear" w:color="auto" w:fill="auto"/>
            <w:vAlign w:val="center"/>
          </w:tcPr>
          <w:p w:rsidR="007B2C62" w:rsidRPr="007B2C62" w:rsidRDefault="007B2C62" w:rsidP="007D7344">
            <w:pPr>
              <w:pStyle w:val="100"/>
              <w:spacing w:line="240" w:lineRule="auto"/>
            </w:pPr>
            <w:r w:rsidRPr="007B2C62">
              <w:t>2</w:t>
            </w:r>
          </w:p>
        </w:tc>
      </w:tr>
      <w:tr w:rsidR="007B2C62" w:rsidRPr="00936BCC" w:rsidTr="00AA50D9">
        <w:trPr>
          <w:trHeight w:val="255"/>
        </w:trPr>
        <w:tc>
          <w:tcPr>
            <w:tcW w:w="1291" w:type="dxa"/>
            <w:shd w:val="clear" w:color="auto" w:fill="auto"/>
            <w:vAlign w:val="center"/>
          </w:tcPr>
          <w:p w:rsidR="007B2C62" w:rsidRPr="007B2C62" w:rsidRDefault="007B2C62" w:rsidP="007D7344">
            <w:pPr>
              <w:pStyle w:val="100"/>
              <w:spacing w:line="240" w:lineRule="auto"/>
            </w:pPr>
            <w:r w:rsidRPr="007B2C62">
              <w:t>ТК-10</w:t>
            </w:r>
          </w:p>
        </w:tc>
        <w:tc>
          <w:tcPr>
            <w:tcW w:w="745" w:type="dxa"/>
            <w:shd w:val="clear" w:color="auto" w:fill="auto"/>
            <w:vAlign w:val="center"/>
          </w:tcPr>
          <w:p w:rsidR="007B2C62" w:rsidRPr="007B2C62" w:rsidRDefault="007B2C62" w:rsidP="007D7344">
            <w:pPr>
              <w:pStyle w:val="100"/>
              <w:spacing w:line="240" w:lineRule="auto"/>
            </w:pPr>
            <w:r w:rsidRPr="007B2C62">
              <w:t>50</w:t>
            </w:r>
          </w:p>
        </w:tc>
        <w:tc>
          <w:tcPr>
            <w:tcW w:w="814" w:type="dxa"/>
            <w:shd w:val="clear" w:color="auto" w:fill="auto"/>
            <w:vAlign w:val="center"/>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r w:rsidRPr="007B2C62">
              <w:t>15</w:t>
            </w:r>
          </w:p>
        </w:tc>
        <w:tc>
          <w:tcPr>
            <w:tcW w:w="888" w:type="dxa"/>
            <w:shd w:val="clear" w:color="auto" w:fill="auto"/>
            <w:vAlign w:val="center"/>
          </w:tcPr>
          <w:p w:rsidR="007B2C62" w:rsidRPr="007B2C62" w:rsidRDefault="007B2C62" w:rsidP="007D7344">
            <w:pPr>
              <w:pStyle w:val="100"/>
              <w:spacing w:line="240" w:lineRule="auto"/>
            </w:pPr>
            <w:r w:rsidRPr="007B2C62">
              <w:t>2</w:t>
            </w:r>
          </w:p>
        </w:tc>
      </w:tr>
      <w:tr w:rsidR="007B2C62" w:rsidRPr="00936BCC" w:rsidTr="00AA50D9">
        <w:trPr>
          <w:trHeight w:val="255"/>
        </w:trPr>
        <w:tc>
          <w:tcPr>
            <w:tcW w:w="1291" w:type="dxa"/>
            <w:shd w:val="clear" w:color="auto" w:fill="auto"/>
            <w:vAlign w:val="center"/>
          </w:tcPr>
          <w:p w:rsidR="007B2C62" w:rsidRPr="007B2C62" w:rsidRDefault="007B2C62" w:rsidP="007D7344">
            <w:pPr>
              <w:pStyle w:val="100"/>
              <w:spacing w:line="240" w:lineRule="auto"/>
            </w:pPr>
            <w:r w:rsidRPr="007B2C62">
              <w:t>ТК-11</w:t>
            </w:r>
          </w:p>
        </w:tc>
        <w:tc>
          <w:tcPr>
            <w:tcW w:w="745" w:type="dxa"/>
            <w:shd w:val="clear" w:color="auto" w:fill="auto"/>
            <w:vAlign w:val="center"/>
          </w:tcPr>
          <w:p w:rsidR="007B2C62" w:rsidRPr="007B2C62" w:rsidRDefault="007B2C62" w:rsidP="007D7344">
            <w:pPr>
              <w:pStyle w:val="100"/>
              <w:spacing w:line="240" w:lineRule="auto"/>
            </w:pPr>
            <w:r w:rsidRPr="007B2C62">
              <w:t>50</w:t>
            </w:r>
          </w:p>
        </w:tc>
        <w:tc>
          <w:tcPr>
            <w:tcW w:w="814" w:type="dxa"/>
            <w:shd w:val="clear" w:color="auto" w:fill="auto"/>
            <w:vAlign w:val="center"/>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tcPr>
          <w:p w:rsidR="007B2C62" w:rsidRPr="007B2C62" w:rsidRDefault="007B2C62" w:rsidP="007D7344">
            <w:pPr>
              <w:pStyle w:val="100"/>
              <w:spacing w:line="240" w:lineRule="auto"/>
            </w:pPr>
            <w:r w:rsidRPr="007B2C62">
              <w:t>ТК-12</w:t>
            </w:r>
          </w:p>
        </w:tc>
        <w:tc>
          <w:tcPr>
            <w:tcW w:w="745" w:type="dxa"/>
            <w:shd w:val="clear" w:color="auto" w:fill="auto"/>
            <w:vAlign w:val="center"/>
          </w:tcPr>
          <w:p w:rsidR="007B2C62" w:rsidRPr="007B2C62" w:rsidRDefault="007B2C62" w:rsidP="007D7344">
            <w:pPr>
              <w:pStyle w:val="100"/>
              <w:spacing w:line="240" w:lineRule="auto"/>
            </w:pPr>
            <w:r w:rsidRPr="007B2C62">
              <w:t>50</w:t>
            </w:r>
          </w:p>
        </w:tc>
        <w:tc>
          <w:tcPr>
            <w:tcW w:w="814" w:type="dxa"/>
            <w:shd w:val="clear" w:color="auto" w:fill="auto"/>
            <w:vAlign w:val="center"/>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tcPr>
          <w:p w:rsidR="007B2C62" w:rsidRPr="007B2C62" w:rsidRDefault="007B2C62" w:rsidP="007D7344">
            <w:pPr>
              <w:pStyle w:val="100"/>
              <w:spacing w:line="240" w:lineRule="auto"/>
            </w:pPr>
            <w:r w:rsidRPr="007B2C62">
              <w:t>ТК-13</w:t>
            </w:r>
          </w:p>
        </w:tc>
        <w:tc>
          <w:tcPr>
            <w:tcW w:w="745" w:type="dxa"/>
            <w:shd w:val="clear" w:color="auto" w:fill="auto"/>
            <w:vAlign w:val="center"/>
          </w:tcPr>
          <w:p w:rsidR="007B2C62" w:rsidRPr="007B2C62" w:rsidRDefault="007B2C62" w:rsidP="007D7344">
            <w:pPr>
              <w:pStyle w:val="100"/>
              <w:spacing w:line="240" w:lineRule="auto"/>
            </w:pPr>
            <w:r w:rsidRPr="007B2C62">
              <w:t>50</w:t>
            </w:r>
          </w:p>
        </w:tc>
        <w:tc>
          <w:tcPr>
            <w:tcW w:w="814" w:type="dxa"/>
            <w:shd w:val="clear" w:color="auto" w:fill="auto"/>
            <w:vAlign w:val="center"/>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tcPr>
          <w:p w:rsidR="007B2C62" w:rsidRPr="007B2C62" w:rsidRDefault="007B2C62" w:rsidP="007D7344">
            <w:pPr>
              <w:pStyle w:val="100"/>
              <w:spacing w:line="240" w:lineRule="auto"/>
            </w:pPr>
            <w:r w:rsidRPr="007B2C62">
              <w:t>27кв. Дом</w:t>
            </w:r>
          </w:p>
        </w:tc>
        <w:tc>
          <w:tcPr>
            <w:tcW w:w="745" w:type="dxa"/>
            <w:shd w:val="clear" w:color="auto" w:fill="auto"/>
            <w:vAlign w:val="center"/>
          </w:tcPr>
          <w:p w:rsidR="007B2C62" w:rsidRPr="007B2C62" w:rsidRDefault="007B2C62" w:rsidP="007D7344">
            <w:pPr>
              <w:pStyle w:val="100"/>
              <w:spacing w:line="240" w:lineRule="auto"/>
            </w:pPr>
            <w:r w:rsidRPr="007B2C62">
              <w:t>80</w:t>
            </w:r>
          </w:p>
        </w:tc>
        <w:tc>
          <w:tcPr>
            <w:tcW w:w="814" w:type="dxa"/>
            <w:shd w:val="clear" w:color="auto" w:fill="auto"/>
            <w:vAlign w:val="center"/>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r w:rsidRPr="007B2C62">
              <w:t>20</w:t>
            </w:r>
          </w:p>
        </w:tc>
        <w:tc>
          <w:tcPr>
            <w:tcW w:w="867" w:type="dxa"/>
            <w:shd w:val="clear" w:color="auto" w:fill="auto"/>
            <w:vAlign w:val="center"/>
          </w:tcPr>
          <w:p w:rsidR="007B2C62" w:rsidRPr="007B2C62" w:rsidRDefault="007B2C62" w:rsidP="007D7344">
            <w:pPr>
              <w:pStyle w:val="100"/>
              <w:spacing w:line="240" w:lineRule="auto"/>
            </w:pPr>
            <w:r w:rsidRPr="007B2C62">
              <w:t>2</w:t>
            </w: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tcPr>
          <w:p w:rsidR="007B2C62" w:rsidRPr="007B2C62" w:rsidRDefault="007B2C62" w:rsidP="007D7344">
            <w:pPr>
              <w:pStyle w:val="100"/>
              <w:spacing w:line="240" w:lineRule="auto"/>
            </w:pPr>
            <w:r w:rsidRPr="007B2C62">
              <w:t>ТК-1</w:t>
            </w:r>
          </w:p>
        </w:tc>
        <w:tc>
          <w:tcPr>
            <w:tcW w:w="745" w:type="dxa"/>
            <w:shd w:val="clear" w:color="auto" w:fill="auto"/>
            <w:vAlign w:val="center"/>
          </w:tcPr>
          <w:p w:rsidR="007B2C62" w:rsidRPr="007B2C62" w:rsidRDefault="007B2C62" w:rsidP="007D7344">
            <w:pPr>
              <w:pStyle w:val="100"/>
              <w:spacing w:line="240" w:lineRule="auto"/>
            </w:pPr>
            <w:r w:rsidRPr="007B2C62">
              <w:t>150</w:t>
            </w:r>
          </w:p>
        </w:tc>
        <w:tc>
          <w:tcPr>
            <w:tcW w:w="814" w:type="dxa"/>
            <w:shd w:val="clear" w:color="auto" w:fill="auto"/>
            <w:vAlign w:val="center"/>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r w:rsidRPr="007B2C62">
              <w:t>25</w:t>
            </w:r>
          </w:p>
        </w:tc>
        <w:tc>
          <w:tcPr>
            <w:tcW w:w="867" w:type="dxa"/>
            <w:shd w:val="clear" w:color="auto" w:fill="auto"/>
            <w:vAlign w:val="center"/>
          </w:tcPr>
          <w:p w:rsidR="007B2C62" w:rsidRPr="007B2C62" w:rsidRDefault="007B2C62" w:rsidP="007D7344">
            <w:pPr>
              <w:pStyle w:val="100"/>
              <w:spacing w:line="240" w:lineRule="auto"/>
            </w:pPr>
            <w:r w:rsidRPr="007B2C62">
              <w:t>2</w:t>
            </w: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r w:rsidR="007B2C62" w:rsidRPr="00936BCC" w:rsidTr="00AA50D9">
        <w:trPr>
          <w:trHeight w:val="255"/>
        </w:trPr>
        <w:tc>
          <w:tcPr>
            <w:tcW w:w="1291" w:type="dxa"/>
            <w:shd w:val="clear" w:color="auto" w:fill="auto"/>
            <w:vAlign w:val="center"/>
          </w:tcPr>
          <w:p w:rsidR="007B2C62" w:rsidRPr="007B2C62" w:rsidRDefault="007B2C62" w:rsidP="007D7344">
            <w:pPr>
              <w:pStyle w:val="100"/>
              <w:spacing w:line="240" w:lineRule="auto"/>
            </w:pPr>
            <w:r w:rsidRPr="007B2C62">
              <w:t>ТК-1 до врезки на контору</w:t>
            </w:r>
          </w:p>
        </w:tc>
        <w:tc>
          <w:tcPr>
            <w:tcW w:w="745" w:type="dxa"/>
            <w:shd w:val="clear" w:color="auto" w:fill="auto"/>
            <w:vAlign w:val="center"/>
          </w:tcPr>
          <w:p w:rsidR="007B2C62" w:rsidRPr="007B2C62" w:rsidRDefault="007B2C62" w:rsidP="007D7344">
            <w:pPr>
              <w:pStyle w:val="100"/>
              <w:spacing w:line="240" w:lineRule="auto"/>
            </w:pPr>
          </w:p>
        </w:tc>
        <w:tc>
          <w:tcPr>
            <w:tcW w:w="814" w:type="dxa"/>
            <w:shd w:val="clear" w:color="auto" w:fill="auto"/>
            <w:vAlign w:val="center"/>
          </w:tcPr>
          <w:p w:rsidR="007B2C62" w:rsidRPr="007B2C62" w:rsidRDefault="007B2C62" w:rsidP="007D7344">
            <w:pPr>
              <w:pStyle w:val="100"/>
              <w:spacing w:line="240" w:lineRule="auto"/>
            </w:pP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r w:rsidRPr="007B2C62">
              <w:t>32</w:t>
            </w:r>
          </w:p>
        </w:tc>
        <w:tc>
          <w:tcPr>
            <w:tcW w:w="867" w:type="dxa"/>
            <w:shd w:val="clear" w:color="auto" w:fill="auto"/>
            <w:vAlign w:val="center"/>
          </w:tcPr>
          <w:p w:rsidR="007B2C62" w:rsidRPr="007B2C62" w:rsidRDefault="007B2C62" w:rsidP="007D7344">
            <w:pPr>
              <w:pStyle w:val="100"/>
              <w:spacing w:line="240" w:lineRule="auto"/>
            </w:pPr>
            <w:r w:rsidRPr="007B2C62">
              <w:t>4</w:t>
            </w:r>
          </w:p>
        </w:tc>
        <w:tc>
          <w:tcPr>
            <w:tcW w:w="745" w:type="dxa"/>
            <w:shd w:val="clear" w:color="auto" w:fill="auto"/>
            <w:vAlign w:val="center"/>
          </w:tcPr>
          <w:p w:rsidR="007B2C62" w:rsidRPr="007B2C62" w:rsidRDefault="007B2C62" w:rsidP="007D7344">
            <w:pPr>
              <w:pStyle w:val="100"/>
              <w:spacing w:line="240" w:lineRule="auto"/>
            </w:pPr>
            <w:r w:rsidRPr="007B2C62">
              <w:t>15</w:t>
            </w:r>
          </w:p>
        </w:tc>
        <w:tc>
          <w:tcPr>
            <w:tcW w:w="888" w:type="dxa"/>
            <w:shd w:val="clear" w:color="auto" w:fill="auto"/>
            <w:vAlign w:val="center"/>
          </w:tcPr>
          <w:p w:rsidR="007B2C62" w:rsidRPr="007B2C62" w:rsidRDefault="007B2C62" w:rsidP="007D7344">
            <w:pPr>
              <w:pStyle w:val="100"/>
              <w:spacing w:line="240" w:lineRule="auto"/>
            </w:pPr>
            <w:r w:rsidRPr="007B2C62">
              <w:t>4</w:t>
            </w:r>
          </w:p>
        </w:tc>
      </w:tr>
      <w:tr w:rsidR="007B2C62" w:rsidRPr="00936BCC" w:rsidTr="00AA50D9">
        <w:trPr>
          <w:trHeight w:val="255"/>
        </w:trPr>
        <w:tc>
          <w:tcPr>
            <w:tcW w:w="1291" w:type="dxa"/>
            <w:shd w:val="clear" w:color="auto" w:fill="auto"/>
            <w:vAlign w:val="center"/>
          </w:tcPr>
          <w:p w:rsidR="007B2C62" w:rsidRPr="007B2C62" w:rsidRDefault="007B2C62" w:rsidP="007D7344">
            <w:pPr>
              <w:pStyle w:val="100"/>
              <w:spacing w:line="240" w:lineRule="auto"/>
            </w:pPr>
            <w:r w:rsidRPr="007B2C62">
              <w:t>Врезка на контору контора</w:t>
            </w:r>
          </w:p>
        </w:tc>
        <w:tc>
          <w:tcPr>
            <w:tcW w:w="745" w:type="dxa"/>
            <w:shd w:val="clear" w:color="auto" w:fill="auto"/>
            <w:vAlign w:val="center"/>
          </w:tcPr>
          <w:p w:rsidR="007B2C62" w:rsidRPr="007B2C62" w:rsidRDefault="007B2C62" w:rsidP="007D7344">
            <w:pPr>
              <w:pStyle w:val="100"/>
              <w:spacing w:line="240" w:lineRule="auto"/>
            </w:pPr>
            <w:r w:rsidRPr="007B2C62">
              <w:t>50</w:t>
            </w:r>
          </w:p>
        </w:tc>
        <w:tc>
          <w:tcPr>
            <w:tcW w:w="814" w:type="dxa"/>
            <w:shd w:val="clear" w:color="auto" w:fill="auto"/>
            <w:vAlign w:val="center"/>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r w:rsidRPr="007B2C62">
              <w:t>25</w:t>
            </w:r>
          </w:p>
        </w:tc>
        <w:tc>
          <w:tcPr>
            <w:tcW w:w="888" w:type="dxa"/>
            <w:shd w:val="clear" w:color="auto" w:fill="auto"/>
            <w:vAlign w:val="center"/>
          </w:tcPr>
          <w:p w:rsidR="007B2C62" w:rsidRPr="007B2C62" w:rsidRDefault="007B2C62" w:rsidP="007D7344">
            <w:pPr>
              <w:pStyle w:val="100"/>
              <w:spacing w:line="240" w:lineRule="auto"/>
            </w:pPr>
            <w:r w:rsidRPr="007B2C62">
              <w:t>2</w:t>
            </w:r>
          </w:p>
        </w:tc>
      </w:tr>
      <w:tr w:rsidR="007B2C62" w:rsidRPr="00936BCC" w:rsidTr="00AA50D9">
        <w:trPr>
          <w:trHeight w:val="255"/>
        </w:trPr>
        <w:tc>
          <w:tcPr>
            <w:tcW w:w="1291" w:type="dxa"/>
            <w:shd w:val="clear" w:color="auto" w:fill="auto"/>
            <w:vAlign w:val="center"/>
          </w:tcPr>
          <w:p w:rsidR="007B2C62" w:rsidRPr="007B2C62" w:rsidRDefault="007B2C62" w:rsidP="007D7344">
            <w:pPr>
              <w:pStyle w:val="100"/>
              <w:spacing w:line="240" w:lineRule="auto"/>
            </w:pPr>
            <w:r w:rsidRPr="007B2C62">
              <w:lastRenderedPageBreak/>
              <w:t>Врезка на клуб ТК-2</w:t>
            </w:r>
          </w:p>
        </w:tc>
        <w:tc>
          <w:tcPr>
            <w:tcW w:w="745" w:type="dxa"/>
            <w:shd w:val="clear" w:color="auto" w:fill="auto"/>
            <w:vAlign w:val="center"/>
          </w:tcPr>
          <w:p w:rsidR="007B2C62" w:rsidRPr="007B2C62" w:rsidRDefault="007B2C62" w:rsidP="007D7344">
            <w:pPr>
              <w:pStyle w:val="100"/>
              <w:spacing w:line="240" w:lineRule="auto"/>
            </w:pPr>
          </w:p>
        </w:tc>
        <w:tc>
          <w:tcPr>
            <w:tcW w:w="814" w:type="dxa"/>
            <w:shd w:val="clear" w:color="auto" w:fill="auto"/>
            <w:vAlign w:val="center"/>
          </w:tcPr>
          <w:p w:rsidR="007B2C62" w:rsidRPr="007B2C62" w:rsidRDefault="007B2C62" w:rsidP="007D7344">
            <w:pPr>
              <w:pStyle w:val="100"/>
              <w:spacing w:line="240" w:lineRule="auto"/>
            </w:pP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p>
        </w:tc>
        <w:tc>
          <w:tcPr>
            <w:tcW w:w="867" w:type="dxa"/>
            <w:shd w:val="clear" w:color="auto" w:fill="auto"/>
            <w:vAlign w:val="center"/>
          </w:tcPr>
          <w:p w:rsidR="007B2C62" w:rsidRPr="007B2C62" w:rsidRDefault="007B2C62" w:rsidP="007D7344">
            <w:pPr>
              <w:pStyle w:val="100"/>
              <w:spacing w:line="240" w:lineRule="auto"/>
            </w:pPr>
          </w:p>
        </w:tc>
        <w:tc>
          <w:tcPr>
            <w:tcW w:w="745" w:type="dxa"/>
            <w:shd w:val="clear" w:color="auto" w:fill="auto"/>
            <w:vAlign w:val="center"/>
          </w:tcPr>
          <w:p w:rsidR="007B2C62" w:rsidRPr="007B2C62" w:rsidRDefault="007B2C62" w:rsidP="007D7344">
            <w:pPr>
              <w:pStyle w:val="100"/>
              <w:spacing w:line="240" w:lineRule="auto"/>
            </w:pPr>
            <w:r w:rsidRPr="007B2C62">
              <w:t>15</w:t>
            </w:r>
          </w:p>
        </w:tc>
        <w:tc>
          <w:tcPr>
            <w:tcW w:w="888" w:type="dxa"/>
            <w:shd w:val="clear" w:color="auto" w:fill="auto"/>
            <w:vAlign w:val="center"/>
          </w:tcPr>
          <w:p w:rsidR="007B2C62" w:rsidRPr="007B2C62" w:rsidRDefault="007B2C62" w:rsidP="007D7344">
            <w:pPr>
              <w:pStyle w:val="100"/>
              <w:spacing w:line="240" w:lineRule="auto"/>
            </w:pPr>
            <w:r w:rsidRPr="007B2C62">
              <w:t>2</w:t>
            </w:r>
          </w:p>
        </w:tc>
      </w:tr>
      <w:tr w:rsidR="007B2C62" w:rsidRPr="00936BCC" w:rsidTr="00AA50D9">
        <w:trPr>
          <w:trHeight w:val="255"/>
        </w:trPr>
        <w:tc>
          <w:tcPr>
            <w:tcW w:w="1291" w:type="dxa"/>
            <w:shd w:val="clear" w:color="auto" w:fill="auto"/>
            <w:vAlign w:val="center"/>
          </w:tcPr>
          <w:p w:rsidR="007B2C62" w:rsidRPr="007B2C62" w:rsidRDefault="007B2C62" w:rsidP="007D7344">
            <w:pPr>
              <w:pStyle w:val="100"/>
              <w:spacing w:line="240" w:lineRule="auto"/>
            </w:pPr>
            <w:r w:rsidRPr="007B2C62">
              <w:t>ТК-2</w:t>
            </w:r>
          </w:p>
        </w:tc>
        <w:tc>
          <w:tcPr>
            <w:tcW w:w="745" w:type="dxa"/>
            <w:shd w:val="clear" w:color="auto" w:fill="auto"/>
            <w:vAlign w:val="center"/>
          </w:tcPr>
          <w:p w:rsidR="007B2C62" w:rsidRPr="007B2C62" w:rsidRDefault="007B2C62" w:rsidP="007D7344">
            <w:pPr>
              <w:pStyle w:val="100"/>
              <w:spacing w:line="240" w:lineRule="auto"/>
            </w:pPr>
            <w:r w:rsidRPr="007B2C62">
              <w:t>80</w:t>
            </w:r>
          </w:p>
        </w:tc>
        <w:tc>
          <w:tcPr>
            <w:tcW w:w="814" w:type="dxa"/>
            <w:shd w:val="clear" w:color="auto" w:fill="auto"/>
            <w:vAlign w:val="center"/>
          </w:tcPr>
          <w:p w:rsidR="007B2C62" w:rsidRPr="007B2C62" w:rsidRDefault="007B2C62" w:rsidP="007D7344">
            <w:pPr>
              <w:pStyle w:val="100"/>
              <w:spacing w:line="240" w:lineRule="auto"/>
            </w:pPr>
            <w:r w:rsidRPr="007B2C62">
              <w:t>2</w:t>
            </w:r>
          </w:p>
        </w:tc>
        <w:tc>
          <w:tcPr>
            <w:tcW w:w="1104"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23"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992" w:type="dxa"/>
            <w:shd w:val="clear" w:color="auto" w:fill="auto"/>
            <w:vAlign w:val="center"/>
          </w:tcPr>
          <w:p w:rsidR="007B2C62" w:rsidRPr="007B2C62" w:rsidRDefault="007B2C62" w:rsidP="007D7344">
            <w:pPr>
              <w:pStyle w:val="100"/>
              <w:spacing w:line="240" w:lineRule="auto"/>
              <w:rPr>
                <w:rFonts w:eastAsia="Times New Roman"/>
                <w:lang w:eastAsia="ru-RU"/>
              </w:rPr>
            </w:pPr>
          </w:p>
        </w:tc>
        <w:tc>
          <w:tcPr>
            <w:tcW w:w="1044" w:type="dxa"/>
            <w:shd w:val="clear" w:color="auto" w:fill="auto"/>
            <w:vAlign w:val="center"/>
          </w:tcPr>
          <w:p w:rsidR="007B2C62" w:rsidRPr="007B2C62" w:rsidRDefault="007B2C62" w:rsidP="007D7344">
            <w:pPr>
              <w:pStyle w:val="100"/>
              <w:spacing w:line="240" w:lineRule="auto"/>
            </w:pPr>
            <w:r w:rsidRPr="007B2C62">
              <w:t>32</w:t>
            </w:r>
          </w:p>
        </w:tc>
        <w:tc>
          <w:tcPr>
            <w:tcW w:w="867" w:type="dxa"/>
            <w:shd w:val="clear" w:color="auto" w:fill="auto"/>
            <w:vAlign w:val="center"/>
          </w:tcPr>
          <w:p w:rsidR="007B2C62" w:rsidRPr="007B2C62" w:rsidRDefault="007B2C62" w:rsidP="007D7344">
            <w:pPr>
              <w:pStyle w:val="100"/>
              <w:spacing w:line="240" w:lineRule="auto"/>
            </w:pPr>
            <w:r w:rsidRPr="007B2C62">
              <w:t>2</w:t>
            </w:r>
          </w:p>
        </w:tc>
        <w:tc>
          <w:tcPr>
            <w:tcW w:w="745" w:type="dxa"/>
            <w:shd w:val="clear" w:color="auto" w:fill="auto"/>
            <w:vAlign w:val="center"/>
          </w:tcPr>
          <w:p w:rsidR="007B2C62" w:rsidRPr="007B2C62" w:rsidRDefault="007B2C62" w:rsidP="007D7344">
            <w:pPr>
              <w:pStyle w:val="100"/>
              <w:spacing w:line="240" w:lineRule="auto"/>
            </w:pPr>
          </w:p>
        </w:tc>
        <w:tc>
          <w:tcPr>
            <w:tcW w:w="888" w:type="dxa"/>
            <w:shd w:val="clear" w:color="auto" w:fill="auto"/>
            <w:vAlign w:val="center"/>
          </w:tcPr>
          <w:p w:rsidR="007B2C62" w:rsidRPr="007B2C62" w:rsidRDefault="007B2C62" w:rsidP="007D7344">
            <w:pPr>
              <w:pStyle w:val="100"/>
              <w:spacing w:line="240" w:lineRule="auto"/>
            </w:pPr>
          </w:p>
        </w:tc>
      </w:tr>
    </w:tbl>
    <w:p w:rsidR="00EF5D08" w:rsidRDefault="00EF5D08" w:rsidP="007D7344">
      <w:pPr>
        <w:spacing w:after="0" w:line="240" w:lineRule="auto"/>
        <w:ind w:firstLine="708"/>
        <w:jc w:val="both"/>
        <w:rPr>
          <w:rFonts w:ascii="Times New Roman" w:hAnsi="Times New Roman" w:cs="Times New Roman"/>
          <w:sz w:val="24"/>
          <w:szCs w:val="24"/>
        </w:rPr>
      </w:pPr>
    </w:p>
    <w:p w:rsidR="007D7344" w:rsidRDefault="00EF5D08" w:rsidP="007D7344">
      <w:pPr>
        <w:spacing w:after="0" w:line="240" w:lineRule="auto"/>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w:t>
      </w:r>
    </w:p>
    <w:p w:rsidR="00EF5D08" w:rsidRDefault="00EF5D08" w:rsidP="007D7344">
      <w:pPr>
        <w:spacing w:after="0" w:line="240" w:lineRule="auto"/>
        <w:jc w:val="both"/>
        <w:rPr>
          <w:rFonts w:ascii="Times New Roman" w:hAnsi="Times New Roman" w:cs="Times New Roman"/>
          <w:sz w:val="24"/>
          <w:szCs w:val="24"/>
        </w:rPr>
      </w:pPr>
      <w:r w:rsidRPr="00D54D34">
        <w:rPr>
          <w:rFonts w:ascii="Times New Roman" w:hAnsi="Times New Roman" w:cs="Times New Roman"/>
          <w:sz w:val="24"/>
          <w:szCs w:val="24"/>
        </w:rPr>
        <w:t>на тепловых сетях</w:t>
      </w:r>
      <w:r w:rsidR="004B2583">
        <w:rPr>
          <w:rFonts w:ascii="Times New Roman" w:hAnsi="Times New Roman" w:cs="Times New Roman"/>
          <w:sz w:val="24"/>
          <w:szCs w:val="24"/>
        </w:rPr>
        <w:t xml:space="preserve"> котельной с. </w:t>
      </w:r>
      <w:proofErr w:type="spellStart"/>
      <w:r w:rsidR="004B2583">
        <w:rPr>
          <w:rFonts w:ascii="Times New Roman" w:hAnsi="Times New Roman" w:cs="Times New Roman"/>
          <w:sz w:val="24"/>
          <w:szCs w:val="24"/>
        </w:rPr>
        <w:t>Гловчино</w:t>
      </w:r>
      <w:proofErr w:type="spellEnd"/>
      <w:r w:rsidR="004B2583">
        <w:rPr>
          <w:rFonts w:ascii="Times New Roman" w:hAnsi="Times New Roman" w:cs="Times New Roman"/>
          <w:sz w:val="24"/>
          <w:szCs w:val="24"/>
        </w:rPr>
        <w:t xml:space="preserve"> </w:t>
      </w:r>
      <w:proofErr w:type="gramStart"/>
      <w:r w:rsidR="004B2583">
        <w:rPr>
          <w:rFonts w:ascii="Times New Roman" w:hAnsi="Times New Roman" w:cs="Times New Roman"/>
          <w:sz w:val="24"/>
          <w:szCs w:val="24"/>
        </w:rPr>
        <w:t>ТКУ</w:t>
      </w:r>
      <w:proofErr w:type="gramEnd"/>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67</w:t>
      </w:r>
      <w:r w:rsidRPr="00D54D34">
        <w:rPr>
          <w:rFonts w:ascii="Times New Roman" w:hAnsi="Times New Roman" w:cs="Times New Roman"/>
          <w:sz w:val="24"/>
          <w:szCs w:val="24"/>
        </w:rPr>
        <w:t>.</w:t>
      </w:r>
    </w:p>
    <w:p w:rsidR="007D7344" w:rsidRDefault="007D7344" w:rsidP="007D7344">
      <w:pPr>
        <w:spacing w:after="0" w:line="240" w:lineRule="auto"/>
        <w:jc w:val="right"/>
        <w:rPr>
          <w:rFonts w:ascii="Times New Roman" w:hAnsi="Times New Roman" w:cs="Times New Roman"/>
          <w:sz w:val="24"/>
          <w:szCs w:val="24"/>
        </w:rPr>
      </w:pPr>
    </w:p>
    <w:p w:rsidR="00EF5D08" w:rsidRDefault="00EF5D08" w:rsidP="007D7344">
      <w:pPr>
        <w:spacing w:after="0" w:line="240" w:lineRule="auto"/>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67</w:t>
      </w:r>
    </w:p>
    <w:p w:rsidR="007D7344" w:rsidRDefault="00EF5D08" w:rsidP="007D7344">
      <w:pPr>
        <w:spacing w:after="0" w:line="240" w:lineRule="auto"/>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w:t>
      </w:r>
    </w:p>
    <w:p w:rsidR="00EF5D08" w:rsidRDefault="00EF5D08" w:rsidP="007D7344">
      <w:pPr>
        <w:spacing w:after="0" w:line="240" w:lineRule="auto"/>
        <w:jc w:val="center"/>
        <w:rPr>
          <w:rFonts w:ascii="Times New Roman" w:hAnsi="Times New Roman" w:cs="Times New Roman"/>
          <w:b/>
          <w:sz w:val="24"/>
          <w:szCs w:val="24"/>
        </w:rPr>
      </w:pPr>
      <w:r w:rsidRPr="00D54D34">
        <w:rPr>
          <w:rFonts w:ascii="Times New Roman" w:hAnsi="Times New Roman" w:cs="Times New Roman"/>
          <w:b/>
          <w:sz w:val="24"/>
          <w:szCs w:val="24"/>
        </w:rPr>
        <w:t xml:space="preserve">на тепловых сетях </w:t>
      </w:r>
      <w:r w:rsidR="004B2583" w:rsidRPr="004B2583">
        <w:rPr>
          <w:rFonts w:ascii="Times New Roman" w:hAnsi="Times New Roman" w:cs="Times New Roman"/>
          <w:b/>
          <w:sz w:val="24"/>
          <w:szCs w:val="24"/>
        </w:rPr>
        <w:t xml:space="preserve">котельной с. </w:t>
      </w:r>
      <w:proofErr w:type="spellStart"/>
      <w:r w:rsidR="004B2583" w:rsidRPr="004B2583">
        <w:rPr>
          <w:rFonts w:ascii="Times New Roman" w:hAnsi="Times New Roman" w:cs="Times New Roman"/>
          <w:b/>
          <w:sz w:val="24"/>
          <w:szCs w:val="24"/>
        </w:rPr>
        <w:t>Гловчино</w:t>
      </w:r>
      <w:proofErr w:type="spellEnd"/>
      <w:r w:rsidR="004B2583" w:rsidRPr="004B2583">
        <w:rPr>
          <w:rFonts w:ascii="Times New Roman" w:hAnsi="Times New Roman" w:cs="Times New Roman"/>
          <w:b/>
          <w:sz w:val="24"/>
          <w:szCs w:val="24"/>
        </w:rPr>
        <w:t xml:space="preserve"> ТКУ</w:t>
      </w:r>
    </w:p>
    <w:p w:rsidR="007D7344" w:rsidRDefault="007D7344"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888"/>
      </w:tblGrid>
      <w:tr w:rsidR="004B2583" w:rsidRPr="00936BCC" w:rsidTr="00AA50D9">
        <w:trPr>
          <w:trHeight w:val="315"/>
          <w:tblHeader/>
        </w:trPr>
        <w:tc>
          <w:tcPr>
            <w:tcW w:w="1291" w:type="dxa"/>
            <w:vMerge w:val="restart"/>
            <w:shd w:val="clear" w:color="auto" w:fill="auto"/>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633" w:type="dxa"/>
            <w:gridSpan w:val="2"/>
            <w:shd w:val="clear" w:color="auto" w:fill="auto"/>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4B2583" w:rsidRPr="00936BCC" w:rsidTr="00AA50D9">
        <w:trPr>
          <w:trHeight w:val="300"/>
          <w:tblHeader/>
        </w:trPr>
        <w:tc>
          <w:tcPr>
            <w:tcW w:w="1291"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4B2583" w:rsidRPr="00936BCC" w:rsidRDefault="004B2583"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4B2583" w:rsidRPr="00936BCC" w:rsidRDefault="004B2583"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4B2583" w:rsidRPr="00936BCC" w:rsidRDefault="004B2583"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4B2583" w:rsidRPr="00936BCC" w:rsidRDefault="004B2583"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88" w:type="dxa"/>
            <w:vMerge w:val="restart"/>
            <w:shd w:val="clear" w:color="auto" w:fill="auto"/>
            <w:textDirection w:val="btLr"/>
            <w:vAlign w:val="center"/>
            <w:hideMark/>
          </w:tcPr>
          <w:p w:rsidR="004B2583" w:rsidRPr="00936BCC" w:rsidRDefault="004B2583"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4B2583" w:rsidRPr="00936BCC" w:rsidTr="00AA50D9">
        <w:trPr>
          <w:trHeight w:val="300"/>
          <w:tblHeader/>
        </w:trPr>
        <w:tc>
          <w:tcPr>
            <w:tcW w:w="1291"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4B2583" w:rsidRPr="00936BCC" w:rsidRDefault="004B2583"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888"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r>
      <w:tr w:rsidR="004B2583" w:rsidRPr="00936BCC" w:rsidTr="00AA50D9">
        <w:trPr>
          <w:cantSplit/>
          <w:trHeight w:val="1134"/>
          <w:tblHeader/>
        </w:trPr>
        <w:tc>
          <w:tcPr>
            <w:tcW w:w="1291"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4B2583" w:rsidRPr="00936BCC" w:rsidRDefault="004B2583"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4B2583" w:rsidRPr="00936BCC" w:rsidRDefault="004B2583"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spellStart"/>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spellEnd"/>
            <w:proofErr w:type="gramEnd"/>
          </w:p>
        </w:tc>
        <w:tc>
          <w:tcPr>
            <w:tcW w:w="992" w:type="dxa"/>
            <w:shd w:val="clear" w:color="auto" w:fill="auto"/>
            <w:textDirection w:val="btLr"/>
            <w:vAlign w:val="center"/>
            <w:hideMark/>
          </w:tcPr>
          <w:p w:rsidR="004B2583" w:rsidRPr="00936BCC" w:rsidRDefault="004B2583"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888"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r>
      <w:tr w:rsidR="004B2583" w:rsidRPr="00936BCC" w:rsidTr="00AA50D9">
        <w:trPr>
          <w:trHeight w:val="255"/>
        </w:trPr>
        <w:tc>
          <w:tcPr>
            <w:tcW w:w="1291" w:type="dxa"/>
            <w:shd w:val="clear" w:color="auto" w:fill="auto"/>
            <w:vAlign w:val="center"/>
            <w:hideMark/>
          </w:tcPr>
          <w:p w:rsidR="004B2583" w:rsidRPr="004B2583" w:rsidRDefault="004B2583" w:rsidP="007D7344">
            <w:pPr>
              <w:pStyle w:val="100"/>
              <w:spacing w:line="240" w:lineRule="auto"/>
            </w:pPr>
            <w:r w:rsidRPr="004B2583">
              <w:t>ТК-1</w:t>
            </w:r>
          </w:p>
        </w:tc>
        <w:tc>
          <w:tcPr>
            <w:tcW w:w="745" w:type="dxa"/>
            <w:shd w:val="clear" w:color="auto" w:fill="auto"/>
            <w:vAlign w:val="center"/>
            <w:hideMark/>
          </w:tcPr>
          <w:p w:rsidR="004B2583" w:rsidRPr="004B2583" w:rsidRDefault="004B2583" w:rsidP="007D7344">
            <w:pPr>
              <w:pStyle w:val="100"/>
              <w:spacing w:line="240" w:lineRule="auto"/>
            </w:pPr>
            <w:r w:rsidRPr="004B2583">
              <w:t>150</w:t>
            </w:r>
          </w:p>
        </w:tc>
        <w:tc>
          <w:tcPr>
            <w:tcW w:w="814" w:type="dxa"/>
            <w:shd w:val="clear" w:color="auto" w:fill="auto"/>
            <w:vAlign w:val="center"/>
            <w:hideMark/>
          </w:tcPr>
          <w:p w:rsidR="004B2583" w:rsidRPr="004B2583" w:rsidRDefault="004B2583" w:rsidP="007D7344">
            <w:pPr>
              <w:pStyle w:val="100"/>
              <w:spacing w:line="240" w:lineRule="auto"/>
            </w:pPr>
            <w:r w:rsidRPr="004B2583">
              <w:t>2</w:t>
            </w:r>
          </w:p>
        </w:tc>
        <w:tc>
          <w:tcPr>
            <w:tcW w:w="1104" w:type="dxa"/>
            <w:shd w:val="clear" w:color="auto" w:fill="auto"/>
            <w:vAlign w:val="center"/>
          </w:tcPr>
          <w:p w:rsidR="004B2583" w:rsidRPr="004B2583" w:rsidRDefault="004B2583" w:rsidP="007D7344">
            <w:pPr>
              <w:pStyle w:val="100"/>
              <w:spacing w:line="240" w:lineRule="auto"/>
              <w:rPr>
                <w:rFonts w:eastAsia="Times New Roman"/>
                <w:lang w:eastAsia="ru-RU"/>
              </w:rPr>
            </w:pPr>
          </w:p>
        </w:tc>
        <w:tc>
          <w:tcPr>
            <w:tcW w:w="1023" w:type="dxa"/>
            <w:shd w:val="clear" w:color="auto" w:fill="auto"/>
            <w:vAlign w:val="center"/>
          </w:tcPr>
          <w:p w:rsidR="004B2583" w:rsidRPr="004B2583" w:rsidRDefault="004B2583" w:rsidP="007D7344">
            <w:pPr>
              <w:pStyle w:val="100"/>
              <w:spacing w:line="240" w:lineRule="auto"/>
              <w:rPr>
                <w:rFonts w:eastAsia="Times New Roman"/>
                <w:lang w:eastAsia="ru-RU"/>
              </w:rPr>
            </w:pPr>
          </w:p>
        </w:tc>
        <w:tc>
          <w:tcPr>
            <w:tcW w:w="992" w:type="dxa"/>
            <w:shd w:val="clear" w:color="auto" w:fill="auto"/>
            <w:vAlign w:val="center"/>
          </w:tcPr>
          <w:p w:rsidR="004B2583" w:rsidRPr="004B2583" w:rsidRDefault="004B2583" w:rsidP="007D7344">
            <w:pPr>
              <w:pStyle w:val="100"/>
              <w:spacing w:line="240" w:lineRule="auto"/>
              <w:rPr>
                <w:rFonts w:eastAsia="Times New Roman"/>
                <w:lang w:eastAsia="ru-RU"/>
              </w:rPr>
            </w:pPr>
          </w:p>
        </w:tc>
        <w:tc>
          <w:tcPr>
            <w:tcW w:w="1044" w:type="dxa"/>
            <w:shd w:val="clear" w:color="auto" w:fill="auto"/>
            <w:vAlign w:val="center"/>
          </w:tcPr>
          <w:p w:rsidR="004B2583" w:rsidRPr="004B2583" w:rsidRDefault="004B2583" w:rsidP="007D7344">
            <w:pPr>
              <w:pStyle w:val="100"/>
              <w:spacing w:line="240" w:lineRule="auto"/>
            </w:pPr>
          </w:p>
          <w:p w:rsidR="004B2583" w:rsidRPr="004B2583" w:rsidRDefault="004B2583" w:rsidP="007D7344">
            <w:pPr>
              <w:pStyle w:val="100"/>
              <w:spacing w:line="240" w:lineRule="auto"/>
            </w:pPr>
            <w:r w:rsidRPr="004B2583">
              <w:t>32</w:t>
            </w:r>
          </w:p>
        </w:tc>
        <w:tc>
          <w:tcPr>
            <w:tcW w:w="867" w:type="dxa"/>
            <w:shd w:val="clear" w:color="auto" w:fill="auto"/>
            <w:vAlign w:val="center"/>
          </w:tcPr>
          <w:p w:rsidR="004B2583" w:rsidRPr="004B2583" w:rsidRDefault="004B2583" w:rsidP="007D7344">
            <w:pPr>
              <w:pStyle w:val="100"/>
              <w:spacing w:line="240" w:lineRule="auto"/>
            </w:pPr>
            <w:r w:rsidRPr="004B2583">
              <w:t>2</w:t>
            </w:r>
          </w:p>
        </w:tc>
        <w:tc>
          <w:tcPr>
            <w:tcW w:w="745" w:type="dxa"/>
            <w:shd w:val="clear" w:color="auto" w:fill="auto"/>
            <w:vAlign w:val="center"/>
          </w:tcPr>
          <w:p w:rsidR="004B2583" w:rsidRPr="004B2583" w:rsidRDefault="004B2583" w:rsidP="007D7344">
            <w:pPr>
              <w:pStyle w:val="100"/>
              <w:spacing w:line="240" w:lineRule="auto"/>
            </w:pPr>
          </w:p>
        </w:tc>
        <w:tc>
          <w:tcPr>
            <w:tcW w:w="888" w:type="dxa"/>
            <w:shd w:val="clear" w:color="auto" w:fill="auto"/>
            <w:vAlign w:val="center"/>
          </w:tcPr>
          <w:p w:rsidR="004B2583" w:rsidRPr="004B2583" w:rsidRDefault="004B2583" w:rsidP="007D7344">
            <w:pPr>
              <w:pStyle w:val="100"/>
              <w:spacing w:line="240" w:lineRule="auto"/>
            </w:pPr>
          </w:p>
        </w:tc>
      </w:tr>
      <w:tr w:rsidR="004B2583" w:rsidRPr="00936BCC" w:rsidTr="00AA50D9">
        <w:trPr>
          <w:trHeight w:val="255"/>
        </w:trPr>
        <w:tc>
          <w:tcPr>
            <w:tcW w:w="1291" w:type="dxa"/>
            <w:shd w:val="clear" w:color="auto" w:fill="auto"/>
            <w:vAlign w:val="center"/>
            <w:hideMark/>
          </w:tcPr>
          <w:p w:rsidR="004B2583" w:rsidRPr="004B2583" w:rsidRDefault="004B2583" w:rsidP="007D7344">
            <w:pPr>
              <w:pStyle w:val="100"/>
              <w:spacing w:line="240" w:lineRule="auto"/>
            </w:pPr>
            <w:r w:rsidRPr="004B2583">
              <w:t>ТК-2</w:t>
            </w:r>
          </w:p>
        </w:tc>
        <w:tc>
          <w:tcPr>
            <w:tcW w:w="745" w:type="dxa"/>
            <w:shd w:val="clear" w:color="auto" w:fill="auto"/>
            <w:vAlign w:val="center"/>
            <w:hideMark/>
          </w:tcPr>
          <w:p w:rsidR="004B2583" w:rsidRPr="004B2583" w:rsidRDefault="004B2583" w:rsidP="007D7344">
            <w:pPr>
              <w:pStyle w:val="100"/>
              <w:spacing w:line="240" w:lineRule="auto"/>
            </w:pPr>
            <w:r w:rsidRPr="004B2583">
              <w:t>150</w:t>
            </w:r>
          </w:p>
        </w:tc>
        <w:tc>
          <w:tcPr>
            <w:tcW w:w="814" w:type="dxa"/>
            <w:shd w:val="clear" w:color="auto" w:fill="auto"/>
            <w:vAlign w:val="center"/>
            <w:hideMark/>
          </w:tcPr>
          <w:p w:rsidR="004B2583" w:rsidRPr="004B2583" w:rsidRDefault="004B2583" w:rsidP="007D7344">
            <w:pPr>
              <w:pStyle w:val="100"/>
              <w:spacing w:line="240" w:lineRule="auto"/>
            </w:pPr>
            <w:r w:rsidRPr="004B2583">
              <w:t>2</w:t>
            </w:r>
          </w:p>
        </w:tc>
        <w:tc>
          <w:tcPr>
            <w:tcW w:w="1104" w:type="dxa"/>
            <w:shd w:val="clear" w:color="auto" w:fill="auto"/>
            <w:vAlign w:val="center"/>
          </w:tcPr>
          <w:p w:rsidR="004B2583" w:rsidRPr="004B2583" w:rsidRDefault="004B2583" w:rsidP="007D7344">
            <w:pPr>
              <w:pStyle w:val="100"/>
              <w:spacing w:line="240" w:lineRule="auto"/>
              <w:rPr>
                <w:rFonts w:eastAsia="Times New Roman"/>
                <w:lang w:eastAsia="ru-RU"/>
              </w:rPr>
            </w:pPr>
          </w:p>
        </w:tc>
        <w:tc>
          <w:tcPr>
            <w:tcW w:w="1023" w:type="dxa"/>
            <w:shd w:val="clear" w:color="auto" w:fill="auto"/>
            <w:vAlign w:val="center"/>
          </w:tcPr>
          <w:p w:rsidR="004B2583" w:rsidRPr="004B2583" w:rsidRDefault="004B2583" w:rsidP="007D7344">
            <w:pPr>
              <w:pStyle w:val="100"/>
              <w:spacing w:line="240" w:lineRule="auto"/>
              <w:rPr>
                <w:rFonts w:eastAsia="Times New Roman"/>
                <w:lang w:eastAsia="ru-RU"/>
              </w:rPr>
            </w:pPr>
          </w:p>
        </w:tc>
        <w:tc>
          <w:tcPr>
            <w:tcW w:w="992" w:type="dxa"/>
            <w:shd w:val="clear" w:color="auto" w:fill="auto"/>
            <w:vAlign w:val="center"/>
          </w:tcPr>
          <w:p w:rsidR="004B2583" w:rsidRPr="004B2583" w:rsidRDefault="004B2583" w:rsidP="007D7344">
            <w:pPr>
              <w:pStyle w:val="100"/>
              <w:spacing w:line="240" w:lineRule="auto"/>
              <w:rPr>
                <w:rFonts w:eastAsia="Times New Roman"/>
                <w:lang w:eastAsia="ru-RU"/>
              </w:rPr>
            </w:pPr>
          </w:p>
        </w:tc>
        <w:tc>
          <w:tcPr>
            <w:tcW w:w="1044" w:type="dxa"/>
            <w:shd w:val="clear" w:color="auto" w:fill="auto"/>
            <w:vAlign w:val="center"/>
          </w:tcPr>
          <w:p w:rsidR="004B2583" w:rsidRPr="004B2583" w:rsidRDefault="004B2583" w:rsidP="007D7344">
            <w:pPr>
              <w:pStyle w:val="100"/>
              <w:spacing w:line="240" w:lineRule="auto"/>
            </w:pPr>
          </w:p>
        </w:tc>
        <w:tc>
          <w:tcPr>
            <w:tcW w:w="867" w:type="dxa"/>
            <w:shd w:val="clear" w:color="auto" w:fill="auto"/>
            <w:vAlign w:val="center"/>
          </w:tcPr>
          <w:p w:rsidR="004B2583" w:rsidRPr="004B2583" w:rsidRDefault="004B2583" w:rsidP="007D7344">
            <w:pPr>
              <w:pStyle w:val="100"/>
              <w:spacing w:line="240" w:lineRule="auto"/>
            </w:pPr>
          </w:p>
        </w:tc>
        <w:tc>
          <w:tcPr>
            <w:tcW w:w="745" w:type="dxa"/>
            <w:shd w:val="clear" w:color="auto" w:fill="auto"/>
            <w:vAlign w:val="center"/>
          </w:tcPr>
          <w:p w:rsidR="004B2583" w:rsidRPr="004B2583" w:rsidRDefault="004B2583" w:rsidP="007D7344">
            <w:pPr>
              <w:pStyle w:val="100"/>
              <w:spacing w:line="240" w:lineRule="auto"/>
            </w:pPr>
          </w:p>
        </w:tc>
        <w:tc>
          <w:tcPr>
            <w:tcW w:w="888" w:type="dxa"/>
            <w:shd w:val="clear" w:color="auto" w:fill="auto"/>
            <w:vAlign w:val="center"/>
          </w:tcPr>
          <w:p w:rsidR="004B2583" w:rsidRPr="004B2583" w:rsidRDefault="004B2583" w:rsidP="007D7344">
            <w:pPr>
              <w:pStyle w:val="100"/>
              <w:spacing w:line="240" w:lineRule="auto"/>
            </w:pPr>
          </w:p>
        </w:tc>
      </w:tr>
      <w:tr w:rsidR="004B2583" w:rsidRPr="00936BCC" w:rsidTr="00AA50D9">
        <w:trPr>
          <w:trHeight w:val="255"/>
        </w:trPr>
        <w:tc>
          <w:tcPr>
            <w:tcW w:w="1291" w:type="dxa"/>
            <w:shd w:val="clear" w:color="auto" w:fill="auto"/>
            <w:vAlign w:val="center"/>
            <w:hideMark/>
          </w:tcPr>
          <w:p w:rsidR="004B2583" w:rsidRPr="004B2583" w:rsidRDefault="004B2583" w:rsidP="007D7344">
            <w:pPr>
              <w:pStyle w:val="100"/>
              <w:spacing w:line="240" w:lineRule="auto"/>
            </w:pPr>
            <w:r w:rsidRPr="004B2583">
              <w:t>ТК-2</w:t>
            </w:r>
          </w:p>
        </w:tc>
        <w:tc>
          <w:tcPr>
            <w:tcW w:w="745" w:type="dxa"/>
            <w:shd w:val="clear" w:color="auto" w:fill="auto"/>
            <w:vAlign w:val="center"/>
            <w:hideMark/>
          </w:tcPr>
          <w:p w:rsidR="004B2583" w:rsidRPr="004B2583" w:rsidRDefault="004B2583" w:rsidP="007D7344">
            <w:pPr>
              <w:pStyle w:val="100"/>
              <w:spacing w:line="240" w:lineRule="auto"/>
            </w:pPr>
            <w:r w:rsidRPr="004B2583">
              <w:t>50</w:t>
            </w:r>
          </w:p>
        </w:tc>
        <w:tc>
          <w:tcPr>
            <w:tcW w:w="814" w:type="dxa"/>
            <w:shd w:val="clear" w:color="auto" w:fill="auto"/>
            <w:vAlign w:val="center"/>
            <w:hideMark/>
          </w:tcPr>
          <w:p w:rsidR="004B2583" w:rsidRPr="004B2583" w:rsidRDefault="004B2583" w:rsidP="007D7344">
            <w:pPr>
              <w:pStyle w:val="100"/>
              <w:spacing w:line="240" w:lineRule="auto"/>
            </w:pPr>
            <w:r w:rsidRPr="004B2583">
              <w:t>4</w:t>
            </w:r>
          </w:p>
        </w:tc>
        <w:tc>
          <w:tcPr>
            <w:tcW w:w="1104" w:type="dxa"/>
            <w:shd w:val="clear" w:color="auto" w:fill="auto"/>
            <w:vAlign w:val="center"/>
          </w:tcPr>
          <w:p w:rsidR="004B2583" w:rsidRPr="004B2583" w:rsidRDefault="004B2583" w:rsidP="007D7344">
            <w:pPr>
              <w:pStyle w:val="100"/>
              <w:spacing w:line="240" w:lineRule="auto"/>
              <w:rPr>
                <w:rFonts w:eastAsia="Times New Roman"/>
                <w:lang w:eastAsia="ru-RU"/>
              </w:rPr>
            </w:pPr>
          </w:p>
        </w:tc>
        <w:tc>
          <w:tcPr>
            <w:tcW w:w="1023" w:type="dxa"/>
            <w:shd w:val="clear" w:color="auto" w:fill="auto"/>
            <w:vAlign w:val="center"/>
          </w:tcPr>
          <w:p w:rsidR="004B2583" w:rsidRPr="004B2583" w:rsidRDefault="004B2583" w:rsidP="007D7344">
            <w:pPr>
              <w:pStyle w:val="100"/>
              <w:spacing w:line="240" w:lineRule="auto"/>
              <w:rPr>
                <w:rFonts w:eastAsia="Times New Roman"/>
                <w:lang w:eastAsia="ru-RU"/>
              </w:rPr>
            </w:pPr>
          </w:p>
        </w:tc>
        <w:tc>
          <w:tcPr>
            <w:tcW w:w="992" w:type="dxa"/>
            <w:shd w:val="clear" w:color="auto" w:fill="auto"/>
            <w:vAlign w:val="center"/>
          </w:tcPr>
          <w:p w:rsidR="004B2583" w:rsidRPr="004B2583" w:rsidRDefault="004B2583" w:rsidP="007D7344">
            <w:pPr>
              <w:pStyle w:val="100"/>
              <w:spacing w:line="240" w:lineRule="auto"/>
              <w:rPr>
                <w:rFonts w:eastAsia="Times New Roman"/>
                <w:lang w:eastAsia="ru-RU"/>
              </w:rPr>
            </w:pPr>
          </w:p>
        </w:tc>
        <w:tc>
          <w:tcPr>
            <w:tcW w:w="1044" w:type="dxa"/>
            <w:shd w:val="clear" w:color="auto" w:fill="auto"/>
            <w:vAlign w:val="center"/>
          </w:tcPr>
          <w:p w:rsidR="004B2583" w:rsidRPr="004B2583" w:rsidRDefault="004B2583" w:rsidP="007D7344">
            <w:pPr>
              <w:pStyle w:val="100"/>
              <w:spacing w:line="240" w:lineRule="auto"/>
            </w:pPr>
          </w:p>
        </w:tc>
        <w:tc>
          <w:tcPr>
            <w:tcW w:w="867" w:type="dxa"/>
            <w:shd w:val="clear" w:color="auto" w:fill="auto"/>
            <w:vAlign w:val="center"/>
          </w:tcPr>
          <w:p w:rsidR="004B2583" w:rsidRPr="004B2583" w:rsidRDefault="004B2583" w:rsidP="007D7344">
            <w:pPr>
              <w:pStyle w:val="100"/>
              <w:spacing w:line="240" w:lineRule="auto"/>
            </w:pPr>
          </w:p>
        </w:tc>
        <w:tc>
          <w:tcPr>
            <w:tcW w:w="745" w:type="dxa"/>
            <w:shd w:val="clear" w:color="auto" w:fill="auto"/>
            <w:vAlign w:val="center"/>
          </w:tcPr>
          <w:p w:rsidR="004B2583" w:rsidRPr="004B2583" w:rsidRDefault="004B2583" w:rsidP="007D7344">
            <w:pPr>
              <w:pStyle w:val="100"/>
              <w:spacing w:line="240" w:lineRule="auto"/>
            </w:pPr>
          </w:p>
        </w:tc>
        <w:tc>
          <w:tcPr>
            <w:tcW w:w="888" w:type="dxa"/>
            <w:shd w:val="clear" w:color="auto" w:fill="auto"/>
            <w:vAlign w:val="center"/>
          </w:tcPr>
          <w:p w:rsidR="004B2583" w:rsidRPr="004B2583" w:rsidRDefault="004B2583" w:rsidP="007D7344">
            <w:pPr>
              <w:pStyle w:val="100"/>
              <w:spacing w:line="240" w:lineRule="auto"/>
            </w:pPr>
          </w:p>
        </w:tc>
      </w:tr>
    </w:tbl>
    <w:p w:rsidR="004B2583" w:rsidRDefault="004B2583" w:rsidP="007D7344">
      <w:pPr>
        <w:spacing w:after="0" w:line="240" w:lineRule="auto"/>
        <w:ind w:firstLine="709"/>
        <w:jc w:val="both"/>
        <w:rPr>
          <w:rFonts w:ascii="Times New Roman" w:hAnsi="Times New Roman" w:cs="Times New Roman"/>
          <w:sz w:val="24"/>
          <w:szCs w:val="24"/>
        </w:rPr>
      </w:pPr>
    </w:p>
    <w:p w:rsidR="007D7344" w:rsidRDefault="00EF5D08" w:rsidP="007D7344">
      <w:pPr>
        <w:spacing w:after="0" w:line="240" w:lineRule="auto"/>
        <w:ind w:firstLine="709"/>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w:t>
      </w:r>
    </w:p>
    <w:p w:rsidR="00EF5D08" w:rsidRPr="00D54D34" w:rsidRDefault="00EF5D08" w:rsidP="007D7344">
      <w:pPr>
        <w:spacing w:after="0" w:line="240" w:lineRule="auto"/>
        <w:jc w:val="both"/>
        <w:rPr>
          <w:rFonts w:ascii="Times New Roman" w:hAnsi="Times New Roman" w:cs="Times New Roman"/>
          <w:sz w:val="24"/>
          <w:szCs w:val="24"/>
        </w:rPr>
      </w:pPr>
      <w:r w:rsidRPr="00D54D34">
        <w:rPr>
          <w:rFonts w:ascii="Times New Roman" w:hAnsi="Times New Roman" w:cs="Times New Roman"/>
          <w:sz w:val="24"/>
          <w:szCs w:val="24"/>
        </w:rPr>
        <w:t xml:space="preserve">на тепловых сетях </w:t>
      </w:r>
      <w:r w:rsidR="004B2583">
        <w:rPr>
          <w:rFonts w:ascii="Times New Roman" w:hAnsi="Times New Roman" w:cs="Times New Roman"/>
          <w:sz w:val="24"/>
          <w:szCs w:val="24"/>
        </w:rPr>
        <w:t xml:space="preserve">котельной с. </w:t>
      </w:r>
      <w:proofErr w:type="spellStart"/>
      <w:r w:rsidR="004B2583">
        <w:rPr>
          <w:rFonts w:ascii="Times New Roman" w:hAnsi="Times New Roman" w:cs="Times New Roman"/>
          <w:sz w:val="24"/>
          <w:szCs w:val="24"/>
        </w:rPr>
        <w:t>Гловчино</w:t>
      </w:r>
      <w:proofErr w:type="spellEnd"/>
      <w:r w:rsidR="004B2583">
        <w:rPr>
          <w:rFonts w:ascii="Times New Roman" w:hAnsi="Times New Roman" w:cs="Times New Roman"/>
          <w:sz w:val="24"/>
          <w:szCs w:val="24"/>
        </w:rPr>
        <w:t xml:space="preserve"> (больница)</w:t>
      </w:r>
      <w:r w:rsidRPr="00D54D34">
        <w:rPr>
          <w:rFonts w:ascii="Times New Roman" w:hAnsi="Times New Roman" w:cs="Times New Roman"/>
          <w:sz w:val="24"/>
          <w:szCs w:val="24"/>
        </w:rPr>
        <w:t xml:space="preserve"> </w:t>
      </w:r>
      <w:proofErr w:type="gramStart"/>
      <w:r w:rsidRPr="00D54D34">
        <w:rPr>
          <w:rFonts w:ascii="Times New Roman" w:hAnsi="Times New Roman" w:cs="Times New Roman"/>
          <w:sz w:val="24"/>
          <w:szCs w:val="24"/>
        </w:rPr>
        <w:t>представлены</w:t>
      </w:r>
      <w:proofErr w:type="gramEnd"/>
      <w:r w:rsidRPr="00D54D34">
        <w:rPr>
          <w:rFonts w:ascii="Times New Roman" w:hAnsi="Times New Roman" w:cs="Times New Roman"/>
          <w:sz w:val="24"/>
          <w:szCs w:val="24"/>
        </w:rPr>
        <w:t xml:space="preserve"> в таблице </w:t>
      </w:r>
      <w:r w:rsidR="006D3D33">
        <w:rPr>
          <w:rFonts w:ascii="Times New Roman" w:hAnsi="Times New Roman" w:cs="Times New Roman"/>
          <w:sz w:val="24"/>
          <w:szCs w:val="24"/>
        </w:rPr>
        <w:t>68</w:t>
      </w:r>
      <w:r w:rsidRPr="00D54D34">
        <w:rPr>
          <w:rFonts w:ascii="Times New Roman" w:hAnsi="Times New Roman" w:cs="Times New Roman"/>
          <w:sz w:val="24"/>
          <w:szCs w:val="24"/>
        </w:rPr>
        <w:t>.</w:t>
      </w:r>
    </w:p>
    <w:p w:rsidR="004B2583" w:rsidRDefault="004B2583" w:rsidP="007D7344">
      <w:pPr>
        <w:spacing w:after="0" w:line="240" w:lineRule="auto"/>
        <w:jc w:val="right"/>
        <w:rPr>
          <w:rFonts w:ascii="Times New Roman" w:hAnsi="Times New Roman" w:cs="Times New Roman"/>
          <w:sz w:val="24"/>
          <w:szCs w:val="24"/>
        </w:rPr>
      </w:pPr>
    </w:p>
    <w:p w:rsidR="00EF5D08" w:rsidRDefault="00EF5D08" w:rsidP="007D7344">
      <w:pPr>
        <w:spacing w:after="0" w:line="240" w:lineRule="auto"/>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68</w:t>
      </w:r>
    </w:p>
    <w:p w:rsidR="007D7344" w:rsidRDefault="00EF5D08" w:rsidP="007D7344">
      <w:pPr>
        <w:spacing w:after="0" w:line="240" w:lineRule="auto"/>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w:t>
      </w:r>
    </w:p>
    <w:p w:rsidR="00EF5D08" w:rsidRDefault="00EF5D08" w:rsidP="007D7344">
      <w:pPr>
        <w:spacing w:after="0" w:line="240" w:lineRule="auto"/>
        <w:jc w:val="center"/>
        <w:rPr>
          <w:rFonts w:ascii="Times New Roman" w:hAnsi="Times New Roman" w:cs="Times New Roman"/>
          <w:b/>
          <w:sz w:val="24"/>
          <w:szCs w:val="24"/>
        </w:rPr>
      </w:pPr>
      <w:r w:rsidRPr="00D54D34">
        <w:rPr>
          <w:rFonts w:ascii="Times New Roman" w:hAnsi="Times New Roman" w:cs="Times New Roman"/>
          <w:b/>
          <w:sz w:val="24"/>
          <w:szCs w:val="24"/>
        </w:rPr>
        <w:t xml:space="preserve">на тепловых сетях </w:t>
      </w:r>
      <w:r w:rsidR="004B2583" w:rsidRPr="004B2583">
        <w:rPr>
          <w:rFonts w:ascii="Times New Roman" w:hAnsi="Times New Roman" w:cs="Times New Roman"/>
          <w:b/>
          <w:sz w:val="24"/>
          <w:szCs w:val="24"/>
        </w:rPr>
        <w:t xml:space="preserve">котельной с. </w:t>
      </w:r>
      <w:proofErr w:type="spellStart"/>
      <w:r w:rsidR="004B2583" w:rsidRPr="004B2583">
        <w:rPr>
          <w:rFonts w:ascii="Times New Roman" w:hAnsi="Times New Roman" w:cs="Times New Roman"/>
          <w:b/>
          <w:sz w:val="24"/>
          <w:szCs w:val="24"/>
        </w:rPr>
        <w:t>Гловчино</w:t>
      </w:r>
      <w:proofErr w:type="spellEnd"/>
      <w:r w:rsidR="004B2583" w:rsidRPr="004B2583">
        <w:rPr>
          <w:rFonts w:ascii="Times New Roman" w:hAnsi="Times New Roman" w:cs="Times New Roman"/>
          <w:b/>
          <w:sz w:val="24"/>
          <w:szCs w:val="24"/>
        </w:rPr>
        <w:t xml:space="preserve"> (больница)</w:t>
      </w:r>
    </w:p>
    <w:p w:rsidR="007D7344" w:rsidRDefault="007D7344"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888"/>
      </w:tblGrid>
      <w:tr w:rsidR="004B2583" w:rsidRPr="00936BCC" w:rsidTr="00AA50D9">
        <w:trPr>
          <w:trHeight w:val="315"/>
          <w:tblHeader/>
        </w:trPr>
        <w:tc>
          <w:tcPr>
            <w:tcW w:w="1291" w:type="dxa"/>
            <w:vMerge w:val="restart"/>
            <w:shd w:val="clear" w:color="auto" w:fill="auto"/>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633" w:type="dxa"/>
            <w:gridSpan w:val="2"/>
            <w:shd w:val="clear" w:color="auto" w:fill="auto"/>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4B2583" w:rsidRPr="00936BCC" w:rsidTr="00AA50D9">
        <w:trPr>
          <w:trHeight w:val="300"/>
          <w:tblHeader/>
        </w:trPr>
        <w:tc>
          <w:tcPr>
            <w:tcW w:w="1291"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4B2583" w:rsidRPr="00936BCC" w:rsidRDefault="004B2583"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4B2583" w:rsidRPr="00936BCC" w:rsidRDefault="004B2583"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4B2583" w:rsidRPr="00936BCC" w:rsidRDefault="004B2583"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4B2583" w:rsidRPr="00936BCC" w:rsidRDefault="004B2583"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88" w:type="dxa"/>
            <w:vMerge w:val="restart"/>
            <w:shd w:val="clear" w:color="auto" w:fill="auto"/>
            <w:textDirection w:val="btLr"/>
            <w:vAlign w:val="center"/>
            <w:hideMark/>
          </w:tcPr>
          <w:p w:rsidR="004B2583" w:rsidRPr="00936BCC" w:rsidRDefault="004B2583"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4B2583" w:rsidRPr="00936BCC" w:rsidTr="00AA50D9">
        <w:trPr>
          <w:trHeight w:val="300"/>
          <w:tblHeader/>
        </w:trPr>
        <w:tc>
          <w:tcPr>
            <w:tcW w:w="1291"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4B2583" w:rsidRPr="00936BCC" w:rsidRDefault="004B2583"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888"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r>
      <w:tr w:rsidR="004B2583" w:rsidRPr="00936BCC" w:rsidTr="00AA50D9">
        <w:trPr>
          <w:cantSplit/>
          <w:trHeight w:val="1134"/>
          <w:tblHeader/>
        </w:trPr>
        <w:tc>
          <w:tcPr>
            <w:tcW w:w="1291"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4B2583" w:rsidRPr="00936BCC" w:rsidRDefault="004B2583"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4B2583" w:rsidRPr="00936BCC" w:rsidRDefault="004B2583"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spellStart"/>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spellEnd"/>
            <w:proofErr w:type="gramEnd"/>
          </w:p>
        </w:tc>
        <w:tc>
          <w:tcPr>
            <w:tcW w:w="992" w:type="dxa"/>
            <w:shd w:val="clear" w:color="auto" w:fill="auto"/>
            <w:textDirection w:val="btLr"/>
            <w:vAlign w:val="center"/>
            <w:hideMark/>
          </w:tcPr>
          <w:p w:rsidR="004B2583" w:rsidRPr="00936BCC" w:rsidRDefault="004B2583"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c>
          <w:tcPr>
            <w:tcW w:w="888" w:type="dxa"/>
            <w:vMerge/>
            <w:vAlign w:val="center"/>
            <w:hideMark/>
          </w:tcPr>
          <w:p w:rsidR="004B2583" w:rsidRPr="00936BCC" w:rsidRDefault="004B2583" w:rsidP="007D7344">
            <w:pPr>
              <w:spacing w:after="0" w:line="240" w:lineRule="auto"/>
              <w:jc w:val="center"/>
              <w:rPr>
                <w:rFonts w:ascii="Times New Roman" w:eastAsia="Times New Roman" w:hAnsi="Times New Roman" w:cs="Times New Roman"/>
                <w:b/>
                <w:bCs/>
                <w:sz w:val="20"/>
                <w:szCs w:val="20"/>
                <w:lang w:eastAsia="ru-RU"/>
              </w:rPr>
            </w:pPr>
          </w:p>
        </w:tc>
      </w:tr>
      <w:tr w:rsidR="004B2583" w:rsidRPr="00936BCC" w:rsidTr="00AA50D9">
        <w:trPr>
          <w:trHeight w:val="255"/>
        </w:trPr>
        <w:tc>
          <w:tcPr>
            <w:tcW w:w="1291" w:type="dxa"/>
            <w:shd w:val="clear" w:color="auto" w:fill="auto"/>
            <w:vAlign w:val="center"/>
            <w:hideMark/>
          </w:tcPr>
          <w:p w:rsidR="004B2583" w:rsidRPr="004B2583" w:rsidRDefault="004B2583" w:rsidP="007D7344">
            <w:pPr>
              <w:pStyle w:val="100"/>
              <w:spacing w:line="240" w:lineRule="auto"/>
            </w:pPr>
            <w:r w:rsidRPr="004B2583">
              <w:t>ТК-1</w:t>
            </w:r>
          </w:p>
        </w:tc>
        <w:tc>
          <w:tcPr>
            <w:tcW w:w="745" w:type="dxa"/>
            <w:shd w:val="clear" w:color="auto" w:fill="auto"/>
            <w:vAlign w:val="center"/>
            <w:hideMark/>
          </w:tcPr>
          <w:p w:rsidR="004B2583" w:rsidRPr="004B2583" w:rsidRDefault="004B2583" w:rsidP="007D7344">
            <w:pPr>
              <w:pStyle w:val="100"/>
              <w:spacing w:line="240" w:lineRule="auto"/>
            </w:pPr>
            <w:r w:rsidRPr="004B2583">
              <w:t>80</w:t>
            </w:r>
          </w:p>
        </w:tc>
        <w:tc>
          <w:tcPr>
            <w:tcW w:w="814" w:type="dxa"/>
            <w:shd w:val="clear" w:color="auto" w:fill="auto"/>
            <w:vAlign w:val="center"/>
            <w:hideMark/>
          </w:tcPr>
          <w:p w:rsidR="004B2583" w:rsidRPr="004B2583" w:rsidRDefault="004B2583" w:rsidP="007D7344">
            <w:pPr>
              <w:pStyle w:val="100"/>
              <w:spacing w:line="240" w:lineRule="auto"/>
            </w:pPr>
            <w:r w:rsidRPr="004B2583">
              <w:t>2</w:t>
            </w:r>
          </w:p>
        </w:tc>
        <w:tc>
          <w:tcPr>
            <w:tcW w:w="1104" w:type="dxa"/>
            <w:shd w:val="clear" w:color="auto" w:fill="auto"/>
            <w:vAlign w:val="center"/>
          </w:tcPr>
          <w:p w:rsidR="004B2583" w:rsidRPr="004B2583" w:rsidRDefault="004B2583" w:rsidP="007D7344">
            <w:pPr>
              <w:pStyle w:val="100"/>
              <w:spacing w:line="240" w:lineRule="auto"/>
              <w:rPr>
                <w:rFonts w:eastAsia="Times New Roman"/>
                <w:lang w:eastAsia="ru-RU"/>
              </w:rPr>
            </w:pPr>
          </w:p>
        </w:tc>
        <w:tc>
          <w:tcPr>
            <w:tcW w:w="1023" w:type="dxa"/>
            <w:shd w:val="clear" w:color="auto" w:fill="auto"/>
            <w:vAlign w:val="center"/>
          </w:tcPr>
          <w:p w:rsidR="004B2583" w:rsidRPr="004B2583" w:rsidRDefault="004B2583" w:rsidP="007D7344">
            <w:pPr>
              <w:pStyle w:val="100"/>
              <w:spacing w:line="240" w:lineRule="auto"/>
              <w:rPr>
                <w:rFonts w:eastAsia="Times New Roman"/>
                <w:lang w:eastAsia="ru-RU"/>
              </w:rPr>
            </w:pPr>
          </w:p>
        </w:tc>
        <w:tc>
          <w:tcPr>
            <w:tcW w:w="992" w:type="dxa"/>
            <w:shd w:val="clear" w:color="auto" w:fill="auto"/>
            <w:vAlign w:val="center"/>
          </w:tcPr>
          <w:p w:rsidR="004B2583" w:rsidRPr="004B2583" w:rsidRDefault="004B2583" w:rsidP="007D7344">
            <w:pPr>
              <w:pStyle w:val="100"/>
              <w:spacing w:line="240" w:lineRule="auto"/>
              <w:rPr>
                <w:rFonts w:eastAsia="Times New Roman"/>
                <w:lang w:eastAsia="ru-RU"/>
              </w:rPr>
            </w:pPr>
          </w:p>
        </w:tc>
        <w:tc>
          <w:tcPr>
            <w:tcW w:w="1044" w:type="dxa"/>
            <w:shd w:val="clear" w:color="auto" w:fill="auto"/>
            <w:vAlign w:val="center"/>
          </w:tcPr>
          <w:p w:rsidR="004B2583" w:rsidRPr="004B2583" w:rsidRDefault="004B2583" w:rsidP="007D7344">
            <w:pPr>
              <w:pStyle w:val="100"/>
              <w:spacing w:line="240" w:lineRule="auto"/>
            </w:pPr>
          </w:p>
        </w:tc>
        <w:tc>
          <w:tcPr>
            <w:tcW w:w="867" w:type="dxa"/>
            <w:shd w:val="clear" w:color="auto" w:fill="auto"/>
            <w:vAlign w:val="center"/>
          </w:tcPr>
          <w:p w:rsidR="004B2583" w:rsidRPr="004B2583" w:rsidRDefault="004B2583" w:rsidP="007D7344">
            <w:pPr>
              <w:pStyle w:val="100"/>
              <w:spacing w:line="240" w:lineRule="auto"/>
            </w:pPr>
          </w:p>
        </w:tc>
        <w:tc>
          <w:tcPr>
            <w:tcW w:w="745" w:type="dxa"/>
            <w:shd w:val="clear" w:color="auto" w:fill="auto"/>
            <w:vAlign w:val="center"/>
          </w:tcPr>
          <w:p w:rsidR="004B2583" w:rsidRPr="004B2583" w:rsidRDefault="004B2583" w:rsidP="007D7344">
            <w:pPr>
              <w:pStyle w:val="100"/>
              <w:spacing w:line="240" w:lineRule="auto"/>
            </w:pPr>
          </w:p>
        </w:tc>
        <w:tc>
          <w:tcPr>
            <w:tcW w:w="888" w:type="dxa"/>
            <w:shd w:val="clear" w:color="auto" w:fill="auto"/>
            <w:vAlign w:val="center"/>
          </w:tcPr>
          <w:p w:rsidR="004B2583" w:rsidRPr="004B2583" w:rsidRDefault="004B2583" w:rsidP="007D7344">
            <w:pPr>
              <w:pStyle w:val="100"/>
              <w:spacing w:line="240" w:lineRule="auto"/>
            </w:pPr>
          </w:p>
        </w:tc>
      </w:tr>
      <w:tr w:rsidR="004B2583" w:rsidRPr="00936BCC" w:rsidTr="00AA50D9">
        <w:trPr>
          <w:trHeight w:val="255"/>
        </w:trPr>
        <w:tc>
          <w:tcPr>
            <w:tcW w:w="1291" w:type="dxa"/>
            <w:shd w:val="clear" w:color="auto" w:fill="auto"/>
            <w:vAlign w:val="center"/>
            <w:hideMark/>
          </w:tcPr>
          <w:p w:rsidR="004B2583" w:rsidRPr="004B2583" w:rsidRDefault="004B2583" w:rsidP="007D7344">
            <w:pPr>
              <w:pStyle w:val="100"/>
              <w:spacing w:line="240" w:lineRule="auto"/>
            </w:pPr>
            <w:r w:rsidRPr="004B2583">
              <w:t>ТК-1</w:t>
            </w:r>
          </w:p>
        </w:tc>
        <w:tc>
          <w:tcPr>
            <w:tcW w:w="745" w:type="dxa"/>
            <w:shd w:val="clear" w:color="auto" w:fill="auto"/>
            <w:vAlign w:val="center"/>
            <w:hideMark/>
          </w:tcPr>
          <w:p w:rsidR="004B2583" w:rsidRPr="004B2583" w:rsidRDefault="004B2583" w:rsidP="007D7344">
            <w:pPr>
              <w:pStyle w:val="100"/>
              <w:spacing w:line="240" w:lineRule="auto"/>
            </w:pPr>
            <w:r w:rsidRPr="004B2583">
              <w:t>50</w:t>
            </w:r>
          </w:p>
        </w:tc>
        <w:tc>
          <w:tcPr>
            <w:tcW w:w="814" w:type="dxa"/>
            <w:shd w:val="clear" w:color="auto" w:fill="auto"/>
            <w:vAlign w:val="center"/>
            <w:hideMark/>
          </w:tcPr>
          <w:p w:rsidR="004B2583" w:rsidRPr="004B2583" w:rsidRDefault="004B2583" w:rsidP="007D7344">
            <w:pPr>
              <w:pStyle w:val="100"/>
              <w:spacing w:line="240" w:lineRule="auto"/>
            </w:pPr>
            <w:r w:rsidRPr="004B2583">
              <w:t>2</w:t>
            </w:r>
          </w:p>
        </w:tc>
        <w:tc>
          <w:tcPr>
            <w:tcW w:w="1104" w:type="dxa"/>
            <w:shd w:val="clear" w:color="auto" w:fill="auto"/>
            <w:vAlign w:val="center"/>
          </w:tcPr>
          <w:p w:rsidR="004B2583" w:rsidRPr="004B2583" w:rsidRDefault="004B2583" w:rsidP="007D7344">
            <w:pPr>
              <w:pStyle w:val="100"/>
              <w:spacing w:line="240" w:lineRule="auto"/>
              <w:rPr>
                <w:rFonts w:eastAsia="Times New Roman"/>
                <w:lang w:eastAsia="ru-RU"/>
              </w:rPr>
            </w:pPr>
          </w:p>
        </w:tc>
        <w:tc>
          <w:tcPr>
            <w:tcW w:w="1023" w:type="dxa"/>
            <w:shd w:val="clear" w:color="auto" w:fill="auto"/>
            <w:vAlign w:val="center"/>
          </w:tcPr>
          <w:p w:rsidR="004B2583" w:rsidRPr="004B2583" w:rsidRDefault="004B2583" w:rsidP="007D7344">
            <w:pPr>
              <w:pStyle w:val="100"/>
              <w:spacing w:line="240" w:lineRule="auto"/>
              <w:rPr>
                <w:rFonts w:eastAsia="Times New Roman"/>
                <w:lang w:eastAsia="ru-RU"/>
              </w:rPr>
            </w:pPr>
          </w:p>
        </w:tc>
        <w:tc>
          <w:tcPr>
            <w:tcW w:w="992" w:type="dxa"/>
            <w:shd w:val="clear" w:color="auto" w:fill="auto"/>
            <w:vAlign w:val="center"/>
          </w:tcPr>
          <w:p w:rsidR="004B2583" w:rsidRPr="004B2583" w:rsidRDefault="004B2583" w:rsidP="007D7344">
            <w:pPr>
              <w:pStyle w:val="100"/>
              <w:spacing w:line="240" w:lineRule="auto"/>
              <w:rPr>
                <w:rFonts w:eastAsia="Times New Roman"/>
                <w:lang w:eastAsia="ru-RU"/>
              </w:rPr>
            </w:pPr>
          </w:p>
        </w:tc>
        <w:tc>
          <w:tcPr>
            <w:tcW w:w="1044" w:type="dxa"/>
            <w:shd w:val="clear" w:color="auto" w:fill="auto"/>
            <w:vAlign w:val="center"/>
          </w:tcPr>
          <w:p w:rsidR="004B2583" w:rsidRPr="004B2583" w:rsidRDefault="004B2583" w:rsidP="007D7344">
            <w:pPr>
              <w:pStyle w:val="100"/>
              <w:spacing w:line="240" w:lineRule="auto"/>
            </w:pPr>
          </w:p>
        </w:tc>
        <w:tc>
          <w:tcPr>
            <w:tcW w:w="867" w:type="dxa"/>
            <w:shd w:val="clear" w:color="auto" w:fill="auto"/>
            <w:vAlign w:val="center"/>
          </w:tcPr>
          <w:p w:rsidR="004B2583" w:rsidRPr="004B2583" w:rsidRDefault="004B2583" w:rsidP="007D7344">
            <w:pPr>
              <w:pStyle w:val="100"/>
              <w:spacing w:line="240" w:lineRule="auto"/>
            </w:pPr>
          </w:p>
        </w:tc>
        <w:tc>
          <w:tcPr>
            <w:tcW w:w="745" w:type="dxa"/>
            <w:shd w:val="clear" w:color="auto" w:fill="auto"/>
            <w:vAlign w:val="center"/>
          </w:tcPr>
          <w:p w:rsidR="004B2583" w:rsidRPr="004B2583" w:rsidRDefault="004B2583" w:rsidP="007D7344">
            <w:pPr>
              <w:pStyle w:val="100"/>
              <w:spacing w:line="240" w:lineRule="auto"/>
            </w:pPr>
          </w:p>
        </w:tc>
        <w:tc>
          <w:tcPr>
            <w:tcW w:w="888" w:type="dxa"/>
            <w:shd w:val="clear" w:color="auto" w:fill="auto"/>
            <w:vAlign w:val="center"/>
          </w:tcPr>
          <w:p w:rsidR="004B2583" w:rsidRPr="004B2583" w:rsidRDefault="004B2583" w:rsidP="007D7344">
            <w:pPr>
              <w:pStyle w:val="100"/>
              <w:spacing w:line="240" w:lineRule="auto"/>
            </w:pPr>
          </w:p>
        </w:tc>
      </w:tr>
    </w:tbl>
    <w:p w:rsidR="00EE3229" w:rsidRDefault="00EE3229" w:rsidP="00EF5D08">
      <w:pPr>
        <w:jc w:val="center"/>
        <w:rPr>
          <w:rFonts w:ascii="Times New Roman" w:hAnsi="Times New Roman" w:cs="Times New Roman"/>
          <w:b/>
          <w:sz w:val="24"/>
          <w:szCs w:val="24"/>
        </w:rPr>
      </w:pPr>
    </w:p>
    <w:p w:rsidR="00EF5D08" w:rsidRDefault="00EF5D08" w:rsidP="007D7344">
      <w:pPr>
        <w:spacing w:after="0" w:line="240" w:lineRule="auto"/>
        <w:ind w:firstLine="708"/>
        <w:jc w:val="both"/>
        <w:rPr>
          <w:rFonts w:ascii="Times New Roman" w:hAnsi="Times New Roman" w:cs="Times New Roman"/>
          <w:sz w:val="24"/>
          <w:szCs w:val="24"/>
        </w:rPr>
      </w:pPr>
      <w:r w:rsidRPr="00D54D34">
        <w:rPr>
          <w:rFonts w:ascii="Times New Roman" w:hAnsi="Times New Roman" w:cs="Times New Roman"/>
          <w:sz w:val="24"/>
          <w:szCs w:val="24"/>
        </w:rPr>
        <w:lastRenderedPageBreak/>
        <w:t xml:space="preserve">Информация о количестве и типах секционирующей и регулирующей арматуры </w:t>
      </w:r>
      <w:r w:rsidR="007D7344">
        <w:rPr>
          <w:rFonts w:ascii="Times New Roman" w:hAnsi="Times New Roman" w:cs="Times New Roman"/>
          <w:sz w:val="24"/>
          <w:szCs w:val="24"/>
        </w:rPr>
        <w:br/>
      </w:r>
      <w:r w:rsidRPr="00D54D34">
        <w:rPr>
          <w:rFonts w:ascii="Times New Roman" w:hAnsi="Times New Roman" w:cs="Times New Roman"/>
          <w:sz w:val="24"/>
          <w:szCs w:val="24"/>
        </w:rPr>
        <w:t xml:space="preserve">на тепловых сетях </w:t>
      </w:r>
      <w:r w:rsidR="003F1AFC">
        <w:rPr>
          <w:rFonts w:ascii="Times New Roman" w:hAnsi="Times New Roman" w:cs="Times New Roman"/>
          <w:sz w:val="24"/>
          <w:szCs w:val="24"/>
        </w:rPr>
        <w:t xml:space="preserve">Котельной </w:t>
      </w:r>
      <w:r w:rsidR="009401FC">
        <w:rPr>
          <w:rFonts w:ascii="Times New Roman" w:hAnsi="Times New Roman" w:cs="Times New Roman"/>
          <w:sz w:val="24"/>
          <w:szCs w:val="24"/>
        </w:rPr>
        <w:t>п</w:t>
      </w:r>
      <w:r w:rsidR="003F1AFC">
        <w:rPr>
          <w:rFonts w:ascii="Times New Roman" w:hAnsi="Times New Roman" w:cs="Times New Roman"/>
          <w:sz w:val="24"/>
          <w:szCs w:val="24"/>
        </w:rPr>
        <w:t xml:space="preserve">. </w:t>
      </w:r>
      <w:proofErr w:type="gramStart"/>
      <w:r w:rsidR="009401FC">
        <w:rPr>
          <w:rFonts w:ascii="Times New Roman" w:hAnsi="Times New Roman" w:cs="Times New Roman"/>
          <w:sz w:val="24"/>
          <w:szCs w:val="24"/>
        </w:rPr>
        <w:t>Горьковский</w:t>
      </w:r>
      <w:proofErr w:type="gramEnd"/>
      <w:r w:rsidR="009401FC">
        <w:rPr>
          <w:rFonts w:ascii="Times New Roman" w:hAnsi="Times New Roman" w:cs="Times New Roman"/>
          <w:sz w:val="24"/>
          <w:szCs w:val="24"/>
        </w:rPr>
        <w:t xml:space="preserve"> </w:t>
      </w:r>
      <w:r w:rsidRPr="00D54D34">
        <w:rPr>
          <w:rFonts w:ascii="Times New Roman" w:hAnsi="Times New Roman" w:cs="Times New Roman"/>
          <w:sz w:val="24"/>
          <w:szCs w:val="24"/>
        </w:rPr>
        <w:t xml:space="preserve">представлены в таблице </w:t>
      </w:r>
      <w:r w:rsidR="006D3D33">
        <w:rPr>
          <w:rFonts w:ascii="Times New Roman" w:hAnsi="Times New Roman" w:cs="Times New Roman"/>
          <w:sz w:val="24"/>
          <w:szCs w:val="24"/>
        </w:rPr>
        <w:t>69</w:t>
      </w:r>
      <w:r w:rsidRPr="00D54D34">
        <w:rPr>
          <w:rFonts w:ascii="Times New Roman" w:hAnsi="Times New Roman" w:cs="Times New Roman"/>
          <w:sz w:val="24"/>
          <w:szCs w:val="24"/>
        </w:rPr>
        <w:t>.</w:t>
      </w:r>
    </w:p>
    <w:p w:rsidR="007D7344" w:rsidRDefault="007D7344" w:rsidP="007D7344">
      <w:pPr>
        <w:spacing w:after="0" w:line="240" w:lineRule="auto"/>
        <w:jc w:val="right"/>
        <w:rPr>
          <w:rFonts w:ascii="Times New Roman" w:hAnsi="Times New Roman" w:cs="Times New Roman"/>
          <w:sz w:val="24"/>
          <w:szCs w:val="24"/>
        </w:rPr>
      </w:pPr>
    </w:p>
    <w:p w:rsidR="00EF5D08" w:rsidRDefault="00EF5D08" w:rsidP="007D7344">
      <w:pPr>
        <w:spacing w:after="0" w:line="240" w:lineRule="auto"/>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69</w:t>
      </w:r>
    </w:p>
    <w:p w:rsidR="00EF5D08" w:rsidRDefault="00EF5D08" w:rsidP="007D7344">
      <w:pPr>
        <w:spacing w:after="0" w:line="240" w:lineRule="auto"/>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w:t>
      </w:r>
      <w:r w:rsidR="007D7344">
        <w:rPr>
          <w:rFonts w:ascii="Times New Roman" w:hAnsi="Times New Roman" w:cs="Times New Roman"/>
          <w:b/>
          <w:sz w:val="24"/>
          <w:szCs w:val="24"/>
        </w:rPr>
        <w:br/>
      </w:r>
      <w:r w:rsidRPr="00D54D34">
        <w:rPr>
          <w:rFonts w:ascii="Times New Roman" w:hAnsi="Times New Roman" w:cs="Times New Roman"/>
          <w:b/>
          <w:sz w:val="24"/>
          <w:szCs w:val="24"/>
        </w:rPr>
        <w:t xml:space="preserve">на тепловых сетях </w:t>
      </w:r>
      <w:r w:rsidR="009401FC" w:rsidRPr="009401FC">
        <w:rPr>
          <w:rFonts w:ascii="Times New Roman" w:hAnsi="Times New Roman" w:cs="Times New Roman"/>
          <w:b/>
          <w:sz w:val="24"/>
          <w:szCs w:val="24"/>
        </w:rPr>
        <w:t xml:space="preserve">Котельной п. </w:t>
      </w:r>
      <w:proofErr w:type="gramStart"/>
      <w:r w:rsidR="009401FC" w:rsidRPr="009401FC">
        <w:rPr>
          <w:rFonts w:ascii="Times New Roman" w:hAnsi="Times New Roman" w:cs="Times New Roman"/>
          <w:b/>
          <w:sz w:val="24"/>
          <w:szCs w:val="24"/>
        </w:rPr>
        <w:t>Горьковский</w:t>
      </w:r>
      <w:proofErr w:type="gramEnd"/>
    </w:p>
    <w:p w:rsidR="007D7344" w:rsidRPr="00D54D34" w:rsidRDefault="007D7344"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888"/>
      </w:tblGrid>
      <w:tr w:rsidR="009401FC" w:rsidRPr="00936BCC" w:rsidTr="00AA50D9">
        <w:trPr>
          <w:trHeight w:val="315"/>
          <w:tblHeader/>
        </w:trPr>
        <w:tc>
          <w:tcPr>
            <w:tcW w:w="1291" w:type="dxa"/>
            <w:vMerge w:val="restart"/>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633" w:type="dxa"/>
            <w:gridSpan w:val="2"/>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401FC" w:rsidRPr="00936BCC" w:rsidTr="00AA50D9">
        <w:trPr>
          <w:trHeight w:val="300"/>
          <w:tblHeader/>
        </w:trPr>
        <w:tc>
          <w:tcPr>
            <w:tcW w:w="1291"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88"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401FC" w:rsidRPr="00936BCC" w:rsidTr="00AA50D9">
        <w:trPr>
          <w:trHeight w:val="300"/>
          <w:tblHeader/>
        </w:trPr>
        <w:tc>
          <w:tcPr>
            <w:tcW w:w="1291"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888"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AA50D9">
        <w:trPr>
          <w:cantSplit/>
          <w:trHeight w:val="1134"/>
          <w:tblHeader/>
        </w:trPr>
        <w:tc>
          <w:tcPr>
            <w:tcW w:w="1291"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spellStart"/>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spellEnd"/>
            <w:proofErr w:type="gramEnd"/>
          </w:p>
        </w:tc>
        <w:tc>
          <w:tcPr>
            <w:tcW w:w="992" w:type="dxa"/>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888"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AA50D9">
        <w:trPr>
          <w:trHeight w:val="255"/>
        </w:trPr>
        <w:tc>
          <w:tcPr>
            <w:tcW w:w="1291" w:type="dxa"/>
            <w:shd w:val="clear" w:color="auto" w:fill="auto"/>
            <w:vAlign w:val="center"/>
            <w:hideMark/>
          </w:tcPr>
          <w:p w:rsidR="009401FC" w:rsidRPr="009401FC" w:rsidRDefault="009401FC" w:rsidP="007D7344">
            <w:pPr>
              <w:pStyle w:val="100"/>
              <w:spacing w:line="240" w:lineRule="auto"/>
            </w:pPr>
            <w:r w:rsidRPr="009401FC">
              <w:t>ТК-1</w:t>
            </w:r>
          </w:p>
        </w:tc>
        <w:tc>
          <w:tcPr>
            <w:tcW w:w="745" w:type="dxa"/>
            <w:shd w:val="clear" w:color="auto" w:fill="auto"/>
            <w:vAlign w:val="center"/>
            <w:hideMark/>
          </w:tcPr>
          <w:p w:rsidR="009401FC" w:rsidRPr="009401FC" w:rsidRDefault="009401FC" w:rsidP="007D7344">
            <w:pPr>
              <w:pStyle w:val="100"/>
              <w:spacing w:line="240" w:lineRule="auto"/>
            </w:pPr>
            <w:r w:rsidRPr="009401FC">
              <w:t>150</w:t>
            </w:r>
          </w:p>
        </w:tc>
        <w:tc>
          <w:tcPr>
            <w:tcW w:w="814" w:type="dxa"/>
            <w:shd w:val="clear" w:color="auto" w:fill="auto"/>
            <w:vAlign w:val="center"/>
            <w:hideMark/>
          </w:tcPr>
          <w:p w:rsidR="009401FC" w:rsidRPr="009401FC" w:rsidRDefault="009401FC" w:rsidP="007D7344">
            <w:pPr>
              <w:pStyle w:val="100"/>
              <w:spacing w:line="240" w:lineRule="auto"/>
            </w:pPr>
            <w:r w:rsidRPr="009401FC">
              <w:t>2</w:t>
            </w:r>
          </w:p>
        </w:tc>
        <w:tc>
          <w:tcPr>
            <w:tcW w:w="1104" w:type="dxa"/>
            <w:shd w:val="clear" w:color="auto" w:fill="auto"/>
            <w:vAlign w:val="center"/>
          </w:tcPr>
          <w:p w:rsidR="009401FC" w:rsidRPr="004B2583" w:rsidRDefault="009401FC" w:rsidP="007D7344">
            <w:pPr>
              <w:pStyle w:val="100"/>
              <w:spacing w:line="240" w:lineRule="auto"/>
              <w:rPr>
                <w:rFonts w:eastAsia="Times New Roman"/>
                <w:lang w:eastAsia="ru-RU"/>
              </w:rPr>
            </w:pPr>
          </w:p>
        </w:tc>
        <w:tc>
          <w:tcPr>
            <w:tcW w:w="1023" w:type="dxa"/>
            <w:shd w:val="clear" w:color="auto" w:fill="auto"/>
            <w:vAlign w:val="center"/>
          </w:tcPr>
          <w:p w:rsidR="009401FC" w:rsidRPr="004B2583" w:rsidRDefault="009401FC" w:rsidP="007D7344">
            <w:pPr>
              <w:pStyle w:val="100"/>
              <w:spacing w:line="240" w:lineRule="auto"/>
              <w:rPr>
                <w:rFonts w:eastAsia="Times New Roman"/>
                <w:lang w:eastAsia="ru-RU"/>
              </w:rPr>
            </w:pPr>
          </w:p>
        </w:tc>
        <w:tc>
          <w:tcPr>
            <w:tcW w:w="992" w:type="dxa"/>
            <w:shd w:val="clear" w:color="auto" w:fill="auto"/>
            <w:vAlign w:val="center"/>
          </w:tcPr>
          <w:p w:rsidR="009401FC" w:rsidRPr="004B2583" w:rsidRDefault="009401FC" w:rsidP="007D7344">
            <w:pPr>
              <w:pStyle w:val="100"/>
              <w:spacing w:line="240" w:lineRule="auto"/>
              <w:rPr>
                <w:rFonts w:eastAsia="Times New Roman"/>
                <w:lang w:eastAsia="ru-RU"/>
              </w:rPr>
            </w:pPr>
          </w:p>
        </w:tc>
        <w:tc>
          <w:tcPr>
            <w:tcW w:w="1044" w:type="dxa"/>
            <w:shd w:val="clear" w:color="auto" w:fill="auto"/>
            <w:vAlign w:val="center"/>
          </w:tcPr>
          <w:p w:rsidR="009401FC" w:rsidRPr="004B2583" w:rsidRDefault="009401FC" w:rsidP="007D7344">
            <w:pPr>
              <w:pStyle w:val="100"/>
              <w:spacing w:line="240" w:lineRule="auto"/>
            </w:pPr>
          </w:p>
        </w:tc>
        <w:tc>
          <w:tcPr>
            <w:tcW w:w="867" w:type="dxa"/>
            <w:shd w:val="clear" w:color="auto" w:fill="auto"/>
            <w:vAlign w:val="center"/>
          </w:tcPr>
          <w:p w:rsidR="009401FC" w:rsidRPr="004B2583" w:rsidRDefault="009401FC" w:rsidP="007D7344">
            <w:pPr>
              <w:pStyle w:val="100"/>
              <w:spacing w:line="240" w:lineRule="auto"/>
            </w:pPr>
          </w:p>
        </w:tc>
        <w:tc>
          <w:tcPr>
            <w:tcW w:w="745" w:type="dxa"/>
            <w:shd w:val="clear" w:color="auto" w:fill="auto"/>
            <w:vAlign w:val="center"/>
          </w:tcPr>
          <w:p w:rsidR="009401FC" w:rsidRPr="004B2583" w:rsidRDefault="009401FC" w:rsidP="007D7344">
            <w:pPr>
              <w:pStyle w:val="100"/>
              <w:spacing w:line="240" w:lineRule="auto"/>
            </w:pPr>
          </w:p>
        </w:tc>
        <w:tc>
          <w:tcPr>
            <w:tcW w:w="888" w:type="dxa"/>
            <w:shd w:val="clear" w:color="auto" w:fill="auto"/>
            <w:vAlign w:val="center"/>
          </w:tcPr>
          <w:p w:rsidR="009401FC" w:rsidRPr="004B2583" w:rsidRDefault="009401FC" w:rsidP="007D7344">
            <w:pPr>
              <w:pStyle w:val="100"/>
              <w:spacing w:line="240" w:lineRule="auto"/>
            </w:pPr>
          </w:p>
        </w:tc>
      </w:tr>
      <w:tr w:rsidR="009401FC" w:rsidRPr="00936BCC" w:rsidTr="00AA50D9">
        <w:trPr>
          <w:trHeight w:val="255"/>
        </w:trPr>
        <w:tc>
          <w:tcPr>
            <w:tcW w:w="1291" w:type="dxa"/>
            <w:shd w:val="clear" w:color="auto" w:fill="auto"/>
            <w:vAlign w:val="center"/>
            <w:hideMark/>
          </w:tcPr>
          <w:p w:rsidR="009401FC" w:rsidRPr="009401FC" w:rsidRDefault="009401FC" w:rsidP="007D7344">
            <w:pPr>
              <w:pStyle w:val="100"/>
              <w:spacing w:line="240" w:lineRule="auto"/>
            </w:pPr>
            <w:r w:rsidRPr="009401FC">
              <w:t>ТК-2</w:t>
            </w:r>
          </w:p>
        </w:tc>
        <w:tc>
          <w:tcPr>
            <w:tcW w:w="745" w:type="dxa"/>
            <w:shd w:val="clear" w:color="auto" w:fill="auto"/>
            <w:vAlign w:val="center"/>
            <w:hideMark/>
          </w:tcPr>
          <w:p w:rsidR="009401FC" w:rsidRPr="009401FC" w:rsidRDefault="009401FC" w:rsidP="007D7344">
            <w:pPr>
              <w:pStyle w:val="100"/>
              <w:spacing w:line="240" w:lineRule="auto"/>
            </w:pPr>
            <w:r w:rsidRPr="009401FC">
              <w:t>50</w:t>
            </w:r>
          </w:p>
        </w:tc>
        <w:tc>
          <w:tcPr>
            <w:tcW w:w="814" w:type="dxa"/>
            <w:shd w:val="clear" w:color="auto" w:fill="auto"/>
            <w:vAlign w:val="center"/>
            <w:hideMark/>
          </w:tcPr>
          <w:p w:rsidR="009401FC" w:rsidRPr="009401FC" w:rsidRDefault="009401FC" w:rsidP="007D7344">
            <w:pPr>
              <w:pStyle w:val="100"/>
              <w:spacing w:line="240" w:lineRule="auto"/>
            </w:pPr>
            <w:r w:rsidRPr="009401FC">
              <w:t>2</w:t>
            </w:r>
          </w:p>
        </w:tc>
        <w:tc>
          <w:tcPr>
            <w:tcW w:w="1104" w:type="dxa"/>
            <w:shd w:val="clear" w:color="auto" w:fill="auto"/>
            <w:vAlign w:val="center"/>
          </w:tcPr>
          <w:p w:rsidR="009401FC" w:rsidRPr="004B2583" w:rsidRDefault="009401FC" w:rsidP="007D7344">
            <w:pPr>
              <w:pStyle w:val="100"/>
              <w:spacing w:line="240" w:lineRule="auto"/>
              <w:rPr>
                <w:rFonts w:eastAsia="Times New Roman"/>
                <w:lang w:eastAsia="ru-RU"/>
              </w:rPr>
            </w:pPr>
          </w:p>
        </w:tc>
        <w:tc>
          <w:tcPr>
            <w:tcW w:w="1023" w:type="dxa"/>
            <w:shd w:val="clear" w:color="auto" w:fill="auto"/>
            <w:vAlign w:val="center"/>
          </w:tcPr>
          <w:p w:rsidR="009401FC" w:rsidRPr="004B2583" w:rsidRDefault="009401FC" w:rsidP="007D7344">
            <w:pPr>
              <w:pStyle w:val="100"/>
              <w:spacing w:line="240" w:lineRule="auto"/>
              <w:rPr>
                <w:rFonts w:eastAsia="Times New Roman"/>
                <w:lang w:eastAsia="ru-RU"/>
              </w:rPr>
            </w:pPr>
          </w:p>
        </w:tc>
        <w:tc>
          <w:tcPr>
            <w:tcW w:w="992" w:type="dxa"/>
            <w:shd w:val="clear" w:color="auto" w:fill="auto"/>
            <w:vAlign w:val="center"/>
          </w:tcPr>
          <w:p w:rsidR="009401FC" w:rsidRPr="004B2583" w:rsidRDefault="009401FC" w:rsidP="007D7344">
            <w:pPr>
              <w:pStyle w:val="100"/>
              <w:spacing w:line="240" w:lineRule="auto"/>
              <w:rPr>
                <w:rFonts w:eastAsia="Times New Roman"/>
                <w:lang w:eastAsia="ru-RU"/>
              </w:rPr>
            </w:pPr>
          </w:p>
        </w:tc>
        <w:tc>
          <w:tcPr>
            <w:tcW w:w="1044" w:type="dxa"/>
            <w:shd w:val="clear" w:color="auto" w:fill="auto"/>
            <w:vAlign w:val="center"/>
          </w:tcPr>
          <w:p w:rsidR="009401FC" w:rsidRPr="004B2583" w:rsidRDefault="009401FC" w:rsidP="007D7344">
            <w:pPr>
              <w:pStyle w:val="100"/>
              <w:spacing w:line="240" w:lineRule="auto"/>
            </w:pPr>
          </w:p>
        </w:tc>
        <w:tc>
          <w:tcPr>
            <w:tcW w:w="867" w:type="dxa"/>
            <w:shd w:val="clear" w:color="auto" w:fill="auto"/>
            <w:vAlign w:val="center"/>
          </w:tcPr>
          <w:p w:rsidR="009401FC" w:rsidRPr="004B2583" w:rsidRDefault="009401FC" w:rsidP="007D7344">
            <w:pPr>
              <w:pStyle w:val="100"/>
              <w:spacing w:line="240" w:lineRule="auto"/>
            </w:pPr>
          </w:p>
        </w:tc>
        <w:tc>
          <w:tcPr>
            <w:tcW w:w="745" w:type="dxa"/>
            <w:shd w:val="clear" w:color="auto" w:fill="auto"/>
            <w:vAlign w:val="center"/>
          </w:tcPr>
          <w:p w:rsidR="009401FC" w:rsidRPr="004B2583" w:rsidRDefault="009401FC" w:rsidP="007D7344">
            <w:pPr>
              <w:pStyle w:val="100"/>
              <w:spacing w:line="240" w:lineRule="auto"/>
            </w:pPr>
          </w:p>
        </w:tc>
        <w:tc>
          <w:tcPr>
            <w:tcW w:w="888" w:type="dxa"/>
            <w:shd w:val="clear" w:color="auto" w:fill="auto"/>
            <w:vAlign w:val="center"/>
          </w:tcPr>
          <w:p w:rsidR="009401FC" w:rsidRPr="004B2583" w:rsidRDefault="009401FC" w:rsidP="007D7344">
            <w:pPr>
              <w:pStyle w:val="100"/>
              <w:spacing w:line="240" w:lineRule="auto"/>
            </w:pPr>
          </w:p>
        </w:tc>
      </w:tr>
      <w:tr w:rsidR="009401FC" w:rsidRPr="00936BCC" w:rsidTr="00AA50D9">
        <w:trPr>
          <w:trHeight w:val="255"/>
        </w:trPr>
        <w:tc>
          <w:tcPr>
            <w:tcW w:w="1291" w:type="dxa"/>
            <w:shd w:val="clear" w:color="auto" w:fill="auto"/>
            <w:vAlign w:val="center"/>
          </w:tcPr>
          <w:p w:rsidR="009401FC" w:rsidRPr="009401FC" w:rsidRDefault="009401FC" w:rsidP="007D7344">
            <w:pPr>
              <w:pStyle w:val="100"/>
              <w:spacing w:line="240" w:lineRule="auto"/>
            </w:pPr>
            <w:r w:rsidRPr="009401FC">
              <w:t>ТК-3</w:t>
            </w:r>
          </w:p>
        </w:tc>
        <w:tc>
          <w:tcPr>
            <w:tcW w:w="745" w:type="dxa"/>
            <w:shd w:val="clear" w:color="auto" w:fill="auto"/>
            <w:vAlign w:val="center"/>
          </w:tcPr>
          <w:p w:rsidR="009401FC" w:rsidRPr="009401FC" w:rsidRDefault="009401FC" w:rsidP="007D7344">
            <w:pPr>
              <w:pStyle w:val="100"/>
              <w:spacing w:line="240" w:lineRule="auto"/>
            </w:pPr>
            <w:r w:rsidRPr="009401FC">
              <w:t>40</w:t>
            </w:r>
          </w:p>
        </w:tc>
        <w:tc>
          <w:tcPr>
            <w:tcW w:w="814" w:type="dxa"/>
            <w:shd w:val="clear" w:color="auto" w:fill="auto"/>
            <w:vAlign w:val="center"/>
          </w:tcPr>
          <w:p w:rsidR="009401FC" w:rsidRPr="009401FC" w:rsidRDefault="009401FC" w:rsidP="007D7344">
            <w:pPr>
              <w:pStyle w:val="100"/>
              <w:spacing w:line="240" w:lineRule="auto"/>
            </w:pPr>
            <w:r w:rsidRPr="009401FC">
              <w:t>4</w:t>
            </w:r>
          </w:p>
        </w:tc>
        <w:tc>
          <w:tcPr>
            <w:tcW w:w="1104" w:type="dxa"/>
            <w:shd w:val="clear" w:color="auto" w:fill="auto"/>
            <w:vAlign w:val="center"/>
          </w:tcPr>
          <w:p w:rsidR="009401FC" w:rsidRPr="004B2583" w:rsidRDefault="009401FC" w:rsidP="007D7344">
            <w:pPr>
              <w:pStyle w:val="100"/>
              <w:spacing w:line="240" w:lineRule="auto"/>
              <w:rPr>
                <w:rFonts w:eastAsia="Times New Roman"/>
                <w:lang w:eastAsia="ru-RU"/>
              </w:rPr>
            </w:pPr>
          </w:p>
        </w:tc>
        <w:tc>
          <w:tcPr>
            <w:tcW w:w="1023" w:type="dxa"/>
            <w:shd w:val="clear" w:color="auto" w:fill="auto"/>
            <w:vAlign w:val="center"/>
          </w:tcPr>
          <w:p w:rsidR="009401FC" w:rsidRPr="004B2583" w:rsidRDefault="009401FC" w:rsidP="007D7344">
            <w:pPr>
              <w:pStyle w:val="100"/>
              <w:spacing w:line="240" w:lineRule="auto"/>
              <w:rPr>
                <w:rFonts w:eastAsia="Times New Roman"/>
                <w:lang w:eastAsia="ru-RU"/>
              </w:rPr>
            </w:pPr>
          </w:p>
        </w:tc>
        <w:tc>
          <w:tcPr>
            <w:tcW w:w="992" w:type="dxa"/>
            <w:shd w:val="clear" w:color="auto" w:fill="auto"/>
            <w:vAlign w:val="center"/>
          </w:tcPr>
          <w:p w:rsidR="009401FC" w:rsidRPr="004B2583" w:rsidRDefault="009401FC" w:rsidP="007D7344">
            <w:pPr>
              <w:pStyle w:val="100"/>
              <w:spacing w:line="240" w:lineRule="auto"/>
              <w:rPr>
                <w:rFonts w:eastAsia="Times New Roman"/>
                <w:lang w:eastAsia="ru-RU"/>
              </w:rPr>
            </w:pPr>
          </w:p>
        </w:tc>
        <w:tc>
          <w:tcPr>
            <w:tcW w:w="1044" w:type="dxa"/>
            <w:shd w:val="clear" w:color="auto" w:fill="auto"/>
            <w:vAlign w:val="center"/>
          </w:tcPr>
          <w:p w:rsidR="009401FC" w:rsidRPr="004B2583" w:rsidRDefault="009401FC" w:rsidP="007D7344">
            <w:pPr>
              <w:pStyle w:val="100"/>
              <w:spacing w:line="240" w:lineRule="auto"/>
            </w:pPr>
          </w:p>
        </w:tc>
        <w:tc>
          <w:tcPr>
            <w:tcW w:w="867" w:type="dxa"/>
            <w:shd w:val="clear" w:color="auto" w:fill="auto"/>
            <w:vAlign w:val="center"/>
          </w:tcPr>
          <w:p w:rsidR="009401FC" w:rsidRPr="004B2583" w:rsidRDefault="009401FC" w:rsidP="007D7344">
            <w:pPr>
              <w:pStyle w:val="100"/>
              <w:spacing w:line="240" w:lineRule="auto"/>
            </w:pPr>
          </w:p>
        </w:tc>
        <w:tc>
          <w:tcPr>
            <w:tcW w:w="745" w:type="dxa"/>
            <w:shd w:val="clear" w:color="auto" w:fill="auto"/>
            <w:vAlign w:val="center"/>
          </w:tcPr>
          <w:p w:rsidR="009401FC" w:rsidRPr="004B2583" w:rsidRDefault="009401FC" w:rsidP="007D7344">
            <w:pPr>
              <w:pStyle w:val="100"/>
              <w:spacing w:line="240" w:lineRule="auto"/>
            </w:pPr>
          </w:p>
        </w:tc>
        <w:tc>
          <w:tcPr>
            <w:tcW w:w="888" w:type="dxa"/>
            <w:shd w:val="clear" w:color="auto" w:fill="auto"/>
            <w:vAlign w:val="center"/>
          </w:tcPr>
          <w:p w:rsidR="009401FC" w:rsidRPr="004B2583" w:rsidRDefault="009401FC" w:rsidP="007D7344">
            <w:pPr>
              <w:pStyle w:val="100"/>
              <w:spacing w:line="240" w:lineRule="auto"/>
            </w:pPr>
          </w:p>
        </w:tc>
      </w:tr>
    </w:tbl>
    <w:p w:rsidR="00EE3229" w:rsidRDefault="00EE3229" w:rsidP="007D7344">
      <w:pPr>
        <w:spacing w:after="0" w:line="240" w:lineRule="auto"/>
        <w:ind w:firstLine="708"/>
        <w:jc w:val="both"/>
        <w:rPr>
          <w:rFonts w:ascii="Times New Roman" w:hAnsi="Times New Roman" w:cs="Times New Roman"/>
          <w:sz w:val="24"/>
          <w:szCs w:val="24"/>
        </w:rPr>
      </w:pPr>
    </w:p>
    <w:p w:rsidR="00EF5D08" w:rsidRPr="00D54D34" w:rsidRDefault="00EF5D08" w:rsidP="007D7344">
      <w:pPr>
        <w:spacing w:after="0" w:line="240" w:lineRule="auto"/>
        <w:ind w:firstLine="708"/>
        <w:jc w:val="both"/>
        <w:rPr>
          <w:rFonts w:ascii="Times New Roman" w:hAnsi="Times New Roman" w:cs="Times New Roman"/>
          <w:sz w:val="24"/>
          <w:szCs w:val="24"/>
        </w:rPr>
      </w:pPr>
      <w:r w:rsidRPr="00D54D34">
        <w:rPr>
          <w:rFonts w:ascii="Times New Roman" w:hAnsi="Times New Roman" w:cs="Times New Roman"/>
          <w:sz w:val="24"/>
          <w:szCs w:val="24"/>
        </w:rPr>
        <w:t>Информация о количестве и типах секционирующей и регулирующей арматуры</w:t>
      </w:r>
      <w:r w:rsidR="009401FC">
        <w:rPr>
          <w:rFonts w:ascii="Times New Roman" w:hAnsi="Times New Roman" w:cs="Times New Roman"/>
          <w:sz w:val="24"/>
          <w:szCs w:val="24"/>
        </w:rPr>
        <w:t xml:space="preserve"> </w:t>
      </w:r>
      <w:r w:rsidR="007D7344">
        <w:rPr>
          <w:rFonts w:ascii="Times New Roman" w:hAnsi="Times New Roman" w:cs="Times New Roman"/>
          <w:sz w:val="24"/>
          <w:szCs w:val="24"/>
        </w:rPr>
        <w:br/>
      </w:r>
      <w:r w:rsidR="009401FC">
        <w:rPr>
          <w:rFonts w:ascii="Times New Roman" w:hAnsi="Times New Roman" w:cs="Times New Roman"/>
          <w:sz w:val="24"/>
          <w:szCs w:val="24"/>
        </w:rPr>
        <w:t xml:space="preserve">на тепловых сетях </w:t>
      </w:r>
      <w:r w:rsidR="00635E4D">
        <w:rPr>
          <w:rFonts w:ascii="Times New Roman" w:hAnsi="Times New Roman" w:cs="Times New Roman"/>
          <w:sz w:val="24"/>
          <w:szCs w:val="24"/>
        </w:rPr>
        <w:t>Котельной с.</w:t>
      </w:r>
      <w:r w:rsidR="009401FC">
        <w:rPr>
          <w:rFonts w:ascii="Times New Roman" w:hAnsi="Times New Roman" w:cs="Times New Roman"/>
          <w:sz w:val="24"/>
          <w:szCs w:val="24"/>
        </w:rPr>
        <w:t xml:space="preserve"> </w:t>
      </w:r>
      <w:proofErr w:type="gramStart"/>
      <w:r w:rsidR="009401FC">
        <w:rPr>
          <w:rFonts w:ascii="Times New Roman" w:hAnsi="Times New Roman" w:cs="Times New Roman"/>
          <w:sz w:val="24"/>
          <w:szCs w:val="24"/>
        </w:rPr>
        <w:t>Доброе</w:t>
      </w:r>
      <w:proofErr w:type="gramEnd"/>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70</w:t>
      </w:r>
      <w:r w:rsidRPr="00D54D34">
        <w:rPr>
          <w:rFonts w:ascii="Times New Roman" w:hAnsi="Times New Roman" w:cs="Times New Roman"/>
          <w:sz w:val="24"/>
          <w:szCs w:val="24"/>
        </w:rPr>
        <w:t>.</w:t>
      </w:r>
    </w:p>
    <w:p w:rsidR="009401FC" w:rsidRDefault="009401FC" w:rsidP="007D7344">
      <w:pPr>
        <w:spacing w:after="0" w:line="240" w:lineRule="auto"/>
        <w:jc w:val="right"/>
        <w:rPr>
          <w:rFonts w:ascii="Times New Roman" w:hAnsi="Times New Roman" w:cs="Times New Roman"/>
          <w:sz w:val="24"/>
          <w:szCs w:val="24"/>
        </w:rPr>
      </w:pPr>
    </w:p>
    <w:p w:rsidR="00EF5D08" w:rsidRPr="005B51E8" w:rsidRDefault="00EF5D08" w:rsidP="007D7344">
      <w:pPr>
        <w:spacing w:after="0" w:line="240" w:lineRule="auto"/>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70</w:t>
      </w:r>
    </w:p>
    <w:p w:rsidR="00EF5D08" w:rsidRDefault="00EF5D08" w:rsidP="007D7344">
      <w:pPr>
        <w:spacing w:after="0" w:line="240" w:lineRule="auto"/>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w:t>
      </w:r>
      <w:r w:rsidR="007D7344">
        <w:rPr>
          <w:rFonts w:ascii="Times New Roman" w:hAnsi="Times New Roman" w:cs="Times New Roman"/>
          <w:b/>
          <w:sz w:val="24"/>
          <w:szCs w:val="24"/>
        </w:rPr>
        <w:br/>
      </w:r>
      <w:r w:rsidRPr="00D54D34">
        <w:rPr>
          <w:rFonts w:ascii="Times New Roman" w:hAnsi="Times New Roman" w:cs="Times New Roman"/>
          <w:b/>
          <w:sz w:val="24"/>
          <w:szCs w:val="24"/>
        </w:rPr>
        <w:t xml:space="preserve">на тепловых сетях </w:t>
      </w:r>
      <w:r w:rsidR="009401FC" w:rsidRPr="009401FC">
        <w:rPr>
          <w:rFonts w:ascii="Times New Roman" w:hAnsi="Times New Roman" w:cs="Times New Roman"/>
          <w:b/>
          <w:sz w:val="24"/>
          <w:szCs w:val="24"/>
        </w:rPr>
        <w:t xml:space="preserve">Котельной с. </w:t>
      </w:r>
      <w:proofErr w:type="gramStart"/>
      <w:r w:rsidR="009401FC" w:rsidRPr="009401FC">
        <w:rPr>
          <w:rFonts w:ascii="Times New Roman" w:hAnsi="Times New Roman" w:cs="Times New Roman"/>
          <w:b/>
          <w:sz w:val="24"/>
          <w:szCs w:val="24"/>
        </w:rPr>
        <w:t>Доброе</w:t>
      </w:r>
      <w:proofErr w:type="gramEnd"/>
    </w:p>
    <w:p w:rsidR="007D7344" w:rsidRDefault="007D7344"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888"/>
      </w:tblGrid>
      <w:tr w:rsidR="009401FC" w:rsidRPr="00936BCC" w:rsidTr="00AA50D9">
        <w:trPr>
          <w:trHeight w:val="315"/>
          <w:tblHeader/>
        </w:trPr>
        <w:tc>
          <w:tcPr>
            <w:tcW w:w="1291" w:type="dxa"/>
            <w:vMerge w:val="restart"/>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633" w:type="dxa"/>
            <w:gridSpan w:val="2"/>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401FC" w:rsidRPr="00936BCC" w:rsidTr="00AA50D9">
        <w:trPr>
          <w:trHeight w:val="300"/>
          <w:tblHeader/>
        </w:trPr>
        <w:tc>
          <w:tcPr>
            <w:tcW w:w="1291"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88"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401FC" w:rsidRPr="00936BCC" w:rsidTr="00AA50D9">
        <w:trPr>
          <w:trHeight w:val="300"/>
          <w:tblHeader/>
        </w:trPr>
        <w:tc>
          <w:tcPr>
            <w:tcW w:w="1291"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888"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AA50D9">
        <w:trPr>
          <w:cantSplit/>
          <w:trHeight w:val="1134"/>
          <w:tblHeader/>
        </w:trPr>
        <w:tc>
          <w:tcPr>
            <w:tcW w:w="1291"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spellStart"/>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spellEnd"/>
            <w:proofErr w:type="gramEnd"/>
          </w:p>
        </w:tc>
        <w:tc>
          <w:tcPr>
            <w:tcW w:w="992" w:type="dxa"/>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888"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AA50D9">
        <w:trPr>
          <w:trHeight w:val="255"/>
        </w:trPr>
        <w:tc>
          <w:tcPr>
            <w:tcW w:w="1291" w:type="dxa"/>
            <w:shd w:val="clear" w:color="auto" w:fill="auto"/>
            <w:vAlign w:val="center"/>
            <w:hideMark/>
          </w:tcPr>
          <w:p w:rsidR="009401FC" w:rsidRPr="009401FC" w:rsidRDefault="009401FC" w:rsidP="007D7344">
            <w:pPr>
              <w:pStyle w:val="100"/>
              <w:spacing w:line="240" w:lineRule="auto"/>
            </w:pPr>
            <w:r w:rsidRPr="009401FC">
              <w:t>ТК-1</w:t>
            </w:r>
          </w:p>
        </w:tc>
        <w:tc>
          <w:tcPr>
            <w:tcW w:w="745" w:type="dxa"/>
            <w:shd w:val="clear" w:color="auto" w:fill="auto"/>
            <w:vAlign w:val="center"/>
            <w:hideMark/>
          </w:tcPr>
          <w:p w:rsidR="009401FC" w:rsidRPr="009401FC" w:rsidRDefault="009401FC" w:rsidP="007D7344">
            <w:pPr>
              <w:pStyle w:val="100"/>
              <w:spacing w:line="240" w:lineRule="auto"/>
            </w:pPr>
            <w:r w:rsidRPr="009401FC">
              <w:t>150</w:t>
            </w:r>
          </w:p>
        </w:tc>
        <w:tc>
          <w:tcPr>
            <w:tcW w:w="814" w:type="dxa"/>
            <w:shd w:val="clear" w:color="auto" w:fill="auto"/>
            <w:vAlign w:val="center"/>
            <w:hideMark/>
          </w:tcPr>
          <w:p w:rsidR="009401FC" w:rsidRPr="009401FC" w:rsidRDefault="009401FC" w:rsidP="007D7344">
            <w:pPr>
              <w:pStyle w:val="100"/>
              <w:spacing w:line="240" w:lineRule="auto"/>
            </w:pPr>
            <w:r w:rsidRPr="009401FC">
              <w:t>2</w:t>
            </w:r>
          </w:p>
        </w:tc>
        <w:tc>
          <w:tcPr>
            <w:tcW w:w="1104" w:type="dxa"/>
            <w:shd w:val="clear" w:color="auto" w:fill="auto"/>
            <w:vAlign w:val="center"/>
          </w:tcPr>
          <w:p w:rsidR="009401FC" w:rsidRPr="004B2583" w:rsidRDefault="009401FC" w:rsidP="007D7344">
            <w:pPr>
              <w:pStyle w:val="100"/>
              <w:spacing w:line="240" w:lineRule="auto"/>
              <w:rPr>
                <w:rFonts w:eastAsia="Times New Roman"/>
                <w:lang w:eastAsia="ru-RU"/>
              </w:rPr>
            </w:pPr>
          </w:p>
        </w:tc>
        <w:tc>
          <w:tcPr>
            <w:tcW w:w="1023" w:type="dxa"/>
            <w:shd w:val="clear" w:color="auto" w:fill="auto"/>
            <w:vAlign w:val="center"/>
          </w:tcPr>
          <w:p w:rsidR="009401FC" w:rsidRPr="004B2583" w:rsidRDefault="009401FC" w:rsidP="007D7344">
            <w:pPr>
              <w:pStyle w:val="100"/>
              <w:spacing w:line="240" w:lineRule="auto"/>
              <w:rPr>
                <w:rFonts w:eastAsia="Times New Roman"/>
                <w:lang w:eastAsia="ru-RU"/>
              </w:rPr>
            </w:pPr>
          </w:p>
        </w:tc>
        <w:tc>
          <w:tcPr>
            <w:tcW w:w="992" w:type="dxa"/>
            <w:shd w:val="clear" w:color="auto" w:fill="auto"/>
            <w:vAlign w:val="center"/>
          </w:tcPr>
          <w:p w:rsidR="009401FC" w:rsidRPr="004B2583" w:rsidRDefault="009401FC" w:rsidP="007D7344">
            <w:pPr>
              <w:pStyle w:val="100"/>
              <w:spacing w:line="240" w:lineRule="auto"/>
              <w:rPr>
                <w:rFonts w:eastAsia="Times New Roman"/>
                <w:lang w:eastAsia="ru-RU"/>
              </w:rPr>
            </w:pPr>
          </w:p>
        </w:tc>
        <w:tc>
          <w:tcPr>
            <w:tcW w:w="1044" w:type="dxa"/>
            <w:shd w:val="clear" w:color="auto" w:fill="auto"/>
            <w:vAlign w:val="center"/>
          </w:tcPr>
          <w:p w:rsidR="009401FC" w:rsidRPr="004B2583" w:rsidRDefault="009401FC" w:rsidP="007D7344">
            <w:pPr>
              <w:pStyle w:val="100"/>
              <w:spacing w:line="240" w:lineRule="auto"/>
            </w:pPr>
            <w:r>
              <w:t>32</w:t>
            </w:r>
          </w:p>
        </w:tc>
        <w:tc>
          <w:tcPr>
            <w:tcW w:w="867" w:type="dxa"/>
            <w:shd w:val="clear" w:color="auto" w:fill="auto"/>
            <w:vAlign w:val="center"/>
          </w:tcPr>
          <w:p w:rsidR="009401FC" w:rsidRPr="004B2583" w:rsidRDefault="009401FC" w:rsidP="007D7344">
            <w:pPr>
              <w:pStyle w:val="100"/>
              <w:spacing w:line="240" w:lineRule="auto"/>
            </w:pPr>
            <w:r>
              <w:t>2</w:t>
            </w:r>
          </w:p>
        </w:tc>
        <w:tc>
          <w:tcPr>
            <w:tcW w:w="745" w:type="dxa"/>
            <w:shd w:val="clear" w:color="auto" w:fill="auto"/>
            <w:vAlign w:val="center"/>
          </w:tcPr>
          <w:p w:rsidR="009401FC" w:rsidRPr="004B2583" w:rsidRDefault="009401FC" w:rsidP="007D7344">
            <w:pPr>
              <w:pStyle w:val="100"/>
              <w:spacing w:line="240" w:lineRule="auto"/>
            </w:pPr>
          </w:p>
        </w:tc>
        <w:tc>
          <w:tcPr>
            <w:tcW w:w="888" w:type="dxa"/>
            <w:shd w:val="clear" w:color="auto" w:fill="auto"/>
            <w:vAlign w:val="center"/>
          </w:tcPr>
          <w:p w:rsidR="009401FC" w:rsidRPr="004B2583" w:rsidRDefault="009401FC" w:rsidP="007D7344">
            <w:pPr>
              <w:pStyle w:val="100"/>
              <w:spacing w:line="240" w:lineRule="auto"/>
            </w:pPr>
          </w:p>
        </w:tc>
      </w:tr>
      <w:tr w:rsidR="009401FC" w:rsidRPr="00936BCC" w:rsidTr="00AA50D9">
        <w:trPr>
          <w:trHeight w:val="255"/>
        </w:trPr>
        <w:tc>
          <w:tcPr>
            <w:tcW w:w="1291" w:type="dxa"/>
            <w:shd w:val="clear" w:color="auto" w:fill="auto"/>
            <w:vAlign w:val="center"/>
            <w:hideMark/>
          </w:tcPr>
          <w:p w:rsidR="009401FC" w:rsidRPr="009401FC" w:rsidRDefault="009401FC" w:rsidP="007D7344">
            <w:pPr>
              <w:pStyle w:val="100"/>
              <w:spacing w:line="240" w:lineRule="auto"/>
            </w:pPr>
            <w:r w:rsidRPr="009401FC">
              <w:t>ТК-2</w:t>
            </w:r>
          </w:p>
        </w:tc>
        <w:tc>
          <w:tcPr>
            <w:tcW w:w="745" w:type="dxa"/>
            <w:shd w:val="clear" w:color="auto" w:fill="auto"/>
            <w:vAlign w:val="center"/>
            <w:hideMark/>
          </w:tcPr>
          <w:p w:rsidR="009401FC" w:rsidRPr="009401FC" w:rsidRDefault="009401FC" w:rsidP="007D7344">
            <w:pPr>
              <w:pStyle w:val="100"/>
              <w:spacing w:line="240" w:lineRule="auto"/>
            </w:pPr>
            <w:r w:rsidRPr="009401FC">
              <w:t>50</w:t>
            </w:r>
          </w:p>
        </w:tc>
        <w:tc>
          <w:tcPr>
            <w:tcW w:w="814" w:type="dxa"/>
            <w:shd w:val="clear" w:color="auto" w:fill="auto"/>
            <w:vAlign w:val="center"/>
            <w:hideMark/>
          </w:tcPr>
          <w:p w:rsidR="009401FC" w:rsidRPr="009401FC" w:rsidRDefault="009401FC" w:rsidP="007D7344">
            <w:pPr>
              <w:pStyle w:val="100"/>
              <w:spacing w:line="240" w:lineRule="auto"/>
            </w:pPr>
            <w:r w:rsidRPr="009401FC">
              <w:t>2</w:t>
            </w:r>
          </w:p>
        </w:tc>
        <w:tc>
          <w:tcPr>
            <w:tcW w:w="1104" w:type="dxa"/>
            <w:shd w:val="clear" w:color="auto" w:fill="auto"/>
            <w:vAlign w:val="center"/>
          </w:tcPr>
          <w:p w:rsidR="009401FC" w:rsidRPr="004B2583" w:rsidRDefault="009401FC" w:rsidP="007D7344">
            <w:pPr>
              <w:pStyle w:val="100"/>
              <w:spacing w:line="240" w:lineRule="auto"/>
              <w:rPr>
                <w:rFonts w:eastAsia="Times New Roman"/>
                <w:lang w:eastAsia="ru-RU"/>
              </w:rPr>
            </w:pPr>
          </w:p>
        </w:tc>
        <w:tc>
          <w:tcPr>
            <w:tcW w:w="1023" w:type="dxa"/>
            <w:shd w:val="clear" w:color="auto" w:fill="auto"/>
            <w:vAlign w:val="center"/>
          </w:tcPr>
          <w:p w:rsidR="009401FC" w:rsidRPr="004B2583" w:rsidRDefault="009401FC" w:rsidP="007D7344">
            <w:pPr>
              <w:pStyle w:val="100"/>
              <w:spacing w:line="240" w:lineRule="auto"/>
              <w:rPr>
                <w:rFonts w:eastAsia="Times New Roman"/>
                <w:lang w:eastAsia="ru-RU"/>
              </w:rPr>
            </w:pPr>
          </w:p>
        </w:tc>
        <w:tc>
          <w:tcPr>
            <w:tcW w:w="992" w:type="dxa"/>
            <w:shd w:val="clear" w:color="auto" w:fill="auto"/>
            <w:vAlign w:val="center"/>
          </w:tcPr>
          <w:p w:rsidR="009401FC" w:rsidRPr="004B2583" w:rsidRDefault="009401FC" w:rsidP="007D7344">
            <w:pPr>
              <w:pStyle w:val="100"/>
              <w:spacing w:line="240" w:lineRule="auto"/>
              <w:rPr>
                <w:rFonts w:eastAsia="Times New Roman"/>
                <w:lang w:eastAsia="ru-RU"/>
              </w:rPr>
            </w:pPr>
          </w:p>
        </w:tc>
        <w:tc>
          <w:tcPr>
            <w:tcW w:w="1044" w:type="dxa"/>
            <w:shd w:val="clear" w:color="auto" w:fill="auto"/>
            <w:vAlign w:val="center"/>
          </w:tcPr>
          <w:p w:rsidR="009401FC" w:rsidRPr="004B2583" w:rsidRDefault="009401FC" w:rsidP="007D7344">
            <w:pPr>
              <w:pStyle w:val="100"/>
              <w:spacing w:line="240" w:lineRule="auto"/>
            </w:pPr>
          </w:p>
        </w:tc>
        <w:tc>
          <w:tcPr>
            <w:tcW w:w="867" w:type="dxa"/>
            <w:shd w:val="clear" w:color="auto" w:fill="auto"/>
            <w:vAlign w:val="center"/>
          </w:tcPr>
          <w:p w:rsidR="009401FC" w:rsidRPr="004B2583" w:rsidRDefault="009401FC" w:rsidP="007D7344">
            <w:pPr>
              <w:pStyle w:val="100"/>
              <w:spacing w:line="240" w:lineRule="auto"/>
            </w:pPr>
          </w:p>
        </w:tc>
        <w:tc>
          <w:tcPr>
            <w:tcW w:w="745" w:type="dxa"/>
            <w:shd w:val="clear" w:color="auto" w:fill="auto"/>
            <w:vAlign w:val="center"/>
          </w:tcPr>
          <w:p w:rsidR="009401FC" w:rsidRPr="004B2583" w:rsidRDefault="009401FC" w:rsidP="007D7344">
            <w:pPr>
              <w:pStyle w:val="100"/>
              <w:spacing w:line="240" w:lineRule="auto"/>
            </w:pPr>
          </w:p>
        </w:tc>
        <w:tc>
          <w:tcPr>
            <w:tcW w:w="888" w:type="dxa"/>
            <w:shd w:val="clear" w:color="auto" w:fill="auto"/>
            <w:vAlign w:val="center"/>
          </w:tcPr>
          <w:p w:rsidR="009401FC" w:rsidRPr="004B2583" w:rsidRDefault="009401FC" w:rsidP="007D7344">
            <w:pPr>
              <w:pStyle w:val="100"/>
              <w:spacing w:line="240" w:lineRule="auto"/>
            </w:pPr>
          </w:p>
        </w:tc>
      </w:tr>
      <w:tr w:rsidR="009401FC" w:rsidRPr="00936BCC" w:rsidTr="00AA50D9">
        <w:trPr>
          <w:trHeight w:val="255"/>
        </w:trPr>
        <w:tc>
          <w:tcPr>
            <w:tcW w:w="1291" w:type="dxa"/>
            <w:shd w:val="clear" w:color="auto" w:fill="auto"/>
            <w:vAlign w:val="center"/>
          </w:tcPr>
          <w:p w:rsidR="009401FC" w:rsidRPr="009401FC" w:rsidRDefault="009401FC" w:rsidP="007D7344">
            <w:pPr>
              <w:pStyle w:val="100"/>
              <w:spacing w:line="240" w:lineRule="auto"/>
            </w:pPr>
            <w:r w:rsidRPr="009401FC">
              <w:t>ТК-3</w:t>
            </w:r>
          </w:p>
        </w:tc>
        <w:tc>
          <w:tcPr>
            <w:tcW w:w="745" w:type="dxa"/>
            <w:shd w:val="clear" w:color="auto" w:fill="auto"/>
            <w:vAlign w:val="center"/>
          </w:tcPr>
          <w:p w:rsidR="009401FC" w:rsidRPr="009401FC" w:rsidRDefault="009401FC" w:rsidP="007D7344">
            <w:pPr>
              <w:pStyle w:val="100"/>
              <w:spacing w:line="240" w:lineRule="auto"/>
            </w:pPr>
            <w:r>
              <w:t>50</w:t>
            </w:r>
          </w:p>
        </w:tc>
        <w:tc>
          <w:tcPr>
            <w:tcW w:w="814" w:type="dxa"/>
            <w:shd w:val="clear" w:color="auto" w:fill="auto"/>
            <w:vAlign w:val="center"/>
          </w:tcPr>
          <w:p w:rsidR="009401FC" w:rsidRPr="009401FC" w:rsidRDefault="009401FC" w:rsidP="007D7344">
            <w:pPr>
              <w:pStyle w:val="100"/>
              <w:spacing w:line="240" w:lineRule="auto"/>
            </w:pPr>
            <w:r w:rsidRPr="009401FC">
              <w:t>4</w:t>
            </w:r>
          </w:p>
        </w:tc>
        <w:tc>
          <w:tcPr>
            <w:tcW w:w="1104" w:type="dxa"/>
            <w:shd w:val="clear" w:color="auto" w:fill="auto"/>
            <w:vAlign w:val="center"/>
          </w:tcPr>
          <w:p w:rsidR="009401FC" w:rsidRPr="004B2583" w:rsidRDefault="009401FC" w:rsidP="007D7344">
            <w:pPr>
              <w:pStyle w:val="100"/>
              <w:spacing w:line="240" w:lineRule="auto"/>
              <w:rPr>
                <w:rFonts w:eastAsia="Times New Roman"/>
                <w:lang w:eastAsia="ru-RU"/>
              </w:rPr>
            </w:pPr>
          </w:p>
        </w:tc>
        <w:tc>
          <w:tcPr>
            <w:tcW w:w="1023" w:type="dxa"/>
            <w:shd w:val="clear" w:color="auto" w:fill="auto"/>
            <w:vAlign w:val="center"/>
          </w:tcPr>
          <w:p w:rsidR="009401FC" w:rsidRPr="004B2583" w:rsidRDefault="009401FC" w:rsidP="007D7344">
            <w:pPr>
              <w:pStyle w:val="100"/>
              <w:spacing w:line="240" w:lineRule="auto"/>
              <w:rPr>
                <w:rFonts w:eastAsia="Times New Roman"/>
                <w:lang w:eastAsia="ru-RU"/>
              </w:rPr>
            </w:pPr>
          </w:p>
        </w:tc>
        <w:tc>
          <w:tcPr>
            <w:tcW w:w="992" w:type="dxa"/>
            <w:shd w:val="clear" w:color="auto" w:fill="auto"/>
            <w:vAlign w:val="center"/>
          </w:tcPr>
          <w:p w:rsidR="009401FC" w:rsidRPr="004B2583" w:rsidRDefault="009401FC" w:rsidP="007D7344">
            <w:pPr>
              <w:pStyle w:val="100"/>
              <w:spacing w:line="240" w:lineRule="auto"/>
              <w:rPr>
                <w:rFonts w:eastAsia="Times New Roman"/>
                <w:lang w:eastAsia="ru-RU"/>
              </w:rPr>
            </w:pPr>
          </w:p>
        </w:tc>
        <w:tc>
          <w:tcPr>
            <w:tcW w:w="1044" w:type="dxa"/>
            <w:shd w:val="clear" w:color="auto" w:fill="auto"/>
            <w:vAlign w:val="center"/>
          </w:tcPr>
          <w:p w:rsidR="009401FC" w:rsidRPr="004B2583" w:rsidRDefault="009401FC" w:rsidP="007D7344">
            <w:pPr>
              <w:pStyle w:val="100"/>
              <w:spacing w:line="240" w:lineRule="auto"/>
            </w:pPr>
          </w:p>
        </w:tc>
        <w:tc>
          <w:tcPr>
            <w:tcW w:w="867" w:type="dxa"/>
            <w:shd w:val="clear" w:color="auto" w:fill="auto"/>
            <w:vAlign w:val="center"/>
          </w:tcPr>
          <w:p w:rsidR="009401FC" w:rsidRPr="004B2583" w:rsidRDefault="009401FC" w:rsidP="007D7344">
            <w:pPr>
              <w:pStyle w:val="100"/>
              <w:spacing w:line="240" w:lineRule="auto"/>
            </w:pPr>
          </w:p>
        </w:tc>
        <w:tc>
          <w:tcPr>
            <w:tcW w:w="745" w:type="dxa"/>
            <w:shd w:val="clear" w:color="auto" w:fill="auto"/>
            <w:vAlign w:val="center"/>
          </w:tcPr>
          <w:p w:rsidR="009401FC" w:rsidRPr="004B2583" w:rsidRDefault="009401FC" w:rsidP="007D7344">
            <w:pPr>
              <w:pStyle w:val="100"/>
              <w:spacing w:line="240" w:lineRule="auto"/>
            </w:pPr>
          </w:p>
        </w:tc>
        <w:tc>
          <w:tcPr>
            <w:tcW w:w="888" w:type="dxa"/>
            <w:shd w:val="clear" w:color="auto" w:fill="auto"/>
            <w:vAlign w:val="center"/>
          </w:tcPr>
          <w:p w:rsidR="009401FC" w:rsidRPr="004B2583" w:rsidRDefault="009401FC" w:rsidP="007D7344">
            <w:pPr>
              <w:pStyle w:val="100"/>
              <w:spacing w:line="240" w:lineRule="auto"/>
            </w:pPr>
          </w:p>
        </w:tc>
      </w:tr>
    </w:tbl>
    <w:p w:rsidR="00EE3229" w:rsidRDefault="00EE3229" w:rsidP="007D7344">
      <w:pPr>
        <w:spacing w:after="0" w:line="240" w:lineRule="auto"/>
        <w:jc w:val="center"/>
        <w:rPr>
          <w:rFonts w:ascii="Times New Roman" w:hAnsi="Times New Roman" w:cs="Times New Roman"/>
          <w:b/>
          <w:sz w:val="24"/>
          <w:szCs w:val="24"/>
        </w:rPr>
      </w:pPr>
    </w:p>
    <w:p w:rsidR="007D7344" w:rsidRDefault="007D7344">
      <w:pPr>
        <w:rPr>
          <w:rFonts w:ascii="Times New Roman" w:hAnsi="Times New Roman" w:cs="Times New Roman"/>
          <w:sz w:val="24"/>
          <w:szCs w:val="24"/>
        </w:rPr>
      </w:pPr>
      <w:r>
        <w:rPr>
          <w:rFonts w:ascii="Times New Roman" w:hAnsi="Times New Roman" w:cs="Times New Roman"/>
          <w:sz w:val="24"/>
          <w:szCs w:val="24"/>
        </w:rPr>
        <w:br w:type="page"/>
      </w:r>
    </w:p>
    <w:p w:rsidR="00EF5D08" w:rsidRPr="00D54D34" w:rsidRDefault="00EF5D08" w:rsidP="007D7344">
      <w:pPr>
        <w:spacing w:after="0" w:line="240" w:lineRule="auto"/>
        <w:ind w:firstLine="708"/>
        <w:jc w:val="both"/>
        <w:rPr>
          <w:rFonts w:ascii="Times New Roman" w:hAnsi="Times New Roman" w:cs="Times New Roman"/>
          <w:sz w:val="24"/>
          <w:szCs w:val="24"/>
        </w:rPr>
      </w:pPr>
      <w:r w:rsidRPr="00D54D34">
        <w:rPr>
          <w:rFonts w:ascii="Times New Roman" w:hAnsi="Times New Roman" w:cs="Times New Roman"/>
          <w:sz w:val="24"/>
          <w:szCs w:val="24"/>
        </w:rPr>
        <w:lastRenderedPageBreak/>
        <w:t xml:space="preserve">Информация о количестве и типах секционирующей и регулирующей арматуры </w:t>
      </w:r>
      <w:r w:rsidR="007D7344">
        <w:rPr>
          <w:rFonts w:ascii="Times New Roman" w:hAnsi="Times New Roman" w:cs="Times New Roman"/>
          <w:sz w:val="24"/>
          <w:szCs w:val="24"/>
        </w:rPr>
        <w:br/>
      </w:r>
      <w:r w:rsidRPr="00D54D34">
        <w:rPr>
          <w:rFonts w:ascii="Times New Roman" w:hAnsi="Times New Roman" w:cs="Times New Roman"/>
          <w:sz w:val="24"/>
          <w:szCs w:val="24"/>
        </w:rPr>
        <w:t xml:space="preserve">на тепловых сетях </w:t>
      </w:r>
      <w:r w:rsidR="00DF53F2">
        <w:rPr>
          <w:rFonts w:ascii="Times New Roman" w:hAnsi="Times New Roman" w:cs="Times New Roman"/>
          <w:sz w:val="24"/>
          <w:szCs w:val="24"/>
        </w:rPr>
        <w:t xml:space="preserve">Котельной </w:t>
      </w:r>
      <w:r w:rsidR="009401FC">
        <w:rPr>
          <w:rFonts w:ascii="Times New Roman" w:hAnsi="Times New Roman" w:cs="Times New Roman"/>
          <w:sz w:val="24"/>
          <w:szCs w:val="24"/>
        </w:rPr>
        <w:t>с</w:t>
      </w:r>
      <w:r w:rsidR="00DF53F2">
        <w:rPr>
          <w:rFonts w:ascii="Times New Roman" w:hAnsi="Times New Roman" w:cs="Times New Roman"/>
          <w:sz w:val="24"/>
          <w:szCs w:val="24"/>
        </w:rPr>
        <w:t>.</w:t>
      </w:r>
      <w:r w:rsidR="009401FC">
        <w:rPr>
          <w:rFonts w:ascii="Times New Roman" w:hAnsi="Times New Roman" w:cs="Times New Roman"/>
          <w:sz w:val="24"/>
          <w:szCs w:val="24"/>
        </w:rPr>
        <w:t xml:space="preserve"> Безымено</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71</w:t>
      </w:r>
      <w:r w:rsidRPr="00D54D34">
        <w:rPr>
          <w:rFonts w:ascii="Times New Roman" w:hAnsi="Times New Roman" w:cs="Times New Roman"/>
          <w:sz w:val="24"/>
          <w:szCs w:val="24"/>
        </w:rPr>
        <w:t>.</w:t>
      </w:r>
    </w:p>
    <w:p w:rsidR="007D7344" w:rsidRDefault="007D7344" w:rsidP="007D7344">
      <w:pPr>
        <w:spacing w:after="0" w:line="240" w:lineRule="auto"/>
        <w:jc w:val="right"/>
        <w:rPr>
          <w:rFonts w:ascii="Times New Roman" w:hAnsi="Times New Roman" w:cs="Times New Roman"/>
          <w:sz w:val="24"/>
          <w:szCs w:val="24"/>
        </w:rPr>
      </w:pPr>
    </w:p>
    <w:p w:rsidR="00EF5D08" w:rsidRDefault="00EF5D08" w:rsidP="007D7344">
      <w:pPr>
        <w:spacing w:after="0" w:line="240" w:lineRule="auto"/>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71</w:t>
      </w:r>
    </w:p>
    <w:p w:rsidR="00EF5D08" w:rsidRDefault="00EF5D08" w:rsidP="007D7344">
      <w:pPr>
        <w:spacing w:after="0" w:line="240" w:lineRule="auto"/>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w:t>
      </w:r>
      <w:r w:rsidR="007D7344">
        <w:rPr>
          <w:rFonts w:ascii="Times New Roman" w:hAnsi="Times New Roman" w:cs="Times New Roman"/>
          <w:b/>
          <w:sz w:val="24"/>
          <w:szCs w:val="24"/>
        </w:rPr>
        <w:br/>
      </w:r>
      <w:r w:rsidRPr="00D54D34">
        <w:rPr>
          <w:rFonts w:ascii="Times New Roman" w:hAnsi="Times New Roman" w:cs="Times New Roman"/>
          <w:b/>
          <w:sz w:val="24"/>
          <w:szCs w:val="24"/>
        </w:rPr>
        <w:t xml:space="preserve">на тепловых сетях </w:t>
      </w:r>
      <w:r w:rsidR="009401FC" w:rsidRPr="009401FC">
        <w:rPr>
          <w:rFonts w:ascii="Times New Roman" w:hAnsi="Times New Roman" w:cs="Times New Roman"/>
          <w:b/>
          <w:sz w:val="24"/>
          <w:szCs w:val="24"/>
        </w:rPr>
        <w:t>Котельной с. Безымено</w:t>
      </w:r>
    </w:p>
    <w:p w:rsidR="007D7344" w:rsidRPr="00D54D34" w:rsidRDefault="007D7344" w:rsidP="007D7344">
      <w:pPr>
        <w:spacing w:after="0" w:line="240" w:lineRule="auto"/>
        <w:jc w:val="center"/>
        <w:rPr>
          <w:rFonts w:ascii="Times New Roman" w:hAnsi="Times New Roman" w:cs="Times New Roman"/>
          <w:b/>
          <w:sz w:val="24"/>
          <w:szCs w:val="24"/>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746"/>
      </w:tblGrid>
      <w:tr w:rsidR="009401FC" w:rsidRPr="00936BCC" w:rsidTr="00AA50D9">
        <w:trPr>
          <w:trHeight w:val="315"/>
          <w:tblHeader/>
        </w:trPr>
        <w:tc>
          <w:tcPr>
            <w:tcW w:w="1291" w:type="dxa"/>
            <w:vMerge w:val="restart"/>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491" w:type="dxa"/>
            <w:gridSpan w:val="2"/>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401FC" w:rsidRPr="00936BCC" w:rsidTr="00AA50D9">
        <w:trPr>
          <w:trHeight w:val="300"/>
          <w:tblHeader/>
        </w:trPr>
        <w:tc>
          <w:tcPr>
            <w:tcW w:w="1291"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746"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401FC" w:rsidRPr="00936BCC" w:rsidTr="00AA50D9">
        <w:trPr>
          <w:trHeight w:val="300"/>
          <w:tblHeader/>
        </w:trPr>
        <w:tc>
          <w:tcPr>
            <w:tcW w:w="1291"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6"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AA50D9">
        <w:trPr>
          <w:cantSplit/>
          <w:trHeight w:val="1134"/>
          <w:tblHeader/>
        </w:trPr>
        <w:tc>
          <w:tcPr>
            <w:tcW w:w="1291"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spellStart"/>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spellEnd"/>
            <w:proofErr w:type="gramEnd"/>
          </w:p>
        </w:tc>
        <w:tc>
          <w:tcPr>
            <w:tcW w:w="992" w:type="dxa"/>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6"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AA50D9">
        <w:trPr>
          <w:trHeight w:val="255"/>
        </w:trPr>
        <w:tc>
          <w:tcPr>
            <w:tcW w:w="1291" w:type="dxa"/>
            <w:shd w:val="clear" w:color="auto" w:fill="auto"/>
            <w:vAlign w:val="center"/>
            <w:hideMark/>
          </w:tcPr>
          <w:p w:rsidR="009401FC" w:rsidRPr="009401FC" w:rsidRDefault="009401FC" w:rsidP="007D7344">
            <w:pPr>
              <w:pStyle w:val="100"/>
              <w:spacing w:line="240" w:lineRule="auto"/>
            </w:pPr>
            <w:r w:rsidRPr="009401FC">
              <w:t>ТК-1</w:t>
            </w:r>
          </w:p>
        </w:tc>
        <w:tc>
          <w:tcPr>
            <w:tcW w:w="745" w:type="dxa"/>
            <w:shd w:val="clear" w:color="auto" w:fill="auto"/>
            <w:vAlign w:val="center"/>
            <w:hideMark/>
          </w:tcPr>
          <w:p w:rsidR="009401FC" w:rsidRPr="009401FC" w:rsidRDefault="009401FC" w:rsidP="007D7344">
            <w:pPr>
              <w:pStyle w:val="100"/>
              <w:spacing w:line="240" w:lineRule="auto"/>
            </w:pPr>
            <w:r w:rsidRPr="009401FC">
              <w:t>250</w:t>
            </w:r>
          </w:p>
        </w:tc>
        <w:tc>
          <w:tcPr>
            <w:tcW w:w="814" w:type="dxa"/>
            <w:shd w:val="clear" w:color="auto" w:fill="auto"/>
            <w:vAlign w:val="center"/>
            <w:hideMark/>
          </w:tcPr>
          <w:p w:rsidR="009401FC" w:rsidRPr="009401FC" w:rsidRDefault="009401FC" w:rsidP="007D7344">
            <w:pPr>
              <w:pStyle w:val="100"/>
              <w:spacing w:line="240" w:lineRule="auto"/>
            </w:pPr>
            <w:r w:rsidRPr="009401FC">
              <w:t>2</w:t>
            </w:r>
          </w:p>
        </w:tc>
        <w:tc>
          <w:tcPr>
            <w:tcW w:w="1104"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23"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992"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44" w:type="dxa"/>
            <w:shd w:val="clear" w:color="auto" w:fill="auto"/>
            <w:vAlign w:val="center"/>
          </w:tcPr>
          <w:p w:rsidR="009401FC" w:rsidRPr="009401FC" w:rsidRDefault="009401FC" w:rsidP="007D7344">
            <w:pPr>
              <w:pStyle w:val="100"/>
              <w:spacing w:line="240" w:lineRule="auto"/>
            </w:pPr>
          </w:p>
        </w:tc>
        <w:tc>
          <w:tcPr>
            <w:tcW w:w="867" w:type="dxa"/>
            <w:shd w:val="clear" w:color="auto" w:fill="auto"/>
            <w:vAlign w:val="center"/>
          </w:tcPr>
          <w:p w:rsidR="009401FC" w:rsidRPr="009401FC" w:rsidRDefault="009401FC" w:rsidP="007D7344">
            <w:pPr>
              <w:pStyle w:val="100"/>
              <w:spacing w:line="240" w:lineRule="auto"/>
            </w:pPr>
          </w:p>
        </w:tc>
        <w:tc>
          <w:tcPr>
            <w:tcW w:w="745" w:type="dxa"/>
            <w:shd w:val="clear" w:color="auto" w:fill="auto"/>
            <w:vAlign w:val="center"/>
          </w:tcPr>
          <w:p w:rsidR="009401FC" w:rsidRPr="009401FC" w:rsidRDefault="009401FC" w:rsidP="007D7344">
            <w:pPr>
              <w:pStyle w:val="100"/>
              <w:spacing w:line="240" w:lineRule="auto"/>
            </w:pPr>
          </w:p>
        </w:tc>
        <w:tc>
          <w:tcPr>
            <w:tcW w:w="746" w:type="dxa"/>
            <w:shd w:val="clear" w:color="auto" w:fill="auto"/>
            <w:vAlign w:val="center"/>
          </w:tcPr>
          <w:p w:rsidR="009401FC" w:rsidRPr="009401FC" w:rsidRDefault="009401FC" w:rsidP="007D7344">
            <w:pPr>
              <w:pStyle w:val="100"/>
              <w:spacing w:line="240" w:lineRule="auto"/>
            </w:pPr>
          </w:p>
        </w:tc>
      </w:tr>
      <w:tr w:rsidR="009401FC" w:rsidRPr="00936BCC" w:rsidTr="00AA50D9">
        <w:trPr>
          <w:trHeight w:val="255"/>
        </w:trPr>
        <w:tc>
          <w:tcPr>
            <w:tcW w:w="1291" w:type="dxa"/>
            <w:shd w:val="clear" w:color="auto" w:fill="auto"/>
            <w:vAlign w:val="center"/>
            <w:hideMark/>
          </w:tcPr>
          <w:p w:rsidR="009401FC" w:rsidRPr="009401FC" w:rsidRDefault="009401FC" w:rsidP="007D7344">
            <w:pPr>
              <w:pStyle w:val="100"/>
              <w:spacing w:line="240" w:lineRule="auto"/>
            </w:pPr>
            <w:r w:rsidRPr="009401FC">
              <w:t>ТК-2</w:t>
            </w:r>
          </w:p>
        </w:tc>
        <w:tc>
          <w:tcPr>
            <w:tcW w:w="745" w:type="dxa"/>
            <w:shd w:val="clear" w:color="auto" w:fill="auto"/>
            <w:vAlign w:val="center"/>
            <w:hideMark/>
          </w:tcPr>
          <w:p w:rsidR="009401FC" w:rsidRPr="009401FC" w:rsidRDefault="009401FC" w:rsidP="007D7344">
            <w:pPr>
              <w:pStyle w:val="100"/>
              <w:spacing w:line="240" w:lineRule="auto"/>
            </w:pPr>
            <w:r w:rsidRPr="009401FC">
              <w:t>100</w:t>
            </w:r>
          </w:p>
        </w:tc>
        <w:tc>
          <w:tcPr>
            <w:tcW w:w="814" w:type="dxa"/>
            <w:shd w:val="clear" w:color="auto" w:fill="auto"/>
            <w:vAlign w:val="center"/>
            <w:hideMark/>
          </w:tcPr>
          <w:p w:rsidR="009401FC" w:rsidRPr="009401FC" w:rsidRDefault="009401FC" w:rsidP="007D7344">
            <w:pPr>
              <w:pStyle w:val="100"/>
              <w:spacing w:line="240" w:lineRule="auto"/>
            </w:pPr>
            <w:r w:rsidRPr="009401FC">
              <w:t>2</w:t>
            </w:r>
          </w:p>
        </w:tc>
        <w:tc>
          <w:tcPr>
            <w:tcW w:w="1104"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23"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992"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44" w:type="dxa"/>
            <w:shd w:val="clear" w:color="auto" w:fill="auto"/>
            <w:vAlign w:val="center"/>
          </w:tcPr>
          <w:p w:rsidR="009401FC" w:rsidRPr="009401FC" w:rsidRDefault="009401FC" w:rsidP="007D7344">
            <w:pPr>
              <w:pStyle w:val="100"/>
              <w:spacing w:line="240" w:lineRule="auto"/>
            </w:pPr>
          </w:p>
        </w:tc>
        <w:tc>
          <w:tcPr>
            <w:tcW w:w="867" w:type="dxa"/>
            <w:shd w:val="clear" w:color="auto" w:fill="auto"/>
            <w:vAlign w:val="center"/>
          </w:tcPr>
          <w:p w:rsidR="009401FC" w:rsidRPr="009401FC" w:rsidRDefault="009401FC" w:rsidP="007D7344">
            <w:pPr>
              <w:pStyle w:val="100"/>
              <w:spacing w:line="240" w:lineRule="auto"/>
            </w:pPr>
          </w:p>
        </w:tc>
        <w:tc>
          <w:tcPr>
            <w:tcW w:w="745" w:type="dxa"/>
            <w:shd w:val="clear" w:color="auto" w:fill="auto"/>
            <w:vAlign w:val="center"/>
          </w:tcPr>
          <w:p w:rsidR="009401FC" w:rsidRPr="009401FC" w:rsidRDefault="009401FC" w:rsidP="007D7344">
            <w:pPr>
              <w:pStyle w:val="100"/>
              <w:spacing w:line="240" w:lineRule="auto"/>
            </w:pPr>
          </w:p>
        </w:tc>
        <w:tc>
          <w:tcPr>
            <w:tcW w:w="746" w:type="dxa"/>
            <w:shd w:val="clear" w:color="auto" w:fill="auto"/>
            <w:vAlign w:val="center"/>
          </w:tcPr>
          <w:p w:rsidR="009401FC" w:rsidRPr="009401FC" w:rsidRDefault="009401FC" w:rsidP="007D7344">
            <w:pPr>
              <w:pStyle w:val="100"/>
              <w:spacing w:line="240" w:lineRule="auto"/>
            </w:pPr>
          </w:p>
        </w:tc>
      </w:tr>
      <w:tr w:rsidR="009401FC" w:rsidRPr="00936BCC" w:rsidTr="00AA50D9">
        <w:trPr>
          <w:trHeight w:val="255"/>
        </w:trPr>
        <w:tc>
          <w:tcPr>
            <w:tcW w:w="1291" w:type="dxa"/>
            <w:shd w:val="clear" w:color="auto" w:fill="auto"/>
            <w:vAlign w:val="center"/>
          </w:tcPr>
          <w:p w:rsidR="009401FC" w:rsidRPr="009401FC" w:rsidRDefault="009401FC" w:rsidP="007D7344">
            <w:pPr>
              <w:pStyle w:val="100"/>
              <w:spacing w:line="240" w:lineRule="auto"/>
            </w:pPr>
            <w:r w:rsidRPr="009401FC">
              <w:t>ТК-2</w:t>
            </w:r>
          </w:p>
        </w:tc>
        <w:tc>
          <w:tcPr>
            <w:tcW w:w="745" w:type="dxa"/>
            <w:shd w:val="clear" w:color="auto" w:fill="auto"/>
            <w:vAlign w:val="center"/>
          </w:tcPr>
          <w:p w:rsidR="009401FC" w:rsidRPr="009401FC" w:rsidRDefault="009401FC" w:rsidP="007D7344">
            <w:pPr>
              <w:pStyle w:val="100"/>
              <w:spacing w:line="240" w:lineRule="auto"/>
            </w:pPr>
            <w:r w:rsidRPr="009401FC">
              <w:t>80</w:t>
            </w:r>
          </w:p>
        </w:tc>
        <w:tc>
          <w:tcPr>
            <w:tcW w:w="814" w:type="dxa"/>
            <w:shd w:val="clear" w:color="auto" w:fill="auto"/>
            <w:vAlign w:val="center"/>
          </w:tcPr>
          <w:p w:rsidR="009401FC" w:rsidRPr="009401FC" w:rsidRDefault="009401FC" w:rsidP="007D7344">
            <w:pPr>
              <w:pStyle w:val="100"/>
              <w:spacing w:line="240" w:lineRule="auto"/>
            </w:pPr>
            <w:r w:rsidRPr="009401FC">
              <w:t>2</w:t>
            </w:r>
          </w:p>
        </w:tc>
        <w:tc>
          <w:tcPr>
            <w:tcW w:w="1104"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23"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992"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44" w:type="dxa"/>
            <w:shd w:val="clear" w:color="auto" w:fill="auto"/>
            <w:vAlign w:val="center"/>
          </w:tcPr>
          <w:p w:rsidR="009401FC" w:rsidRPr="009401FC" w:rsidRDefault="009401FC" w:rsidP="007D7344">
            <w:pPr>
              <w:pStyle w:val="100"/>
              <w:spacing w:line="240" w:lineRule="auto"/>
            </w:pPr>
          </w:p>
        </w:tc>
        <w:tc>
          <w:tcPr>
            <w:tcW w:w="867" w:type="dxa"/>
            <w:shd w:val="clear" w:color="auto" w:fill="auto"/>
            <w:vAlign w:val="center"/>
          </w:tcPr>
          <w:p w:rsidR="009401FC" w:rsidRPr="009401FC" w:rsidRDefault="009401FC" w:rsidP="007D7344">
            <w:pPr>
              <w:pStyle w:val="100"/>
              <w:spacing w:line="240" w:lineRule="auto"/>
            </w:pPr>
          </w:p>
        </w:tc>
        <w:tc>
          <w:tcPr>
            <w:tcW w:w="745" w:type="dxa"/>
            <w:shd w:val="clear" w:color="auto" w:fill="auto"/>
            <w:vAlign w:val="center"/>
          </w:tcPr>
          <w:p w:rsidR="009401FC" w:rsidRPr="009401FC" w:rsidRDefault="009401FC" w:rsidP="007D7344">
            <w:pPr>
              <w:pStyle w:val="100"/>
              <w:spacing w:line="240" w:lineRule="auto"/>
            </w:pPr>
          </w:p>
        </w:tc>
        <w:tc>
          <w:tcPr>
            <w:tcW w:w="746" w:type="dxa"/>
            <w:shd w:val="clear" w:color="auto" w:fill="auto"/>
            <w:vAlign w:val="center"/>
          </w:tcPr>
          <w:p w:rsidR="009401FC" w:rsidRPr="009401FC" w:rsidRDefault="009401FC" w:rsidP="007D7344">
            <w:pPr>
              <w:pStyle w:val="100"/>
              <w:spacing w:line="240" w:lineRule="auto"/>
            </w:pPr>
          </w:p>
        </w:tc>
      </w:tr>
      <w:tr w:rsidR="009401FC" w:rsidRPr="00936BCC" w:rsidTr="00AA50D9">
        <w:trPr>
          <w:trHeight w:val="255"/>
        </w:trPr>
        <w:tc>
          <w:tcPr>
            <w:tcW w:w="1291" w:type="dxa"/>
            <w:shd w:val="clear" w:color="auto" w:fill="auto"/>
            <w:vAlign w:val="center"/>
          </w:tcPr>
          <w:p w:rsidR="009401FC" w:rsidRPr="009401FC" w:rsidRDefault="009401FC" w:rsidP="007D7344">
            <w:pPr>
              <w:pStyle w:val="100"/>
              <w:spacing w:line="240" w:lineRule="auto"/>
            </w:pPr>
            <w:r w:rsidRPr="009401FC">
              <w:t>ТК-3</w:t>
            </w:r>
          </w:p>
        </w:tc>
        <w:tc>
          <w:tcPr>
            <w:tcW w:w="745" w:type="dxa"/>
            <w:shd w:val="clear" w:color="auto" w:fill="auto"/>
            <w:vAlign w:val="center"/>
          </w:tcPr>
          <w:p w:rsidR="009401FC" w:rsidRPr="009401FC" w:rsidRDefault="009401FC" w:rsidP="007D7344">
            <w:pPr>
              <w:pStyle w:val="100"/>
              <w:spacing w:line="240" w:lineRule="auto"/>
            </w:pPr>
            <w:r w:rsidRPr="009401FC">
              <w:t>150</w:t>
            </w:r>
          </w:p>
        </w:tc>
        <w:tc>
          <w:tcPr>
            <w:tcW w:w="814" w:type="dxa"/>
            <w:shd w:val="clear" w:color="auto" w:fill="auto"/>
            <w:vAlign w:val="center"/>
          </w:tcPr>
          <w:p w:rsidR="009401FC" w:rsidRPr="009401FC" w:rsidRDefault="009401FC" w:rsidP="007D7344">
            <w:pPr>
              <w:pStyle w:val="100"/>
              <w:spacing w:line="240" w:lineRule="auto"/>
            </w:pPr>
            <w:r w:rsidRPr="009401FC">
              <w:t>2</w:t>
            </w:r>
          </w:p>
        </w:tc>
        <w:tc>
          <w:tcPr>
            <w:tcW w:w="1104"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23"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992"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44" w:type="dxa"/>
            <w:shd w:val="clear" w:color="auto" w:fill="auto"/>
            <w:vAlign w:val="center"/>
          </w:tcPr>
          <w:p w:rsidR="009401FC" w:rsidRPr="009401FC" w:rsidRDefault="009401FC" w:rsidP="007D7344">
            <w:pPr>
              <w:pStyle w:val="100"/>
              <w:spacing w:line="240" w:lineRule="auto"/>
            </w:pPr>
          </w:p>
        </w:tc>
        <w:tc>
          <w:tcPr>
            <w:tcW w:w="867" w:type="dxa"/>
            <w:shd w:val="clear" w:color="auto" w:fill="auto"/>
            <w:vAlign w:val="center"/>
          </w:tcPr>
          <w:p w:rsidR="009401FC" w:rsidRPr="009401FC" w:rsidRDefault="009401FC" w:rsidP="007D7344">
            <w:pPr>
              <w:pStyle w:val="100"/>
              <w:spacing w:line="240" w:lineRule="auto"/>
            </w:pPr>
          </w:p>
        </w:tc>
        <w:tc>
          <w:tcPr>
            <w:tcW w:w="745" w:type="dxa"/>
            <w:shd w:val="clear" w:color="auto" w:fill="auto"/>
            <w:vAlign w:val="center"/>
          </w:tcPr>
          <w:p w:rsidR="009401FC" w:rsidRPr="009401FC" w:rsidRDefault="009401FC" w:rsidP="007D7344">
            <w:pPr>
              <w:pStyle w:val="100"/>
              <w:spacing w:line="240" w:lineRule="auto"/>
            </w:pPr>
            <w:r w:rsidRPr="009401FC">
              <w:t>40</w:t>
            </w:r>
          </w:p>
        </w:tc>
        <w:tc>
          <w:tcPr>
            <w:tcW w:w="746" w:type="dxa"/>
            <w:shd w:val="clear" w:color="auto" w:fill="auto"/>
            <w:vAlign w:val="center"/>
          </w:tcPr>
          <w:p w:rsidR="009401FC" w:rsidRPr="009401FC" w:rsidRDefault="009401FC" w:rsidP="007D7344">
            <w:pPr>
              <w:pStyle w:val="100"/>
              <w:spacing w:line="240" w:lineRule="auto"/>
            </w:pPr>
            <w:r w:rsidRPr="009401FC">
              <w:t>2</w:t>
            </w:r>
          </w:p>
        </w:tc>
      </w:tr>
      <w:tr w:rsidR="009401FC" w:rsidRPr="00936BCC" w:rsidTr="00AA50D9">
        <w:trPr>
          <w:trHeight w:val="255"/>
        </w:trPr>
        <w:tc>
          <w:tcPr>
            <w:tcW w:w="1291" w:type="dxa"/>
            <w:shd w:val="clear" w:color="auto" w:fill="auto"/>
            <w:vAlign w:val="center"/>
          </w:tcPr>
          <w:p w:rsidR="009401FC" w:rsidRPr="009401FC" w:rsidRDefault="009401FC" w:rsidP="007D7344">
            <w:pPr>
              <w:pStyle w:val="100"/>
              <w:spacing w:line="240" w:lineRule="auto"/>
            </w:pPr>
            <w:r w:rsidRPr="009401FC">
              <w:t>ТК-3</w:t>
            </w:r>
          </w:p>
        </w:tc>
        <w:tc>
          <w:tcPr>
            <w:tcW w:w="745" w:type="dxa"/>
            <w:shd w:val="clear" w:color="auto" w:fill="auto"/>
            <w:vAlign w:val="center"/>
          </w:tcPr>
          <w:p w:rsidR="009401FC" w:rsidRPr="009401FC" w:rsidRDefault="009401FC" w:rsidP="007D7344">
            <w:pPr>
              <w:pStyle w:val="100"/>
              <w:spacing w:line="240" w:lineRule="auto"/>
            </w:pPr>
            <w:r w:rsidRPr="009401FC">
              <w:t>100</w:t>
            </w:r>
          </w:p>
        </w:tc>
        <w:tc>
          <w:tcPr>
            <w:tcW w:w="814" w:type="dxa"/>
            <w:shd w:val="clear" w:color="auto" w:fill="auto"/>
            <w:vAlign w:val="center"/>
          </w:tcPr>
          <w:p w:rsidR="009401FC" w:rsidRPr="009401FC" w:rsidRDefault="009401FC" w:rsidP="007D7344">
            <w:pPr>
              <w:pStyle w:val="100"/>
              <w:spacing w:line="240" w:lineRule="auto"/>
            </w:pPr>
            <w:r w:rsidRPr="009401FC">
              <w:t>2</w:t>
            </w:r>
          </w:p>
        </w:tc>
        <w:tc>
          <w:tcPr>
            <w:tcW w:w="1104"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23"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992"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44" w:type="dxa"/>
            <w:shd w:val="clear" w:color="auto" w:fill="auto"/>
            <w:vAlign w:val="center"/>
          </w:tcPr>
          <w:p w:rsidR="009401FC" w:rsidRPr="009401FC" w:rsidRDefault="009401FC" w:rsidP="007D7344">
            <w:pPr>
              <w:pStyle w:val="100"/>
              <w:spacing w:line="240" w:lineRule="auto"/>
            </w:pPr>
          </w:p>
        </w:tc>
        <w:tc>
          <w:tcPr>
            <w:tcW w:w="867" w:type="dxa"/>
            <w:shd w:val="clear" w:color="auto" w:fill="auto"/>
            <w:vAlign w:val="center"/>
          </w:tcPr>
          <w:p w:rsidR="009401FC" w:rsidRPr="009401FC" w:rsidRDefault="009401FC" w:rsidP="007D7344">
            <w:pPr>
              <w:pStyle w:val="100"/>
              <w:spacing w:line="240" w:lineRule="auto"/>
            </w:pPr>
          </w:p>
        </w:tc>
        <w:tc>
          <w:tcPr>
            <w:tcW w:w="745" w:type="dxa"/>
            <w:shd w:val="clear" w:color="auto" w:fill="auto"/>
            <w:vAlign w:val="center"/>
          </w:tcPr>
          <w:p w:rsidR="009401FC" w:rsidRPr="009401FC" w:rsidRDefault="009401FC" w:rsidP="007D7344">
            <w:pPr>
              <w:pStyle w:val="100"/>
              <w:spacing w:line="240" w:lineRule="auto"/>
            </w:pPr>
          </w:p>
        </w:tc>
        <w:tc>
          <w:tcPr>
            <w:tcW w:w="746" w:type="dxa"/>
            <w:shd w:val="clear" w:color="auto" w:fill="auto"/>
            <w:vAlign w:val="center"/>
          </w:tcPr>
          <w:p w:rsidR="009401FC" w:rsidRPr="009401FC" w:rsidRDefault="009401FC" w:rsidP="007D7344">
            <w:pPr>
              <w:pStyle w:val="100"/>
              <w:spacing w:line="240" w:lineRule="auto"/>
            </w:pPr>
          </w:p>
        </w:tc>
      </w:tr>
      <w:tr w:rsidR="009401FC" w:rsidRPr="00936BCC" w:rsidTr="00AA50D9">
        <w:trPr>
          <w:trHeight w:val="255"/>
        </w:trPr>
        <w:tc>
          <w:tcPr>
            <w:tcW w:w="1291" w:type="dxa"/>
            <w:shd w:val="clear" w:color="auto" w:fill="auto"/>
            <w:vAlign w:val="center"/>
          </w:tcPr>
          <w:p w:rsidR="009401FC" w:rsidRPr="009401FC" w:rsidRDefault="009401FC" w:rsidP="007D7344">
            <w:pPr>
              <w:pStyle w:val="100"/>
              <w:spacing w:line="240" w:lineRule="auto"/>
            </w:pPr>
            <w:r w:rsidRPr="009401FC">
              <w:t>ТК-4</w:t>
            </w:r>
          </w:p>
        </w:tc>
        <w:tc>
          <w:tcPr>
            <w:tcW w:w="745" w:type="dxa"/>
            <w:shd w:val="clear" w:color="auto" w:fill="auto"/>
            <w:vAlign w:val="center"/>
          </w:tcPr>
          <w:p w:rsidR="009401FC" w:rsidRPr="009401FC" w:rsidRDefault="009401FC" w:rsidP="007D7344">
            <w:pPr>
              <w:pStyle w:val="100"/>
              <w:spacing w:line="240" w:lineRule="auto"/>
            </w:pPr>
            <w:r w:rsidRPr="009401FC">
              <w:t>150</w:t>
            </w:r>
          </w:p>
        </w:tc>
        <w:tc>
          <w:tcPr>
            <w:tcW w:w="814" w:type="dxa"/>
            <w:shd w:val="clear" w:color="auto" w:fill="auto"/>
            <w:vAlign w:val="center"/>
          </w:tcPr>
          <w:p w:rsidR="009401FC" w:rsidRPr="009401FC" w:rsidRDefault="009401FC" w:rsidP="007D7344">
            <w:pPr>
              <w:pStyle w:val="100"/>
              <w:spacing w:line="240" w:lineRule="auto"/>
            </w:pPr>
            <w:r w:rsidRPr="009401FC">
              <w:t>4</w:t>
            </w:r>
          </w:p>
        </w:tc>
        <w:tc>
          <w:tcPr>
            <w:tcW w:w="1104"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23"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992"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44" w:type="dxa"/>
            <w:shd w:val="clear" w:color="auto" w:fill="auto"/>
            <w:vAlign w:val="center"/>
          </w:tcPr>
          <w:p w:rsidR="009401FC" w:rsidRPr="009401FC" w:rsidRDefault="009401FC" w:rsidP="007D7344">
            <w:pPr>
              <w:pStyle w:val="100"/>
              <w:spacing w:line="240" w:lineRule="auto"/>
            </w:pPr>
            <w:r w:rsidRPr="009401FC">
              <w:t>108</w:t>
            </w:r>
          </w:p>
        </w:tc>
        <w:tc>
          <w:tcPr>
            <w:tcW w:w="867" w:type="dxa"/>
            <w:shd w:val="clear" w:color="auto" w:fill="auto"/>
            <w:vAlign w:val="center"/>
          </w:tcPr>
          <w:p w:rsidR="009401FC" w:rsidRPr="009401FC" w:rsidRDefault="009401FC" w:rsidP="007D7344">
            <w:pPr>
              <w:pStyle w:val="100"/>
              <w:spacing w:line="240" w:lineRule="auto"/>
            </w:pPr>
            <w:r w:rsidRPr="009401FC">
              <w:t>1</w:t>
            </w:r>
          </w:p>
        </w:tc>
        <w:tc>
          <w:tcPr>
            <w:tcW w:w="745" w:type="dxa"/>
            <w:shd w:val="clear" w:color="auto" w:fill="auto"/>
            <w:vAlign w:val="center"/>
          </w:tcPr>
          <w:p w:rsidR="009401FC" w:rsidRPr="009401FC" w:rsidRDefault="009401FC" w:rsidP="007D7344">
            <w:pPr>
              <w:pStyle w:val="100"/>
              <w:spacing w:line="240" w:lineRule="auto"/>
            </w:pPr>
          </w:p>
        </w:tc>
        <w:tc>
          <w:tcPr>
            <w:tcW w:w="746" w:type="dxa"/>
            <w:shd w:val="clear" w:color="auto" w:fill="auto"/>
            <w:vAlign w:val="center"/>
          </w:tcPr>
          <w:p w:rsidR="009401FC" w:rsidRPr="009401FC" w:rsidRDefault="009401FC" w:rsidP="007D7344">
            <w:pPr>
              <w:pStyle w:val="100"/>
              <w:spacing w:line="240" w:lineRule="auto"/>
            </w:pPr>
          </w:p>
        </w:tc>
      </w:tr>
    </w:tbl>
    <w:p w:rsidR="00EF5D08" w:rsidRDefault="00EF5D08" w:rsidP="007D7344">
      <w:pPr>
        <w:spacing w:after="0" w:line="240" w:lineRule="auto"/>
        <w:ind w:firstLine="708"/>
        <w:jc w:val="both"/>
        <w:rPr>
          <w:rFonts w:ascii="Times New Roman" w:hAnsi="Times New Roman" w:cs="Times New Roman"/>
          <w:sz w:val="24"/>
          <w:szCs w:val="24"/>
        </w:rPr>
      </w:pPr>
    </w:p>
    <w:p w:rsidR="009401FC" w:rsidRDefault="009401FC" w:rsidP="007D7344">
      <w:pPr>
        <w:spacing w:after="0" w:line="240" w:lineRule="auto"/>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w:t>
      </w:r>
      <w:r w:rsidR="007D7344">
        <w:rPr>
          <w:rFonts w:ascii="Times New Roman" w:hAnsi="Times New Roman" w:cs="Times New Roman"/>
          <w:sz w:val="24"/>
          <w:szCs w:val="24"/>
        </w:rPr>
        <w:br/>
      </w:r>
      <w:r w:rsidRPr="00D54D34">
        <w:rPr>
          <w:rFonts w:ascii="Times New Roman" w:hAnsi="Times New Roman" w:cs="Times New Roman"/>
          <w:sz w:val="24"/>
          <w:szCs w:val="24"/>
        </w:rPr>
        <w:t xml:space="preserve">на тепловых сетях </w:t>
      </w:r>
      <w:r>
        <w:rPr>
          <w:rFonts w:ascii="Times New Roman" w:hAnsi="Times New Roman" w:cs="Times New Roman"/>
          <w:sz w:val="24"/>
          <w:szCs w:val="24"/>
        </w:rPr>
        <w:t xml:space="preserve">Котельной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Гора-Подол (школа)</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72</w:t>
      </w:r>
      <w:r w:rsidRPr="00D54D34">
        <w:rPr>
          <w:rFonts w:ascii="Times New Roman" w:hAnsi="Times New Roman" w:cs="Times New Roman"/>
          <w:sz w:val="24"/>
          <w:szCs w:val="24"/>
        </w:rPr>
        <w:t>.</w:t>
      </w:r>
    </w:p>
    <w:p w:rsidR="009401FC" w:rsidRDefault="009401FC" w:rsidP="007D7344">
      <w:pPr>
        <w:spacing w:after="0" w:line="240" w:lineRule="auto"/>
        <w:ind w:firstLine="708"/>
        <w:jc w:val="both"/>
        <w:rPr>
          <w:rFonts w:ascii="Times New Roman" w:hAnsi="Times New Roman" w:cs="Times New Roman"/>
          <w:sz w:val="24"/>
          <w:szCs w:val="24"/>
        </w:rPr>
      </w:pPr>
    </w:p>
    <w:p w:rsidR="009401FC" w:rsidRDefault="009401FC" w:rsidP="007D7344">
      <w:pPr>
        <w:spacing w:after="0" w:line="240" w:lineRule="auto"/>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72</w:t>
      </w:r>
    </w:p>
    <w:p w:rsidR="009401FC" w:rsidRDefault="009401FC" w:rsidP="007D7344">
      <w:pPr>
        <w:spacing w:after="0" w:line="240" w:lineRule="auto"/>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w:t>
      </w:r>
      <w:r w:rsidR="007D7344">
        <w:rPr>
          <w:rFonts w:ascii="Times New Roman" w:hAnsi="Times New Roman" w:cs="Times New Roman"/>
          <w:b/>
          <w:sz w:val="24"/>
          <w:szCs w:val="24"/>
        </w:rPr>
        <w:br/>
      </w:r>
      <w:r w:rsidRPr="00D54D34">
        <w:rPr>
          <w:rFonts w:ascii="Times New Roman" w:hAnsi="Times New Roman" w:cs="Times New Roman"/>
          <w:b/>
          <w:sz w:val="24"/>
          <w:szCs w:val="24"/>
        </w:rPr>
        <w:t xml:space="preserve">на тепловых сетях </w:t>
      </w:r>
      <w:r w:rsidRPr="009401FC">
        <w:rPr>
          <w:rFonts w:ascii="Times New Roman" w:hAnsi="Times New Roman" w:cs="Times New Roman"/>
          <w:b/>
          <w:sz w:val="24"/>
          <w:szCs w:val="24"/>
        </w:rPr>
        <w:t xml:space="preserve">Котельной </w:t>
      </w:r>
      <w:proofErr w:type="gramStart"/>
      <w:r w:rsidRPr="009401FC">
        <w:rPr>
          <w:rFonts w:ascii="Times New Roman" w:hAnsi="Times New Roman" w:cs="Times New Roman"/>
          <w:b/>
          <w:sz w:val="24"/>
          <w:szCs w:val="24"/>
        </w:rPr>
        <w:t>с</w:t>
      </w:r>
      <w:proofErr w:type="gramEnd"/>
      <w:r w:rsidRPr="009401FC">
        <w:rPr>
          <w:rFonts w:ascii="Times New Roman" w:hAnsi="Times New Roman" w:cs="Times New Roman"/>
          <w:b/>
          <w:sz w:val="24"/>
          <w:szCs w:val="24"/>
        </w:rPr>
        <w:t>. Гора-Подол (школа)</w:t>
      </w:r>
    </w:p>
    <w:p w:rsidR="007D7344" w:rsidRPr="00D54D34" w:rsidRDefault="007D7344" w:rsidP="007D7344">
      <w:pPr>
        <w:spacing w:after="0" w:line="240" w:lineRule="auto"/>
        <w:jc w:val="center"/>
        <w:rPr>
          <w:rFonts w:ascii="Times New Roman" w:hAnsi="Times New Roman" w:cs="Times New Roman"/>
          <w:b/>
          <w:sz w:val="24"/>
          <w:szCs w:val="24"/>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746"/>
      </w:tblGrid>
      <w:tr w:rsidR="009401FC" w:rsidRPr="00936BCC" w:rsidTr="00AA50D9">
        <w:trPr>
          <w:trHeight w:val="315"/>
          <w:tblHeader/>
        </w:trPr>
        <w:tc>
          <w:tcPr>
            <w:tcW w:w="1291" w:type="dxa"/>
            <w:vMerge w:val="restart"/>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491" w:type="dxa"/>
            <w:gridSpan w:val="2"/>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401FC" w:rsidRPr="00936BCC" w:rsidTr="00AA50D9">
        <w:trPr>
          <w:trHeight w:val="300"/>
          <w:tblHeader/>
        </w:trPr>
        <w:tc>
          <w:tcPr>
            <w:tcW w:w="1291"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746"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401FC" w:rsidRPr="00936BCC" w:rsidTr="00AA50D9">
        <w:trPr>
          <w:trHeight w:val="300"/>
          <w:tblHeader/>
        </w:trPr>
        <w:tc>
          <w:tcPr>
            <w:tcW w:w="1291"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6"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AA50D9">
        <w:trPr>
          <w:cantSplit/>
          <w:trHeight w:val="1134"/>
          <w:tblHeader/>
        </w:trPr>
        <w:tc>
          <w:tcPr>
            <w:tcW w:w="1291"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spellStart"/>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spellEnd"/>
            <w:proofErr w:type="gramEnd"/>
          </w:p>
        </w:tc>
        <w:tc>
          <w:tcPr>
            <w:tcW w:w="992" w:type="dxa"/>
            <w:shd w:val="clear" w:color="auto" w:fill="auto"/>
            <w:textDirection w:val="btLr"/>
            <w:vAlign w:val="center"/>
            <w:hideMark/>
          </w:tcPr>
          <w:p w:rsidR="009401FC" w:rsidRPr="00936BCC" w:rsidRDefault="009401FC"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c>
          <w:tcPr>
            <w:tcW w:w="746" w:type="dxa"/>
            <w:vMerge/>
            <w:vAlign w:val="center"/>
            <w:hideMark/>
          </w:tcPr>
          <w:p w:rsidR="009401FC" w:rsidRPr="00936BCC" w:rsidRDefault="009401FC" w:rsidP="007D7344">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AA50D9">
        <w:trPr>
          <w:trHeight w:val="255"/>
        </w:trPr>
        <w:tc>
          <w:tcPr>
            <w:tcW w:w="1291" w:type="dxa"/>
            <w:shd w:val="clear" w:color="auto" w:fill="auto"/>
            <w:vAlign w:val="center"/>
            <w:hideMark/>
          </w:tcPr>
          <w:p w:rsidR="009401FC" w:rsidRPr="009401FC" w:rsidRDefault="009401FC" w:rsidP="007D7344">
            <w:pPr>
              <w:pStyle w:val="100"/>
              <w:spacing w:line="240" w:lineRule="auto"/>
            </w:pPr>
            <w:r w:rsidRPr="009401FC">
              <w:t>ТК-1</w:t>
            </w:r>
          </w:p>
        </w:tc>
        <w:tc>
          <w:tcPr>
            <w:tcW w:w="745" w:type="dxa"/>
            <w:shd w:val="clear" w:color="auto" w:fill="auto"/>
            <w:vAlign w:val="center"/>
            <w:hideMark/>
          </w:tcPr>
          <w:p w:rsidR="009401FC" w:rsidRPr="009401FC" w:rsidRDefault="009401FC" w:rsidP="007D7344">
            <w:pPr>
              <w:pStyle w:val="100"/>
              <w:spacing w:line="240" w:lineRule="auto"/>
            </w:pPr>
            <w:r w:rsidRPr="009401FC">
              <w:t>250</w:t>
            </w:r>
          </w:p>
        </w:tc>
        <w:tc>
          <w:tcPr>
            <w:tcW w:w="814" w:type="dxa"/>
            <w:shd w:val="clear" w:color="auto" w:fill="auto"/>
            <w:vAlign w:val="center"/>
            <w:hideMark/>
          </w:tcPr>
          <w:p w:rsidR="009401FC" w:rsidRPr="009401FC" w:rsidRDefault="009401FC" w:rsidP="007D7344">
            <w:pPr>
              <w:pStyle w:val="100"/>
              <w:spacing w:line="240" w:lineRule="auto"/>
            </w:pPr>
            <w:r w:rsidRPr="009401FC">
              <w:t>2</w:t>
            </w:r>
          </w:p>
        </w:tc>
        <w:tc>
          <w:tcPr>
            <w:tcW w:w="1104"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23"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992"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44" w:type="dxa"/>
            <w:shd w:val="clear" w:color="auto" w:fill="auto"/>
            <w:vAlign w:val="center"/>
          </w:tcPr>
          <w:p w:rsidR="009401FC" w:rsidRPr="009401FC" w:rsidRDefault="009401FC" w:rsidP="007D7344">
            <w:pPr>
              <w:pStyle w:val="100"/>
              <w:spacing w:line="240" w:lineRule="auto"/>
            </w:pPr>
          </w:p>
        </w:tc>
        <w:tc>
          <w:tcPr>
            <w:tcW w:w="867" w:type="dxa"/>
            <w:shd w:val="clear" w:color="auto" w:fill="auto"/>
            <w:vAlign w:val="center"/>
          </w:tcPr>
          <w:p w:rsidR="009401FC" w:rsidRPr="009401FC" w:rsidRDefault="009401FC" w:rsidP="007D7344">
            <w:pPr>
              <w:pStyle w:val="100"/>
              <w:spacing w:line="240" w:lineRule="auto"/>
            </w:pPr>
          </w:p>
        </w:tc>
        <w:tc>
          <w:tcPr>
            <w:tcW w:w="745" w:type="dxa"/>
            <w:shd w:val="clear" w:color="auto" w:fill="auto"/>
            <w:vAlign w:val="center"/>
          </w:tcPr>
          <w:p w:rsidR="009401FC" w:rsidRPr="009401FC" w:rsidRDefault="009401FC" w:rsidP="007D7344">
            <w:pPr>
              <w:pStyle w:val="100"/>
              <w:spacing w:line="240" w:lineRule="auto"/>
            </w:pPr>
          </w:p>
        </w:tc>
        <w:tc>
          <w:tcPr>
            <w:tcW w:w="746" w:type="dxa"/>
            <w:shd w:val="clear" w:color="auto" w:fill="auto"/>
            <w:vAlign w:val="center"/>
          </w:tcPr>
          <w:p w:rsidR="009401FC" w:rsidRPr="009401FC" w:rsidRDefault="009401FC" w:rsidP="007D7344">
            <w:pPr>
              <w:pStyle w:val="100"/>
              <w:spacing w:line="240" w:lineRule="auto"/>
            </w:pPr>
          </w:p>
        </w:tc>
      </w:tr>
      <w:tr w:rsidR="009401FC" w:rsidRPr="00936BCC" w:rsidTr="00AA50D9">
        <w:trPr>
          <w:trHeight w:val="255"/>
        </w:trPr>
        <w:tc>
          <w:tcPr>
            <w:tcW w:w="1291" w:type="dxa"/>
            <w:shd w:val="clear" w:color="auto" w:fill="auto"/>
            <w:vAlign w:val="center"/>
            <w:hideMark/>
          </w:tcPr>
          <w:p w:rsidR="009401FC" w:rsidRPr="009401FC" w:rsidRDefault="009401FC" w:rsidP="007D7344">
            <w:pPr>
              <w:pStyle w:val="100"/>
              <w:spacing w:line="240" w:lineRule="auto"/>
            </w:pPr>
            <w:r w:rsidRPr="009401FC">
              <w:t>ТК-2</w:t>
            </w:r>
          </w:p>
        </w:tc>
        <w:tc>
          <w:tcPr>
            <w:tcW w:w="745" w:type="dxa"/>
            <w:shd w:val="clear" w:color="auto" w:fill="auto"/>
            <w:vAlign w:val="center"/>
            <w:hideMark/>
          </w:tcPr>
          <w:p w:rsidR="009401FC" w:rsidRPr="009401FC" w:rsidRDefault="009401FC" w:rsidP="007D7344">
            <w:pPr>
              <w:pStyle w:val="100"/>
              <w:spacing w:line="240" w:lineRule="auto"/>
            </w:pPr>
            <w:r w:rsidRPr="009401FC">
              <w:t>100</w:t>
            </w:r>
          </w:p>
        </w:tc>
        <w:tc>
          <w:tcPr>
            <w:tcW w:w="814" w:type="dxa"/>
            <w:shd w:val="clear" w:color="auto" w:fill="auto"/>
            <w:vAlign w:val="center"/>
            <w:hideMark/>
          </w:tcPr>
          <w:p w:rsidR="009401FC" w:rsidRPr="009401FC" w:rsidRDefault="009401FC" w:rsidP="007D7344">
            <w:pPr>
              <w:pStyle w:val="100"/>
              <w:spacing w:line="240" w:lineRule="auto"/>
            </w:pPr>
            <w:r w:rsidRPr="009401FC">
              <w:t>2</w:t>
            </w:r>
          </w:p>
        </w:tc>
        <w:tc>
          <w:tcPr>
            <w:tcW w:w="1104"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23"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992"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44" w:type="dxa"/>
            <w:shd w:val="clear" w:color="auto" w:fill="auto"/>
            <w:vAlign w:val="center"/>
          </w:tcPr>
          <w:p w:rsidR="009401FC" w:rsidRPr="009401FC" w:rsidRDefault="009401FC" w:rsidP="007D7344">
            <w:pPr>
              <w:pStyle w:val="100"/>
              <w:spacing w:line="240" w:lineRule="auto"/>
            </w:pPr>
          </w:p>
        </w:tc>
        <w:tc>
          <w:tcPr>
            <w:tcW w:w="867" w:type="dxa"/>
            <w:shd w:val="clear" w:color="auto" w:fill="auto"/>
            <w:vAlign w:val="center"/>
          </w:tcPr>
          <w:p w:rsidR="009401FC" w:rsidRPr="009401FC" w:rsidRDefault="009401FC" w:rsidP="007D7344">
            <w:pPr>
              <w:pStyle w:val="100"/>
              <w:spacing w:line="240" w:lineRule="auto"/>
            </w:pPr>
          </w:p>
        </w:tc>
        <w:tc>
          <w:tcPr>
            <w:tcW w:w="745" w:type="dxa"/>
            <w:shd w:val="clear" w:color="auto" w:fill="auto"/>
            <w:vAlign w:val="center"/>
          </w:tcPr>
          <w:p w:rsidR="009401FC" w:rsidRPr="009401FC" w:rsidRDefault="009401FC" w:rsidP="007D7344">
            <w:pPr>
              <w:pStyle w:val="100"/>
              <w:spacing w:line="240" w:lineRule="auto"/>
            </w:pPr>
          </w:p>
        </w:tc>
        <w:tc>
          <w:tcPr>
            <w:tcW w:w="746" w:type="dxa"/>
            <w:shd w:val="clear" w:color="auto" w:fill="auto"/>
            <w:vAlign w:val="center"/>
          </w:tcPr>
          <w:p w:rsidR="009401FC" w:rsidRPr="009401FC" w:rsidRDefault="009401FC" w:rsidP="007D7344">
            <w:pPr>
              <w:pStyle w:val="100"/>
              <w:spacing w:line="240" w:lineRule="auto"/>
            </w:pPr>
          </w:p>
        </w:tc>
      </w:tr>
      <w:tr w:rsidR="009401FC" w:rsidRPr="00936BCC" w:rsidTr="00AA50D9">
        <w:trPr>
          <w:trHeight w:val="255"/>
        </w:trPr>
        <w:tc>
          <w:tcPr>
            <w:tcW w:w="1291" w:type="dxa"/>
            <w:shd w:val="clear" w:color="auto" w:fill="auto"/>
            <w:vAlign w:val="center"/>
          </w:tcPr>
          <w:p w:rsidR="009401FC" w:rsidRPr="009401FC" w:rsidRDefault="009401FC" w:rsidP="007D7344">
            <w:pPr>
              <w:pStyle w:val="100"/>
              <w:spacing w:line="240" w:lineRule="auto"/>
            </w:pPr>
            <w:r w:rsidRPr="009401FC">
              <w:t>ТК-2</w:t>
            </w:r>
          </w:p>
        </w:tc>
        <w:tc>
          <w:tcPr>
            <w:tcW w:w="745" w:type="dxa"/>
            <w:shd w:val="clear" w:color="auto" w:fill="auto"/>
            <w:vAlign w:val="center"/>
          </w:tcPr>
          <w:p w:rsidR="009401FC" w:rsidRPr="009401FC" w:rsidRDefault="009401FC" w:rsidP="007D7344">
            <w:pPr>
              <w:pStyle w:val="100"/>
              <w:spacing w:line="240" w:lineRule="auto"/>
            </w:pPr>
            <w:r w:rsidRPr="009401FC">
              <w:t>80</w:t>
            </w:r>
          </w:p>
        </w:tc>
        <w:tc>
          <w:tcPr>
            <w:tcW w:w="814" w:type="dxa"/>
            <w:shd w:val="clear" w:color="auto" w:fill="auto"/>
            <w:vAlign w:val="center"/>
          </w:tcPr>
          <w:p w:rsidR="009401FC" w:rsidRPr="009401FC" w:rsidRDefault="009401FC" w:rsidP="007D7344">
            <w:pPr>
              <w:pStyle w:val="100"/>
              <w:spacing w:line="240" w:lineRule="auto"/>
            </w:pPr>
            <w:r w:rsidRPr="009401FC">
              <w:t>2</w:t>
            </w:r>
          </w:p>
        </w:tc>
        <w:tc>
          <w:tcPr>
            <w:tcW w:w="1104"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23"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992"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44" w:type="dxa"/>
            <w:shd w:val="clear" w:color="auto" w:fill="auto"/>
            <w:vAlign w:val="center"/>
          </w:tcPr>
          <w:p w:rsidR="009401FC" w:rsidRPr="009401FC" w:rsidRDefault="009401FC" w:rsidP="007D7344">
            <w:pPr>
              <w:pStyle w:val="100"/>
              <w:spacing w:line="240" w:lineRule="auto"/>
            </w:pPr>
          </w:p>
        </w:tc>
        <w:tc>
          <w:tcPr>
            <w:tcW w:w="867" w:type="dxa"/>
            <w:shd w:val="clear" w:color="auto" w:fill="auto"/>
            <w:vAlign w:val="center"/>
          </w:tcPr>
          <w:p w:rsidR="009401FC" w:rsidRPr="009401FC" w:rsidRDefault="009401FC" w:rsidP="007D7344">
            <w:pPr>
              <w:pStyle w:val="100"/>
              <w:spacing w:line="240" w:lineRule="auto"/>
            </w:pPr>
          </w:p>
        </w:tc>
        <w:tc>
          <w:tcPr>
            <w:tcW w:w="745" w:type="dxa"/>
            <w:shd w:val="clear" w:color="auto" w:fill="auto"/>
            <w:vAlign w:val="center"/>
          </w:tcPr>
          <w:p w:rsidR="009401FC" w:rsidRPr="009401FC" w:rsidRDefault="009401FC" w:rsidP="007D7344">
            <w:pPr>
              <w:pStyle w:val="100"/>
              <w:spacing w:line="240" w:lineRule="auto"/>
            </w:pPr>
          </w:p>
        </w:tc>
        <w:tc>
          <w:tcPr>
            <w:tcW w:w="746" w:type="dxa"/>
            <w:shd w:val="clear" w:color="auto" w:fill="auto"/>
            <w:vAlign w:val="center"/>
          </w:tcPr>
          <w:p w:rsidR="009401FC" w:rsidRPr="009401FC" w:rsidRDefault="009401FC" w:rsidP="007D7344">
            <w:pPr>
              <w:pStyle w:val="100"/>
              <w:spacing w:line="240" w:lineRule="auto"/>
            </w:pPr>
          </w:p>
        </w:tc>
      </w:tr>
      <w:tr w:rsidR="009401FC" w:rsidRPr="00936BCC" w:rsidTr="00AA50D9">
        <w:trPr>
          <w:trHeight w:val="255"/>
        </w:trPr>
        <w:tc>
          <w:tcPr>
            <w:tcW w:w="1291" w:type="dxa"/>
            <w:shd w:val="clear" w:color="auto" w:fill="auto"/>
            <w:vAlign w:val="center"/>
          </w:tcPr>
          <w:p w:rsidR="009401FC" w:rsidRPr="009401FC" w:rsidRDefault="009401FC" w:rsidP="007D7344">
            <w:pPr>
              <w:pStyle w:val="100"/>
              <w:spacing w:line="240" w:lineRule="auto"/>
            </w:pPr>
            <w:r w:rsidRPr="009401FC">
              <w:t>ТК-3</w:t>
            </w:r>
          </w:p>
        </w:tc>
        <w:tc>
          <w:tcPr>
            <w:tcW w:w="745" w:type="dxa"/>
            <w:shd w:val="clear" w:color="auto" w:fill="auto"/>
            <w:vAlign w:val="center"/>
          </w:tcPr>
          <w:p w:rsidR="009401FC" w:rsidRPr="009401FC" w:rsidRDefault="009401FC" w:rsidP="007D7344">
            <w:pPr>
              <w:pStyle w:val="100"/>
              <w:spacing w:line="240" w:lineRule="auto"/>
            </w:pPr>
            <w:r w:rsidRPr="009401FC">
              <w:t>150</w:t>
            </w:r>
          </w:p>
        </w:tc>
        <w:tc>
          <w:tcPr>
            <w:tcW w:w="814" w:type="dxa"/>
            <w:shd w:val="clear" w:color="auto" w:fill="auto"/>
            <w:vAlign w:val="center"/>
          </w:tcPr>
          <w:p w:rsidR="009401FC" w:rsidRPr="009401FC" w:rsidRDefault="009401FC" w:rsidP="007D7344">
            <w:pPr>
              <w:pStyle w:val="100"/>
              <w:spacing w:line="240" w:lineRule="auto"/>
            </w:pPr>
            <w:r w:rsidRPr="009401FC">
              <w:t>2</w:t>
            </w:r>
          </w:p>
        </w:tc>
        <w:tc>
          <w:tcPr>
            <w:tcW w:w="1104"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23"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992"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44" w:type="dxa"/>
            <w:shd w:val="clear" w:color="auto" w:fill="auto"/>
            <w:vAlign w:val="center"/>
          </w:tcPr>
          <w:p w:rsidR="009401FC" w:rsidRPr="009401FC" w:rsidRDefault="009401FC" w:rsidP="007D7344">
            <w:pPr>
              <w:pStyle w:val="100"/>
              <w:spacing w:line="240" w:lineRule="auto"/>
            </w:pPr>
          </w:p>
        </w:tc>
        <w:tc>
          <w:tcPr>
            <w:tcW w:w="867" w:type="dxa"/>
            <w:shd w:val="clear" w:color="auto" w:fill="auto"/>
            <w:vAlign w:val="center"/>
          </w:tcPr>
          <w:p w:rsidR="009401FC" w:rsidRPr="009401FC" w:rsidRDefault="009401FC" w:rsidP="007D7344">
            <w:pPr>
              <w:pStyle w:val="100"/>
              <w:spacing w:line="240" w:lineRule="auto"/>
            </w:pPr>
          </w:p>
        </w:tc>
        <w:tc>
          <w:tcPr>
            <w:tcW w:w="745" w:type="dxa"/>
            <w:shd w:val="clear" w:color="auto" w:fill="auto"/>
            <w:vAlign w:val="center"/>
          </w:tcPr>
          <w:p w:rsidR="009401FC" w:rsidRPr="009401FC" w:rsidRDefault="009401FC" w:rsidP="007D7344">
            <w:pPr>
              <w:pStyle w:val="100"/>
              <w:spacing w:line="240" w:lineRule="auto"/>
            </w:pPr>
            <w:r w:rsidRPr="009401FC">
              <w:t>40</w:t>
            </w:r>
          </w:p>
        </w:tc>
        <w:tc>
          <w:tcPr>
            <w:tcW w:w="746" w:type="dxa"/>
            <w:shd w:val="clear" w:color="auto" w:fill="auto"/>
            <w:vAlign w:val="center"/>
          </w:tcPr>
          <w:p w:rsidR="009401FC" w:rsidRPr="009401FC" w:rsidRDefault="009401FC" w:rsidP="007D7344">
            <w:pPr>
              <w:pStyle w:val="100"/>
              <w:spacing w:line="240" w:lineRule="auto"/>
            </w:pPr>
            <w:r w:rsidRPr="009401FC">
              <w:t>2</w:t>
            </w:r>
          </w:p>
        </w:tc>
      </w:tr>
      <w:tr w:rsidR="009401FC" w:rsidRPr="00936BCC" w:rsidTr="00AA50D9">
        <w:trPr>
          <w:trHeight w:val="255"/>
        </w:trPr>
        <w:tc>
          <w:tcPr>
            <w:tcW w:w="1291" w:type="dxa"/>
            <w:shd w:val="clear" w:color="auto" w:fill="auto"/>
            <w:vAlign w:val="center"/>
          </w:tcPr>
          <w:p w:rsidR="009401FC" w:rsidRPr="009401FC" w:rsidRDefault="009401FC" w:rsidP="007D7344">
            <w:pPr>
              <w:pStyle w:val="100"/>
              <w:spacing w:line="240" w:lineRule="auto"/>
            </w:pPr>
            <w:r w:rsidRPr="009401FC">
              <w:t>ТК-3</w:t>
            </w:r>
          </w:p>
        </w:tc>
        <w:tc>
          <w:tcPr>
            <w:tcW w:w="745" w:type="dxa"/>
            <w:shd w:val="clear" w:color="auto" w:fill="auto"/>
            <w:vAlign w:val="center"/>
          </w:tcPr>
          <w:p w:rsidR="009401FC" w:rsidRPr="009401FC" w:rsidRDefault="009401FC" w:rsidP="007D7344">
            <w:pPr>
              <w:pStyle w:val="100"/>
              <w:spacing w:line="240" w:lineRule="auto"/>
            </w:pPr>
            <w:r w:rsidRPr="009401FC">
              <w:t>100</w:t>
            </w:r>
          </w:p>
        </w:tc>
        <w:tc>
          <w:tcPr>
            <w:tcW w:w="814" w:type="dxa"/>
            <w:shd w:val="clear" w:color="auto" w:fill="auto"/>
            <w:vAlign w:val="center"/>
          </w:tcPr>
          <w:p w:rsidR="009401FC" w:rsidRPr="009401FC" w:rsidRDefault="009401FC" w:rsidP="007D7344">
            <w:pPr>
              <w:pStyle w:val="100"/>
              <w:spacing w:line="240" w:lineRule="auto"/>
            </w:pPr>
            <w:r w:rsidRPr="009401FC">
              <w:t>2</w:t>
            </w:r>
          </w:p>
        </w:tc>
        <w:tc>
          <w:tcPr>
            <w:tcW w:w="1104"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23"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992"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44" w:type="dxa"/>
            <w:shd w:val="clear" w:color="auto" w:fill="auto"/>
            <w:vAlign w:val="center"/>
          </w:tcPr>
          <w:p w:rsidR="009401FC" w:rsidRPr="009401FC" w:rsidRDefault="009401FC" w:rsidP="007D7344">
            <w:pPr>
              <w:pStyle w:val="100"/>
              <w:spacing w:line="240" w:lineRule="auto"/>
            </w:pPr>
          </w:p>
        </w:tc>
        <w:tc>
          <w:tcPr>
            <w:tcW w:w="867" w:type="dxa"/>
            <w:shd w:val="clear" w:color="auto" w:fill="auto"/>
            <w:vAlign w:val="center"/>
          </w:tcPr>
          <w:p w:rsidR="009401FC" w:rsidRPr="009401FC" w:rsidRDefault="009401FC" w:rsidP="007D7344">
            <w:pPr>
              <w:pStyle w:val="100"/>
              <w:spacing w:line="240" w:lineRule="auto"/>
            </w:pPr>
          </w:p>
        </w:tc>
        <w:tc>
          <w:tcPr>
            <w:tcW w:w="745" w:type="dxa"/>
            <w:shd w:val="clear" w:color="auto" w:fill="auto"/>
            <w:vAlign w:val="center"/>
          </w:tcPr>
          <w:p w:rsidR="009401FC" w:rsidRPr="009401FC" w:rsidRDefault="009401FC" w:rsidP="007D7344">
            <w:pPr>
              <w:pStyle w:val="100"/>
              <w:spacing w:line="240" w:lineRule="auto"/>
            </w:pPr>
          </w:p>
        </w:tc>
        <w:tc>
          <w:tcPr>
            <w:tcW w:w="746" w:type="dxa"/>
            <w:shd w:val="clear" w:color="auto" w:fill="auto"/>
            <w:vAlign w:val="center"/>
          </w:tcPr>
          <w:p w:rsidR="009401FC" w:rsidRPr="009401FC" w:rsidRDefault="009401FC" w:rsidP="007D7344">
            <w:pPr>
              <w:pStyle w:val="100"/>
              <w:spacing w:line="240" w:lineRule="auto"/>
            </w:pPr>
          </w:p>
        </w:tc>
      </w:tr>
      <w:tr w:rsidR="009401FC" w:rsidRPr="00936BCC" w:rsidTr="00AA50D9">
        <w:trPr>
          <w:trHeight w:val="255"/>
        </w:trPr>
        <w:tc>
          <w:tcPr>
            <w:tcW w:w="1291" w:type="dxa"/>
            <w:shd w:val="clear" w:color="auto" w:fill="auto"/>
            <w:vAlign w:val="center"/>
          </w:tcPr>
          <w:p w:rsidR="009401FC" w:rsidRPr="009401FC" w:rsidRDefault="009401FC" w:rsidP="007D7344">
            <w:pPr>
              <w:pStyle w:val="100"/>
              <w:spacing w:line="240" w:lineRule="auto"/>
            </w:pPr>
            <w:r w:rsidRPr="009401FC">
              <w:t>ТК-4</w:t>
            </w:r>
          </w:p>
        </w:tc>
        <w:tc>
          <w:tcPr>
            <w:tcW w:w="745" w:type="dxa"/>
            <w:shd w:val="clear" w:color="auto" w:fill="auto"/>
            <w:vAlign w:val="center"/>
          </w:tcPr>
          <w:p w:rsidR="009401FC" w:rsidRPr="009401FC" w:rsidRDefault="009401FC" w:rsidP="007D7344">
            <w:pPr>
              <w:pStyle w:val="100"/>
              <w:spacing w:line="240" w:lineRule="auto"/>
            </w:pPr>
            <w:r w:rsidRPr="009401FC">
              <w:t>150</w:t>
            </w:r>
          </w:p>
        </w:tc>
        <w:tc>
          <w:tcPr>
            <w:tcW w:w="814" w:type="dxa"/>
            <w:shd w:val="clear" w:color="auto" w:fill="auto"/>
            <w:vAlign w:val="center"/>
          </w:tcPr>
          <w:p w:rsidR="009401FC" w:rsidRPr="009401FC" w:rsidRDefault="009401FC" w:rsidP="007D7344">
            <w:pPr>
              <w:pStyle w:val="100"/>
              <w:spacing w:line="240" w:lineRule="auto"/>
            </w:pPr>
            <w:r w:rsidRPr="009401FC">
              <w:t>4</w:t>
            </w:r>
          </w:p>
        </w:tc>
        <w:tc>
          <w:tcPr>
            <w:tcW w:w="1104"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23"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992" w:type="dxa"/>
            <w:shd w:val="clear" w:color="auto" w:fill="auto"/>
            <w:vAlign w:val="center"/>
          </w:tcPr>
          <w:p w:rsidR="009401FC" w:rsidRPr="009401FC" w:rsidRDefault="009401FC" w:rsidP="007D7344">
            <w:pPr>
              <w:pStyle w:val="100"/>
              <w:spacing w:line="240" w:lineRule="auto"/>
              <w:rPr>
                <w:rFonts w:eastAsia="Times New Roman"/>
                <w:lang w:eastAsia="ru-RU"/>
              </w:rPr>
            </w:pPr>
          </w:p>
        </w:tc>
        <w:tc>
          <w:tcPr>
            <w:tcW w:w="1044" w:type="dxa"/>
            <w:shd w:val="clear" w:color="auto" w:fill="auto"/>
            <w:vAlign w:val="center"/>
          </w:tcPr>
          <w:p w:rsidR="009401FC" w:rsidRPr="009401FC" w:rsidRDefault="009401FC" w:rsidP="007D7344">
            <w:pPr>
              <w:pStyle w:val="100"/>
              <w:spacing w:line="240" w:lineRule="auto"/>
            </w:pPr>
            <w:r w:rsidRPr="009401FC">
              <w:t>108</w:t>
            </w:r>
          </w:p>
        </w:tc>
        <w:tc>
          <w:tcPr>
            <w:tcW w:w="867" w:type="dxa"/>
            <w:shd w:val="clear" w:color="auto" w:fill="auto"/>
            <w:vAlign w:val="center"/>
          </w:tcPr>
          <w:p w:rsidR="009401FC" w:rsidRPr="009401FC" w:rsidRDefault="009401FC" w:rsidP="007D7344">
            <w:pPr>
              <w:pStyle w:val="100"/>
              <w:spacing w:line="240" w:lineRule="auto"/>
            </w:pPr>
            <w:r w:rsidRPr="009401FC">
              <w:t>1</w:t>
            </w:r>
          </w:p>
        </w:tc>
        <w:tc>
          <w:tcPr>
            <w:tcW w:w="745" w:type="dxa"/>
            <w:shd w:val="clear" w:color="auto" w:fill="auto"/>
            <w:vAlign w:val="center"/>
          </w:tcPr>
          <w:p w:rsidR="009401FC" w:rsidRPr="009401FC" w:rsidRDefault="009401FC" w:rsidP="007D7344">
            <w:pPr>
              <w:pStyle w:val="100"/>
              <w:spacing w:line="240" w:lineRule="auto"/>
            </w:pPr>
          </w:p>
        </w:tc>
        <w:tc>
          <w:tcPr>
            <w:tcW w:w="746" w:type="dxa"/>
            <w:shd w:val="clear" w:color="auto" w:fill="auto"/>
            <w:vAlign w:val="center"/>
          </w:tcPr>
          <w:p w:rsidR="009401FC" w:rsidRPr="009401FC" w:rsidRDefault="009401FC" w:rsidP="007D7344">
            <w:pPr>
              <w:pStyle w:val="100"/>
              <w:spacing w:line="240" w:lineRule="auto"/>
            </w:pPr>
          </w:p>
        </w:tc>
      </w:tr>
    </w:tbl>
    <w:p w:rsidR="009401FC" w:rsidRDefault="009401FC" w:rsidP="007D7344">
      <w:pPr>
        <w:spacing w:after="0" w:line="240" w:lineRule="auto"/>
        <w:ind w:firstLine="708"/>
        <w:jc w:val="both"/>
        <w:rPr>
          <w:rFonts w:ascii="Times New Roman" w:hAnsi="Times New Roman" w:cs="Times New Roman"/>
          <w:sz w:val="24"/>
          <w:szCs w:val="24"/>
        </w:rPr>
      </w:pPr>
    </w:p>
    <w:p w:rsidR="007D7344" w:rsidRDefault="007D7344">
      <w:pPr>
        <w:rPr>
          <w:rFonts w:ascii="Times New Roman" w:hAnsi="Times New Roman" w:cs="Times New Roman"/>
          <w:sz w:val="24"/>
          <w:szCs w:val="24"/>
        </w:rPr>
      </w:pPr>
      <w:r>
        <w:rPr>
          <w:rFonts w:ascii="Times New Roman" w:hAnsi="Times New Roman" w:cs="Times New Roman"/>
          <w:sz w:val="24"/>
          <w:szCs w:val="24"/>
        </w:rPr>
        <w:br w:type="page"/>
      </w:r>
    </w:p>
    <w:p w:rsidR="00A4570B" w:rsidRDefault="00A4570B" w:rsidP="007D7344">
      <w:pPr>
        <w:spacing w:after="0" w:line="240" w:lineRule="auto"/>
        <w:ind w:firstLine="708"/>
        <w:jc w:val="both"/>
        <w:rPr>
          <w:rFonts w:ascii="Times New Roman" w:hAnsi="Times New Roman" w:cs="Times New Roman"/>
          <w:sz w:val="24"/>
          <w:szCs w:val="24"/>
        </w:rPr>
      </w:pPr>
      <w:r w:rsidRPr="00D54D34">
        <w:rPr>
          <w:rFonts w:ascii="Times New Roman" w:hAnsi="Times New Roman" w:cs="Times New Roman"/>
          <w:sz w:val="24"/>
          <w:szCs w:val="24"/>
        </w:rPr>
        <w:lastRenderedPageBreak/>
        <w:t xml:space="preserve">Информация о количестве и типах секционирующей и регулирующей арматуры </w:t>
      </w:r>
      <w:r w:rsidR="007D7344">
        <w:rPr>
          <w:rFonts w:ascii="Times New Roman" w:hAnsi="Times New Roman" w:cs="Times New Roman"/>
          <w:sz w:val="24"/>
          <w:szCs w:val="24"/>
        </w:rPr>
        <w:br/>
      </w:r>
      <w:r w:rsidRPr="00D54D34">
        <w:rPr>
          <w:rFonts w:ascii="Times New Roman" w:hAnsi="Times New Roman" w:cs="Times New Roman"/>
          <w:sz w:val="24"/>
          <w:szCs w:val="24"/>
        </w:rPr>
        <w:t xml:space="preserve">на тепловых сетях </w:t>
      </w:r>
      <w:r>
        <w:rPr>
          <w:rFonts w:ascii="Times New Roman" w:hAnsi="Times New Roman" w:cs="Times New Roman"/>
          <w:sz w:val="24"/>
          <w:szCs w:val="24"/>
        </w:rPr>
        <w:t xml:space="preserve">Котельной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Гора-Подол (</w:t>
      </w:r>
      <w:proofErr w:type="spellStart"/>
      <w:r>
        <w:rPr>
          <w:rFonts w:ascii="Times New Roman" w:hAnsi="Times New Roman" w:cs="Times New Roman"/>
          <w:sz w:val="24"/>
          <w:szCs w:val="24"/>
        </w:rPr>
        <w:t>администарция</w:t>
      </w:r>
      <w:proofErr w:type="spellEnd"/>
      <w:r>
        <w:rPr>
          <w:rFonts w:ascii="Times New Roman" w:hAnsi="Times New Roman" w:cs="Times New Roman"/>
          <w:sz w:val="24"/>
          <w:szCs w:val="24"/>
        </w:rPr>
        <w:t>)</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73</w:t>
      </w:r>
      <w:r w:rsidRPr="00D54D34">
        <w:rPr>
          <w:rFonts w:ascii="Times New Roman" w:hAnsi="Times New Roman" w:cs="Times New Roman"/>
          <w:sz w:val="24"/>
          <w:szCs w:val="24"/>
        </w:rPr>
        <w:t>.</w:t>
      </w:r>
    </w:p>
    <w:p w:rsidR="007D7344" w:rsidRDefault="007D7344" w:rsidP="007D7344">
      <w:pPr>
        <w:spacing w:after="0" w:line="240" w:lineRule="auto"/>
        <w:jc w:val="right"/>
        <w:rPr>
          <w:rFonts w:ascii="Times New Roman" w:hAnsi="Times New Roman" w:cs="Times New Roman"/>
          <w:sz w:val="24"/>
          <w:szCs w:val="24"/>
        </w:rPr>
      </w:pPr>
    </w:p>
    <w:p w:rsidR="00A4570B" w:rsidRDefault="00A4570B" w:rsidP="007D7344">
      <w:pPr>
        <w:spacing w:after="0" w:line="240" w:lineRule="auto"/>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73</w:t>
      </w:r>
    </w:p>
    <w:p w:rsidR="00A4570B" w:rsidRDefault="00A4570B" w:rsidP="007D7344">
      <w:pPr>
        <w:spacing w:after="0" w:line="240" w:lineRule="auto"/>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w:t>
      </w:r>
      <w:r w:rsidR="007D7344">
        <w:rPr>
          <w:rFonts w:ascii="Times New Roman" w:hAnsi="Times New Roman" w:cs="Times New Roman"/>
          <w:b/>
          <w:sz w:val="24"/>
          <w:szCs w:val="24"/>
        </w:rPr>
        <w:br/>
      </w:r>
      <w:r w:rsidRPr="00D54D34">
        <w:rPr>
          <w:rFonts w:ascii="Times New Roman" w:hAnsi="Times New Roman" w:cs="Times New Roman"/>
          <w:b/>
          <w:sz w:val="24"/>
          <w:szCs w:val="24"/>
        </w:rPr>
        <w:t xml:space="preserve">на тепловых сетях </w:t>
      </w:r>
      <w:r w:rsidRPr="009401FC">
        <w:rPr>
          <w:rFonts w:ascii="Times New Roman" w:hAnsi="Times New Roman" w:cs="Times New Roman"/>
          <w:b/>
          <w:sz w:val="24"/>
          <w:szCs w:val="24"/>
        </w:rPr>
        <w:t xml:space="preserve">Котельной </w:t>
      </w:r>
      <w:proofErr w:type="gramStart"/>
      <w:r w:rsidRPr="009401FC">
        <w:rPr>
          <w:rFonts w:ascii="Times New Roman" w:hAnsi="Times New Roman" w:cs="Times New Roman"/>
          <w:b/>
          <w:sz w:val="24"/>
          <w:szCs w:val="24"/>
        </w:rPr>
        <w:t>с</w:t>
      </w:r>
      <w:proofErr w:type="gramEnd"/>
      <w:r w:rsidRPr="009401FC">
        <w:rPr>
          <w:rFonts w:ascii="Times New Roman" w:hAnsi="Times New Roman" w:cs="Times New Roman"/>
          <w:b/>
          <w:sz w:val="24"/>
          <w:szCs w:val="24"/>
        </w:rPr>
        <w:t>. Гора-Подол (</w:t>
      </w:r>
      <w:proofErr w:type="spellStart"/>
      <w:r w:rsidRPr="00A4570B">
        <w:rPr>
          <w:rFonts w:ascii="Times New Roman" w:hAnsi="Times New Roman" w:cs="Times New Roman"/>
          <w:b/>
          <w:sz w:val="24"/>
          <w:szCs w:val="24"/>
        </w:rPr>
        <w:t>администарция</w:t>
      </w:r>
      <w:proofErr w:type="spellEnd"/>
      <w:r w:rsidRPr="009401FC">
        <w:rPr>
          <w:rFonts w:ascii="Times New Roman" w:hAnsi="Times New Roman" w:cs="Times New Roman"/>
          <w:b/>
          <w:sz w:val="24"/>
          <w:szCs w:val="24"/>
        </w:rPr>
        <w:t>)</w:t>
      </w:r>
    </w:p>
    <w:p w:rsidR="007D7344" w:rsidRPr="00D54D34" w:rsidRDefault="007D7344"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888"/>
      </w:tblGrid>
      <w:tr w:rsidR="00A4570B" w:rsidRPr="00936BCC" w:rsidTr="00AA50D9">
        <w:trPr>
          <w:trHeight w:val="315"/>
          <w:tblHeader/>
        </w:trPr>
        <w:tc>
          <w:tcPr>
            <w:tcW w:w="1291" w:type="dxa"/>
            <w:vMerge w:val="restart"/>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633" w:type="dxa"/>
            <w:gridSpan w:val="2"/>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A4570B" w:rsidRPr="00936BCC" w:rsidTr="00AA50D9">
        <w:trPr>
          <w:trHeight w:val="300"/>
          <w:tblHeader/>
        </w:trPr>
        <w:tc>
          <w:tcPr>
            <w:tcW w:w="1291"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88"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A4570B" w:rsidRPr="00936BCC" w:rsidTr="00AA50D9">
        <w:trPr>
          <w:trHeight w:val="300"/>
          <w:tblHeader/>
        </w:trPr>
        <w:tc>
          <w:tcPr>
            <w:tcW w:w="1291"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88"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AA50D9">
        <w:trPr>
          <w:cantSplit/>
          <w:trHeight w:val="1134"/>
          <w:tblHeader/>
        </w:trPr>
        <w:tc>
          <w:tcPr>
            <w:tcW w:w="1291"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spellStart"/>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spellEnd"/>
            <w:proofErr w:type="gramEnd"/>
          </w:p>
        </w:tc>
        <w:tc>
          <w:tcPr>
            <w:tcW w:w="992" w:type="dxa"/>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88"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AA50D9">
        <w:trPr>
          <w:trHeight w:val="255"/>
        </w:trPr>
        <w:tc>
          <w:tcPr>
            <w:tcW w:w="1291" w:type="dxa"/>
            <w:shd w:val="clear" w:color="auto" w:fill="auto"/>
            <w:vAlign w:val="center"/>
            <w:hideMark/>
          </w:tcPr>
          <w:p w:rsidR="00A4570B" w:rsidRPr="00A4570B" w:rsidRDefault="00A4570B" w:rsidP="007D7344">
            <w:pPr>
              <w:pStyle w:val="100"/>
              <w:spacing w:line="240" w:lineRule="auto"/>
            </w:pPr>
            <w:r w:rsidRPr="00A4570B">
              <w:t>ТК-1</w:t>
            </w:r>
          </w:p>
        </w:tc>
        <w:tc>
          <w:tcPr>
            <w:tcW w:w="745" w:type="dxa"/>
            <w:shd w:val="clear" w:color="auto" w:fill="auto"/>
            <w:vAlign w:val="center"/>
            <w:hideMark/>
          </w:tcPr>
          <w:p w:rsidR="00A4570B" w:rsidRPr="00A4570B" w:rsidRDefault="00A4570B" w:rsidP="007D7344">
            <w:pPr>
              <w:pStyle w:val="100"/>
              <w:spacing w:line="240" w:lineRule="auto"/>
            </w:pPr>
            <w:r w:rsidRPr="00A4570B">
              <w:t>250</w:t>
            </w:r>
          </w:p>
        </w:tc>
        <w:tc>
          <w:tcPr>
            <w:tcW w:w="814" w:type="dxa"/>
            <w:shd w:val="clear" w:color="auto" w:fill="auto"/>
            <w:vAlign w:val="center"/>
            <w:hideMark/>
          </w:tcPr>
          <w:p w:rsidR="00A4570B" w:rsidRPr="00A4570B" w:rsidRDefault="00A4570B" w:rsidP="007D7344">
            <w:pPr>
              <w:pStyle w:val="100"/>
              <w:spacing w:line="240" w:lineRule="auto"/>
            </w:pPr>
            <w:r w:rsidRPr="00A4570B">
              <w:t>2</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p>
        </w:tc>
        <w:tc>
          <w:tcPr>
            <w:tcW w:w="867" w:type="dxa"/>
            <w:shd w:val="clear" w:color="auto" w:fill="auto"/>
            <w:vAlign w:val="center"/>
          </w:tcPr>
          <w:p w:rsidR="00A4570B" w:rsidRPr="009401FC" w:rsidRDefault="00A4570B" w:rsidP="007D7344">
            <w:pPr>
              <w:pStyle w:val="100"/>
              <w:spacing w:line="240" w:lineRule="auto"/>
            </w:pPr>
          </w:p>
        </w:tc>
        <w:tc>
          <w:tcPr>
            <w:tcW w:w="745" w:type="dxa"/>
            <w:shd w:val="clear" w:color="auto" w:fill="auto"/>
            <w:vAlign w:val="center"/>
          </w:tcPr>
          <w:p w:rsidR="00A4570B" w:rsidRPr="009401FC" w:rsidRDefault="00A4570B" w:rsidP="007D7344">
            <w:pPr>
              <w:pStyle w:val="100"/>
              <w:spacing w:line="240" w:lineRule="auto"/>
            </w:pPr>
          </w:p>
        </w:tc>
        <w:tc>
          <w:tcPr>
            <w:tcW w:w="888" w:type="dxa"/>
            <w:shd w:val="clear" w:color="auto" w:fill="auto"/>
            <w:vAlign w:val="center"/>
          </w:tcPr>
          <w:p w:rsidR="00A4570B" w:rsidRPr="009401FC" w:rsidRDefault="00A4570B" w:rsidP="007D7344">
            <w:pPr>
              <w:pStyle w:val="100"/>
              <w:spacing w:line="240" w:lineRule="auto"/>
            </w:pPr>
          </w:p>
        </w:tc>
      </w:tr>
      <w:tr w:rsidR="00A4570B" w:rsidRPr="00936BCC" w:rsidTr="00AA50D9">
        <w:trPr>
          <w:trHeight w:val="255"/>
        </w:trPr>
        <w:tc>
          <w:tcPr>
            <w:tcW w:w="1291" w:type="dxa"/>
            <w:shd w:val="clear" w:color="auto" w:fill="auto"/>
            <w:vAlign w:val="center"/>
            <w:hideMark/>
          </w:tcPr>
          <w:p w:rsidR="00A4570B" w:rsidRPr="00A4570B" w:rsidRDefault="00A4570B" w:rsidP="007D7344">
            <w:pPr>
              <w:pStyle w:val="100"/>
              <w:spacing w:line="240" w:lineRule="auto"/>
            </w:pPr>
            <w:r w:rsidRPr="00A4570B">
              <w:t>ТК-2</w:t>
            </w:r>
          </w:p>
        </w:tc>
        <w:tc>
          <w:tcPr>
            <w:tcW w:w="745" w:type="dxa"/>
            <w:shd w:val="clear" w:color="auto" w:fill="auto"/>
            <w:vAlign w:val="center"/>
            <w:hideMark/>
          </w:tcPr>
          <w:p w:rsidR="00A4570B" w:rsidRPr="00A4570B" w:rsidRDefault="00A4570B" w:rsidP="007D7344">
            <w:pPr>
              <w:pStyle w:val="100"/>
              <w:spacing w:line="240" w:lineRule="auto"/>
            </w:pPr>
            <w:r w:rsidRPr="00A4570B">
              <w:t>100</w:t>
            </w:r>
          </w:p>
        </w:tc>
        <w:tc>
          <w:tcPr>
            <w:tcW w:w="814" w:type="dxa"/>
            <w:shd w:val="clear" w:color="auto" w:fill="auto"/>
            <w:vAlign w:val="center"/>
            <w:hideMark/>
          </w:tcPr>
          <w:p w:rsidR="00A4570B" w:rsidRPr="00A4570B" w:rsidRDefault="00A4570B" w:rsidP="007D7344">
            <w:pPr>
              <w:pStyle w:val="100"/>
              <w:spacing w:line="240" w:lineRule="auto"/>
            </w:pPr>
            <w:r w:rsidRPr="00A4570B">
              <w:t>2</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p>
        </w:tc>
        <w:tc>
          <w:tcPr>
            <w:tcW w:w="867" w:type="dxa"/>
            <w:shd w:val="clear" w:color="auto" w:fill="auto"/>
            <w:vAlign w:val="center"/>
          </w:tcPr>
          <w:p w:rsidR="00A4570B" w:rsidRPr="009401FC" w:rsidRDefault="00A4570B" w:rsidP="007D7344">
            <w:pPr>
              <w:pStyle w:val="100"/>
              <w:spacing w:line="240" w:lineRule="auto"/>
            </w:pPr>
          </w:p>
        </w:tc>
        <w:tc>
          <w:tcPr>
            <w:tcW w:w="745" w:type="dxa"/>
            <w:shd w:val="clear" w:color="auto" w:fill="auto"/>
            <w:vAlign w:val="center"/>
          </w:tcPr>
          <w:p w:rsidR="00A4570B" w:rsidRPr="009401FC" w:rsidRDefault="00A4570B" w:rsidP="007D7344">
            <w:pPr>
              <w:pStyle w:val="100"/>
              <w:spacing w:line="240" w:lineRule="auto"/>
            </w:pPr>
          </w:p>
        </w:tc>
        <w:tc>
          <w:tcPr>
            <w:tcW w:w="888" w:type="dxa"/>
            <w:shd w:val="clear" w:color="auto" w:fill="auto"/>
            <w:vAlign w:val="center"/>
          </w:tcPr>
          <w:p w:rsidR="00A4570B" w:rsidRPr="009401FC" w:rsidRDefault="00A4570B" w:rsidP="007D7344">
            <w:pPr>
              <w:pStyle w:val="100"/>
              <w:spacing w:line="240" w:lineRule="auto"/>
            </w:pPr>
          </w:p>
        </w:tc>
      </w:tr>
      <w:tr w:rsidR="00A4570B" w:rsidRPr="00936BCC" w:rsidTr="00AA50D9">
        <w:trPr>
          <w:trHeight w:val="255"/>
        </w:trPr>
        <w:tc>
          <w:tcPr>
            <w:tcW w:w="1291" w:type="dxa"/>
            <w:shd w:val="clear" w:color="auto" w:fill="auto"/>
            <w:vAlign w:val="center"/>
          </w:tcPr>
          <w:p w:rsidR="00A4570B" w:rsidRPr="00A4570B" w:rsidRDefault="00A4570B" w:rsidP="007D7344">
            <w:pPr>
              <w:pStyle w:val="100"/>
              <w:spacing w:line="240" w:lineRule="auto"/>
            </w:pPr>
            <w:r w:rsidRPr="00A4570B">
              <w:t>ТК-3</w:t>
            </w:r>
          </w:p>
        </w:tc>
        <w:tc>
          <w:tcPr>
            <w:tcW w:w="745" w:type="dxa"/>
            <w:shd w:val="clear" w:color="auto" w:fill="auto"/>
            <w:vAlign w:val="center"/>
          </w:tcPr>
          <w:p w:rsidR="00A4570B" w:rsidRPr="00A4570B" w:rsidRDefault="00A4570B" w:rsidP="007D7344">
            <w:pPr>
              <w:pStyle w:val="100"/>
              <w:spacing w:line="240" w:lineRule="auto"/>
            </w:pPr>
            <w:r w:rsidRPr="00A4570B">
              <w:t>100</w:t>
            </w:r>
          </w:p>
        </w:tc>
        <w:tc>
          <w:tcPr>
            <w:tcW w:w="814" w:type="dxa"/>
            <w:shd w:val="clear" w:color="auto" w:fill="auto"/>
            <w:vAlign w:val="center"/>
          </w:tcPr>
          <w:p w:rsidR="00A4570B" w:rsidRPr="00A4570B" w:rsidRDefault="00A4570B" w:rsidP="007D7344">
            <w:pPr>
              <w:pStyle w:val="100"/>
              <w:spacing w:line="240" w:lineRule="auto"/>
            </w:pPr>
            <w:r w:rsidRPr="00A4570B">
              <w:t>2</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p>
        </w:tc>
        <w:tc>
          <w:tcPr>
            <w:tcW w:w="867" w:type="dxa"/>
            <w:shd w:val="clear" w:color="auto" w:fill="auto"/>
            <w:vAlign w:val="center"/>
          </w:tcPr>
          <w:p w:rsidR="00A4570B" w:rsidRPr="009401FC" w:rsidRDefault="00A4570B" w:rsidP="007D7344">
            <w:pPr>
              <w:pStyle w:val="100"/>
              <w:spacing w:line="240" w:lineRule="auto"/>
            </w:pPr>
          </w:p>
        </w:tc>
        <w:tc>
          <w:tcPr>
            <w:tcW w:w="745" w:type="dxa"/>
            <w:shd w:val="clear" w:color="auto" w:fill="auto"/>
            <w:vAlign w:val="center"/>
          </w:tcPr>
          <w:p w:rsidR="00A4570B" w:rsidRPr="009401FC" w:rsidRDefault="00A4570B" w:rsidP="007D7344">
            <w:pPr>
              <w:pStyle w:val="100"/>
              <w:spacing w:line="240" w:lineRule="auto"/>
            </w:pPr>
          </w:p>
        </w:tc>
        <w:tc>
          <w:tcPr>
            <w:tcW w:w="888" w:type="dxa"/>
            <w:shd w:val="clear" w:color="auto" w:fill="auto"/>
            <w:vAlign w:val="center"/>
          </w:tcPr>
          <w:p w:rsidR="00A4570B" w:rsidRPr="009401FC" w:rsidRDefault="00A4570B" w:rsidP="007D7344">
            <w:pPr>
              <w:pStyle w:val="100"/>
              <w:spacing w:line="240" w:lineRule="auto"/>
            </w:pPr>
          </w:p>
        </w:tc>
      </w:tr>
      <w:tr w:rsidR="00A4570B" w:rsidRPr="00936BCC" w:rsidTr="00AA50D9">
        <w:trPr>
          <w:trHeight w:val="255"/>
        </w:trPr>
        <w:tc>
          <w:tcPr>
            <w:tcW w:w="1291" w:type="dxa"/>
            <w:shd w:val="clear" w:color="auto" w:fill="auto"/>
            <w:vAlign w:val="center"/>
          </w:tcPr>
          <w:p w:rsidR="00A4570B" w:rsidRPr="00A4570B" w:rsidRDefault="00A4570B" w:rsidP="007D7344">
            <w:pPr>
              <w:pStyle w:val="100"/>
              <w:spacing w:line="240" w:lineRule="auto"/>
            </w:pPr>
            <w:r w:rsidRPr="00A4570B">
              <w:t>ТК-4</w:t>
            </w:r>
          </w:p>
        </w:tc>
        <w:tc>
          <w:tcPr>
            <w:tcW w:w="745" w:type="dxa"/>
            <w:shd w:val="clear" w:color="auto" w:fill="auto"/>
            <w:vAlign w:val="center"/>
          </w:tcPr>
          <w:p w:rsidR="00A4570B" w:rsidRPr="00A4570B" w:rsidRDefault="00A4570B" w:rsidP="007D7344">
            <w:pPr>
              <w:pStyle w:val="100"/>
              <w:spacing w:line="240" w:lineRule="auto"/>
            </w:pPr>
            <w:r w:rsidRPr="00A4570B">
              <w:t>50</w:t>
            </w:r>
          </w:p>
        </w:tc>
        <w:tc>
          <w:tcPr>
            <w:tcW w:w="814" w:type="dxa"/>
            <w:shd w:val="clear" w:color="auto" w:fill="auto"/>
            <w:vAlign w:val="center"/>
          </w:tcPr>
          <w:p w:rsidR="00A4570B" w:rsidRPr="00A4570B" w:rsidRDefault="00A4570B" w:rsidP="007D7344">
            <w:pPr>
              <w:pStyle w:val="100"/>
              <w:spacing w:line="240" w:lineRule="auto"/>
            </w:pPr>
            <w:r w:rsidRPr="00A4570B">
              <w:t>2</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p>
        </w:tc>
        <w:tc>
          <w:tcPr>
            <w:tcW w:w="867" w:type="dxa"/>
            <w:shd w:val="clear" w:color="auto" w:fill="auto"/>
            <w:vAlign w:val="center"/>
          </w:tcPr>
          <w:p w:rsidR="00A4570B" w:rsidRPr="009401FC" w:rsidRDefault="00A4570B" w:rsidP="007D7344">
            <w:pPr>
              <w:pStyle w:val="100"/>
              <w:spacing w:line="240" w:lineRule="auto"/>
            </w:pPr>
          </w:p>
        </w:tc>
        <w:tc>
          <w:tcPr>
            <w:tcW w:w="745" w:type="dxa"/>
            <w:shd w:val="clear" w:color="auto" w:fill="auto"/>
            <w:vAlign w:val="center"/>
          </w:tcPr>
          <w:p w:rsidR="00A4570B" w:rsidRPr="009401FC" w:rsidRDefault="00A4570B" w:rsidP="007D7344">
            <w:pPr>
              <w:pStyle w:val="100"/>
              <w:spacing w:line="240" w:lineRule="auto"/>
            </w:pPr>
            <w:r w:rsidRPr="009401FC">
              <w:t>40</w:t>
            </w:r>
          </w:p>
        </w:tc>
        <w:tc>
          <w:tcPr>
            <w:tcW w:w="888" w:type="dxa"/>
            <w:shd w:val="clear" w:color="auto" w:fill="auto"/>
            <w:vAlign w:val="center"/>
          </w:tcPr>
          <w:p w:rsidR="00A4570B" w:rsidRPr="009401FC" w:rsidRDefault="00A4570B" w:rsidP="007D7344">
            <w:pPr>
              <w:pStyle w:val="100"/>
              <w:spacing w:line="240" w:lineRule="auto"/>
            </w:pPr>
            <w:r w:rsidRPr="009401FC">
              <w:t>2</w:t>
            </w:r>
          </w:p>
        </w:tc>
      </w:tr>
      <w:tr w:rsidR="00A4570B" w:rsidRPr="00936BCC" w:rsidTr="00AA50D9">
        <w:trPr>
          <w:trHeight w:val="255"/>
        </w:trPr>
        <w:tc>
          <w:tcPr>
            <w:tcW w:w="1291" w:type="dxa"/>
            <w:shd w:val="clear" w:color="auto" w:fill="auto"/>
            <w:vAlign w:val="center"/>
          </w:tcPr>
          <w:p w:rsidR="00A4570B" w:rsidRPr="00A4570B" w:rsidRDefault="00A4570B" w:rsidP="007D7344">
            <w:pPr>
              <w:pStyle w:val="100"/>
              <w:spacing w:line="240" w:lineRule="auto"/>
            </w:pPr>
            <w:r w:rsidRPr="00A4570B">
              <w:t>ТК-5</w:t>
            </w:r>
          </w:p>
        </w:tc>
        <w:tc>
          <w:tcPr>
            <w:tcW w:w="745" w:type="dxa"/>
            <w:shd w:val="clear" w:color="auto" w:fill="auto"/>
            <w:vAlign w:val="center"/>
          </w:tcPr>
          <w:p w:rsidR="00A4570B" w:rsidRPr="00A4570B" w:rsidRDefault="00A4570B" w:rsidP="007D7344">
            <w:pPr>
              <w:pStyle w:val="100"/>
              <w:spacing w:line="240" w:lineRule="auto"/>
            </w:pPr>
            <w:r w:rsidRPr="00A4570B">
              <w:t>100</w:t>
            </w:r>
          </w:p>
        </w:tc>
        <w:tc>
          <w:tcPr>
            <w:tcW w:w="814" w:type="dxa"/>
            <w:shd w:val="clear" w:color="auto" w:fill="auto"/>
            <w:vAlign w:val="center"/>
          </w:tcPr>
          <w:p w:rsidR="00A4570B" w:rsidRPr="00A4570B" w:rsidRDefault="00A4570B" w:rsidP="007D7344">
            <w:pPr>
              <w:pStyle w:val="100"/>
              <w:spacing w:line="240" w:lineRule="auto"/>
            </w:pPr>
            <w:r w:rsidRPr="00A4570B">
              <w:t>2</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p>
        </w:tc>
        <w:tc>
          <w:tcPr>
            <w:tcW w:w="867" w:type="dxa"/>
            <w:shd w:val="clear" w:color="auto" w:fill="auto"/>
            <w:vAlign w:val="center"/>
          </w:tcPr>
          <w:p w:rsidR="00A4570B" w:rsidRPr="009401FC" w:rsidRDefault="00A4570B" w:rsidP="007D7344">
            <w:pPr>
              <w:pStyle w:val="100"/>
              <w:spacing w:line="240" w:lineRule="auto"/>
            </w:pPr>
          </w:p>
        </w:tc>
        <w:tc>
          <w:tcPr>
            <w:tcW w:w="745" w:type="dxa"/>
            <w:shd w:val="clear" w:color="auto" w:fill="auto"/>
            <w:vAlign w:val="center"/>
          </w:tcPr>
          <w:p w:rsidR="00A4570B" w:rsidRPr="009401FC" w:rsidRDefault="00A4570B" w:rsidP="007D7344">
            <w:pPr>
              <w:pStyle w:val="100"/>
              <w:spacing w:line="240" w:lineRule="auto"/>
            </w:pPr>
          </w:p>
        </w:tc>
        <w:tc>
          <w:tcPr>
            <w:tcW w:w="888" w:type="dxa"/>
            <w:shd w:val="clear" w:color="auto" w:fill="auto"/>
            <w:vAlign w:val="center"/>
          </w:tcPr>
          <w:p w:rsidR="00A4570B" w:rsidRPr="009401FC" w:rsidRDefault="00A4570B" w:rsidP="007D7344">
            <w:pPr>
              <w:pStyle w:val="100"/>
              <w:spacing w:line="240" w:lineRule="auto"/>
            </w:pPr>
          </w:p>
        </w:tc>
      </w:tr>
    </w:tbl>
    <w:p w:rsidR="00A4570B" w:rsidRDefault="00A4570B" w:rsidP="007D7344">
      <w:pPr>
        <w:spacing w:after="0" w:line="240" w:lineRule="auto"/>
        <w:ind w:firstLine="708"/>
        <w:jc w:val="both"/>
        <w:rPr>
          <w:rFonts w:ascii="Times New Roman" w:hAnsi="Times New Roman" w:cs="Times New Roman"/>
          <w:sz w:val="24"/>
          <w:szCs w:val="24"/>
        </w:rPr>
      </w:pPr>
    </w:p>
    <w:p w:rsidR="00A4570B" w:rsidRDefault="00A4570B" w:rsidP="007D7344">
      <w:pPr>
        <w:spacing w:after="0" w:line="240" w:lineRule="auto"/>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w:t>
      </w:r>
      <w:r w:rsidR="007D7344">
        <w:rPr>
          <w:rFonts w:ascii="Times New Roman" w:hAnsi="Times New Roman" w:cs="Times New Roman"/>
          <w:sz w:val="24"/>
          <w:szCs w:val="24"/>
        </w:rPr>
        <w:br/>
      </w:r>
      <w:r w:rsidRPr="00D54D34">
        <w:rPr>
          <w:rFonts w:ascii="Times New Roman" w:hAnsi="Times New Roman" w:cs="Times New Roman"/>
          <w:sz w:val="24"/>
          <w:szCs w:val="24"/>
        </w:rPr>
        <w:t xml:space="preserve">на тепловых сетях </w:t>
      </w:r>
      <w:r>
        <w:rPr>
          <w:rFonts w:ascii="Times New Roman" w:hAnsi="Times New Roman" w:cs="Times New Roman"/>
          <w:sz w:val="24"/>
          <w:szCs w:val="24"/>
        </w:rPr>
        <w:t>Котельной с. Козинка (ТКУ)</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74</w:t>
      </w:r>
      <w:r w:rsidRPr="00D54D34">
        <w:rPr>
          <w:rFonts w:ascii="Times New Roman" w:hAnsi="Times New Roman" w:cs="Times New Roman"/>
          <w:sz w:val="24"/>
          <w:szCs w:val="24"/>
        </w:rPr>
        <w:t>.</w:t>
      </w:r>
    </w:p>
    <w:p w:rsidR="00A4570B" w:rsidRDefault="00A4570B" w:rsidP="007D7344">
      <w:pPr>
        <w:spacing w:after="0" w:line="240" w:lineRule="auto"/>
        <w:jc w:val="right"/>
        <w:rPr>
          <w:rFonts w:ascii="Times New Roman" w:hAnsi="Times New Roman" w:cs="Times New Roman"/>
          <w:sz w:val="24"/>
          <w:szCs w:val="24"/>
        </w:rPr>
      </w:pPr>
    </w:p>
    <w:p w:rsidR="00A4570B" w:rsidRDefault="00A4570B" w:rsidP="007D7344">
      <w:pPr>
        <w:spacing w:after="0" w:line="240" w:lineRule="auto"/>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74</w:t>
      </w:r>
    </w:p>
    <w:p w:rsidR="00A4570B" w:rsidRDefault="00A4570B" w:rsidP="007D7344">
      <w:pPr>
        <w:spacing w:after="0" w:line="240" w:lineRule="auto"/>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w:t>
      </w:r>
      <w:r w:rsidR="007D7344">
        <w:rPr>
          <w:rFonts w:ascii="Times New Roman" w:hAnsi="Times New Roman" w:cs="Times New Roman"/>
          <w:b/>
          <w:sz w:val="24"/>
          <w:szCs w:val="24"/>
        </w:rPr>
        <w:br/>
      </w:r>
      <w:r w:rsidRPr="00D54D34">
        <w:rPr>
          <w:rFonts w:ascii="Times New Roman" w:hAnsi="Times New Roman" w:cs="Times New Roman"/>
          <w:b/>
          <w:sz w:val="24"/>
          <w:szCs w:val="24"/>
        </w:rPr>
        <w:t xml:space="preserve">на тепловых сетях </w:t>
      </w:r>
      <w:r w:rsidRPr="009401FC">
        <w:rPr>
          <w:rFonts w:ascii="Times New Roman" w:hAnsi="Times New Roman" w:cs="Times New Roman"/>
          <w:b/>
          <w:sz w:val="24"/>
          <w:szCs w:val="24"/>
        </w:rPr>
        <w:t xml:space="preserve">Котельной с. </w:t>
      </w:r>
      <w:r w:rsidRPr="00A4570B">
        <w:rPr>
          <w:rFonts w:ascii="Times New Roman" w:hAnsi="Times New Roman" w:cs="Times New Roman"/>
          <w:b/>
          <w:sz w:val="24"/>
          <w:szCs w:val="24"/>
        </w:rPr>
        <w:t>Козинка</w:t>
      </w:r>
      <w:r w:rsidRPr="009401FC">
        <w:rPr>
          <w:rFonts w:ascii="Times New Roman" w:hAnsi="Times New Roman" w:cs="Times New Roman"/>
          <w:b/>
          <w:sz w:val="24"/>
          <w:szCs w:val="24"/>
        </w:rPr>
        <w:t xml:space="preserve"> (</w:t>
      </w:r>
      <w:r w:rsidRPr="00A4570B">
        <w:rPr>
          <w:rFonts w:ascii="Times New Roman" w:hAnsi="Times New Roman" w:cs="Times New Roman"/>
          <w:b/>
          <w:sz w:val="24"/>
          <w:szCs w:val="24"/>
        </w:rPr>
        <w:t>ТКУ</w:t>
      </w:r>
      <w:r w:rsidRPr="009401FC">
        <w:rPr>
          <w:rFonts w:ascii="Times New Roman" w:hAnsi="Times New Roman" w:cs="Times New Roman"/>
          <w:b/>
          <w:sz w:val="24"/>
          <w:szCs w:val="24"/>
        </w:rPr>
        <w:t>)</w:t>
      </w:r>
    </w:p>
    <w:p w:rsidR="007D7344" w:rsidRPr="00D54D34" w:rsidRDefault="007D7344"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888"/>
      </w:tblGrid>
      <w:tr w:rsidR="00A4570B" w:rsidRPr="00936BCC" w:rsidTr="00AA50D9">
        <w:trPr>
          <w:trHeight w:val="315"/>
          <w:tblHeader/>
        </w:trPr>
        <w:tc>
          <w:tcPr>
            <w:tcW w:w="1291" w:type="dxa"/>
            <w:vMerge w:val="restart"/>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633" w:type="dxa"/>
            <w:gridSpan w:val="2"/>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A4570B" w:rsidRPr="00936BCC" w:rsidTr="00AA50D9">
        <w:trPr>
          <w:trHeight w:val="300"/>
          <w:tblHeader/>
        </w:trPr>
        <w:tc>
          <w:tcPr>
            <w:tcW w:w="1291"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88"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A4570B" w:rsidRPr="00936BCC" w:rsidTr="00AA50D9">
        <w:trPr>
          <w:trHeight w:val="300"/>
          <w:tblHeader/>
        </w:trPr>
        <w:tc>
          <w:tcPr>
            <w:tcW w:w="1291"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88"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AA50D9">
        <w:trPr>
          <w:cantSplit/>
          <w:trHeight w:val="1134"/>
          <w:tblHeader/>
        </w:trPr>
        <w:tc>
          <w:tcPr>
            <w:tcW w:w="1291"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spellStart"/>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spellEnd"/>
            <w:proofErr w:type="gramEnd"/>
          </w:p>
        </w:tc>
        <w:tc>
          <w:tcPr>
            <w:tcW w:w="992" w:type="dxa"/>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88"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AA50D9">
        <w:trPr>
          <w:trHeight w:val="255"/>
        </w:trPr>
        <w:tc>
          <w:tcPr>
            <w:tcW w:w="1291" w:type="dxa"/>
            <w:shd w:val="clear" w:color="auto" w:fill="auto"/>
            <w:vAlign w:val="center"/>
            <w:hideMark/>
          </w:tcPr>
          <w:p w:rsidR="00A4570B" w:rsidRPr="00A4570B" w:rsidRDefault="00A4570B" w:rsidP="007D7344">
            <w:pPr>
              <w:pStyle w:val="100"/>
              <w:spacing w:line="240" w:lineRule="auto"/>
            </w:pPr>
            <w:r w:rsidRPr="00A4570B">
              <w:t>ТК-1</w:t>
            </w:r>
          </w:p>
        </w:tc>
        <w:tc>
          <w:tcPr>
            <w:tcW w:w="745" w:type="dxa"/>
            <w:shd w:val="clear" w:color="auto" w:fill="auto"/>
            <w:vAlign w:val="center"/>
            <w:hideMark/>
          </w:tcPr>
          <w:p w:rsidR="00A4570B" w:rsidRPr="00A4570B" w:rsidRDefault="00A4570B" w:rsidP="007D7344">
            <w:pPr>
              <w:pStyle w:val="100"/>
              <w:spacing w:line="240" w:lineRule="auto"/>
            </w:pPr>
            <w:r w:rsidRPr="00A4570B">
              <w:t>150</w:t>
            </w:r>
          </w:p>
        </w:tc>
        <w:tc>
          <w:tcPr>
            <w:tcW w:w="814" w:type="dxa"/>
            <w:shd w:val="clear" w:color="auto" w:fill="auto"/>
            <w:vAlign w:val="center"/>
            <w:hideMark/>
          </w:tcPr>
          <w:p w:rsidR="00A4570B" w:rsidRPr="00A4570B" w:rsidRDefault="00A4570B" w:rsidP="007D7344">
            <w:pPr>
              <w:pStyle w:val="100"/>
              <w:spacing w:line="240" w:lineRule="auto"/>
            </w:pPr>
            <w:r w:rsidRPr="00A4570B">
              <w:t>4</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p>
        </w:tc>
        <w:tc>
          <w:tcPr>
            <w:tcW w:w="867" w:type="dxa"/>
            <w:shd w:val="clear" w:color="auto" w:fill="auto"/>
            <w:vAlign w:val="center"/>
          </w:tcPr>
          <w:p w:rsidR="00A4570B" w:rsidRPr="009401FC" w:rsidRDefault="00A4570B" w:rsidP="007D7344">
            <w:pPr>
              <w:pStyle w:val="100"/>
              <w:spacing w:line="240" w:lineRule="auto"/>
            </w:pPr>
          </w:p>
        </w:tc>
        <w:tc>
          <w:tcPr>
            <w:tcW w:w="745" w:type="dxa"/>
            <w:shd w:val="clear" w:color="auto" w:fill="auto"/>
            <w:vAlign w:val="center"/>
          </w:tcPr>
          <w:p w:rsidR="00A4570B" w:rsidRPr="009401FC" w:rsidRDefault="00A4570B" w:rsidP="007D7344">
            <w:pPr>
              <w:pStyle w:val="100"/>
              <w:spacing w:line="240" w:lineRule="auto"/>
            </w:pPr>
            <w:r>
              <w:t>32</w:t>
            </w:r>
          </w:p>
        </w:tc>
        <w:tc>
          <w:tcPr>
            <w:tcW w:w="888" w:type="dxa"/>
            <w:shd w:val="clear" w:color="auto" w:fill="auto"/>
            <w:vAlign w:val="center"/>
          </w:tcPr>
          <w:p w:rsidR="00A4570B" w:rsidRPr="009401FC" w:rsidRDefault="00A4570B" w:rsidP="007D7344">
            <w:pPr>
              <w:pStyle w:val="100"/>
              <w:spacing w:line="240" w:lineRule="auto"/>
            </w:pPr>
            <w:r>
              <w:t>2</w:t>
            </w:r>
          </w:p>
        </w:tc>
      </w:tr>
      <w:tr w:rsidR="00A4570B" w:rsidRPr="00936BCC" w:rsidTr="00AA50D9">
        <w:trPr>
          <w:trHeight w:val="255"/>
        </w:trPr>
        <w:tc>
          <w:tcPr>
            <w:tcW w:w="1291" w:type="dxa"/>
            <w:shd w:val="clear" w:color="auto" w:fill="auto"/>
            <w:vAlign w:val="center"/>
            <w:hideMark/>
          </w:tcPr>
          <w:p w:rsidR="00A4570B" w:rsidRPr="00A4570B" w:rsidRDefault="00A4570B" w:rsidP="007D7344">
            <w:pPr>
              <w:pStyle w:val="100"/>
              <w:spacing w:line="240" w:lineRule="auto"/>
            </w:pPr>
            <w:r w:rsidRPr="00A4570B">
              <w:t>ТК-2</w:t>
            </w:r>
          </w:p>
        </w:tc>
        <w:tc>
          <w:tcPr>
            <w:tcW w:w="745" w:type="dxa"/>
            <w:shd w:val="clear" w:color="auto" w:fill="auto"/>
            <w:vAlign w:val="center"/>
            <w:hideMark/>
          </w:tcPr>
          <w:p w:rsidR="00A4570B" w:rsidRPr="00A4570B" w:rsidRDefault="00A4570B" w:rsidP="007D7344">
            <w:pPr>
              <w:pStyle w:val="100"/>
              <w:spacing w:line="240" w:lineRule="auto"/>
            </w:pPr>
            <w:r w:rsidRPr="00A4570B">
              <w:t>150</w:t>
            </w:r>
          </w:p>
        </w:tc>
        <w:tc>
          <w:tcPr>
            <w:tcW w:w="814" w:type="dxa"/>
            <w:shd w:val="clear" w:color="auto" w:fill="auto"/>
            <w:vAlign w:val="center"/>
            <w:hideMark/>
          </w:tcPr>
          <w:p w:rsidR="00A4570B" w:rsidRPr="00A4570B" w:rsidRDefault="00A4570B" w:rsidP="007D7344">
            <w:pPr>
              <w:pStyle w:val="100"/>
              <w:spacing w:line="240" w:lineRule="auto"/>
            </w:pPr>
            <w:r w:rsidRPr="00A4570B">
              <w:t>6</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p>
        </w:tc>
        <w:tc>
          <w:tcPr>
            <w:tcW w:w="867" w:type="dxa"/>
            <w:shd w:val="clear" w:color="auto" w:fill="auto"/>
            <w:vAlign w:val="center"/>
          </w:tcPr>
          <w:p w:rsidR="00A4570B" w:rsidRPr="009401FC" w:rsidRDefault="00A4570B" w:rsidP="007D7344">
            <w:pPr>
              <w:pStyle w:val="100"/>
              <w:spacing w:line="240" w:lineRule="auto"/>
            </w:pPr>
          </w:p>
        </w:tc>
        <w:tc>
          <w:tcPr>
            <w:tcW w:w="745" w:type="dxa"/>
            <w:shd w:val="clear" w:color="auto" w:fill="auto"/>
            <w:vAlign w:val="center"/>
          </w:tcPr>
          <w:p w:rsidR="00A4570B" w:rsidRPr="009401FC" w:rsidRDefault="00A4570B" w:rsidP="007D7344">
            <w:pPr>
              <w:pStyle w:val="100"/>
              <w:spacing w:line="240" w:lineRule="auto"/>
            </w:pPr>
          </w:p>
        </w:tc>
        <w:tc>
          <w:tcPr>
            <w:tcW w:w="888" w:type="dxa"/>
            <w:shd w:val="clear" w:color="auto" w:fill="auto"/>
            <w:vAlign w:val="center"/>
          </w:tcPr>
          <w:p w:rsidR="00A4570B" w:rsidRPr="009401FC" w:rsidRDefault="00A4570B" w:rsidP="007D7344">
            <w:pPr>
              <w:pStyle w:val="100"/>
              <w:spacing w:line="240" w:lineRule="auto"/>
            </w:pPr>
          </w:p>
        </w:tc>
      </w:tr>
      <w:tr w:rsidR="00A4570B" w:rsidRPr="00936BCC" w:rsidTr="00AA50D9">
        <w:trPr>
          <w:trHeight w:val="255"/>
        </w:trPr>
        <w:tc>
          <w:tcPr>
            <w:tcW w:w="1291" w:type="dxa"/>
            <w:shd w:val="clear" w:color="auto" w:fill="auto"/>
            <w:vAlign w:val="center"/>
          </w:tcPr>
          <w:p w:rsidR="00A4570B" w:rsidRPr="00A4570B" w:rsidRDefault="00A4570B" w:rsidP="007D7344">
            <w:pPr>
              <w:pStyle w:val="100"/>
              <w:spacing w:line="240" w:lineRule="auto"/>
            </w:pPr>
            <w:r w:rsidRPr="00A4570B">
              <w:t>ТК-3</w:t>
            </w:r>
          </w:p>
        </w:tc>
        <w:tc>
          <w:tcPr>
            <w:tcW w:w="745" w:type="dxa"/>
            <w:shd w:val="clear" w:color="auto" w:fill="auto"/>
            <w:vAlign w:val="center"/>
          </w:tcPr>
          <w:p w:rsidR="00A4570B" w:rsidRPr="00A4570B" w:rsidRDefault="00A4570B" w:rsidP="007D7344">
            <w:pPr>
              <w:pStyle w:val="100"/>
              <w:spacing w:line="240" w:lineRule="auto"/>
            </w:pPr>
            <w:r w:rsidRPr="00A4570B">
              <w:t>100</w:t>
            </w:r>
          </w:p>
        </w:tc>
        <w:tc>
          <w:tcPr>
            <w:tcW w:w="814" w:type="dxa"/>
            <w:shd w:val="clear" w:color="auto" w:fill="auto"/>
            <w:vAlign w:val="center"/>
          </w:tcPr>
          <w:p w:rsidR="00A4570B" w:rsidRPr="00A4570B" w:rsidRDefault="00A4570B" w:rsidP="007D7344">
            <w:pPr>
              <w:pStyle w:val="100"/>
              <w:spacing w:line="240" w:lineRule="auto"/>
            </w:pPr>
            <w:r w:rsidRPr="00A4570B">
              <w:t>4</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p>
        </w:tc>
        <w:tc>
          <w:tcPr>
            <w:tcW w:w="867" w:type="dxa"/>
            <w:shd w:val="clear" w:color="auto" w:fill="auto"/>
            <w:vAlign w:val="center"/>
          </w:tcPr>
          <w:p w:rsidR="00A4570B" w:rsidRPr="009401FC" w:rsidRDefault="00A4570B" w:rsidP="007D7344">
            <w:pPr>
              <w:pStyle w:val="100"/>
              <w:spacing w:line="240" w:lineRule="auto"/>
            </w:pPr>
          </w:p>
        </w:tc>
        <w:tc>
          <w:tcPr>
            <w:tcW w:w="745" w:type="dxa"/>
            <w:shd w:val="clear" w:color="auto" w:fill="auto"/>
            <w:vAlign w:val="center"/>
          </w:tcPr>
          <w:p w:rsidR="00A4570B" w:rsidRPr="009401FC" w:rsidRDefault="00A4570B" w:rsidP="007D7344">
            <w:pPr>
              <w:pStyle w:val="100"/>
              <w:spacing w:line="240" w:lineRule="auto"/>
            </w:pPr>
          </w:p>
        </w:tc>
        <w:tc>
          <w:tcPr>
            <w:tcW w:w="888" w:type="dxa"/>
            <w:shd w:val="clear" w:color="auto" w:fill="auto"/>
            <w:vAlign w:val="center"/>
          </w:tcPr>
          <w:p w:rsidR="00A4570B" w:rsidRPr="009401FC" w:rsidRDefault="00A4570B" w:rsidP="007D7344">
            <w:pPr>
              <w:pStyle w:val="100"/>
              <w:spacing w:line="240" w:lineRule="auto"/>
            </w:pPr>
          </w:p>
        </w:tc>
      </w:tr>
      <w:tr w:rsidR="00A4570B" w:rsidRPr="00936BCC" w:rsidTr="00AA50D9">
        <w:trPr>
          <w:trHeight w:val="255"/>
        </w:trPr>
        <w:tc>
          <w:tcPr>
            <w:tcW w:w="1291" w:type="dxa"/>
            <w:shd w:val="clear" w:color="auto" w:fill="auto"/>
            <w:vAlign w:val="center"/>
          </w:tcPr>
          <w:p w:rsidR="00A4570B" w:rsidRPr="00A4570B" w:rsidRDefault="00A4570B" w:rsidP="007D7344">
            <w:pPr>
              <w:pStyle w:val="100"/>
              <w:spacing w:line="240" w:lineRule="auto"/>
            </w:pPr>
            <w:r w:rsidRPr="00A4570B">
              <w:t>ТК-4</w:t>
            </w:r>
          </w:p>
        </w:tc>
        <w:tc>
          <w:tcPr>
            <w:tcW w:w="745" w:type="dxa"/>
            <w:shd w:val="clear" w:color="auto" w:fill="auto"/>
            <w:vAlign w:val="center"/>
          </w:tcPr>
          <w:p w:rsidR="00A4570B" w:rsidRPr="00A4570B" w:rsidRDefault="00A4570B" w:rsidP="007D7344">
            <w:pPr>
              <w:pStyle w:val="100"/>
              <w:spacing w:line="240" w:lineRule="auto"/>
            </w:pPr>
            <w:r w:rsidRPr="00A4570B">
              <w:t>80</w:t>
            </w:r>
          </w:p>
        </w:tc>
        <w:tc>
          <w:tcPr>
            <w:tcW w:w="814" w:type="dxa"/>
            <w:shd w:val="clear" w:color="auto" w:fill="auto"/>
            <w:vAlign w:val="center"/>
          </w:tcPr>
          <w:p w:rsidR="00A4570B" w:rsidRPr="00A4570B" w:rsidRDefault="00A4570B" w:rsidP="007D7344">
            <w:pPr>
              <w:pStyle w:val="100"/>
              <w:spacing w:line="240" w:lineRule="auto"/>
            </w:pPr>
            <w:r w:rsidRPr="00A4570B">
              <w:t>2</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p>
        </w:tc>
        <w:tc>
          <w:tcPr>
            <w:tcW w:w="867" w:type="dxa"/>
            <w:shd w:val="clear" w:color="auto" w:fill="auto"/>
            <w:vAlign w:val="center"/>
          </w:tcPr>
          <w:p w:rsidR="00A4570B" w:rsidRPr="009401FC" w:rsidRDefault="00A4570B" w:rsidP="007D7344">
            <w:pPr>
              <w:pStyle w:val="100"/>
              <w:spacing w:line="240" w:lineRule="auto"/>
            </w:pPr>
          </w:p>
        </w:tc>
        <w:tc>
          <w:tcPr>
            <w:tcW w:w="745" w:type="dxa"/>
            <w:shd w:val="clear" w:color="auto" w:fill="auto"/>
            <w:vAlign w:val="center"/>
          </w:tcPr>
          <w:p w:rsidR="00A4570B" w:rsidRPr="009401FC" w:rsidRDefault="00A4570B" w:rsidP="007D7344">
            <w:pPr>
              <w:pStyle w:val="100"/>
              <w:spacing w:line="240" w:lineRule="auto"/>
            </w:pPr>
          </w:p>
        </w:tc>
        <w:tc>
          <w:tcPr>
            <w:tcW w:w="888" w:type="dxa"/>
            <w:shd w:val="clear" w:color="auto" w:fill="auto"/>
            <w:vAlign w:val="center"/>
          </w:tcPr>
          <w:p w:rsidR="00A4570B" w:rsidRPr="009401FC" w:rsidRDefault="00A4570B" w:rsidP="007D7344">
            <w:pPr>
              <w:pStyle w:val="100"/>
              <w:spacing w:line="240" w:lineRule="auto"/>
            </w:pPr>
          </w:p>
        </w:tc>
      </w:tr>
      <w:tr w:rsidR="00A4570B" w:rsidRPr="00936BCC" w:rsidTr="00AA50D9">
        <w:trPr>
          <w:trHeight w:val="255"/>
        </w:trPr>
        <w:tc>
          <w:tcPr>
            <w:tcW w:w="1291" w:type="dxa"/>
            <w:shd w:val="clear" w:color="auto" w:fill="auto"/>
            <w:vAlign w:val="center"/>
          </w:tcPr>
          <w:p w:rsidR="00A4570B" w:rsidRPr="00A4570B" w:rsidRDefault="00A4570B" w:rsidP="007D7344">
            <w:pPr>
              <w:pStyle w:val="100"/>
              <w:spacing w:line="240" w:lineRule="auto"/>
            </w:pPr>
            <w:r w:rsidRPr="00A4570B">
              <w:t>ТК-4</w:t>
            </w:r>
          </w:p>
        </w:tc>
        <w:tc>
          <w:tcPr>
            <w:tcW w:w="745" w:type="dxa"/>
            <w:shd w:val="clear" w:color="auto" w:fill="auto"/>
            <w:vAlign w:val="center"/>
          </w:tcPr>
          <w:p w:rsidR="00A4570B" w:rsidRPr="00A4570B" w:rsidRDefault="00A4570B" w:rsidP="007D7344">
            <w:pPr>
              <w:pStyle w:val="100"/>
              <w:spacing w:line="240" w:lineRule="auto"/>
            </w:pPr>
            <w:r w:rsidRPr="00A4570B">
              <w:t>50</w:t>
            </w:r>
          </w:p>
        </w:tc>
        <w:tc>
          <w:tcPr>
            <w:tcW w:w="814" w:type="dxa"/>
            <w:shd w:val="clear" w:color="auto" w:fill="auto"/>
            <w:vAlign w:val="center"/>
          </w:tcPr>
          <w:p w:rsidR="00A4570B" w:rsidRPr="00A4570B" w:rsidRDefault="00A4570B" w:rsidP="007D7344">
            <w:pPr>
              <w:pStyle w:val="100"/>
              <w:spacing w:line="240" w:lineRule="auto"/>
            </w:pPr>
            <w:r w:rsidRPr="00A4570B">
              <w:t>2</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p>
        </w:tc>
        <w:tc>
          <w:tcPr>
            <w:tcW w:w="867" w:type="dxa"/>
            <w:shd w:val="clear" w:color="auto" w:fill="auto"/>
            <w:vAlign w:val="center"/>
          </w:tcPr>
          <w:p w:rsidR="00A4570B" w:rsidRPr="009401FC" w:rsidRDefault="00A4570B" w:rsidP="007D7344">
            <w:pPr>
              <w:pStyle w:val="100"/>
              <w:spacing w:line="240" w:lineRule="auto"/>
            </w:pPr>
          </w:p>
        </w:tc>
        <w:tc>
          <w:tcPr>
            <w:tcW w:w="745" w:type="dxa"/>
            <w:shd w:val="clear" w:color="auto" w:fill="auto"/>
            <w:vAlign w:val="center"/>
          </w:tcPr>
          <w:p w:rsidR="00A4570B" w:rsidRPr="009401FC" w:rsidRDefault="00A4570B" w:rsidP="007D7344">
            <w:pPr>
              <w:pStyle w:val="100"/>
              <w:spacing w:line="240" w:lineRule="auto"/>
            </w:pPr>
          </w:p>
        </w:tc>
        <w:tc>
          <w:tcPr>
            <w:tcW w:w="888" w:type="dxa"/>
            <w:shd w:val="clear" w:color="auto" w:fill="auto"/>
            <w:vAlign w:val="center"/>
          </w:tcPr>
          <w:p w:rsidR="00A4570B" w:rsidRPr="009401FC" w:rsidRDefault="00A4570B" w:rsidP="007D7344">
            <w:pPr>
              <w:pStyle w:val="100"/>
              <w:spacing w:line="240" w:lineRule="auto"/>
            </w:pPr>
          </w:p>
        </w:tc>
      </w:tr>
    </w:tbl>
    <w:p w:rsidR="00A4570B" w:rsidRDefault="00A4570B" w:rsidP="007D7344">
      <w:pPr>
        <w:spacing w:after="0" w:line="240" w:lineRule="auto"/>
        <w:ind w:firstLine="708"/>
        <w:jc w:val="both"/>
        <w:rPr>
          <w:rFonts w:ascii="Times New Roman" w:hAnsi="Times New Roman" w:cs="Times New Roman"/>
          <w:sz w:val="24"/>
          <w:szCs w:val="24"/>
        </w:rPr>
      </w:pPr>
    </w:p>
    <w:p w:rsidR="007D7344" w:rsidRDefault="007D7344">
      <w:pPr>
        <w:rPr>
          <w:rFonts w:ascii="Times New Roman" w:hAnsi="Times New Roman" w:cs="Times New Roman"/>
          <w:sz w:val="24"/>
          <w:szCs w:val="24"/>
        </w:rPr>
      </w:pPr>
      <w:r>
        <w:rPr>
          <w:rFonts w:ascii="Times New Roman" w:hAnsi="Times New Roman" w:cs="Times New Roman"/>
          <w:sz w:val="24"/>
          <w:szCs w:val="24"/>
        </w:rPr>
        <w:br w:type="page"/>
      </w:r>
    </w:p>
    <w:p w:rsidR="00A4570B" w:rsidRDefault="00A4570B" w:rsidP="007D7344">
      <w:pPr>
        <w:spacing w:after="0" w:line="240" w:lineRule="auto"/>
        <w:ind w:firstLine="708"/>
        <w:jc w:val="both"/>
        <w:rPr>
          <w:rFonts w:ascii="Times New Roman" w:hAnsi="Times New Roman" w:cs="Times New Roman"/>
          <w:sz w:val="24"/>
          <w:szCs w:val="24"/>
        </w:rPr>
      </w:pPr>
      <w:r w:rsidRPr="00D54D34">
        <w:rPr>
          <w:rFonts w:ascii="Times New Roman" w:hAnsi="Times New Roman" w:cs="Times New Roman"/>
          <w:sz w:val="24"/>
          <w:szCs w:val="24"/>
        </w:rPr>
        <w:lastRenderedPageBreak/>
        <w:t xml:space="preserve">Информация о количестве и типах секционирующей и регулирующей арматуры </w:t>
      </w:r>
      <w:r w:rsidR="007D7344">
        <w:rPr>
          <w:rFonts w:ascii="Times New Roman" w:hAnsi="Times New Roman" w:cs="Times New Roman"/>
          <w:sz w:val="24"/>
          <w:szCs w:val="24"/>
        </w:rPr>
        <w:br/>
      </w:r>
      <w:r w:rsidRPr="00D54D34">
        <w:rPr>
          <w:rFonts w:ascii="Times New Roman" w:hAnsi="Times New Roman" w:cs="Times New Roman"/>
          <w:sz w:val="24"/>
          <w:szCs w:val="24"/>
        </w:rPr>
        <w:t xml:space="preserve">на тепловых сетях </w:t>
      </w:r>
      <w:r>
        <w:rPr>
          <w:rFonts w:ascii="Times New Roman" w:hAnsi="Times New Roman" w:cs="Times New Roman"/>
          <w:sz w:val="24"/>
          <w:szCs w:val="24"/>
        </w:rPr>
        <w:t>Котельной Кирпичный завод</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75</w:t>
      </w:r>
      <w:r w:rsidRPr="00D54D34">
        <w:rPr>
          <w:rFonts w:ascii="Times New Roman" w:hAnsi="Times New Roman" w:cs="Times New Roman"/>
          <w:sz w:val="24"/>
          <w:szCs w:val="24"/>
        </w:rPr>
        <w:t>.</w:t>
      </w:r>
    </w:p>
    <w:p w:rsidR="007D7344" w:rsidRDefault="007D7344" w:rsidP="007D7344">
      <w:pPr>
        <w:spacing w:after="0" w:line="240" w:lineRule="auto"/>
        <w:jc w:val="right"/>
        <w:rPr>
          <w:rFonts w:ascii="Times New Roman" w:hAnsi="Times New Roman" w:cs="Times New Roman"/>
          <w:sz w:val="24"/>
          <w:szCs w:val="24"/>
        </w:rPr>
      </w:pPr>
    </w:p>
    <w:p w:rsidR="00A4570B" w:rsidRDefault="00A4570B" w:rsidP="007D7344">
      <w:pPr>
        <w:spacing w:after="0" w:line="240" w:lineRule="auto"/>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75</w:t>
      </w:r>
    </w:p>
    <w:p w:rsidR="00A4570B" w:rsidRDefault="00A4570B" w:rsidP="007D7344">
      <w:pPr>
        <w:spacing w:after="0" w:line="240" w:lineRule="auto"/>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w:t>
      </w:r>
      <w:r w:rsidR="007D7344">
        <w:rPr>
          <w:rFonts w:ascii="Times New Roman" w:hAnsi="Times New Roman" w:cs="Times New Roman"/>
          <w:b/>
          <w:sz w:val="24"/>
          <w:szCs w:val="24"/>
        </w:rPr>
        <w:br/>
      </w:r>
      <w:r w:rsidRPr="00D54D34">
        <w:rPr>
          <w:rFonts w:ascii="Times New Roman" w:hAnsi="Times New Roman" w:cs="Times New Roman"/>
          <w:b/>
          <w:sz w:val="24"/>
          <w:szCs w:val="24"/>
        </w:rPr>
        <w:t xml:space="preserve">на тепловых сетях </w:t>
      </w:r>
      <w:r w:rsidRPr="009401FC">
        <w:rPr>
          <w:rFonts w:ascii="Times New Roman" w:hAnsi="Times New Roman" w:cs="Times New Roman"/>
          <w:b/>
          <w:sz w:val="24"/>
          <w:szCs w:val="24"/>
        </w:rPr>
        <w:t xml:space="preserve">Котельной </w:t>
      </w:r>
      <w:r w:rsidRPr="00A4570B">
        <w:rPr>
          <w:rFonts w:ascii="Times New Roman" w:hAnsi="Times New Roman" w:cs="Times New Roman"/>
          <w:b/>
          <w:sz w:val="24"/>
          <w:szCs w:val="24"/>
        </w:rPr>
        <w:t>Кирпичный завод</w:t>
      </w:r>
    </w:p>
    <w:p w:rsidR="007D7344" w:rsidRPr="00D54D34" w:rsidRDefault="007D7344" w:rsidP="007D7344">
      <w:pPr>
        <w:spacing w:after="0" w:line="240" w:lineRule="auto"/>
        <w:jc w:val="center"/>
        <w:rPr>
          <w:rFonts w:ascii="Times New Roman" w:hAnsi="Times New Roman" w:cs="Times New Roman"/>
          <w:b/>
          <w:sz w:val="24"/>
          <w:szCs w:val="24"/>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746"/>
      </w:tblGrid>
      <w:tr w:rsidR="00A4570B" w:rsidRPr="00936BCC" w:rsidTr="00AA50D9">
        <w:trPr>
          <w:trHeight w:val="315"/>
          <w:tblHeader/>
        </w:trPr>
        <w:tc>
          <w:tcPr>
            <w:tcW w:w="1291" w:type="dxa"/>
            <w:vMerge w:val="restart"/>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491" w:type="dxa"/>
            <w:gridSpan w:val="2"/>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A4570B" w:rsidRPr="00936BCC" w:rsidTr="00AA50D9">
        <w:trPr>
          <w:trHeight w:val="300"/>
          <w:tblHeader/>
        </w:trPr>
        <w:tc>
          <w:tcPr>
            <w:tcW w:w="1291"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746"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A4570B" w:rsidRPr="00936BCC" w:rsidTr="00AA50D9">
        <w:trPr>
          <w:trHeight w:val="300"/>
          <w:tblHeader/>
        </w:trPr>
        <w:tc>
          <w:tcPr>
            <w:tcW w:w="1291"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6"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AA50D9">
        <w:trPr>
          <w:cantSplit/>
          <w:trHeight w:val="1134"/>
          <w:tblHeader/>
        </w:trPr>
        <w:tc>
          <w:tcPr>
            <w:tcW w:w="1291"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spellStart"/>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spellEnd"/>
            <w:proofErr w:type="gramEnd"/>
          </w:p>
        </w:tc>
        <w:tc>
          <w:tcPr>
            <w:tcW w:w="992" w:type="dxa"/>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6"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AA50D9">
        <w:trPr>
          <w:trHeight w:val="255"/>
        </w:trPr>
        <w:tc>
          <w:tcPr>
            <w:tcW w:w="1291" w:type="dxa"/>
            <w:shd w:val="clear" w:color="auto" w:fill="auto"/>
            <w:vAlign w:val="center"/>
            <w:hideMark/>
          </w:tcPr>
          <w:p w:rsidR="00A4570B" w:rsidRPr="00A4570B" w:rsidRDefault="00A4570B" w:rsidP="007D7344">
            <w:pPr>
              <w:pStyle w:val="100"/>
              <w:spacing w:line="240" w:lineRule="auto"/>
            </w:pPr>
            <w:r w:rsidRPr="00A4570B">
              <w:t>ТК-1</w:t>
            </w:r>
          </w:p>
        </w:tc>
        <w:tc>
          <w:tcPr>
            <w:tcW w:w="745" w:type="dxa"/>
            <w:shd w:val="clear" w:color="auto" w:fill="auto"/>
            <w:vAlign w:val="center"/>
            <w:hideMark/>
          </w:tcPr>
          <w:p w:rsidR="00A4570B" w:rsidRPr="00A4570B" w:rsidRDefault="00A4570B" w:rsidP="007D7344">
            <w:pPr>
              <w:pStyle w:val="100"/>
              <w:spacing w:line="240" w:lineRule="auto"/>
            </w:pPr>
            <w:r w:rsidRPr="00A4570B">
              <w:t>50</w:t>
            </w:r>
          </w:p>
        </w:tc>
        <w:tc>
          <w:tcPr>
            <w:tcW w:w="814" w:type="dxa"/>
            <w:shd w:val="clear" w:color="auto" w:fill="auto"/>
            <w:vAlign w:val="center"/>
            <w:hideMark/>
          </w:tcPr>
          <w:p w:rsidR="00A4570B" w:rsidRPr="00A4570B" w:rsidRDefault="00A4570B" w:rsidP="007D7344">
            <w:pPr>
              <w:pStyle w:val="100"/>
              <w:spacing w:line="240" w:lineRule="auto"/>
            </w:pPr>
            <w:r>
              <w:t>2</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p>
        </w:tc>
        <w:tc>
          <w:tcPr>
            <w:tcW w:w="867" w:type="dxa"/>
            <w:shd w:val="clear" w:color="auto" w:fill="auto"/>
            <w:vAlign w:val="center"/>
          </w:tcPr>
          <w:p w:rsidR="00A4570B" w:rsidRPr="009401FC" w:rsidRDefault="00A4570B" w:rsidP="007D7344">
            <w:pPr>
              <w:pStyle w:val="100"/>
              <w:spacing w:line="240" w:lineRule="auto"/>
            </w:pPr>
          </w:p>
        </w:tc>
        <w:tc>
          <w:tcPr>
            <w:tcW w:w="745" w:type="dxa"/>
            <w:shd w:val="clear" w:color="auto" w:fill="auto"/>
            <w:vAlign w:val="center"/>
          </w:tcPr>
          <w:p w:rsidR="00A4570B" w:rsidRPr="009401FC" w:rsidRDefault="00A4570B" w:rsidP="007D7344">
            <w:pPr>
              <w:pStyle w:val="100"/>
              <w:spacing w:line="240" w:lineRule="auto"/>
            </w:pPr>
            <w:r>
              <w:t>15</w:t>
            </w:r>
          </w:p>
        </w:tc>
        <w:tc>
          <w:tcPr>
            <w:tcW w:w="746" w:type="dxa"/>
            <w:shd w:val="clear" w:color="auto" w:fill="auto"/>
            <w:vAlign w:val="center"/>
          </w:tcPr>
          <w:p w:rsidR="00A4570B" w:rsidRPr="009401FC" w:rsidRDefault="00A4570B" w:rsidP="007D7344">
            <w:pPr>
              <w:pStyle w:val="100"/>
              <w:spacing w:line="240" w:lineRule="auto"/>
            </w:pPr>
            <w:r>
              <w:t>2</w:t>
            </w:r>
          </w:p>
        </w:tc>
      </w:tr>
    </w:tbl>
    <w:p w:rsidR="00A4570B" w:rsidRDefault="00A4570B" w:rsidP="007D7344">
      <w:pPr>
        <w:spacing w:after="0" w:line="240" w:lineRule="auto"/>
        <w:ind w:firstLine="708"/>
        <w:jc w:val="both"/>
        <w:rPr>
          <w:rFonts w:ascii="Times New Roman" w:hAnsi="Times New Roman" w:cs="Times New Roman"/>
          <w:sz w:val="24"/>
          <w:szCs w:val="24"/>
        </w:rPr>
      </w:pPr>
    </w:p>
    <w:p w:rsidR="00A4570B" w:rsidRDefault="00A4570B" w:rsidP="007D7344">
      <w:pPr>
        <w:spacing w:after="0" w:line="240" w:lineRule="auto"/>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w:t>
      </w:r>
      <w:r w:rsidR="007D7344">
        <w:rPr>
          <w:rFonts w:ascii="Times New Roman" w:hAnsi="Times New Roman" w:cs="Times New Roman"/>
          <w:sz w:val="24"/>
          <w:szCs w:val="24"/>
        </w:rPr>
        <w:br/>
      </w:r>
      <w:r w:rsidRPr="00D54D34">
        <w:rPr>
          <w:rFonts w:ascii="Times New Roman" w:hAnsi="Times New Roman" w:cs="Times New Roman"/>
          <w:sz w:val="24"/>
          <w:szCs w:val="24"/>
        </w:rPr>
        <w:t xml:space="preserve">на тепловых сетях </w:t>
      </w:r>
      <w:r>
        <w:rPr>
          <w:rFonts w:ascii="Times New Roman" w:hAnsi="Times New Roman" w:cs="Times New Roman"/>
          <w:sz w:val="24"/>
          <w:szCs w:val="24"/>
        </w:rPr>
        <w:t>Котельной Кирпичный завод</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76</w:t>
      </w:r>
      <w:r w:rsidRPr="00D54D34">
        <w:rPr>
          <w:rFonts w:ascii="Times New Roman" w:hAnsi="Times New Roman" w:cs="Times New Roman"/>
          <w:sz w:val="24"/>
          <w:szCs w:val="24"/>
        </w:rPr>
        <w:t>.</w:t>
      </w:r>
    </w:p>
    <w:p w:rsidR="007D7344" w:rsidRDefault="007D7344" w:rsidP="007D7344">
      <w:pPr>
        <w:spacing w:after="0" w:line="240" w:lineRule="auto"/>
        <w:jc w:val="right"/>
        <w:rPr>
          <w:rFonts w:ascii="Times New Roman" w:hAnsi="Times New Roman" w:cs="Times New Roman"/>
          <w:sz w:val="24"/>
          <w:szCs w:val="24"/>
        </w:rPr>
      </w:pPr>
    </w:p>
    <w:p w:rsidR="00A4570B" w:rsidRDefault="00A4570B" w:rsidP="007D7344">
      <w:pPr>
        <w:spacing w:after="0" w:line="240" w:lineRule="auto"/>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76</w:t>
      </w:r>
    </w:p>
    <w:p w:rsidR="00A4570B" w:rsidRDefault="00A4570B" w:rsidP="007D7344">
      <w:pPr>
        <w:spacing w:after="0" w:line="240" w:lineRule="auto"/>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w:t>
      </w:r>
      <w:r w:rsidR="007D7344">
        <w:rPr>
          <w:rFonts w:ascii="Times New Roman" w:hAnsi="Times New Roman" w:cs="Times New Roman"/>
          <w:b/>
          <w:sz w:val="24"/>
          <w:szCs w:val="24"/>
        </w:rPr>
        <w:br/>
      </w:r>
      <w:r w:rsidRPr="00D54D34">
        <w:rPr>
          <w:rFonts w:ascii="Times New Roman" w:hAnsi="Times New Roman" w:cs="Times New Roman"/>
          <w:b/>
          <w:sz w:val="24"/>
          <w:szCs w:val="24"/>
        </w:rPr>
        <w:t xml:space="preserve">на тепловых сетях </w:t>
      </w:r>
      <w:r w:rsidRPr="009401FC">
        <w:rPr>
          <w:rFonts w:ascii="Times New Roman" w:hAnsi="Times New Roman" w:cs="Times New Roman"/>
          <w:b/>
          <w:sz w:val="24"/>
          <w:szCs w:val="24"/>
        </w:rPr>
        <w:t xml:space="preserve">Котельной </w:t>
      </w:r>
      <w:r w:rsidRPr="00A4570B">
        <w:rPr>
          <w:rFonts w:ascii="Times New Roman" w:hAnsi="Times New Roman" w:cs="Times New Roman"/>
          <w:b/>
          <w:sz w:val="24"/>
          <w:szCs w:val="24"/>
        </w:rPr>
        <w:t>Кирпичный завод</w:t>
      </w:r>
    </w:p>
    <w:p w:rsidR="007D7344" w:rsidRPr="00D54D34" w:rsidRDefault="007D7344" w:rsidP="007D7344">
      <w:pPr>
        <w:spacing w:after="0" w:line="240" w:lineRule="auto"/>
        <w:jc w:val="center"/>
        <w:rPr>
          <w:rFonts w:ascii="Times New Roman" w:hAnsi="Times New Roman" w:cs="Times New Roman"/>
          <w:b/>
          <w:sz w:val="24"/>
          <w:szCs w:val="24"/>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746"/>
      </w:tblGrid>
      <w:tr w:rsidR="00A4570B" w:rsidRPr="00936BCC" w:rsidTr="00AA50D9">
        <w:trPr>
          <w:trHeight w:val="315"/>
          <w:tblHeader/>
        </w:trPr>
        <w:tc>
          <w:tcPr>
            <w:tcW w:w="1291" w:type="dxa"/>
            <w:vMerge w:val="restart"/>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491" w:type="dxa"/>
            <w:gridSpan w:val="2"/>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A4570B" w:rsidRPr="00936BCC" w:rsidTr="00AA50D9">
        <w:trPr>
          <w:trHeight w:val="300"/>
          <w:tblHeader/>
        </w:trPr>
        <w:tc>
          <w:tcPr>
            <w:tcW w:w="1291"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746"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A4570B" w:rsidRPr="00936BCC" w:rsidTr="00AA50D9">
        <w:trPr>
          <w:trHeight w:val="300"/>
          <w:tblHeader/>
        </w:trPr>
        <w:tc>
          <w:tcPr>
            <w:tcW w:w="1291"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6"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AA50D9">
        <w:trPr>
          <w:cantSplit/>
          <w:trHeight w:val="1134"/>
          <w:tblHeader/>
        </w:trPr>
        <w:tc>
          <w:tcPr>
            <w:tcW w:w="1291"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spellStart"/>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spellEnd"/>
            <w:proofErr w:type="gramEnd"/>
          </w:p>
        </w:tc>
        <w:tc>
          <w:tcPr>
            <w:tcW w:w="992" w:type="dxa"/>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6"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AA50D9">
        <w:trPr>
          <w:trHeight w:val="255"/>
        </w:trPr>
        <w:tc>
          <w:tcPr>
            <w:tcW w:w="1291" w:type="dxa"/>
            <w:shd w:val="clear" w:color="auto" w:fill="auto"/>
            <w:vAlign w:val="center"/>
            <w:hideMark/>
          </w:tcPr>
          <w:p w:rsidR="00A4570B" w:rsidRPr="00A4570B" w:rsidRDefault="00A4570B" w:rsidP="007D7344">
            <w:pPr>
              <w:pStyle w:val="100"/>
              <w:spacing w:line="240" w:lineRule="auto"/>
            </w:pPr>
            <w:r w:rsidRPr="00A4570B">
              <w:t>ТК-1</w:t>
            </w:r>
          </w:p>
        </w:tc>
        <w:tc>
          <w:tcPr>
            <w:tcW w:w="745" w:type="dxa"/>
            <w:shd w:val="clear" w:color="auto" w:fill="auto"/>
            <w:vAlign w:val="center"/>
            <w:hideMark/>
          </w:tcPr>
          <w:p w:rsidR="00A4570B" w:rsidRPr="00A4570B" w:rsidRDefault="00A4570B" w:rsidP="007D7344">
            <w:pPr>
              <w:pStyle w:val="100"/>
              <w:spacing w:line="240" w:lineRule="auto"/>
            </w:pPr>
            <w:r w:rsidRPr="00A4570B">
              <w:t>150</w:t>
            </w:r>
          </w:p>
        </w:tc>
        <w:tc>
          <w:tcPr>
            <w:tcW w:w="814" w:type="dxa"/>
            <w:shd w:val="clear" w:color="auto" w:fill="auto"/>
            <w:vAlign w:val="center"/>
            <w:hideMark/>
          </w:tcPr>
          <w:p w:rsidR="00A4570B" w:rsidRPr="00A4570B" w:rsidRDefault="00A4570B" w:rsidP="007D7344">
            <w:pPr>
              <w:pStyle w:val="100"/>
              <w:spacing w:line="240" w:lineRule="auto"/>
            </w:pPr>
            <w:r w:rsidRPr="00A4570B">
              <w:t>2</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p>
        </w:tc>
        <w:tc>
          <w:tcPr>
            <w:tcW w:w="867" w:type="dxa"/>
            <w:shd w:val="clear" w:color="auto" w:fill="auto"/>
            <w:vAlign w:val="center"/>
          </w:tcPr>
          <w:p w:rsidR="00A4570B" w:rsidRPr="009401FC" w:rsidRDefault="00A4570B" w:rsidP="007D7344">
            <w:pPr>
              <w:pStyle w:val="100"/>
              <w:spacing w:line="240" w:lineRule="auto"/>
            </w:pPr>
          </w:p>
        </w:tc>
        <w:tc>
          <w:tcPr>
            <w:tcW w:w="745" w:type="dxa"/>
            <w:shd w:val="clear" w:color="auto" w:fill="auto"/>
            <w:vAlign w:val="center"/>
          </w:tcPr>
          <w:p w:rsidR="00A4570B" w:rsidRPr="009401FC" w:rsidRDefault="00A4570B" w:rsidP="007D7344">
            <w:pPr>
              <w:pStyle w:val="100"/>
              <w:spacing w:line="240" w:lineRule="auto"/>
            </w:pPr>
          </w:p>
        </w:tc>
        <w:tc>
          <w:tcPr>
            <w:tcW w:w="746" w:type="dxa"/>
            <w:shd w:val="clear" w:color="auto" w:fill="auto"/>
            <w:vAlign w:val="center"/>
          </w:tcPr>
          <w:p w:rsidR="00A4570B" w:rsidRPr="009401FC" w:rsidRDefault="00A4570B" w:rsidP="007D7344">
            <w:pPr>
              <w:pStyle w:val="100"/>
              <w:spacing w:line="240" w:lineRule="auto"/>
            </w:pPr>
          </w:p>
        </w:tc>
      </w:tr>
      <w:tr w:rsidR="00A4570B" w:rsidRPr="00936BCC" w:rsidTr="00AA50D9">
        <w:trPr>
          <w:trHeight w:val="255"/>
        </w:trPr>
        <w:tc>
          <w:tcPr>
            <w:tcW w:w="1291" w:type="dxa"/>
            <w:shd w:val="clear" w:color="auto" w:fill="auto"/>
            <w:vAlign w:val="center"/>
          </w:tcPr>
          <w:p w:rsidR="00A4570B" w:rsidRPr="00A4570B" w:rsidRDefault="00A4570B" w:rsidP="007D7344">
            <w:pPr>
              <w:pStyle w:val="100"/>
              <w:spacing w:line="240" w:lineRule="auto"/>
            </w:pPr>
            <w:r w:rsidRPr="00A4570B">
              <w:t>ТК-1</w:t>
            </w:r>
          </w:p>
        </w:tc>
        <w:tc>
          <w:tcPr>
            <w:tcW w:w="745" w:type="dxa"/>
            <w:shd w:val="clear" w:color="auto" w:fill="auto"/>
            <w:vAlign w:val="center"/>
          </w:tcPr>
          <w:p w:rsidR="00A4570B" w:rsidRPr="00A4570B" w:rsidRDefault="00A4570B" w:rsidP="007D7344">
            <w:pPr>
              <w:pStyle w:val="100"/>
              <w:spacing w:line="240" w:lineRule="auto"/>
            </w:pPr>
            <w:r w:rsidRPr="00A4570B">
              <w:t>100</w:t>
            </w:r>
          </w:p>
        </w:tc>
        <w:tc>
          <w:tcPr>
            <w:tcW w:w="814" w:type="dxa"/>
            <w:shd w:val="clear" w:color="auto" w:fill="auto"/>
            <w:vAlign w:val="center"/>
          </w:tcPr>
          <w:p w:rsidR="00A4570B" w:rsidRPr="00A4570B" w:rsidRDefault="00A4570B" w:rsidP="007D7344">
            <w:pPr>
              <w:pStyle w:val="100"/>
              <w:spacing w:line="240" w:lineRule="auto"/>
            </w:pPr>
            <w:r w:rsidRPr="00A4570B">
              <w:t>2</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p>
        </w:tc>
        <w:tc>
          <w:tcPr>
            <w:tcW w:w="867" w:type="dxa"/>
            <w:shd w:val="clear" w:color="auto" w:fill="auto"/>
            <w:vAlign w:val="center"/>
          </w:tcPr>
          <w:p w:rsidR="00A4570B" w:rsidRPr="009401FC" w:rsidRDefault="00A4570B" w:rsidP="007D7344">
            <w:pPr>
              <w:pStyle w:val="100"/>
              <w:spacing w:line="240" w:lineRule="auto"/>
            </w:pPr>
          </w:p>
        </w:tc>
        <w:tc>
          <w:tcPr>
            <w:tcW w:w="745" w:type="dxa"/>
            <w:shd w:val="clear" w:color="auto" w:fill="auto"/>
            <w:vAlign w:val="center"/>
          </w:tcPr>
          <w:p w:rsidR="00A4570B" w:rsidRDefault="00A4570B" w:rsidP="007D7344">
            <w:pPr>
              <w:pStyle w:val="100"/>
              <w:spacing w:line="240" w:lineRule="auto"/>
            </w:pPr>
          </w:p>
        </w:tc>
        <w:tc>
          <w:tcPr>
            <w:tcW w:w="746" w:type="dxa"/>
            <w:shd w:val="clear" w:color="auto" w:fill="auto"/>
            <w:vAlign w:val="center"/>
          </w:tcPr>
          <w:p w:rsidR="00A4570B" w:rsidRDefault="00A4570B" w:rsidP="007D7344">
            <w:pPr>
              <w:pStyle w:val="100"/>
              <w:spacing w:line="240" w:lineRule="auto"/>
            </w:pPr>
          </w:p>
        </w:tc>
      </w:tr>
      <w:tr w:rsidR="00A4570B" w:rsidRPr="00936BCC" w:rsidTr="00AA50D9">
        <w:trPr>
          <w:trHeight w:val="255"/>
        </w:trPr>
        <w:tc>
          <w:tcPr>
            <w:tcW w:w="1291" w:type="dxa"/>
            <w:shd w:val="clear" w:color="auto" w:fill="auto"/>
            <w:vAlign w:val="center"/>
          </w:tcPr>
          <w:p w:rsidR="00A4570B" w:rsidRPr="00A4570B" w:rsidRDefault="00A4570B" w:rsidP="007D7344">
            <w:pPr>
              <w:pStyle w:val="100"/>
              <w:spacing w:line="240" w:lineRule="auto"/>
            </w:pPr>
            <w:r w:rsidRPr="00A4570B">
              <w:t>ТК-2</w:t>
            </w:r>
          </w:p>
        </w:tc>
        <w:tc>
          <w:tcPr>
            <w:tcW w:w="745" w:type="dxa"/>
            <w:shd w:val="clear" w:color="auto" w:fill="auto"/>
            <w:vAlign w:val="center"/>
          </w:tcPr>
          <w:p w:rsidR="00A4570B" w:rsidRPr="00A4570B" w:rsidRDefault="00A4570B" w:rsidP="007D7344">
            <w:pPr>
              <w:pStyle w:val="100"/>
              <w:spacing w:line="240" w:lineRule="auto"/>
            </w:pPr>
            <w:r w:rsidRPr="00A4570B">
              <w:t>100</w:t>
            </w:r>
          </w:p>
        </w:tc>
        <w:tc>
          <w:tcPr>
            <w:tcW w:w="814" w:type="dxa"/>
            <w:shd w:val="clear" w:color="auto" w:fill="auto"/>
            <w:vAlign w:val="center"/>
          </w:tcPr>
          <w:p w:rsidR="00A4570B" w:rsidRPr="00A4570B" w:rsidRDefault="00A4570B" w:rsidP="007D7344">
            <w:pPr>
              <w:pStyle w:val="100"/>
              <w:spacing w:line="240" w:lineRule="auto"/>
            </w:pPr>
            <w:r w:rsidRPr="00A4570B">
              <w:t>2</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p>
        </w:tc>
        <w:tc>
          <w:tcPr>
            <w:tcW w:w="867" w:type="dxa"/>
            <w:shd w:val="clear" w:color="auto" w:fill="auto"/>
            <w:vAlign w:val="center"/>
          </w:tcPr>
          <w:p w:rsidR="00A4570B" w:rsidRPr="009401FC" w:rsidRDefault="00A4570B" w:rsidP="007D7344">
            <w:pPr>
              <w:pStyle w:val="100"/>
              <w:spacing w:line="240" w:lineRule="auto"/>
            </w:pPr>
          </w:p>
        </w:tc>
        <w:tc>
          <w:tcPr>
            <w:tcW w:w="745" w:type="dxa"/>
            <w:shd w:val="clear" w:color="auto" w:fill="auto"/>
            <w:vAlign w:val="center"/>
          </w:tcPr>
          <w:p w:rsidR="00A4570B" w:rsidRDefault="00A4570B" w:rsidP="007D7344">
            <w:pPr>
              <w:pStyle w:val="100"/>
              <w:spacing w:line="240" w:lineRule="auto"/>
            </w:pPr>
          </w:p>
        </w:tc>
        <w:tc>
          <w:tcPr>
            <w:tcW w:w="746" w:type="dxa"/>
            <w:shd w:val="clear" w:color="auto" w:fill="auto"/>
            <w:vAlign w:val="center"/>
          </w:tcPr>
          <w:p w:rsidR="00A4570B" w:rsidRDefault="00A4570B" w:rsidP="007D7344">
            <w:pPr>
              <w:pStyle w:val="100"/>
              <w:spacing w:line="240" w:lineRule="auto"/>
            </w:pPr>
          </w:p>
        </w:tc>
      </w:tr>
      <w:tr w:rsidR="00A4570B" w:rsidRPr="00936BCC" w:rsidTr="00AA50D9">
        <w:trPr>
          <w:trHeight w:val="255"/>
        </w:trPr>
        <w:tc>
          <w:tcPr>
            <w:tcW w:w="1291" w:type="dxa"/>
            <w:shd w:val="clear" w:color="auto" w:fill="auto"/>
            <w:vAlign w:val="center"/>
          </w:tcPr>
          <w:p w:rsidR="00A4570B" w:rsidRPr="00A4570B" w:rsidRDefault="00A4570B" w:rsidP="007D7344">
            <w:pPr>
              <w:pStyle w:val="100"/>
              <w:spacing w:line="240" w:lineRule="auto"/>
            </w:pPr>
            <w:r w:rsidRPr="00A4570B">
              <w:t>ТК-3</w:t>
            </w:r>
          </w:p>
        </w:tc>
        <w:tc>
          <w:tcPr>
            <w:tcW w:w="745" w:type="dxa"/>
            <w:shd w:val="clear" w:color="auto" w:fill="auto"/>
            <w:vAlign w:val="center"/>
          </w:tcPr>
          <w:p w:rsidR="00A4570B" w:rsidRPr="00A4570B" w:rsidRDefault="00A4570B" w:rsidP="007D7344">
            <w:pPr>
              <w:pStyle w:val="100"/>
              <w:spacing w:line="240" w:lineRule="auto"/>
            </w:pPr>
            <w:r w:rsidRPr="00A4570B">
              <w:t>100</w:t>
            </w:r>
          </w:p>
        </w:tc>
        <w:tc>
          <w:tcPr>
            <w:tcW w:w="814" w:type="dxa"/>
            <w:shd w:val="clear" w:color="auto" w:fill="auto"/>
            <w:vAlign w:val="center"/>
          </w:tcPr>
          <w:p w:rsidR="00A4570B" w:rsidRPr="00A4570B" w:rsidRDefault="00A4570B" w:rsidP="007D7344">
            <w:pPr>
              <w:pStyle w:val="100"/>
              <w:spacing w:line="240" w:lineRule="auto"/>
            </w:pPr>
            <w:r w:rsidRPr="00A4570B">
              <w:t>2</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p>
        </w:tc>
        <w:tc>
          <w:tcPr>
            <w:tcW w:w="867" w:type="dxa"/>
            <w:shd w:val="clear" w:color="auto" w:fill="auto"/>
            <w:vAlign w:val="center"/>
          </w:tcPr>
          <w:p w:rsidR="00A4570B" w:rsidRPr="009401FC" w:rsidRDefault="00A4570B" w:rsidP="007D7344">
            <w:pPr>
              <w:pStyle w:val="100"/>
              <w:spacing w:line="240" w:lineRule="auto"/>
            </w:pPr>
          </w:p>
        </w:tc>
        <w:tc>
          <w:tcPr>
            <w:tcW w:w="745" w:type="dxa"/>
            <w:shd w:val="clear" w:color="auto" w:fill="auto"/>
            <w:vAlign w:val="center"/>
          </w:tcPr>
          <w:p w:rsidR="00A4570B" w:rsidRDefault="00A4570B" w:rsidP="007D7344">
            <w:pPr>
              <w:pStyle w:val="100"/>
              <w:spacing w:line="240" w:lineRule="auto"/>
            </w:pPr>
          </w:p>
        </w:tc>
        <w:tc>
          <w:tcPr>
            <w:tcW w:w="746" w:type="dxa"/>
            <w:shd w:val="clear" w:color="auto" w:fill="auto"/>
            <w:vAlign w:val="center"/>
          </w:tcPr>
          <w:p w:rsidR="00A4570B" w:rsidRDefault="00A4570B" w:rsidP="007D7344">
            <w:pPr>
              <w:pStyle w:val="100"/>
              <w:spacing w:line="240" w:lineRule="auto"/>
            </w:pPr>
          </w:p>
        </w:tc>
      </w:tr>
      <w:tr w:rsidR="00A4570B" w:rsidRPr="00936BCC" w:rsidTr="00AA50D9">
        <w:trPr>
          <w:trHeight w:val="255"/>
        </w:trPr>
        <w:tc>
          <w:tcPr>
            <w:tcW w:w="1291" w:type="dxa"/>
            <w:shd w:val="clear" w:color="auto" w:fill="auto"/>
            <w:vAlign w:val="center"/>
          </w:tcPr>
          <w:p w:rsidR="00A4570B" w:rsidRPr="00A4570B" w:rsidRDefault="00A4570B" w:rsidP="007D7344">
            <w:pPr>
              <w:pStyle w:val="100"/>
              <w:spacing w:line="240" w:lineRule="auto"/>
            </w:pPr>
            <w:r w:rsidRPr="00A4570B">
              <w:t>ТК-3</w:t>
            </w:r>
          </w:p>
        </w:tc>
        <w:tc>
          <w:tcPr>
            <w:tcW w:w="745" w:type="dxa"/>
            <w:shd w:val="clear" w:color="auto" w:fill="auto"/>
            <w:vAlign w:val="center"/>
          </w:tcPr>
          <w:p w:rsidR="00A4570B" w:rsidRPr="00A4570B" w:rsidRDefault="00A4570B" w:rsidP="007D7344">
            <w:pPr>
              <w:pStyle w:val="100"/>
              <w:spacing w:line="240" w:lineRule="auto"/>
            </w:pPr>
            <w:r w:rsidRPr="00A4570B">
              <w:t>50</w:t>
            </w:r>
          </w:p>
        </w:tc>
        <w:tc>
          <w:tcPr>
            <w:tcW w:w="814" w:type="dxa"/>
            <w:shd w:val="clear" w:color="auto" w:fill="auto"/>
            <w:vAlign w:val="center"/>
          </w:tcPr>
          <w:p w:rsidR="00A4570B" w:rsidRPr="00A4570B" w:rsidRDefault="00A4570B" w:rsidP="007D7344">
            <w:pPr>
              <w:pStyle w:val="100"/>
              <w:spacing w:line="240" w:lineRule="auto"/>
            </w:pPr>
            <w:r w:rsidRPr="00A4570B">
              <w:t>2</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p>
        </w:tc>
        <w:tc>
          <w:tcPr>
            <w:tcW w:w="867" w:type="dxa"/>
            <w:shd w:val="clear" w:color="auto" w:fill="auto"/>
            <w:vAlign w:val="center"/>
          </w:tcPr>
          <w:p w:rsidR="00A4570B" w:rsidRPr="009401FC" w:rsidRDefault="00A4570B" w:rsidP="007D7344">
            <w:pPr>
              <w:pStyle w:val="100"/>
              <w:spacing w:line="240" w:lineRule="auto"/>
            </w:pPr>
          </w:p>
        </w:tc>
        <w:tc>
          <w:tcPr>
            <w:tcW w:w="745" w:type="dxa"/>
            <w:shd w:val="clear" w:color="auto" w:fill="auto"/>
            <w:vAlign w:val="center"/>
          </w:tcPr>
          <w:p w:rsidR="00A4570B" w:rsidRDefault="00A4570B" w:rsidP="007D7344">
            <w:pPr>
              <w:pStyle w:val="100"/>
              <w:spacing w:line="240" w:lineRule="auto"/>
            </w:pPr>
          </w:p>
        </w:tc>
        <w:tc>
          <w:tcPr>
            <w:tcW w:w="746" w:type="dxa"/>
            <w:shd w:val="clear" w:color="auto" w:fill="auto"/>
            <w:vAlign w:val="center"/>
          </w:tcPr>
          <w:p w:rsidR="00A4570B" w:rsidRDefault="00A4570B" w:rsidP="007D7344">
            <w:pPr>
              <w:pStyle w:val="100"/>
              <w:spacing w:line="240" w:lineRule="auto"/>
            </w:pPr>
          </w:p>
        </w:tc>
      </w:tr>
      <w:tr w:rsidR="00A4570B" w:rsidRPr="00936BCC" w:rsidTr="00AA50D9">
        <w:trPr>
          <w:trHeight w:val="255"/>
        </w:trPr>
        <w:tc>
          <w:tcPr>
            <w:tcW w:w="1291" w:type="dxa"/>
            <w:shd w:val="clear" w:color="auto" w:fill="auto"/>
            <w:vAlign w:val="center"/>
          </w:tcPr>
          <w:p w:rsidR="00A4570B" w:rsidRPr="00A4570B" w:rsidRDefault="00A4570B" w:rsidP="007D7344">
            <w:pPr>
              <w:pStyle w:val="100"/>
              <w:spacing w:line="240" w:lineRule="auto"/>
            </w:pPr>
            <w:r w:rsidRPr="00A4570B">
              <w:t>ТК-4</w:t>
            </w:r>
          </w:p>
        </w:tc>
        <w:tc>
          <w:tcPr>
            <w:tcW w:w="745" w:type="dxa"/>
            <w:shd w:val="clear" w:color="auto" w:fill="auto"/>
            <w:vAlign w:val="center"/>
          </w:tcPr>
          <w:p w:rsidR="00A4570B" w:rsidRPr="00A4570B" w:rsidRDefault="00A4570B" w:rsidP="007D7344">
            <w:pPr>
              <w:pStyle w:val="100"/>
              <w:spacing w:line="240" w:lineRule="auto"/>
            </w:pPr>
            <w:r w:rsidRPr="00A4570B">
              <w:t>80</w:t>
            </w:r>
          </w:p>
        </w:tc>
        <w:tc>
          <w:tcPr>
            <w:tcW w:w="814" w:type="dxa"/>
            <w:shd w:val="clear" w:color="auto" w:fill="auto"/>
            <w:vAlign w:val="center"/>
          </w:tcPr>
          <w:p w:rsidR="00A4570B" w:rsidRPr="00A4570B" w:rsidRDefault="00A4570B" w:rsidP="007D7344">
            <w:pPr>
              <w:pStyle w:val="100"/>
              <w:spacing w:line="240" w:lineRule="auto"/>
            </w:pPr>
            <w:r w:rsidRPr="00A4570B">
              <w:t>2</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p>
        </w:tc>
        <w:tc>
          <w:tcPr>
            <w:tcW w:w="867" w:type="dxa"/>
            <w:shd w:val="clear" w:color="auto" w:fill="auto"/>
            <w:vAlign w:val="center"/>
          </w:tcPr>
          <w:p w:rsidR="00A4570B" w:rsidRPr="009401FC" w:rsidRDefault="00A4570B" w:rsidP="007D7344">
            <w:pPr>
              <w:pStyle w:val="100"/>
              <w:spacing w:line="240" w:lineRule="auto"/>
            </w:pPr>
          </w:p>
        </w:tc>
        <w:tc>
          <w:tcPr>
            <w:tcW w:w="745" w:type="dxa"/>
            <w:shd w:val="clear" w:color="auto" w:fill="auto"/>
            <w:vAlign w:val="center"/>
          </w:tcPr>
          <w:p w:rsidR="00A4570B" w:rsidRDefault="00A4570B" w:rsidP="007D7344">
            <w:pPr>
              <w:pStyle w:val="100"/>
              <w:spacing w:line="240" w:lineRule="auto"/>
            </w:pPr>
          </w:p>
        </w:tc>
        <w:tc>
          <w:tcPr>
            <w:tcW w:w="746" w:type="dxa"/>
            <w:shd w:val="clear" w:color="auto" w:fill="auto"/>
            <w:vAlign w:val="center"/>
          </w:tcPr>
          <w:p w:rsidR="00A4570B" w:rsidRDefault="00A4570B" w:rsidP="007D7344">
            <w:pPr>
              <w:pStyle w:val="100"/>
              <w:spacing w:line="240" w:lineRule="auto"/>
            </w:pPr>
          </w:p>
        </w:tc>
      </w:tr>
      <w:tr w:rsidR="00A4570B" w:rsidRPr="00936BCC" w:rsidTr="00AA50D9">
        <w:trPr>
          <w:trHeight w:val="255"/>
        </w:trPr>
        <w:tc>
          <w:tcPr>
            <w:tcW w:w="1291" w:type="dxa"/>
            <w:shd w:val="clear" w:color="auto" w:fill="auto"/>
            <w:vAlign w:val="center"/>
          </w:tcPr>
          <w:p w:rsidR="00A4570B" w:rsidRPr="00A4570B" w:rsidRDefault="00A4570B" w:rsidP="007D7344">
            <w:pPr>
              <w:pStyle w:val="100"/>
              <w:spacing w:line="240" w:lineRule="auto"/>
            </w:pPr>
            <w:r w:rsidRPr="00A4570B">
              <w:t>ТК-4</w:t>
            </w:r>
          </w:p>
        </w:tc>
        <w:tc>
          <w:tcPr>
            <w:tcW w:w="745" w:type="dxa"/>
            <w:shd w:val="clear" w:color="auto" w:fill="auto"/>
            <w:vAlign w:val="center"/>
          </w:tcPr>
          <w:p w:rsidR="00A4570B" w:rsidRPr="00A4570B" w:rsidRDefault="00A4570B" w:rsidP="007D7344">
            <w:pPr>
              <w:pStyle w:val="100"/>
              <w:spacing w:line="240" w:lineRule="auto"/>
            </w:pPr>
            <w:r w:rsidRPr="00A4570B">
              <w:t>50</w:t>
            </w:r>
          </w:p>
        </w:tc>
        <w:tc>
          <w:tcPr>
            <w:tcW w:w="814" w:type="dxa"/>
            <w:shd w:val="clear" w:color="auto" w:fill="auto"/>
            <w:vAlign w:val="center"/>
          </w:tcPr>
          <w:p w:rsidR="00A4570B" w:rsidRPr="00A4570B" w:rsidRDefault="00A4570B" w:rsidP="007D7344">
            <w:pPr>
              <w:pStyle w:val="100"/>
              <w:spacing w:line="240" w:lineRule="auto"/>
            </w:pPr>
            <w:r w:rsidRPr="00A4570B">
              <w:t>2</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p>
        </w:tc>
        <w:tc>
          <w:tcPr>
            <w:tcW w:w="867" w:type="dxa"/>
            <w:shd w:val="clear" w:color="auto" w:fill="auto"/>
            <w:vAlign w:val="center"/>
          </w:tcPr>
          <w:p w:rsidR="00A4570B" w:rsidRPr="009401FC" w:rsidRDefault="00A4570B" w:rsidP="007D7344">
            <w:pPr>
              <w:pStyle w:val="100"/>
              <w:spacing w:line="240" w:lineRule="auto"/>
            </w:pPr>
          </w:p>
        </w:tc>
        <w:tc>
          <w:tcPr>
            <w:tcW w:w="745" w:type="dxa"/>
            <w:shd w:val="clear" w:color="auto" w:fill="auto"/>
            <w:vAlign w:val="center"/>
          </w:tcPr>
          <w:p w:rsidR="00A4570B" w:rsidRDefault="00A4570B" w:rsidP="007D7344">
            <w:pPr>
              <w:pStyle w:val="100"/>
              <w:spacing w:line="240" w:lineRule="auto"/>
            </w:pPr>
          </w:p>
        </w:tc>
        <w:tc>
          <w:tcPr>
            <w:tcW w:w="746" w:type="dxa"/>
            <w:shd w:val="clear" w:color="auto" w:fill="auto"/>
            <w:vAlign w:val="center"/>
          </w:tcPr>
          <w:p w:rsidR="00A4570B" w:rsidRDefault="00A4570B" w:rsidP="007D7344">
            <w:pPr>
              <w:pStyle w:val="100"/>
              <w:spacing w:line="240" w:lineRule="auto"/>
            </w:pPr>
          </w:p>
        </w:tc>
      </w:tr>
      <w:tr w:rsidR="00A4570B" w:rsidRPr="00936BCC" w:rsidTr="00AA50D9">
        <w:trPr>
          <w:trHeight w:val="255"/>
        </w:trPr>
        <w:tc>
          <w:tcPr>
            <w:tcW w:w="1291" w:type="dxa"/>
            <w:shd w:val="clear" w:color="auto" w:fill="auto"/>
            <w:vAlign w:val="center"/>
          </w:tcPr>
          <w:p w:rsidR="00A4570B" w:rsidRPr="00A4570B" w:rsidRDefault="00A4570B" w:rsidP="007D7344">
            <w:pPr>
              <w:pStyle w:val="100"/>
              <w:spacing w:line="240" w:lineRule="auto"/>
            </w:pPr>
            <w:r w:rsidRPr="00A4570B">
              <w:t>ТК-5</w:t>
            </w:r>
          </w:p>
        </w:tc>
        <w:tc>
          <w:tcPr>
            <w:tcW w:w="745" w:type="dxa"/>
            <w:shd w:val="clear" w:color="auto" w:fill="auto"/>
            <w:vAlign w:val="center"/>
          </w:tcPr>
          <w:p w:rsidR="00A4570B" w:rsidRPr="00A4570B" w:rsidRDefault="00A4570B" w:rsidP="007D7344">
            <w:pPr>
              <w:pStyle w:val="100"/>
              <w:spacing w:line="240" w:lineRule="auto"/>
            </w:pPr>
            <w:r w:rsidRPr="00A4570B">
              <w:t>80</w:t>
            </w:r>
          </w:p>
        </w:tc>
        <w:tc>
          <w:tcPr>
            <w:tcW w:w="814" w:type="dxa"/>
            <w:shd w:val="clear" w:color="auto" w:fill="auto"/>
            <w:vAlign w:val="center"/>
          </w:tcPr>
          <w:p w:rsidR="00A4570B" w:rsidRPr="00A4570B" w:rsidRDefault="00A4570B" w:rsidP="007D7344">
            <w:pPr>
              <w:pStyle w:val="100"/>
              <w:spacing w:line="240" w:lineRule="auto"/>
            </w:pPr>
            <w:r w:rsidRPr="00A4570B">
              <w:t>2</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p>
        </w:tc>
        <w:tc>
          <w:tcPr>
            <w:tcW w:w="867" w:type="dxa"/>
            <w:shd w:val="clear" w:color="auto" w:fill="auto"/>
            <w:vAlign w:val="center"/>
          </w:tcPr>
          <w:p w:rsidR="00A4570B" w:rsidRPr="009401FC" w:rsidRDefault="00A4570B" w:rsidP="007D7344">
            <w:pPr>
              <w:pStyle w:val="100"/>
              <w:spacing w:line="240" w:lineRule="auto"/>
            </w:pPr>
          </w:p>
        </w:tc>
        <w:tc>
          <w:tcPr>
            <w:tcW w:w="745" w:type="dxa"/>
            <w:shd w:val="clear" w:color="auto" w:fill="auto"/>
            <w:vAlign w:val="center"/>
          </w:tcPr>
          <w:p w:rsidR="00A4570B" w:rsidRDefault="00A4570B" w:rsidP="007D7344">
            <w:pPr>
              <w:pStyle w:val="100"/>
              <w:spacing w:line="240" w:lineRule="auto"/>
            </w:pPr>
          </w:p>
        </w:tc>
        <w:tc>
          <w:tcPr>
            <w:tcW w:w="746" w:type="dxa"/>
            <w:shd w:val="clear" w:color="auto" w:fill="auto"/>
            <w:vAlign w:val="center"/>
          </w:tcPr>
          <w:p w:rsidR="00A4570B" w:rsidRDefault="00A4570B" w:rsidP="007D7344">
            <w:pPr>
              <w:pStyle w:val="100"/>
              <w:spacing w:line="240" w:lineRule="auto"/>
            </w:pPr>
          </w:p>
        </w:tc>
      </w:tr>
      <w:tr w:rsidR="00A4570B" w:rsidRPr="00936BCC" w:rsidTr="00AA50D9">
        <w:trPr>
          <w:trHeight w:val="255"/>
        </w:trPr>
        <w:tc>
          <w:tcPr>
            <w:tcW w:w="1291" w:type="dxa"/>
            <w:shd w:val="clear" w:color="auto" w:fill="auto"/>
            <w:vAlign w:val="center"/>
          </w:tcPr>
          <w:p w:rsidR="00A4570B" w:rsidRPr="00A4570B" w:rsidRDefault="00A4570B" w:rsidP="007D7344">
            <w:pPr>
              <w:pStyle w:val="100"/>
              <w:spacing w:line="240" w:lineRule="auto"/>
            </w:pPr>
            <w:r w:rsidRPr="00A4570B">
              <w:t>ТК-5</w:t>
            </w:r>
          </w:p>
        </w:tc>
        <w:tc>
          <w:tcPr>
            <w:tcW w:w="745" w:type="dxa"/>
            <w:shd w:val="clear" w:color="auto" w:fill="auto"/>
            <w:vAlign w:val="center"/>
          </w:tcPr>
          <w:p w:rsidR="00A4570B" w:rsidRPr="00A4570B" w:rsidRDefault="00A4570B" w:rsidP="007D7344">
            <w:pPr>
              <w:pStyle w:val="100"/>
              <w:spacing w:line="240" w:lineRule="auto"/>
            </w:pPr>
            <w:r w:rsidRPr="00A4570B">
              <w:t>50</w:t>
            </w:r>
          </w:p>
        </w:tc>
        <w:tc>
          <w:tcPr>
            <w:tcW w:w="814" w:type="dxa"/>
            <w:shd w:val="clear" w:color="auto" w:fill="auto"/>
            <w:vAlign w:val="center"/>
          </w:tcPr>
          <w:p w:rsidR="00A4570B" w:rsidRPr="00A4570B" w:rsidRDefault="00A4570B" w:rsidP="007D7344">
            <w:pPr>
              <w:pStyle w:val="100"/>
              <w:spacing w:line="240" w:lineRule="auto"/>
            </w:pPr>
            <w:r w:rsidRPr="00A4570B">
              <w:t>2</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p>
        </w:tc>
        <w:tc>
          <w:tcPr>
            <w:tcW w:w="867" w:type="dxa"/>
            <w:shd w:val="clear" w:color="auto" w:fill="auto"/>
            <w:vAlign w:val="center"/>
          </w:tcPr>
          <w:p w:rsidR="00A4570B" w:rsidRPr="009401FC" w:rsidRDefault="00A4570B" w:rsidP="007D7344">
            <w:pPr>
              <w:pStyle w:val="100"/>
              <w:spacing w:line="240" w:lineRule="auto"/>
            </w:pPr>
          </w:p>
        </w:tc>
        <w:tc>
          <w:tcPr>
            <w:tcW w:w="745" w:type="dxa"/>
            <w:shd w:val="clear" w:color="auto" w:fill="auto"/>
            <w:vAlign w:val="center"/>
          </w:tcPr>
          <w:p w:rsidR="00A4570B" w:rsidRDefault="00A4570B" w:rsidP="007D7344">
            <w:pPr>
              <w:pStyle w:val="100"/>
              <w:spacing w:line="240" w:lineRule="auto"/>
            </w:pPr>
          </w:p>
        </w:tc>
        <w:tc>
          <w:tcPr>
            <w:tcW w:w="746" w:type="dxa"/>
            <w:shd w:val="clear" w:color="auto" w:fill="auto"/>
            <w:vAlign w:val="center"/>
          </w:tcPr>
          <w:p w:rsidR="00A4570B" w:rsidRDefault="00A4570B" w:rsidP="007D7344">
            <w:pPr>
              <w:pStyle w:val="100"/>
              <w:spacing w:line="240" w:lineRule="auto"/>
            </w:pPr>
          </w:p>
        </w:tc>
      </w:tr>
      <w:tr w:rsidR="00A4570B" w:rsidRPr="00936BCC" w:rsidTr="00AA50D9">
        <w:trPr>
          <w:trHeight w:val="255"/>
        </w:trPr>
        <w:tc>
          <w:tcPr>
            <w:tcW w:w="1291" w:type="dxa"/>
            <w:shd w:val="clear" w:color="auto" w:fill="auto"/>
            <w:vAlign w:val="center"/>
          </w:tcPr>
          <w:p w:rsidR="00A4570B" w:rsidRPr="00A4570B" w:rsidRDefault="00A4570B" w:rsidP="007D7344">
            <w:pPr>
              <w:pStyle w:val="100"/>
              <w:spacing w:line="240" w:lineRule="auto"/>
            </w:pPr>
            <w:r w:rsidRPr="00A4570B">
              <w:t>ТК-7</w:t>
            </w:r>
          </w:p>
        </w:tc>
        <w:tc>
          <w:tcPr>
            <w:tcW w:w="745" w:type="dxa"/>
            <w:shd w:val="clear" w:color="auto" w:fill="auto"/>
            <w:vAlign w:val="center"/>
          </w:tcPr>
          <w:p w:rsidR="00A4570B" w:rsidRPr="00A4570B" w:rsidRDefault="00A4570B" w:rsidP="007D7344">
            <w:pPr>
              <w:pStyle w:val="100"/>
              <w:spacing w:line="240" w:lineRule="auto"/>
            </w:pPr>
            <w:r w:rsidRPr="00A4570B">
              <w:t>50</w:t>
            </w:r>
          </w:p>
        </w:tc>
        <w:tc>
          <w:tcPr>
            <w:tcW w:w="814" w:type="dxa"/>
            <w:shd w:val="clear" w:color="auto" w:fill="auto"/>
            <w:vAlign w:val="center"/>
          </w:tcPr>
          <w:p w:rsidR="00A4570B" w:rsidRPr="00A4570B" w:rsidRDefault="00A4570B" w:rsidP="007D7344">
            <w:pPr>
              <w:pStyle w:val="100"/>
              <w:spacing w:line="240" w:lineRule="auto"/>
            </w:pPr>
            <w:r w:rsidRPr="00A4570B">
              <w:t>2</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p>
        </w:tc>
        <w:tc>
          <w:tcPr>
            <w:tcW w:w="867" w:type="dxa"/>
            <w:shd w:val="clear" w:color="auto" w:fill="auto"/>
            <w:vAlign w:val="center"/>
          </w:tcPr>
          <w:p w:rsidR="00A4570B" w:rsidRPr="009401FC" w:rsidRDefault="00A4570B" w:rsidP="007D7344">
            <w:pPr>
              <w:pStyle w:val="100"/>
              <w:spacing w:line="240" w:lineRule="auto"/>
            </w:pPr>
          </w:p>
        </w:tc>
        <w:tc>
          <w:tcPr>
            <w:tcW w:w="745" w:type="dxa"/>
            <w:shd w:val="clear" w:color="auto" w:fill="auto"/>
            <w:vAlign w:val="center"/>
          </w:tcPr>
          <w:p w:rsidR="00A4570B" w:rsidRDefault="00A4570B" w:rsidP="007D7344">
            <w:pPr>
              <w:pStyle w:val="100"/>
              <w:spacing w:line="240" w:lineRule="auto"/>
            </w:pPr>
          </w:p>
        </w:tc>
        <w:tc>
          <w:tcPr>
            <w:tcW w:w="746" w:type="dxa"/>
            <w:shd w:val="clear" w:color="auto" w:fill="auto"/>
            <w:vAlign w:val="center"/>
          </w:tcPr>
          <w:p w:rsidR="00A4570B" w:rsidRDefault="00A4570B" w:rsidP="007D7344">
            <w:pPr>
              <w:pStyle w:val="100"/>
              <w:spacing w:line="240" w:lineRule="auto"/>
            </w:pPr>
          </w:p>
        </w:tc>
      </w:tr>
    </w:tbl>
    <w:p w:rsidR="007D7344" w:rsidRDefault="007D7344" w:rsidP="007D7344">
      <w:pPr>
        <w:spacing w:after="0" w:line="240" w:lineRule="auto"/>
        <w:ind w:firstLine="708"/>
        <w:jc w:val="both"/>
        <w:rPr>
          <w:rFonts w:ascii="Times New Roman" w:hAnsi="Times New Roman" w:cs="Times New Roman"/>
          <w:sz w:val="24"/>
          <w:szCs w:val="24"/>
        </w:rPr>
      </w:pPr>
    </w:p>
    <w:p w:rsidR="007D7344" w:rsidRDefault="007D7344">
      <w:pPr>
        <w:rPr>
          <w:rFonts w:ascii="Times New Roman" w:hAnsi="Times New Roman" w:cs="Times New Roman"/>
          <w:sz w:val="24"/>
          <w:szCs w:val="24"/>
        </w:rPr>
      </w:pPr>
      <w:r>
        <w:rPr>
          <w:rFonts w:ascii="Times New Roman" w:hAnsi="Times New Roman" w:cs="Times New Roman"/>
          <w:sz w:val="24"/>
          <w:szCs w:val="24"/>
        </w:rPr>
        <w:br w:type="page"/>
      </w:r>
    </w:p>
    <w:p w:rsidR="00A4570B" w:rsidRDefault="00A4570B" w:rsidP="007D7344">
      <w:pPr>
        <w:spacing w:after="0" w:line="240" w:lineRule="auto"/>
        <w:ind w:firstLine="708"/>
        <w:jc w:val="both"/>
        <w:rPr>
          <w:rFonts w:ascii="Times New Roman" w:hAnsi="Times New Roman" w:cs="Times New Roman"/>
          <w:sz w:val="24"/>
          <w:szCs w:val="24"/>
        </w:rPr>
      </w:pPr>
      <w:r w:rsidRPr="00D54D34">
        <w:rPr>
          <w:rFonts w:ascii="Times New Roman" w:hAnsi="Times New Roman" w:cs="Times New Roman"/>
          <w:sz w:val="24"/>
          <w:szCs w:val="24"/>
        </w:rPr>
        <w:lastRenderedPageBreak/>
        <w:t xml:space="preserve">Информация о количестве и типах секционирующей и регулирующей арматуры </w:t>
      </w:r>
      <w:r w:rsidR="007D7344">
        <w:rPr>
          <w:rFonts w:ascii="Times New Roman" w:hAnsi="Times New Roman" w:cs="Times New Roman"/>
          <w:sz w:val="24"/>
          <w:szCs w:val="24"/>
        </w:rPr>
        <w:br/>
      </w:r>
      <w:r w:rsidRPr="00D54D34">
        <w:rPr>
          <w:rFonts w:ascii="Times New Roman" w:hAnsi="Times New Roman" w:cs="Times New Roman"/>
          <w:sz w:val="24"/>
          <w:szCs w:val="24"/>
        </w:rPr>
        <w:t xml:space="preserve">на тепловых сетях </w:t>
      </w:r>
      <w:r>
        <w:rPr>
          <w:rFonts w:ascii="Times New Roman" w:hAnsi="Times New Roman" w:cs="Times New Roman"/>
          <w:sz w:val="24"/>
          <w:szCs w:val="24"/>
        </w:rPr>
        <w:t>Котельной Администрация района</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77</w:t>
      </w:r>
      <w:r w:rsidRPr="00D54D34">
        <w:rPr>
          <w:rFonts w:ascii="Times New Roman" w:hAnsi="Times New Roman" w:cs="Times New Roman"/>
          <w:sz w:val="24"/>
          <w:szCs w:val="24"/>
        </w:rPr>
        <w:t>.</w:t>
      </w:r>
    </w:p>
    <w:p w:rsidR="007D7344" w:rsidRDefault="007D7344" w:rsidP="007D7344">
      <w:pPr>
        <w:spacing w:after="0" w:line="240" w:lineRule="auto"/>
        <w:jc w:val="right"/>
        <w:rPr>
          <w:rFonts w:ascii="Times New Roman" w:hAnsi="Times New Roman" w:cs="Times New Roman"/>
          <w:sz w:val="24"/>
          <w:szCs w:val="24"/>
        </w:rPr>
      </w:pPr>
    </w:p>
    <w:p w:rsidR="00A4570B" w:rsidRDefault="00A4570B" w:rsidP="007D7344">
      <w:pPr>
        <w:spacing w:after="0" w:line="240" w:lineRule="auto"/>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77</w:t>
      </w:r>
    </w:p>
    <w:p w:rsidR="00A4570B" w:rsidRDefault="00A4570B" w:rsidP="007D7344">
      <w:pPr>
        <w:spacing w:after="0" w:line="240" w:lineRule="auto"/>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w:t>
      </w:r>
      <w:r w:rsidR="007D7344">
        <w:rPr>
          <w:rFonts w:ascii="Times New Roman" w:hAnsi="Times New Roman" w:cs="Times New Roman"/>
          <w:b/>
          <w:sz w:val="24"/>
          <w:szCs w:val="24"/>
        </w:rPr>
        <w:br/>
      </w:r>
      <w:r w:rsidRPr="00D54D34">
        <w:rPr>
          <w:rFonts w:ascii="Times New Roman" w:hAnsi="Times New Roman" w:cs="Times New Roman"/>
          <w:b/>
          <w:sz w:val="24"/>
          <w:szCs w:val="24"/>
        </w:rPr>
        <w:t xml:space="preserve">на тепловых сетях </w:t>
      </w:r>
      <w:r w:rsidRPr="009401FC">
        <w:rPr>
          <w:rFonts w:ascii="Times New Roman" w:hAnsi="Times New Roman" w:cs="Times New Roman"/>
          <w:b/>
          <w:sz w:val="24"/>
          <w:szCs w:val="24"/>
        </w:rPr>
        <w:t xml:space="preserve">Котельной </w:t>
      </w:r>
      <w:r w:rsidRPr="00A4570B">
        <w:rPr>
          <w:rFonts w:ascii="Times New Roman" w:hAnsi="Times New Roman" w:cs="Times New Roman"/>
          <w:b/>
          <w:sz w:val="24"/>
          <w:szCs w:val="24"/>
        </w:rPr>
        <w:t>Администрация района</w:t>
      </w:r>
    </w:p>
    <w:p w:rsidR="007D7344" w:rsidRPr="00D54D34" w:rsidRDefault="007D7344" w:rsidP="007D7344">
      <w:pPr>
        <w:spacing w:after="0" w:line="240" w:lineRule="auto"/>
        <w:jc w:val="center"/>
        <w:rPr>
          <w:rFonts w:ascii="Times New Roman" w:hAnsi="Times New Roman" w:cs="Times New Roman"/>
          <w:b/>
          <w:sz w:val="24"/>
          <w:szCs w:val="24"/>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746"/>
      </w:tblGrid>
      <w:tr w:rsidR="00A4570B" w:rsidRPr="00936BCC" w:rsidTr="00AA50D9">
        <w:trPr>
          <w:trHeight w:val="315"/>
          <w:tblHeader/>
        </w:trPr>
        <w:tc>
          <w:tcPr>
            <w:tcW w:w="1291" w:type="dxa"/>
            <w:vMerge w:val="restart"/>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491" w:type="dxa"/>
            <w:gridSpan w:val="2"/>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A4570B" w:rsidRPr="00936BCC" w:rsidTr="00AA50D9">
        <w:trPr>
          <w:trHeight w:val="300"/>
          <w:tblHeader/>
        </w:trPr>
        <w:tc>
          <w:tcPr>
            <w:tcW w:w="1291"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746"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A4570B" w:rsidRPr="00936BCC" w:rsidTr="00AA50D9">
        <w:trPr>
          <w:trHeight w:val="300"/>
          <w:tblHeader/>
        </w:trPr>
        <w:tc>
          <w:tcPr>
            <w:tcW w:w="1291"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6"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AA50D9">
        <w:trPr>
          <w:cantSplit/>
          <w:trHeight w:val="1134"/>
          <w:tblHeader/>
        </w:trPr>
        <w:tc>
          <w:tcPr>
            <w:tcW w:w="1291"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spellStart"/>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spellEnd"/>
            <w:proofErr w:type="gramEnd"/>
          </w:p>
        </w:tc>
        <w:tc>
          <w:tcPr>
            <w:tcW w:w="992" w:type="dxa"/>
            <w:shd w:val="clear" w:color="auto" w:fill="auto"/>
            <w:textDirection w:val="btLr"/>
            <w:vAlign w:val="center"/>
            <w:hideMark/>
          </w:tcPr>
          <w:p w:rsidR="00A4570B" w:rsidRPr="00936BCC" w:rsidRDefault="00A4570B"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c>
          <w:tcPr>
            <w:tcW w:w="746" w:type="dxa"/>
            <w:vMerge/>
            <w:vAlign w:val="center"/>
            <w:hideMark/>
          </w:tcPr>
          <w:p w:rsidR="00A4570B" w:rsidRPr="00936BCC" w:rsidRDefault="00A4570B" w:rsidP="007D7344">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AA50D9">
        <w:trPr>
          <w:trHeight w:val="255"/>
        </w:trPr>
        <w:tc>
          <w:tcPr>
            <w:tcW w:w="1291" w:type="dxa"/>
            <w:shd w:val="clear" w:color="auto" w:fill="auto"/>
            <w:vAlign w:val="center"/>
            <w:hideMark/>
          </w:tcPr>
          <w:p w:rsidR="00A4570B" w:rsidRPr="00A4570B" w:rsidRDefault="00A4570B" w:rsidP="007D7344">
            <w:pPr>
              <w:pStyle w:val="100"/>
              <w:spacing w:line="240" w:lineRule="auto"/>
            </w:pPr>
            <w:r w:rsidRPr="00A4570B">
              <w:t>ТК-1</w:t>
            </w:r>
          </w:p>
        </w:tc>
        <w:tc>
          <w:tcPr>
            <w:tcW w:w="745" w:type="dxa"/>
            <w:shd w:val="clear" w:color="auto" w:fill="auto"/>
            <w:vAlign w:val="center"/>
            <w:hideMark/>
          </w:tcPr>
          <w:p w:rsidR="00A4570B" w:rsidRPr="00A4570B" w:rsidRDefault="00A4570B" w:rsidP="007D7344">
            <w:pPr>
              <w:pStyle w:val="100"/>
              <w:spacing w:line="240" w:lineRule="auto"/>
            </w:pPr>
            <w:r w:rsidRPr="00A4570B">
              <w:t>80</w:t>
            </w:r>
          </w:p>
        </w:tc>
        <w:tc>
          <w:tcPr>
            <w:tcW w:w="814" w:type="dxa"/>
            <w:shd w:val="clear" w:color="auto" w:fill="auto"/>
            <w:vAlign w:val="center"/>
            <w:hideMark/>
          </w:tcPr>
          <w:p w:rsidR="00A4570B" w:rsidRPr="00A4570B" w:rsidRDefault="00A4570B" w:rsidP="007D7344">
            <w:pPr>
              <w:pStyle w:val="100"/>
              <w:spacing w:line="240" w:lineRule="auto"/>
            </w:pPr>
            <w:r w:rsidRPr="00A4570B">
              <w:t>2</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r>
              <w:t>32</w:t>
            </w:r>
          </w:p>
        </w:tc>
        <w:tc>
          <w:tcPr>
            <w:tcW w:w="867" w:type="dxa"/>
            <w:shd w:val="clear" w:color="auto" w:fill="auto"/>
            <w:vAlign w:val="center"/>
          </w:tcPr>
          <w:p w:rsidR="00A4570B" w:rsidRPr="009401FC" w:rsidRDefault="00A4570B" w:rsidP="007D7344">
            <w:pPr>
              <w:pStyle w:val="100"/>
              <w:spacing w:line="240" w:lineRule="auto"/>
            </w:pPr>
            <w:r>
              <w:t>2</w:t>
            </w:r>
          </w:p>
        </w:tc>
        <w:tc>
          <w:tcPr>
            <w:tcW w:w="745" w:type="dxa"/>
            <w:shd w:val="clear" w:color="auto" w:fill="auto"/>
            <w:vAlign w:val="center"/>
          </w:tcPr>
          <w:p w:rsidR="00A4570B" w:rsidRPr="009401FC" w:rsidRDefault="00A4570B" w:rsidP="007D7344">
            <w:pPr>
              <w:pStyle w:val="100"/>
              <w:spacing w:line="240" w:lineRule="auto"/>
            </w:pPr>
          </w:p>
        </w:tc>
        <w:tc>
          <w:tcPr>
            <w:tcW w:w="746" w:type="dxa"/>
            <w:shd w:val="clear" w:color="auto" w:fill="auto"/>
            <w:vAlign w:val="center"/>
          </w:tcPr>
          <w:p w:rsidR="00A4570B" w:rsidRPr="009401FC" w:rsidRDefault="00A4570B" w:rsidP="007D7344">
            <w:pPr>
              <w:pStyle w:val="100"/>
              <w:spacing w:line="240" w:lineRule="auto"/>
            </w:pPr>
          </w:p>
        </w:tc>
      </w:tr>
      <w:tr w:rsidR="00A4570B" w:rsidRPr="00936BCC" w:rsidTr="00AA50D9">
        <w:trPr>
          <w:trHeight w:val="255"/>
        </w:trPr>
        <w:tc>
          <w:tcPr>
            <w:tcW w:w="1291" w:type="dxa"/>
            <w:shd w:val="clear" w:color="auto" w:fill="auto"/>
            <w:vAlign w:val="center"/>
          </w:tcPr>
          <w:p w:rsidR="00A4570B" w:rsidRPr="00A4570B" w:rsidRDefault="00A4570B" w:rsidP="007D7344">
            <w:pPr>
              <w:pStyle w:val="100"/>
              <w:spacing w:line="240" w:lineRule="auto"/>
            </w:pPr>
            <w:r w:rsidRPr="00A4570B">
              <w:t>ТК-2</w:t>
            </w:r>
          </w:p>
        </w:tc>
        <w:tc>
          <w:tcPr>
            <w:tcW w:w="745" w:type="dxa"/>
            <w:shd w:val="clear" w:color="auto" w:fill="auto"/>
            <w:vAlign w:val="center"/>
          </w:tcPr>
          <w:p w:rsidR="00A4570B" w:rsidRPr="00A4570B" w:rsidRDefault="00A4570B" w:rsidP="007D7344">
            <w:pPr>
              <w:pStyle w:val="100"/>
              <w:spacing w:line="240" w:lineRule="auto"/>
            </w:pPr>
            <w:r w:rsidRPr="00A4570B">
              <w:t>100</w:t>
            </w:r>
          </w:p>
        </w:tc>
        <w:tc>
          <w:tcPr>
            <w:tcW w:w="814" w:type="dxa"/>
            <w:shd w:val="clear" w:color="auto" w:fill="auto"/>
            <w:vAlign w:val="center"/>
          </w:tcPr>
          <w:p w:rsidR="00A4570B" w:rsidRPr="00A4570B" w:rsidRDefault="00A4570B" w:rsidP="007D7344">
            <w:pPr>
              <w:pStyle w:val="100"/>
              <w:spacing w:line="240" w:lineRule="auto"/>
            </w:pPr>
            <w:r w:rsidRPr="00A4570B">
              <w:t>2</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p>
        </w:tc>
        <w:tc>
          <w:tcPr>
            <w:tcW w:w="867" w:type="dxa"/>
            <w:shd w:val="clear" w:color="auto" w:fill="auto"/>
            <w:vAlign w:val="center"/>
          </w:tcPr>
          <w:p w:rsidR="00A4570B" w:rsidRPr="009401FC" w:rsidRDefault="00A4570B" w:rsidP="007D7344">
            <w:pPr>
              <w:pStyle w:val="100"/>
              <w:spacing w:line="240" w:lineRule="auto"/>
            </w:pPr>
          </w:p>
        </w:tc>
        <w:tc>
          <w:tcPr>
            <w:tcW w:w="745" w:type="dxa"/>
            <w:shd w:val="clear" w:color="auto" w:fill="auto"/>
            <w:vAlign w:val="center"/>
          </w:tcPr>
          <w:p w:rsidR="00A4570B" w:rsidRDefault="00A4570B" w:rsidP="007D7344">
            <w:pPr>
              <w:pStyle w:val="100"/>
              <w:spacing w:line="240" w:lineRule="auto"/>
            </w:pPr>
          </w:p>
        </w:tc>
        <w:tc>
          <w:tcPr>
            <w:tcW w:w="746" w:type="dxa"/>
            <w:shd w:val="clear" w:color="auto" w:fill="auto"/>
            <w:vAlign w:val="center"/>
          </w:tcPr>
          <w:p w:rsidR="00A4570B" w:rsidRDefault="00A4570B" w:rsidP="007D7344">
            <w:pPr>
              <w:pStyle w:val="100"/>
              <w:spacing w:line="240" w:lineRule="auto"/>
            </w:pPr>
          </w:p>
        </w:tc>
      </w:tr>
      <w:tr w:rsidR="00A4570B" w:rsidRPr="00936BCC" w:rsidTr="00AA50D9">
        <w:trPr>
          <w:trHeight w:val="255"/>
        </w:trPr>
        <w:tc>
          <w:tcPr>
            <w:tcW w:w="1291" w:type="dxa"/>
            <w:shd w:val="clear" w:color="auto" w:fill="auto"/>
            <w:vAlign w:val="center"/>
          </w:tcPr>
          <w:p w:rsidR="00A4570B" w:rsidRPr="00A4570B" w:rsidRDefault="00A4570B" w:rsidP="007D7344">
            <w:pPr>
              <w:pStyle w:val="100"/>
              <w:spacing w:line="240" w:lineRule="auto"/>
            </w:pPr>
            <w:r w:rsidRPr="00A4570B">
              <w:t>ТК-2</w:t>
            </w:r>
          </w:p>
        </w:tc>
        <w:tc>
          <w:tcPr>
            <w:tcW w:w="745" w:type="dxa"/>
            <w:shd w:val="clear" w:color="auto" w:fill="auto"/>
            <w:vAlign w:val="center"/>
          </w:tcPr>
          <w:p w:rsidR="00A4570B" w:rsidRPr="00A4570B" w:rsidRDefault="00A4570B" w:rsidP="007D7344">
            <w:pPr>
              <w:pStyle w:val="100"/>
              <w:spacing w:line="240" w:lineRule="auto"/>
            </w:pPr>
            <w:r w:rsidRPr="00A4570B">
              <w:t>50</w:t>
            </w:r>
          </w:p>
        </w:tc>
        <w:tc>
          <w:tcPr>
            <w:tcW w:w="814" w:type="dxa"/>
            <w:shd w:val="clear" w:color="auto" w:fill="auto"/>
            <w:vAlign w:val="center"/>
          </w:tcPr>
          <w:p w:rsidR="00A4570B" w:rsidRPr="00A4570B" w:rsidRDefault="00A4570B" w:rsidP="007D7344">
            <w:pPr>
              <w:pStyle w:val="100"/>
              <w:spacing w:line="240" w:lineRule="auto"/>
            </w:pPr>
            <w:r w:rsidRPr="00A4570B">
              <w:t>2</w:t>
            </w:r>
          </w:p>
        </w:tc>
        <w:tc>
          <w:tcPr>
            <w:tcW w:w="1104"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23"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992" w:type="dxa"/>
            <w:shd w:val="clear" w:color="auto" w:fill="auto"/>
            <w:vAlign w:val="center"/>
          </w:tcPr>
          <w:p w:rsidR="00A4570B" w:rsidRPr="009401FC" w:rsidRDefault="00A4570B" w:rsidP="007D7344">
            <w:pPr>
              <w:pStyle w:val="100"/>
              <w:spacing w:line="240" w:lineRule="auto"/>
              <w:rPr>
                <w:rFonts w:eastAsia="Times New Roman"/>
                <w:lang w:eastAsia="ru-RU"/>
              </w:rPr>
            </w:pPr>
          </w:p>
        </w:tc>
        <w:tc>
          <w:tcPr>
            <w:tcW w:w="1044" w:type="dxa"/>
            <w:shd w:val="clear" w:color="auto" w:fill="auto"/>
            <w:vAlign w:val="center"/>
          </w:tcPr>
          <w:p w:rsidR="00A4570B" w:rsidRPr="009401FC" w:rsidRDefault="00A4570B" w:rsidP="007D7344">
            <w:pPr>
              <w:pStyle w:val="100"/>
              <w:spacing w:line="240" w:lineRule="auto"/>
            </w:pPr>
          </w:p>
        </w:tc>
        <w:tc>
          <w:tcPr>
            <w:tcW w:w="867" w:type="dxa"/>
            <w:shd w:val="clear" w:color="auto" w:fill="auto"/>
            <w:vAlign w:val="center"/>
          </w:tcPr>
          <w:p w:rsidR="00A4570B" w:rsidRPr="009401FC" w:rsidRDefault="00A4570B" w:rsidP="007D7344">
            <w:pPr>
              <w:pStyle w:val="100"/>
              <w:spacing w:line="240" w:lineRule="auto"/>
            </w:pPr>
          </w:p>
        </w:tc>
        <w:tc>
          <w:tcPr>
            <w:tcW w:w="745" w:type="dxa"/>
            <w:shd w:val="clear" w:color="auto" w:fill="auto"/>
            <w:vAlign w:val="center"/>
          </w:tcPr>
          <w:p w:rsidR="00A4570B" w:rsidRDefault="00A4570B" w:rsidP="007D7344">
            <w:pPr>
              <w:pStyle w:val="100"/>
              <w:spacing w:line="240" w:lineRule="auto"/>
            </w:pPr>
          </w:p>
        </w:tc>
        <w:tc>
          <w:tcPr>
            <w:tcW w:w="746" w:type="dxa"/>
            <w:shd w:val="clear" w:color="auto" w:fill="auto"/>
            <w:vAlign w:val="center"/>
          </w:tcPr>
          <w:p w:rsidR="00A4570B" w:rsidRDefault="00A4570B" w:rsidP="007D7344">
            <w:pPr>
              <w:pStyle w:val="100"/>
              <w:spacing w:line="240" w:lineRule="auto"/>
            </w:pPr>
          </w:p>
        </w:tc>
      </w:tr>
    </w:tbl>
    <w:p w:rsidR="00A4570B" w:rsidRDefault="00A4570B" w:rsidP="007D7344">
      <w:pPr>
        <w:spacing w:after="0" w:line="240" w:lineRule="auto"/>
        <w:ind w:firstLine="708"/>
        <w:jc w:val="both"/>
        <w:rPr>
          <w:rFonts w:ascii="Times New Roman" w:hAnsi="Times New Roman" w:cs="Times New Roman"/>
          <w:sz w:val="24"/>
          <w:szCs w:val="24"/>
        </w:rPr>
      </w:pPr>
    </w:p>
    <w:p w:rsidR="00607398" w:rsidRDefault="00607398" w:rsidP="007D7344">
      <w:pPr>
        <w:spacing w:after="0" w:line="240" w:lineRule="auto"/>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w:t>
      </w:r>
      <w:r w:rsidR="007D7344">
        <w:rPr>
          <w:rFonts w:ascii="Times New Roman" w:hAnsi="Times New Roman" w:cs="Times New Roman"/>
          <w:sz w:val="24"/>
          <w:szCs w:val="24"/>
        </w:rPr>
        <w:br/>
      </w:r>
      <w:r w:rsidRPr="00D54D34">
        <w:rPr>
          <w:rFonts w:ascii="Times New Roman" w:hAnsi="Times New Roman" w:cs="Times New Roman"/>
          <w:sz w:val="24"/>
          <w:szCs w:val="24"/>
        </w:rPr>
        <w:t xml:space="preserve">на тепловых сетях </w:t>
      </w:r>
      <w:r>
        <w:rPr>
          <w:rFonts w:ascii="Times New Roman" w:hAnsi="Times New Roman" w:cs="Times New Roman"/>
          <w:sz w:val="24"/>
          <w:szCs w:val="24"/>
        </w:rPr>
        <w:t>Котельной Администрация района</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78</w:t>
      </w:r>
      <w:r w:rsidRPr="00D54D34">
        <w:rPr>
          <w:rFonts w:ascii="Times New Roman" w:hAnsi="Times New Roman" w:cs="Times New Roman"/>
          <w:sz w:val="24"/>
          <w:szCs w:val="24"/>
        </w:rPr>
        <w:t>.</w:t>
      </w:r>
    </w:p>
    <w:p w:rsidR="007D7344" w:rsidRDefault="007D7344" w:rsidP="007D7344">
      <w:pPr>
        <w:spacing w:after="0" w:line="240" w:lineRule="auto"/>
        <w:jc w:val="right"/>
        <w:rPr>
          <w:rFonts w:ascii="Times New Roman" w:hAnsi="Times New Roman" w:cs="Times New Roman"/>
          <w:sz w:val="24"/>
          <w:szCs w:val="24"/>
        </w:rPr>
      </w:pPr>
    </w:p>
    <w:p w:rsidR="00607398" w:rsidRDefault="00607398" w:rsidP="007D7344">
      <w:pPr>
        <w:spacing w:after="0" w:line="240" w:lineRule="auto"/>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78</w:t>
      </w:r>
    </w:p>
    <w:p w:rsidR="00607398" w:rsidRDefault="00607398" w:rsidP="007D7344">
      <w:pPr>
        <w:spacing w:after="0" w:line="240" w:lineRule="auto"/>
        <w:jc w:val="center"/>
        <w:rPr>
          <w:rFonts w:ascii="Times New Roman" w:hAnsi="Times New Roman" w:cs="Times New Roman"/>
          <w:b/>
          <w:sz w:val="24"/>
          <w:szCs w:val="24"/>
        </w:rPr>
      </w:pPr>
      <w:r w:rsidRPr="00D54D34">
        <w:rPr>
          <w:rFonts w:ascii="Times New Roman" w:hAnsi="Times New Roman" w:cs="Times New Roman"/>
          <w:b/>
          <w:sz w:val="24"/>
          <w:szCs w:val="24"/>
        </w:rPr>
        <w:t>Информация о количестве и типах секционирующей и регулирующей арматуры</w:t>
      </w:r>
      <w:r w:rsidR="007D7344">
        <w:rPr>
          <w:rFonts w:ascii="Times New Roman" w:hAnsi="Times New Roman" w:cs="Times New Roman"/>
          <w:b/>
          <w:sz w:val="24"/>
          <w:szCs w:val="24"/>
        </w:rPr>
        <w:br/>
      </w:r>
      <w:r w:rsidRPr="00D54D34">
        <w:rPr>
          <w:rFonts w:ascii="Times New Roman" w:hAnsi="Times New Roman" w:cs="Times New Roman"/>
          <w:b/>
          <w:sz w:val="24"/>
          <w:szCs w:val="24"/>
        </w:rPr>
        <w:t xml:space="preserve">на тепловых сетях </w:t>
      </w:r>
      <w:r w:rsidRPr="009401FC">
        <w:rPr>
          <w:rFonts w:ascii="Times New Roman" w:hAnsi="Times New Roman" w:cs="Times New Roman"/>
          <w:b/>
          <w:sz w:val="24"/>
          <w:szCs w:val="24"/>
        </w:rPr>
        <w:t xml:space="preserve">Котельной </w:t>
      </w:r>
      <w:r w:rsidRPr="00A4570B">
        <w:rPr>
          <w:rFonts w:ascii="Times New Roman" w:hAnsi="Times New Roman" w:cs="Times New Roman"/>
          <w:b/>
          <w:sz w:val="24"/>
          <w:szCs w:val="24"/>
        </w:rPr>
        <w:t>Администрация района</w:t>
      </w:r>
    </w:p>
    <w:p w:rsidR="007D7344" w:rsidRPr="00D54D34" w:rsidRDefault="007D7344" w:rsidP="007D7344">
      <w:pPr>
        <w:spacing w:after="0" w:line="240" w:lineRule="auto"/>
        <w:jc w:val="center"/>
        <w:rPr>
          <w:rFonts w:ascii="Times New Roman" w:hAnsi="Times New Roman" w:cs="Times New Roman"/>
          <w:b/>
          <w:sz w:val="24"/>
          <w:szCs w:val="24"/>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746"/>
      </w:tblGrid>
      <w:tr w:rsidR="00607398" w:rsidRPr="00936BCC" w:rsidTr="00AA50D9">
        <w:trPr>
          <w:trHeight w:val="315"/>
          <w:tblHeader/>
        </w:trPr>
        <w:tc>
          <w:tcPr>
            <w:tcW w:w="1291" w:type="dxa"/>
            <w:vMerge w:val="restart"/>
            <w:shd w:val="clear" w:color="auto" w:fill="auto"/>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491" w:type="dxa"/>
            <w:gridSpan w:val="2"/>
            <w:shd w:val="clear" w:color="auto" w:fill="auto"/>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607398" w:rsidRPr="00936BCC" w:rsidTr="00AA50D9">
        <w:trPr>
          <w:trHeight w:val="300"/>
          <w:tblHeader/>
        </w:trPr>
        <w:tc>
          <w:tcPr>
            <w:tcW w:w="1291"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607398" w:rsidRPr="00936BCC" w:rsidRDefault="00607398"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607398" w:rsidRPr="00936BCC" w:rsidRDefault="00607398"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607398" w:rsidRPr="00936BCC" w:rsidRDefault="00607398"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607398" w:rsidRPr="00936BCC" w:rsidRDefault="00607398"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746" w:type="dxa"/>
            <w:vMerge w:val="restart"/>
            <w:shd w:val="clear" w:color="auto" w:fill="auto"/>
            <w:textDirection w:val="btLr"/>
            <w:vAlign w:val="center"/>
            <w:hideMark/>
          </w:tcPr>
          <w:p w:rsidR="00607398" w:rsidRPr="00936BCC" w:rsidRDefault="00607398"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607398" w:rsidRPr="00936BCC" w:rsidTr="00AA50D9">
        <w:trPr>
          <w:trHeight w:val="300"/>
          <w:tblHeader/>
        </w:trPr>
        <w:tc>
          <w:tcPr>
            <w:tcW w:w="1291"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607398" w:rsidRPr="00936BCC" w:rsidRDefault="00607398"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746"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r>
      <w:tr w:rsidR="00607398" w:rsidRPr="00936BCC" w:rsidTr="00AA50D9">
        <w:trPr>
          <w:cantSplit/>
          <w:trHeight w:val="1134"/>
          <w:tblHeader/>
        </w:trPr>
        <w:tc>
          <w:tcPr>
            <w:tcW w:w="1291"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607398" w:rsidRPr="00936BCC" w:rsidRDefault="00607398"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607398" w:rsidRPr="00936BCC" w:rsidRDefault="00607398"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spellStart"/>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spellEnd"/>
            <w:proofErr w:type="gramEnd"/>
          </w:p>
        </w:tc>
        <w:tc>
          <w:tcPr>
            <w:tcW w:w="992" w:type="dxa"/>
            <w:shd w:val="clear" w:color="auto" w:fill="auto"/>
            <w:textDirection w:val="btLr"/>
            <w:vAlign w:val="center"/>
            <w:hideMark/>
          </w:tcPr>
          <w:p w:rsidR="00607398" w:rsidRPr="00936BCC" w:rsidRDefault="00607398"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746"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r>
      <w:tr w:rsidR="00607398" w:rsidRPr="00936BCC" w:rsidTr="00AA50D9">
        <w:trPr>
          <w:trHeight w:val="255"/>
        </w:trPr>
        <w:tc>
          <w:tcPr>
            <w:tcW w:w="1291" w:type="dxa"/>
            <w:shd w:val="clear" w:color="auto" w:fill="auto"/>
            <w:vAlign w:val="center"/>
            <w:hideMark/>
          </w:tcPr>
          <w:p w:rsidR="00607398" w:rsidRPr="00A4570B" w:rsidRDefault="00607398" w:rsidP="007D7344">
            <w:pPr>
              <w:pStyle w:val="100"/>
              <w:spacing w:line="240" w:lineRule="auto"/>
            </w:pPr>
            <w:r w:rsidRPr="00A4570B">
              <w:t>ТК-1</w:t>
            </w:r>
          </w:p>
        </w:tc>
        <w:tc>
          <w:tcPr>
            <w:tcW w:w="745" w:type="dxa"/>
            <w:shd w:val="clear" w:color="auto" w:fill="auto"/>
            <w:vAlign w:val="center"/>
            <w:hideMark/>
          </w:tcPr>
          <w:p w:rsidR="00607398" w:rsidRPr="00A4570B" w:rsidRDefault="00607398" w:rsidP="007D7344">
            <w:pPr>
              <w:pStyle w:val="100"/>
              <w:spacing w:line="240" w:lineRule="auto"/>
            </w:pPr>
            <w:r w:rsidRPr="00A4570B">
              <w:t>80</w:t>
            </w:r>
          </w:p>
        </w:tc>
        <w:tc>
          <w:tcPr>
            <w:tcW w:w="814" w:type="dxa"/>
            <w:shd w:val="clear" w:color="auto" w:fill="auto"/>
            <w:vAlign w:val="center"/>
            <w:hideMark/>
          </w:tcPr>
          <w:p w:rsidR="00607398" w:rsidRPr="00A4570B" w:rsidRDefault="00607398" w:rsidP="007D7344">
            <w:pPr>
              <w:pStyle w:val="100"/>
              <w:spacing w:line="240" w:lineRule="auto"/>
            </w:pPr>
            <w:r w:rsidRPr="00A4570B">
              <w:t>2</w:t>
            </w:r>
          </w:p>
        </w:tc>
        <w:tc>
          <w:tcPr>
            <w:tcW w:w="1104" w:type="dxa"/>
            <w:shd w:val="clear" w:color="auto" w:fill="auto"/>
            <w:vAlign w:val="center"/>
          </w:tcPr>
          <w:p w:rsidR="00607398" w:rsidRPr="009401FC" w:rsidRDefault="00607398" w:rsidP="007D7344">
            <w:pPr>
              <w:pStyle w:val="100"/>
              <w:spacing w:line="240" w:lineRule="auto"/>
              <w:rPr>
                <w:rFonts w:eastAsia="Times New Roman"/>
                <w:lang w:eastAsia="ru-RU"/>
              </w:rPr>
            </w:pPr>
          </w:p>
        </w:tc>
        <w:tc>
          <w:tcPr>
            <w:tcW w:w="1023" w:type="dxa"/>
            <w:shd w:val="clear" w:color="auto" w:fill="auto"/>
            <w:vAlign w:val="center"/>
          </w:tcPr>
          <w:p w:rsidR="00607398" w:rsidRPr="009401FC" w:rsidRDefault="00607398" w:rsidP="007D7344">
            <w:pPr>
              <w:pStyle w:val="100"/>
              <w:spacing w:line="240" w:lineRule="auto"/>
              <w:rPr>
                <w:rFonts w:eastAsia="Times New Roman"/>
                <w:lang w:eastAsia="ru-RU"/>
              </w:rPr>
            </w:pPr>
          </w:p>
        </w:tc>
        <w:tc>
          <w:tcPr>
            <w:tcW w:w="992" w:type="dxa"/>
            <w:shd w:val="clear" w:color="auto" w:fill="auto"/>
            <w:vAlign w:val="center"/>
          </w:tcPr>
          <w:p w:rsidR="00607398" w:rsidRPr="009401FC" w:rsidRDefault="00607398" w:rsidP="007D7344">
            <w:pPr>
              <w:pStyle w:val="100"/>
              <w:spacing w:line="240" w:lineRule="auto"/>
              <w:rPr>
                <w:rFonts w:eastAsia="Times New Roman"/>
                <w:lang w:eastAsia="ru-RU"/>
              </w:rPr>
            </w:pPr>
          </w:p>
        </w:tc>
        <w:tc>
          <w:tcPr>
            <w:tcW w:w="1044" w:type="dxa"/>
            <w:shd w:val="clear" w:color="auto" w:fill="auto"/>
            <w:vAlign w:val="center"/>
          </w:tcPr>
          <w:p w:rsidR="00607398" w:rsidRPr="009401FC" w:rsidRDefault="00607398" w:rsidP="007D7344">
            <w:pPr>
              <w:pStyle w:val="100"/>
              <w:spacing w:line="240" w:lineRule="auto"/>
            </w:pPr>
            <w:r>
              <w:t>20</w:t>
            </w:r>
          </w:p>
        </w:tc>
        <w:tc>
          <w:tcPr>
            <w:tcW w:w="867" w:type="dxa"/>
            <w:shd w:val="clear" w:color="auto" w:fill="auto"/>
            <w:vAlign w:val="center"/>
          </w:tcPr>
          <w:p w:rsidR="00607398" w:rsidRPr="009401FC" w:rsidRDefault="00607398" w:rsidP="007D7344">
            <w:pPr>
              <w:pStyle w:val="100"/>
              <w:spacing w:line="240" w:lineRule="auto"/>
            </w:pPr>
            <w:r>
              <w:t>2</w:t>
            </w:r>
          </w:p>
        </w:tc>
        <w:tc>
          <w:tcPr>
            <w:tcW w:w="745" w:type="dxa"/>
            <w:shd w:val="clear" w:color="auto" w:fill="auto"/>
            <w:vAlign w:val="center"/>
          </w:tcPr>
          <w:p w:rsidR="00607398" w:rsidRPr="009401FC" w:rsidRDefault="00607398" w:rsidP="007D7344">
            <w:pPr>
              <w:pStyle w:val="100"/>
              <w:spacing w:line="240" w:lineRule="auto"/>
            </w:pPr>
          </w:p>
        </w:tc>
        <w:tc>
          <w:tcPr>
            <w:tcW w:w="746" w:type="dxa"/>
            <w:shd w:val="clear" w:color="auto" w:fill="auto"/>
            <w:vAlign w:val="center"/>
          </w:tcPr>
          <w:p w:rsidR="00607398" w:rsidRPr="009401FC" w:rsidRDefault="00607398" w:rsidP="007D7344">
            <w:pPr>
              <w:pStyle w:val="100"/>
              <w:spacing w:line="240" w:lineRule="auto"/>
            </w:pPr>
          </w:p>
        </w:tc>
      </w:tr>
      <w:tr w:rsidR="00607398" w:rsidRPr="00936BCC" w:rsidTr="00AA50D9">
        <w:trPr>
          <w:trHeight w:val="255"/>
        </w:trPr>
        <w:tc>
          <w:tcPr>
            <w:tcW w:w="1291" w:type="dxa"/>
            <w:shd w:val="clear" w:color="auto" w:fill="auto"/>
            <w:vAlign w:val="center"/>
          </w:tcPr>
          <w:p w:rsidR="00607398" w:rsidRPr="00A4570B" w:rsidRDefault="00607398" w:rsidP="007D7344">
            <w:pPr>
              <w:pStyle w:val="100"/>
              <w:spacing w:line="240" w:lineRule="auto"/>
            </w:pPr>
            <w:r w:rsidRPr="00A4570B">
              <w:t>ТК-2</w:t>
            </w:r>
          </w:p>
        </w:tc>
        <w:tc>
          <w:tcPr>
            <w:tcW w:w="745" w:type="dxa"/>
            <w:shd w:val="clear" w:color="auto" w:fill="auto"/>
            <w:vAlign w:val="center"/>
          </w:tcPr>
          <w:p w:rsidR="00607398" w:rsidRPr="00A4570B" w:rsidRDefault="00607398" w:rsidP="007D7344">
            <w:pPr>
              <w:pStyle w:val="100"/>
              <w:spacing w:line="240" w:lineRule="auto"/>
            </w:pPr>
            <w:r>
              <w:t>80</w:t>
            </w:r>
          </w:p>
        </w:tc>
        <w:tc>
          <w:tcPr>
            <w:tcW w:w="814" w:type="dxa"/>
            <w:shd w:val="clear" w:color="auto" w:fill="auto"/>
            <w:vAlign w:val="center"/>
          </w:tcPr>
          <w:p w:rsidR="00607398" w:rsidRPr="00A4570B" w:rsidRDefault="00607398" w:rsidP="007D7344">
            <w:pPr>
              <w:pStyle w:val="100"/>
              <w:spacing w:line="240" w:lineRule="auto"/>
            </w:pPr>
            <w:r w:rsidRPr="00A4570B">
              <w:t>2</w:t>
            </w:r>
          </w:p>
        </w:tc>
        <w:tc>
          <w:tcPr>
            <w:tcW w:w="1104" w:type="dxa"/>
            <w:shd w:val="clear" w:color="auto" w:fill="auto"/>
            <w:vAlign w:val="center"/>
          </w:tcPr>
          <w:p w:rsidR="00607398" w:rsidRPr="009401FC" w:rsidRDefault="00607398" w:rsidP="007D7344">
            <w:pPr>
              <w:pStyle w:val="100"/>
              <w:spacing w:line="240" w:lineRule="auto"/>
              <w:rPr>
                <w:rFonts w:eastAsia="Times New Roman"/>
                <w:lang w:eastAsia="ru-RU"/>
              </w:rPr>
            </w:pPr>
          </w:p>
        </w:tc>
        <w:tc>
          <w:tcPr>
            <w:tcW w:w="1023" w:type="dxa"/>
            <w:shd w:val="clear" w:color="auto" w:fill="auto"/>
            <w:vAlign w:val="center"/>
          </w:tcPr>
          <w:p w:rsidR="00607398" w:rsidRPr="009401FC" w:rsidRDefault="00607398" w:rsidP="007D7344">
            <w:pPr>
              <w:pStyle w:val="100"/>
              <w:spacing w:line="240" w:lineRule="auto"/>
              <w:rPr>
                <w:rFonts w:eastAsia="Times New Roman"/>
                <w:lang w:eastAsia="ru-RU"/>
              </w:rPr>
            </w:pPr>
          </w:p>
        </w:tc>
        <w:tc>
          <w:tcPr>
            <w:tcW w:w="992" w:type="dxa"/>
            <w:shd w:val="clear" w:color="auto" w:fill="auto"/>
            <w:vAlign w:val="center"/>
          </w:tcPr>
          <w:p w:rsidR="00607398" w:rsidRPr="009401FC" w:rsidRDefault="00607398" w:rsidP="007D7344">
            <w:pPr>
              <w:pStyle w:val="100"/>
              <w:spacing w:line="240" w:lineRule="auto"/>
              <w:rPr>
                <w:rFonts w:eastAsia="Times New Roman"/>
                <w:lang w:eastAsia="ru-RU"/>
              </w:rPr>
            </w:pPr>
          </w:p>
        </w:tc>
        <w:tc>
          <w:tcPr>
            <w:tcW w:w="1044" w:type="dxa"/>
            <w:shd w:val="clear" w:color="auto" w:fill="auto"/>
            <w:vAlign w:val="center"/>
          </w:tcPr>
          <w:p w:rsidR="00607398" w:rsidRPr="009401FC" w:rsidRDefault="00607398" w:rsidP="007D7344">
            <w:pPr>
              <w:pStyle w:val="100"/>
              <w:spacing w:line="240" w:lineRule="auto"/>
            </w:pPr>
          </w:p>
        </w:tc>
        <w:tc>
          <w:tcPr>
            <w:tcW w:w="867" w:type="dxa"/>
            <w:shd w:val="clear" w:color="auto" w:fill="auto"/>
            <w:vAlign w:val="center"/>
          </w:tcPr>
          <w:p w:rsidR="00607398" w:rsidRPr="009401FC" w:rsidRDefault="00607398" w:rsidP="007D7344">
            <w:pPr>
              <w:pStyle w:val="100"/>
              <w:spacing w:line="240" w:lineRule="auto"/>
            </w:pPr>
          </w:p>
        </w:tc>
        <w:tc>
          <w:tcPr>
            <w:tcW w:w="745" w:type="dxa"/>
            <w:shd w:val="clear" w:color="auto" w:fill="auto"/>
            <w:vAlign w:val="center"/>
          </w:tcPr>
          <w:p w:rsidR="00607398" w:rsidRDefault="00607398" w:rsidP="007D7344">
            <w:pPr>
              <w:pStyle w:val="100"/>
              <w:spacing w:line="240" w:lineRule="auto"/>
            </w:pPr>
          </w:p>
        </w:tc>
        <w:tc>
          <w:tcPr>
            <w:tcW w:w="746" w:type="dxa"/>
            <w:shd w:val="clear" w:color="auto" w:fill="auto"/>
            <w:vAlign w:val="center"/>
          </w:tcPr>
          <w:p w:rsidR="00607398" w:rsidRDefault="00607398" w:rsidP="007D7344">
            <w:pPr>
              <w:pStyle w:val="100"/>
              <w:spacing w:line="240" w:lineRule="auto"/>
            </w:pPr>
          </w:p>
        </w:tc>
      </w:tr>
    </w:tbl>
    <w:p w:rsidR="007D7344" w:rsidRDefault="007D7344" w:rsidP="007D7344">
      <w:pPr>
        <w:spacing w:after="0" w:line="240" w:lineRule="auto"/>
        <w:ind w:firstLine="708"/>
        <w:jc w:val="both"/>
        <w:rPr>
          <w:rFonts w:ascii="Times New Roman" w:hAnsi="Times New Roman" w:cs="Times New Roman"/>
          <w:sz w:val="24"/>
          <w:szCs w:val="24"/>
        </w:rPr>
      </w:pPr>
    </w:p>
    <w:p w:rsidR="007D7344" w:rsidRDefault="007D7344">
      <w:pPr>
        <w:rPr>
          <w:rFonts w:ascii="Times New Roman" w:hAnsi="Times New Roman" w:cs="Times New Roman"/>
          <w:sz w:val="24"/>
          <w:szCs w:val="24"/>
        </w:rPr>
      </w:pPr>
      <w:r>
        <w:rPr>
          <w:rFonts w:ascii="Times New Roman" w:hAnsi="Times New Roman" w:cs="Times New Roman"/>
          <w:sz w:val="24"/>
          <w:szCs w:val="24"/>
        </w:rPr>
        <w:br w:type="page"/>
      </w:r>
    </w:p>
    <w:p w:rsidR="00607398" w:rsidRDefault="00607398" w:rsidP="007D7344">
      <w:pPr>
        <w:spacing w:after="0" w:line="240" w:lineRule="auto"/>
        <w:ind w:firstLine="708"/>
        <w:jc w:val="both"/>
        <w:rPr>
          <w:rFonts w:ascii="Times New Roman" w:hAnsi="Times New Roman" w:cs="Times New Roman"/>
          <w:sz w:val="24"/>
          <w:szCs w:val="24"/>
        </w:rPr>
      </w:pPr>
      <w:r w:rsidRPr="00D54D34">
        <w:rPr>
          <w:rFonts w:ascii="Times New Roman" w:hAnsi="Times New Roman" w:cs="Times New Roman"/>
          <w:sz w:val="24"/>
          <w:szCs w:val="24"/>
        </w:rPr>
        <w:lastRenderedPageBreak/>
        <w:t xml:space="preserve">Информация о количестве и типах секционирующей и регулирующей арматуры </w:t>
      </w:r>
      <w:r w:rsidR="007D7344">
        <w:rPr>
          <w:rFonts w:ascii="Times New Roman" w:hAnsi="Times New Roman" w:cs="Times New Roman"/>
          <w:sz w:val="24"/>
          <w:szCs w:val="24"/>
        </w:rPr>
        <w:br/>
      </w:r>
      <w:r w:rsidRPr="00D54D34">
        <w:rPr>
          <w:rFonts w:ascii="Times New Roman" w:hAnsi="Times New Roman" w:cs="Times New Roman"/>
          <w:sz w:val="24"/>
          <w:szCs w:val="24"/>
        </w:rPr>
        <w:t xml:space="preserve">на тепловых сетях </w:t>
      </w:r>
      <w:r>
        <w:rPr>
          <w:rFonts w:ascii="Times New Roman" w:hAnsi="Times New Roman" w:cs="Times New Roman"/>
          <w:sz w:val="24"/>
          <w:szCs w:val="24"/>
        </w:rPr>
        <w:t>Котельной Администрация района</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79</w:t>
      </w:r>
      <w:r w:rsidRPr="00D54D34">
        <w:rPr>
          <w:rFonts w:ascii="Times New Roman" w:hAnsi="Times New Roman" w:cs="Times New Roman"/>
          <w:sz w:val="24"/>
          <w:szCs w:val="24"/>
        </w:rPr>
        <w:t>.</w:t>
      </w:r>
    </w:p>
    <w:p w:rsidR="007D7344" w:rsidRDefault="007D7344" w:rsidP="007D7344">
      <w:pPr>
        <w:spacing w:after="0" w:line="240" w:lineRule="auto"/>
        <w:ind w:firstLine="708"/>
        <w:jc w:val="both"/>
        <w:rPr>
          <w:rFonts w:ascii="Times New Roman" w:hAnsi="Times New Roman" w:cs="Times New Roman"/>
          <w:sz w:val="24"/>
          <w:szCs w:val="24"/>
        </w:rPr>
      </w:pPr>
    </w:p>
    <w:p w:rsidR="00607398" w:rsidRDefault="00607398" w:rsidP="007D7344">
      <w:pPr>
        <w:spacing w:after="0" w:line="240" w:lineRule="auto"/>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79</w:t>
      </w:r>
    </w:p>
    <w:p w:rsidR="00607398" w:rsidRDefault="00607398" w:rsidP="007D7344">
      <w:pPr>
        <w:spacing w:after="0" w:line="240" w:lineRule="auto"/>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w:t>
      </w:r>
      <w:r w:rsidR="007D7344">
        <w:rPr>
          <w:rFonts w:ascii="Times New Roman" w:hAnsi="Times New Roman" w:cs="Times New Roman"/>
          <w:b/>
          <w:sz w:val="24"/>
          <w:szCs w:val="24"/>
        </w:rPr>
        <w:br/>
      </w:r>
      <w:r w:rsidRPr="00D54D34">
        <w:rPr>
          <w:rFonts w:ascii="Times New Roman" w:hAnsi="Times New Roman" w:cs="Times New Roman"/>
          <w:b/>
          <w:sz w:val="24"/>
          <w:szCs w:val="24"/>
        </w:rPr>
        <w:t xml:space="preserve">на тепловых сетях </w:t>
      </w:r>
      <w:r w:rsidRPr="009401FC">
        <w:rPr>
          <w:rFonts w:ascii="Times New Roman" w:hAnsi="Times New Roman" w:cs="Times New Roman"/>
          <w:b/>
          <w:sz w:val="24"/>
          <w:szCs w:val="24"/>
        </w:rPr>
        <w:t xml:space="preserve">Котельной </w:t>
      </w:r>
      <w:r w:rsidRPr="00A4570B">
        <w:rPr>
          <w:rFonts w:ascii="Times New Roman" w:hAnsi="Times New Roman" w:cs="Times New Roman"/>
          <w:b/>
          <w:sz w:val="24"/>
          <w:szCs w:val="24"/>
        </w:rPr>
        <w:t>Администрация района</w:t>
      </w:r>
    </w:p>
    <w:p w:rsidR="007D7344" w:rsidRPr="00D54D34" w:rsidRDefault="007D7344"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888"/>
      </w:tblGrid>
      <w:tr w:rsidR="00607398" w:rsidRPr="00936BCC" w:rsidTr="00AA50D9">
        <w:trPr>
          <w:trHeight w:val="315"/>
          <w:tblHeader/>
        </w:trPr>
        <w:tc>
          <w:tcPr>
            <w:tcW w:w="1291" w:type="dxa"/>
            <w:vMerge w:val="restart"/>
            <w:shd w:val="clear" w:color="auto" w:fill="auto"/>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633" w:type="dxa"/>
            <w:gridSpan w:val="2"/>
            <w:shd w:val="clear" w:color="auto" w:fill="auto"/>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607398" w:rsidRPr="00936BCC" w:rsidTr="00AA50D9">
        <w:trPr>
          <w:trHeight w:val="300"/>
          <w:tblHeader/>
        </w:trPr>
        <w:tc>
          <w:tcPr>
            <w:tcW w:w="1291"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607398" w:rsidRPr="00936BCC" w:rsidRDefault="00607398"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3933" w:type="dxa"/>
            <w:gridSpan w:val="4"/>
            <w:shd w:val="clear" w:color="auto" w:fill="auto"/>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607398" w:rsidRPr="00936BCC" w:rsidRDefault="00607398"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67" w:type="dxa"/>
            <w:vMerge w:val="restart"/>
            <w:shd w:val="clear" w:color="auto" w:fill="auto"/>
            <w:textDirection w:val="btLr"/>
            <w:vAlign w:val="center"/>
            <w:hideMark/>
          </w:tcPr>
          <w:p w:rsidR="00607398" w:rsidRPr="00936BCC" w:rsidRDefault="00607398"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607398" w:rsidRPr="00936BCC" w:rsidRDefault="00607398"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w:t>
            </w:r>
            <w:proofErr w:type="gramStart"/>
            <w:r w:rsidRPr="00936BCC">
              <w:rPr>
                <w:rFonts w:ascii="Times New Roman" w:eastAsia="Times New Roman" w:hAnsi="Times New Roman" w:cs="Times New Roman"/>
                <w:b/>
                <w:bCs/>
                <w:sz w:val="20"/>
                <w:szCs w:val="20"/>
                <w:lang w:eastAsia="ru-RU"/>
              </w:rPr>
              <w:t>мм</w:t>
            </w:r>
            <w:proofErr w:type="gramEnd"/>
            <w:r w:rsidRPr="00936BCC">
              <w:rPr>
                <w:rFonts w:ascii="Times New Roman" w:eastAsia="Times New Roman" w:hAnsi="Times New Roman" w:cs="Times New Roman"/>
                <w:b/>
                <w:bCs/>
                <w:sz w:val="20"/>
                <w:szCs w:val="20"/>
                <w:lang w:eastAsia="ru-RU"/>
              </w:rPr>
              <w:t>)</w:t>
            </w:r>
          </w:p>
        </w:tc>
        <w:tc>
          <w:tcPr>
            <w:tcW w:w="888" w:type="dxa"/>
            <w:vMerge w:val="restart"/>
            <w:shd w:val="clear" w:color="auto" w:fill="auto"/>
            <w:textDirection w:val="btLr"/>
            <w:vAlign w:val="center"/>
            <w:hideMark/>
          </w:tcPr>
          <w:p w:rsidR="00607398" w:rsidRPr="00936BCC" w:rsidRDefault="00607398"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607398" w:rsidRPr="00936BCC" w:rsidTr="00AA50D9">
        <w:trPr>
          <w:trHeight w:val="300"/>
          <w:tblHeader/>
        </w:trPr>
        <w:tc>
          <w:tcPr>
            <w:tcW w:w="1291"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607398" w:rsidRPr="00936BCC" w:rsidRDefault="00607398" w:rsidP="007D7344">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888"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r>
      <w:tr w:rsidR="00607398" w:rsidRPr="00936BCC" w:rsidTr="00AA50D9">
        <w:trPr>
          <w:cantSplit/>
          <w:trHeight w:val="1134"/>
          <w:tblHeader/>
        </w:trPr>
        <w:tc>
          <w:tcPr>
            <w:tcW w:w="1291"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607398" w:rsidRPr="00936BCC" w:rsidRDefault="00607398"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607398" w:rsidRPr="00936BCC" w:rsidRDefault="00607398"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 xml:space="preserve">с </w:t>
            </w:r>
            <w:proofErr w:type="spellStart"/>
            <w:proofErr w:type="gramStart"/>
            <w:r w:rsidRPr="00936BCC">
              <w:rPr>
                <w:rFonts w:ascii="Times New Roman" w:eastAsia="Times New Roman" w:hAnsi="Times New Roman" w:cs="Times New Roman"/>
                <w:b/>
                <w:bCs/>
                <w:sz w:val="20"/>
                <w:szCs w:val="20"/>
                <w:lang w:eastAsia="ru-RU"/>
              </w:rPr>
              <w:t>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roofErr w:type="spellEnd"/>
            <w:proofErr w:type="gramEnd"/>
          </w:p>
        </w:tc>
        <w:tc>
          <w:tcPr>
            <w:tcW w:w="992" w:type="dxa"/>
            <w:shd w:val="clear" w:color="auto" w:fill="auto"/>
            <w:textDirection w:val="btLr"/>
            <w:vAlign w:val="center"/>
            <w:hideMark/>
          </w:tcPr>
          <w:p w:rsidR="00607398" w:rsidRPr="00936BCC" w:rsidRDefault="00607398" w:rsidP="007D7344">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c>
          <w:tcPr>
            <w:tcW w:w="888" w:type="dxa"/>
            <w:vMerge/>
            <w:vAlign w:val="center"/>
            <w:hideMark/>
          </w:tcPr>
          <w:p w:rsidR="00607398" w:rsidRPr="00936BCC" w:rsidRDefault="00607398" w:rsidP="007D7344">
            <w:pPr>
              <w:spacing w:after="0" w:line="240" w:lineRule="auto"/>
              <w:jc w:val="center"/>
              <w:rPr>
                <w:rFonts w:ascii="Times New Roman" w:eastAsia="Times New Roman" w:hAnsi="Times New Roman" w:cs="Times New Roman"/>
                <w:b/>
                <w:bCs/>
                <w:sz w:val="20"/>
                <w:szCs w:val="20"/>
                <w:lang w:eastAsia="ru-RU"/>
              </w:rPr>
            </w:pPr>
          </w:p>
        </w:tc>
      </w:tr>
      <w:tr w:rsidR="00607398" w:rsidRPr="00936BCC" w:rsidTr="00AA50D9">
        <w:trPr>
          <w:trHeight w:val="255"/>
        </w:trPr>
        <w:tc>
          <w:tcPr>
            <w:tcW w:w="1291" w:type="dxa"/>
            <w:shd w:val="clear" w:color="auto" w:fill="auto"/>
            <w:vAlign w:val="center"/>
            <w:hideMark/>
          </w:tcPr>
          <w:p w:rsidR="00607398" w:rsidRPr="00A4570B" w:rsidRDefault="00607398" w:rsidP="007D7344">
            <w:pPr>
              <w:pStyle w:val="100"/>
              <w:spacing w:line="240" w:lineRule="auto"/>
            </w:pPr>
            <w:r w:rsidRPr="00A4570B">
              <w:t>ТК-1</w:t>
            </w:r>
          </w:p>
        </w:tc>
        <w:tc>
          <w:tcPr>
            <w:tcW w:w="745" w:type="dxa"/>
            <w:shd w:val="clear" w:color="auto" w:fill="auto"/>
            <w:vAlign w:val="center"/>
            <w:hideMark/>
          </w:tcPr>
          <w:p w:rsidR="00607398" w:rsidRPr="00A4570B" w:rsidRDefault="00607398" w:rsidP="007D7344">
            <w:pPr>
              <w:pStyle w:val="100"/>
              <w:spacing w:line="240" w:lineRule="auto"/>
            </w:pPr>
            <w:r w:rsidRPr="00A4570B">
              <w:t>80</w:t>
            </w:r>
          </w:p>
        </w:tc>
        <w:tc>
          <w:tcPr>
            <w:tcW w:w="814" w:type="dxa"/>
            <w:shd w:val="clear" w:color="auto" w:fill="auto"/>
            <w:vAlign w:val="center"/>
            <w:hideMark/>
          </w:tcPr>
          <w:p w:rsidR="00607398" w:rsidRPr="00A4570B" w:rsidRDefault="00607398" w:rsidP="007D7344">
            <w:pPr>
              <w:pStyle w:val="100"/>
              <w:spacing w:line="240" w:lineRule="auto"/>
            </w:pPr>
            <w:r w:rsidRPr="00A4570B">
              <w:t>2</w:t>
            </w:r>
          </w:p>
        </w:tc>
        <w:tc>
          <w:tcPr>
            <w:tcW w:w="1104" w:type="dxa"/>
            <w:shd w:val="clear" w:color="auto" w:fill="auto"/>
            <w:vAlign w:val="center"/>
          </w:tcPr>
          <w:p w:rsidR="00607398" w:rsidRPr="009401FC" w:rsidRDefault="00607398" w:rsidP="007D7344">
            <w:pPr>
              <w:pStyle w:val="100"/>
              <w:spacing w:line="240" w:lineRule="auto"/>
              <w:rPr>
                <w:rFonts w:eastAsia="Times New Roman"/>
                <w:lang w:eastAsia="ru-RU"/>
              </w:rPr>
            </w:pPr>
          </w:p>
        </w:tc>
        <w:tc>
          <w:tcPr>
            <w:tcW w:w="1023" w:type="dxa"/>
            <w:shd w:val="clear" w:color="auto" w:fill="auto"/>
            <w:vAlign w:val="center"/>
          </w:tcPr>
          <w:p w:rsidR="00607398" w:rsidRPr="009401FC" w:rsidRDefault="00607398" w:rsidP="007D7344">
            <w:pPr>
              <w:pStyle w:val="100"/>
              <w:spacing w:line="240" w:lineRule="auto"/>
              <w:rPr>
                <w:rFonts w:eastAsia="Times New Roman"/>
                <w:lang w:eastAsia="ru-RU"/>
              </w:rPr>
            </w:pPr>
          </w:p>
        </w:tc>
        <w:tc>
          <w:tcPr>
            <w:tcW w:w="992" w:type="dxa"/>
            <w:shd w:val="clear" w:color="auto" w:fill="auto"/>
            <w:vAlign w:val="center"/>
          </w:tcPr>
          <w:p w:rsidR="00607398" w:rsidRPr="009401FC" w:rsidRDefault="00607398" w:rsidP="007D7344">
            <w:pPr>
              <w:pStyle w:val="100"/>
              <w:spacing w:line="240" w:lineRule="auto"/>
              <w:rPr>
                <w:rFonts w:eastAsia="Times New Roman"/>
                <w:lang w:eastAsia="ru-RU"/>
              </w:rPr>
            </w:pPr>
          </w:p>
        </w:tc>
        <w:tc>
          <w:tcPr>
            <w:tcW w:w="1044" w:type="dxa"/>
            <w:shd w:val="clear" w:color="auto" w:fill="auto"/>
            <w:vAlign w:val="center"/>
          </w:tcPr>
          <w:p w:rsidR="00607398" w:rsidRPr="009401FC" w:rsidRDefault="00607398" w:rsidP="007D7344">
            <w:pPr>
              <w:pStyle w:val="100"/>
              <w:spacing w:line="240" w:lineRule="auto"/>
            </w:pPr>
            <w:r>
              <w:t>20</w:t>
            </w:r>
          </w:p>
        </w:tc>
        <w:tc>
          <w:tcPr>
            <w:tcW w:w="867" w:type="dxa"/>
            <w:shd w:val="clear" w:color="auto" w:fill="auto"/>
            <w:vAlign w:val="center"/>
          </w:tcPr>
          <w:p w:rsidR="00607398" w:rsidRPr="009401FC" w:rsidRDefault="00607398" w:rsidP="007D7344">
            <w:pPr>
              <w:pStyle w:val="100"/>
              <w:spacing w:line="240" w:lineRule="auto"/>
            </w:pPr>
            <w:r>
              <w:t>2</w:t>
            </w:r>
          </w:p>
        </w:tc>
        <w:tc>
          <w:tcPr>
            <w:tcW w:w="745" w:type="dxa"/>
            <w:shd w:val="clear" w:color="auto" w:fill="auto"/>
            <w:vAlign w:val="center"/>
          </w:tcPr>
          <w:p w:rsidR="00607398" w:rsidRPr="009401FC" w:rsidRDefault="00607398" w:rsidP="007D7344">
            <w:pPr>
              <w:pStyle w:val="100"/>
              <w:spacing w:line="240" w:lineRule="auto"/>
            </w:pPr>
          </w:p>
        </w:tc>
        <w:tc>
          <w:tcPr>
            <w:tcW w:w="888" w:type="dxa"/>
            <w:shd w:val="clear" w:color="auto" w:fill="auto"/>
            <w:vAlign w:val="center"/>
          </w:tcPr>
          <w:p w:rsidR="00607398" w:rsidRPr="009401FC" w:rsidRDefault="00607398" w:rsidP="007D7344">
            <w:pPr>
              <w:pStyle w:val="100"/>
              <w:spacing w:line="240" w:lineRule="auto"/>
            </w:pPr>
          </w:p>
        </w:tc>
      </w:tr>
      <w:tr w:rsidR="00607398" w:rsidRPr="00936BCC" w:rsidTr="00AA50D9">
        <w:trPr>
          <w:trHeight w:val="255"/>
        </w:trPr>
        <w:tc>
          <w:tcPr>
            <w:tcW w:w="1291" w:type="dxa"/>
            <w:shd w:val="clear" w:color="auto" w:fill="auto"/>
            <w:vAlign w:val="center"/>
          </w:tcPr>
          <w:p w:rsidR="00607398" w:rsidRPr="00A4570B" w:rsidRDefault="00607398" w:rsidP="007D7344">
            <w:pPr>
              <w:pStyle w:val="100"/>
              <w:spacing w:line="240" w:lineRule="auto"/>
            </w:pPr>
            <w:r w:rsidRPr="00A4570B">
              <w:t>ТК-2</w:t>
            </w:r>
          </w:p>
        </w:tc>
        <w:tc>
          <w:tcPr>
            <w:tcW w:w="745" w:type="dxa"/>
            <w:shd w:val="clear" w:color="auto" w:fill="auto"/>
            <w:vAlign w:val="center"/>
          </w:tcPr>
          <w:p w:rsidR="00607398" w:rsidRPr="00A4570B" w:rsidRDefault="00607398" w:rsidP="007D7344">
            <w:pPr>
              <w:pStyle w:val="100"/>
              <w:spacing w:line="240" w:lineRule="auto"/>
            </w:pPr>
            <w:r>
              <w:t>80</w:t>
            </w:r>
          </w:p>
        </w:tc>
        <w:tc>
          <w:tcPr>
            <w:tcW w:w="814" w:type="dxa"/>
            <w:shd w:val="clear" w:color="auto" w:fill="auto"/>
            <w:vAlign w:val="center"/>
          </w:tcPr>
          <w:p w:rsidR="00607398" w:rsidRPr="00A4570B" w:rsidRDefault="00607398" w:rsidP="007D7344">
            <w:pPr>
              <w:pStyle w:val="100"/>
              <w:spacing w:line="240" w:lineRule="auto"/>
            </w:pPr>
            <w:r w:rsidRPr="00A4570B">
              <w:t>2</w:t>
            </w:r>
          </w:p>
        </w:tc>
        <w:tc>
          <w:tcPr>
            <w:tcW w:w="1104" w:type="dxa"/>
            <w:shd w:val="clear" w:color="auto" w:fill="auto"/>
            <w:vAlign w:val="center"/>
          </w:tcPr>
          <w:p w:rsidR="00607398" w:rsidRPr="009401FC" w:rsidRDefault="00607398" w:rsidP="007D7344">
            <w:pPr>
              <w:pStyle w:val="100"/>
              <w:spacing w:line="240" w:lineRule="auto"/>
              <w:rPr>
                <w:rFonts w:eastAsia="Times New Roman"/>
                <w:lang w:eastAsia="ru-RU"/>
              </w:rPr>
            </w:pPr>
          </w:p>
        </w:tc>
        <w:tc>
          <w:tcPr>
            <w:tcW w:w="1023" w:type="dxa"/>
            <w:shd w:val="clear" w:color="auto" w:fill="auto"/>
            <w:vAlign w:val="center"/>
          </w:tcPr>
          <w:p w:rsidR="00607398" w:rsidRPr="009401FC" w:rsidRDefault="00607398" w:rsidP="007D7344">
            <w:pPr>
              <w:pStyle w:val="100"/>
              <w:spacing w:line="240" w:lineRule="auto"/>
              <w:rPr>
                <w:rFonts w:eastAsia="Times New Roman"/>
                <w:lang w:eastAsia="ru-RU"/>
              </w:rPr>
            </w:pPr>
          </w:p>
        </w:tc>
        <w:tc>
          <w:tcPr>
            <w:tcW w:w="992" w:type="dxa"/>
            <w:shd w:val="clear" w:color="auto" w:fill="auto"/>
            <w:vAlign w:val="center"/>
          </w:tcPr>
          <w:p w:rsidR="00607398" w:rsidRPr="009401FC" w:rsidRDefault="00607398" w:rsidP="007D7344">
            <w:pPr>
              <w:pStyle w:val="100"/>
              <w:spacing w:line="240" w:lineRule="auto"/>
              <w:rPr>
                <w:rFonts w:eastAsia="Times New Roman"/>
                <w:lang w:eastAsia="ru-RU"/>
              </w:rPr>
            </w:pPr>
          </w:p>
        </w:tc>
        <w:tc>
          <w:tcPr>
            <w:tcW w:w="1044" w:type="dxa"/>
            <w:shd w:val="clear" w:color="auto" w:fill="auto"/>
            <w:vAlign w:val="center"/>
          </w:tcPr>
          <w:p w:rsidR="00607398" w:rsidRPr="009401FC" w:rsidRDefault="00607398" w:rsidP="007D7344">
            <w:pPr>
              <w:pStyle w:val="100"/>
              <w:spacing w:line="240" w:lineRule="auto"/>
            </w:pPr>
          </w:p>
        </w:tc>
        <w:tc>
          <w:tcPr>
            <w:tcW w:w="867" w:type="dxa"/>
            <w:shd w:val="clear" w:color="auto" w:fill="auto"/>
            <w:vAlign w:val="center"/>
          </w:tcPr>
          <w:p w:rsidR="00607398" w:rsidRPr="009401FC" w:rsidRDefault="00607398" w:rsidP="007D7344">
            <w:pPr>
              <w:pStyle w:val="100"/>
              <w:spacing w:line="240" w:lineRule="auto"/>
            </w:pPr>
          </w:p>
        </w:tc>
        <w:tc>
          <w:tcPr>
            <w:tcW w:w="745" w:type="dxa"/>
            <w:shd w:val="clear" w:color="auto" w:fill="auto"/>
            <w:vAlign w:val="center"/>
          </w:tcPr>
          <w:p w:rsidR="00607398" w:rsidRDefault="00607398" w:rsidP="007D7344">
            <w:pPr>
              <w:pStyle w:val="100"/>
              <w:spacing w:line="240" w:lineRule="auto"/>
            </w:pPr>
          </w:p>
        </w:tc>
        <w:tc>
          <w:tcPr>
            <w:tcW w:w="888" w:type="dxa"/>
            <w:shd w:val="clear" w:color="auto" w:fill="auto"/>
            <w:vAlign w:val="center"/>
          </w:tcPr>
          <w:p w:rsidR="00607398" w:rsidRDefault="00607398" w:rsidP="007D7344">
            <w:pPr>
              <w:pStyle w:val="100"/>
              <w:spacing w:line="240" w:lineRule="auto"/>
            </w:pPr>
          </w:p>
        </w:tc>
      </w:tr>
    </w:tbl>
    <w:p w:rsidR="00607398" w:rsidRDefault="00607398" w:rsidP="007D7344">
      <w:pPr>
        <w:spacing w:after="0" w:line="240" w:lineRule="auto"/>
        <w:ind w:firstLine="708"/>
        <w:jc w:val="both"/>
        <w:rPr>
          <w:rFonts w:ascii="Times New Roman" w:hAnsi="Times New Roman" w:cs="Times New Roman"/>
          <w:sz w:val="24"/>
          <w:szCs w:val="24"/>
        </w:rPr>
      </w:pPr>
    </w:p>
    <w:p w:rsidR="00A4570B" w:rsidRDefault="00A4570B" w:rsidP="007D7344">
      <w:pPr>
        <w:spacing w:after="0" w:line="240" w:lineRule="auto"/>
        <w:ind w:firstLine="708"/>
        <w:jc w:val="both"/>
        <w:rPr>
          <w:rFonts w:ascii="Times New Roman" w:hAnsi="Times New Roman" w:cs="Times New Roman"/>
          <w:sz w:val="24"/>
          <w:szCs w:val="24"/>
        </w:rPr>
      </w:pPr>
    </w:p>
    <w:p w:rsidR="007D7344" w:rsidRDefault="007D7344">
      <w:pPr>
        <w:rPr>
          <w:rFonts w:ascii="Times New Roman" w:hAnsi="Times New Roman" w:cs="Times New Roman"/>
          <w:sz w:val="24"/>
          <w:szCs w:val="24"/>
        </w:rPr>
      </w:pPr>
      <w:r>
        <w:rPr>
          <w:rFonts w:ascii="Times New Roman" w:hAnsi="Times New Roman" w:cs="Times New Roman"/>
          <w:sz w:val="24"/>
          <w:szCs w:val="24"/>
        </w:rPr>
        <w:br w:type="page"/>
      </w:r>
    </w:p>
    <w:p w:rsidR="002C5953" w:rsidRDefault="002C5953" w:rsidP="007D7344">
      <w:pPr>
        <w:spacing w:after="0" w:line="240" w:lineRule="auto"/>
        <w:ind w:firstLine="709"/>
        <w:jc w:val="both"/>
        <w:rPr>
          <w:rFonts w:ascii="Times New Roman" w:hAnsi="Times New Roman" w:cs="Times New Roman"/>
          <w:b/>
          <w:sz w:val="24"/>
          <w:szCs w:val="24"/>
        </w:rPr>
      </w:pPr>
      <w:r w:rsidRPr="006E7446">
        <w:rPr>
          <w:rFonts w:ascii="Times New Roman" w:hAnsi="Times New Roman" w:cs="Times New Roman"/>
          <w:b/>
          <w:sz w:val="24"/>
          <w:szCs w:val="24"/>
        </w:rPr>
        <w:lastRenderedPageBreak/>
        <w:t xml:space="preserve">1.3.5. Описание типов и строительных особенностей тепловых камер </w:t>
      </w:r>
      <w:r w:rsidR="007D7344">
        <w:rPr>
          <w:rFonts w:ascii="Times New Roman" w:hAnsi="Times New Roman" w:cs="Times New Roman"/>
          <w:b/>
          <w:sz w:val="24"/>
          <w:szCs w:val="24"/>
        </w:rPr>
        <w:br/>
      </w:r>
      <w:r w:rsidRPr="006E7446">
        <w:rPr>
          <w:rFonts w:ascii="Times New Roman" w:hAnsi="Times New Roman" w:cs="Times New Roman"/>
          <w:b/>
          <w:sz w:val="24"/>
          <w:szCs w:val="24"/>
        </w:rPr>
        <w:t xml:space="preserve">и павильонов тепловых сетей </w:t>
      </w:r>
      <w:r w:rsidR="008611DC">
        <w:rPr>
          <w:rFonts w:ascii="Times New Roman" w:hAnsi="Times New Roman" w:cs="Times New Roman"/>
          <w:b/>
          <w:sz w:val="24"/>
          <w:szCs w:val="24"/>
        </w:rPr>
        <w:t>Грайворонского городского округа</w:t>
      </w:r>
      <w:r w:rsidR="007D7344">
        <w:rPr>
          <w:rFonts w:ascii="Times New Roman" w:hAnsi="Times New Roman" w:cs="Times New Roman"/>
          <w:b/>
          <w:sz w:val="24"/>
          <w:szCs w:val="24"/>
        </w:rPr>
        <w:t>.</w:t>
      </w:r>
    </w:p>
    <w:p w:rsidR="007D7344" w:rsidRPr="006E7446" w:rsidRDefault="007D7344" w:rsidP="007D7344">
      <w:pPr>
        <w:spacing w:after="0" w:line="240" w:lineRule="auto"/>
        <w:ind w:firstLine="709"/>
        <w:jc w:val="both"/>
        <w:rPr>
          <w:rFonts w:ascii="Times New Roman" w:hAnsi="Times New Roman" w:cs="Times New Roman"/>
          <w:b/>
          <w:sz w:val="24"/>
          <w:szCs w:val="24"/>
        </w:rPr>
      </w:pPr>
    </w:p>
    <w:p w:rsidR="002C5953" w:rsidRPr="006E7446" w:rsidRDefault="002C5953" w:rsidP="007D7344">
      <w:pPr>
        <w:spacing w:after="0" w:line="240" w:lineRule="auto"/>
        <w:ind w:firstLine="709"/>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sidR="006D01CE">
        <w:rPr>
          <w:rFonts w:ascii="Times New Roman" w:hAnsi="Times New Roman" w:cs="Times New Roman"/>
          <w:sz w:val="24"/>
          <w:szCs w:val="24"/>
        </w:rPr>
        <w:t>Луначарского</w:t>
      </w:r>
      <w:r w:rsidRPr="006E7446">
        <w:rPr>
          <w:rFonts w:ascii="Times New Roman" w:hAnsi="Times New Roman" w:cs="Times New Roman"/>
          <w:sz w:val="24"/>
          <w:szCs w:val="24"/>
        </w:rPr>
        <w:t xml:space="preserve"> представлена в </w:t>
      </w:r>
      <w:r w:rsidR="006E7446" w:rsidRPr="006E7446">
        <w:rPr>
          <w:rFonts w:ascii="Times New Roman" w:hAnsi="Times New Roman" w:cs="Times New Roman"/>
          <w:sz w:val="24"/>
          <w:szCs w:val="24"/>
        </w:rPr>
        <w:t xml:space="preserve">таблице </w:t>
      </w:r>
      <w:r w:rsidR="006D3D33">
        <w:rPr>
          <w:rFonts w:ascii="Times New Roman" w:hAnsi="Times New Roman" w:cs="Times New Roman"/>
          <w:sz w:val="24"/>
          <w:szCs w:val="24"/>
        </w:rPr>
        <w:t>80</w:t>
      </w:r>
      <w:r w:rsidR="006E7446" w:rsidRPr="006E7446">
        <w:rPr>
          <w:rFonts w:ascii="Times New Roman" w:hAnsi="Times New Roman" w:cs="Times New Roman"/>
          <w:sz w:val="24"/>
          <w:szCs w:val="24"/>
        </w:rPr>
        <w:t>.</w:t>
      </w:r>
    </w:p>
    <w:p w:rsidR="007D7344" w:rsidRDefault="007D7344" w:rsidP="007D7344">
      <w:pPr>
        <w:spacing w:after="0" w:line="240" w:lineRule="auto"/>
        <w:jc w:val="right"/>
        <w:rPr>
          <w:rFonts w:ascii="Times New Roman" w:hAnsi="Times New Roman" w:cs="Times New Roman"/>
          <w:sz w:val="24"/>
          <w:szCs w:val="24"/>
        </w:rPr>
      </w:pPr>
    </w:p>
    <w:p w:rsidR="006E7446" w:rsidRPr="005B51E8" w:rsidRDefault="00285A76" w:rsidP="007D734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80</w:t>
      </w:r>
    </w:p>
    <w:p w:rsidR="002C5953" w:rsidRDefault="002C5953" w:rsidP="007D7344">
      <w:pPr>
        <w:spacing w:after="0" w:line="240" w:lineRule="auto"/>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006D01CE" w:rsidRPr="006D01CE">
        <w:rPr>
          <w:rFonts w:ascii="Times New Roman" w:hAnsi="Times New Roman" w:cs="Times New Roman"/>
          <w:b/>
          <w:sz w:val="24"/>
          <w:szCs w:val="24"/>
        </w:rPr>
        <w:t>Котельной Луначарского</w:t>
      </w:r>
    </w:p>
    <w:p w:rsidR="007D7344" w:rsidRPr="006E7446" w:rsidRDefault="007D7344"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948"/>
        <w:gridCol w:w="850"/>
        <w:gridCol w:w="851"/>
        <w:gridCol w:w="850"/>
        <w:gridCol w:w="993"/>
      </w:tblGrid>
      <w:tr w:rsidR="00285A76" w:rsidRPr="00285A76" w:rsidTr="00AA50D9">
        <w:trPr>
          <w:trHeight w:val="765"/>
          <w:tblHeader/>
        </w:trPr>
        <w:tc>
          <w:tcPr>
            <w:tcW w:w="1149" w:type="dxa"/>
            <w:vMerge w:val="restart"/>
            <w:shd w:val="clear" w:color="auto" w:fill="auto"/>
            <w:vAlign w:val="center"/>
            <w:hideMark/>
          </w:tcPr>
          <w:p w:rsidR="00285A76" w:rsidRPr="00285A76" w:rsidRDefault="00285A7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285A76" w:rsidRPr="00285A76" w:rsidRDefault="00285A7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285A76" w:rsidRPr="00285A76" w:rsidRDefault="00285A7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948" w:type="dxa"/>
            <w:vMerge w:val="restart"/>
            <w:shd w:val="clear" w:color="auto" w:fill="auto"/>
            <w:textDirection w:val="btLr"/>
            <w:vAlign w:val="center"/>
            <w:hideMark/>
          </w:tcPr>
          <w:p w:rsidR="00285A76" w:rsidRPr="00285A76" w:rsidRDefault="00285A7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850" w:type="dxa"/>
            <w:vMerge w:val="restart"/>
            <w:shd w:val="clear" w:color="auto" w:fill="auto"/>
            <w:textDirection w:val="btLr"/>
            <w:vAlign w:val="center"/>
            <w:hideMark/>
          </w:tcPr>
          <w:p w:rsidR="00285A76" w:rsidRPr="00285A76" w:rsidRDefault="00285A7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851" w:type="dxa"/>
            <w:vMerge w:val="restart"/>
            <w:shd w:val="clear" w:color="auto" w:fill="auto"/>
            <w:textDirection w:val="btLr"/>
            <w:vAlign w:val="center"/>
            <w:hideMark/>
          </w:tcPr>
          <w:p w:rsidR="00285A76" w:rsidRPr="00285A76" w:rsidRDefault="00285A7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850" w:type="dxa"/>
            <w:vMerge w:val="restart"/>
            <w:shd w:val="clear" w:color="auto" w:fill="auto"/>
            <w:textDirection w:val="btLr"/>
            <w:vAlign w:val="center"/>
            <w:hideMark/>
          </w:tcPr>
          <w:p w:rsidR="00285A76" w:rsidRPr="00285A76" w:rsidRDefault="00285A7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993" w:type="dxa"/>
            <w:vMerge w:val="restart"/>
            <w:shd w:val="clear" w:color="auto" w:fill="auto"/>
            <w:vAlign w:val="center"/>
            <w:hideMark/>
          </w:tcPr>
          <w:p w:rsidR="00285A76" w:rsidRPr="00285A76" w:rsidRDefault="00285A7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285A76" w:rsidRPr="00285A76" w:rsidTr="00AA50D9">
        <w:trPr>
          <w:trHeight w:val="932"/>
          <w:tblHeader/>
        </w:trPr>
        <w:tc>
          <w:tcPr>
            <w:tcW w:w="1149" w:type="dxa"/>
            <w:vMerge/>
            <w:vAlign w:val="center"/>
            <w:hideMark/>
          </w:tcPr>
          <w:p w:rsidR="00285A76" w:rsidRPr="00285A76" w:rsidRDefault="00285A76" w:rsidP="007D7344">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285A76" w:rsidRPr="00285A76" w:rsidRDefault="00285A7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285A76" w:rsidRPr="00285A76" w:rsidRDefault="00285A7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285A76" w:rsidRPr="00285A76" w:rsidRDefault="00285A7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285A76" w:rsidRPr="00285A76" w:rsidRDefault="00285A76" w:rsidP="007D7344">
            <w:pPr>
              <w:spacing w:after="0" w:line="240" w:lineRule="auto"/>
              <w:rPr>
                <w:rFonts w:ascii="Times New Roman" w:eastAsia="Times New Roman" w:hAnsi="Times New Roman" w:cs="Times New Roman"/>
                <w:b/>
                <w:bCs/>
                <w:sz w:val="20"/>
                <w:szCs w:val="20"/>
                <w:lang w:eastAsia="ru-RU"/>
              </w:rPr>
            </w:pPr>
          </w:p>
        </w:tc>
        <w:tc>
          <w:tcPr>
            <w:tcW w:w="948" w:type="dxa"/>
            <w:vMerge/>
            <w:vAlign w:val="center"/>
            <w:hideMark/>
          </w:tcPr>
          <w:p w:rsidR="00285A76" w:rsidRPr="00285A76" w:rsidRDefault="00285A76" w:rsidP="007D7344">
            <w:pPr>
              <w:spacing w:after="0" w:line="240" w:lineRule="auto"/>
              <w:rPr>
                <w:rFonts w:ascii="Times New Roman" w:eastAsia="Times New Roman" w:hAnsi="Times New Roman" w:cs="Times New Roman"/>
                <w:b/>
                <w:bCs/>
                <w:sz w:val="20"/>
                <w:szCs w:val="20"/>
                <w:lang w:eastAsia="ru-RU"/>
              </w:rPr>
            </w:pPr>
          </w:p>
        </w:tc>
        <w:tc>
          <w:tcPr>
            <w:tcW w:w="850" w:type="dxa"/>
            <w:vMerge/>
            <w:vAlign w:val="center"/>
            <w:hideMark/>
          </w:tcPr>
          <w:p w:rsidR="00285A76" w:rsidRPr="00285A76" w:rsidRDefault="00285A76" w:rsidP="007D7344">
            <w:pPr>
              <w:spacing w:after="0" w:line="240" w:lineRule="auto"/>
              <w:rPr>
                <w:rFonts w:ascii="Times New Roman" w:eastAsia="Times New Roman" w:hAnsi="Times New Roman" w:cs="Times New Roman"/>
                <w:b/>
                <w:bCs/>
                <w:sz w:val="20"/>
                <w:szCs w:val="20"/>
                <w:lang w:eastAsia="ru-RU"/>
              </w:rPr>
            </w:pPr>
          </w:p>
        </w:tc>
        <w:tc>
          <w:tcPr>
            <w:tcW w:w="851" w:type="dxa"/>
            <w:vMerge/>
            <w:vAlign w:val="center"/>
            <w:hideMark/>
          </w:tcPr>
          <w:p w:rsidR="00285A76" w:rsidRPr="00285A76" w:rsidRDefault="00285A76" w:rsidP="007D7344">
            <w:pPr>
              <w:spacing w:after="0" w:line="240" w:lineRule="auto"/>
              <w:rPr>
                <w:rFonts w:ascii="Times New Roman" w:eastAsia="Times New Roman" w:hAnsi="Times New Roman" w:cs="Times New Roman"/>
                <w:b/>
                <w:bCs/>
                <w:sz w:val="20"/>
                <w:szCs w:val="20"/>
                <w:lang w:eastAsia="ru-RU"/>
              </w:rPr>
            </w:pPr>
          </w:p>
        </w:tc>
        <w:tc>
          <w:tcPr>
            <w:tcW w:w="850" w:type="dxa"/>
            <w:vMerge/>
            <w:vAlign w:val="center"/>
            <w:hideMark/>
          </w:tcPr>
          <w:p w:rsidR="00285A76" w:rsidRPr="00285A76" w:rsidRDefault="00285A76" w:rsidP="007D7344">
            <w:pPr>
              <w:spacing w:after="0" w:line="240" w:lineRule="auto"/>
              <w:rPr>
                <w:rFonts w:ascii="Times New Roman" w:eastAsia="Times New Roman" w:hAnsi="Times New Roman" w:cs="Times New Roman"/>
                <w:b/>
                <w:bCs/>
                <w:sz w:val="20"/>
                <w:szCs w:val="20"/>
                <w:lang w:eastAsia="ru-RU"/>
              </w:rPr>
            </w:pPr>
          </w:p>
        </w:tc>
        <w:tc>
          <w:tcPr>
            <w:tcW w:w="993" w:type="dxa"/>
            <w:vMerge/>
            <w:vAlign w:val="center"/>
            <w:hideMark/>
          </w:tcPr>
          <w:p w:rsidR="00285A76" w:rsidRPr="00285A76" w:rsidRDefault="00285A76" w:rsidP="007D7344">
            <w:pPr>
              <w:spacing w:after="0" w:line="240" w:lineRule="auto"/>
              <w:rPr>
                <w:rFonts w:ascii="Times New Roman" w:eastAsia="Times New Roman" w:hAnsi="Times New Roman" w:cs="Times New Roman"/>
                <w:b/>
                <w:bCs/>
                <w:sz w:val="20"/>
                <w:szCs w:val="20"/>
                <w:lang w:eastAsia="ru-RU"/>
              </w:rPr>
            </w:pPr>
          </w:p>
        </w:tc>
      </w:tr>
      <w:tr w:rsidR="006D01CE" w:rsidRPr="00285A76" w:rsidTr="00AA50D9">
        <w:trPr>
          <w:trHeight w:val="300"/>
        </w:trPr>
        <w:tc>
          <w:tcPr>
            <w:tcW w:w="1149" w:type="dxa"/>
            <w:shd w:val="clear" w:color="auto" w:fill="auto"/>
            <w:vAlign w:val="center"/>
            <w:hideMark/>
          </w:tcPr>
          <w:p w:rsidR="006D01CE" w:rsidRPr="006D01CE" w:rsidRDefault="006D01CE" w:rsidP="007D7344">
            <w:pPr>
              <w:pStyle w:val="100"/>
              <w:spacing w:line="240" w:lineRule="auto"/>
            </w:pPr>
            <w:r w:rsidRPr="006D01CE">
              <w:t>ТК-1</w:t>
            </w:r>
          </w:p>
        </w:tc>
        <w:tc>
          <w:tcPr>
            <w:tcW w:w="1024" w:type="dxa"/>
            <w:shd w:val="clear" w:color="auto" w:fill="auto"/>
            <w:vAlign w:val="center"/>
            <w:hideMark/>
          </w:tcPr>
          <w:p w:rsidR="006D01CE" w:rsidRPr="006D01CE" w:rsidRDefault="006D01CE" w:rsidP="007D7344">
            <w:pPr>
              <w:pStyle w:val="100"/>
              <w:spacing w:line="240" w:lineRule="auto"/>
            </w:pPr>
            <w:r w:rsidRPr="006D01CE">
              <w:t>2000</w:t>
            </w:r>
          </w:p>
        </w:tc>
        <w:tc>
          <w:tcPr>
            <w:tcW w:w="845" w:type="dxa"/>
            <w:shd w:val="clear" w:color="auto" w:fill="auto"/>
            <w:vAlign w:val="center"/>
            <w:hideMark/>
          </w:tcPr>
          <w:p w:rsidR="006D01CE" w:rsidRPr="006D01CE" w:rsidRDefault="006D01CE" w:rsidP="007D7344">
            <w:pPr>
              <w:pStyle w:val="100"/>
              <w:spacing w:line="240" w:lineRule="auto"/>
            </w:pPr>
            <w:r w:rsidRPr="006D01CE">
              <w:t>1700</w:t>
            </w:r>
          </w:p>
        </w:tc>
        <w:tc>
          <w:tcPr>
            <w:tcW w:w="942" w:type="dxa"/>
            <w:shd w:val="clear" w:color="auto" w:fill="auto"/>
            <w:vAlign w:val="center"/>
            <w:hideMark/>
          </w:tcPr>
          <w:p w:rsidR="006D01CE" w:rsidRPr="006D01CE" w:rsidRDefault="006D01CE" w:rsidP="007D7344">
            <w:pPr>
              <w:pStyle w:val="100"/>
              <w:spacing w:line="240" w:lineRule="auto"/>
            </w:pPr>
            <w:r w:rsidRPr="006D01CE">
              <w:t>1800</w:t>
            </w:r>
          </w:p>
        </w:tc>
        <w:tc>
          <w:tcPr>
            <w:tcW w:w="1061" w:type="dxa"/>
            <w:shd w:val="clear" w:color="auto" w:fill="auto"/>
            <w:vAlign w:val="center"/>
            <w:hideMark/>
          </w:tcPr>
          <w:p w:rsidR="006D01CE" w:rsidRPr="006D01CE" w:rsidRDefault="006D01CE" w:rsidP="007D7344">
            <w:pPr>
              <w:pStyle w:val="100"/>
              <w:spacing w:line="240" w:lineRule="auto"/>
            </w:pPr>
            <w:r w:rsidRPr="006D01CE">
              <w:t>250</w:t>
            </w:r>
          </w:p>
        </w:tc>
        <w:tc>
          <w:tcPr>
            <w:tcW w:w="948" w:type="dxa"/>
            <w:shd w:val="clear" w:color="auto" w:fill="auto"/>
            <w:vAlign w:val="center"/>
            <w:hideMark/>
          </w:tcPr>
          <w:p w:rsidR="006D01CE" w:rsidRPr="006D01CE" w:rsidRDefault="006D01CE" w:rsidP="007D7344">
            <w:pPr>
              <w:pStyle w:val="100"/>
              <w:spacing w:line="240" w:lineRule="auto"/>
            </w:pPr>
            <w:r w:rsidRPr="006D01CE">
              <w:t> </w:t>
            </w:r>
          </w:p>
        </w:tc>
        <w:tc>
          <w:tcPr>
            <w:tcW w:w="850" w:type="dxa"/>
            <w:shd w:val="clear" w:color="auto" w:fill="auto"/>
            <w:vAlign w:val="center"/>
            <w:hideMark/>
          </w:tcPr>
          <w:p w:rsidR="006D01CE" w:rsidRPr="006D01CE" w:rsidRDefault="006D01CE" w:rsidP="007D7344">
            <w:pPr>
              <w:pStyle w:val="100"/>
              <w:spacing w:line="240" w:lineRule="auto"/>
            </w:pPr>
            <w:r w:rsidRPr="006D01CE">
              <w:t> </w:t>
            </w:r>
          </w:p>
        </w:tc>
        <w:tc>
          <w:tcPr>
            <w:tcW w:w="851" w:type="dxa"/>
            <w:shd w:val="clear" w:color="auto" w:fill="auto"/>
            <w:vAlign w:val="center"/>
            <w:hideMark/>
          </w:tcPr>
          <w:p w:rsidR="006D01CE" w:rsidRPr="006D01CE" w:rsidRDefault="006D01CE" w:rsidP="007D7344">
            <w:pPr>
              <w:pStyle w:val="100"/>
              <w:spacing w:line="240" w:lineRule="auto"/>
            </w:pPr>
            <w:r w:rsidRPr="006D01CE">
              <w:t> </w:t>
            </w:r>
          </w:p>
        </w:tc>
        <w:tc>
          <w:tcPr>
            <w:tcW w:w="850" w:type="dxa"/>
            <w:shd w:val="clear" w:color="auto" w:fill="auto"/>
            <w:vAlign w:val="center"/>
            <w:hideMark/>
          </w:tcPr>
          <w:p w:rsidR="006D01CE" w:rsidRPr="006D01CE" w:rsidRDefault="006D01CE" w:rsidP="007D7344">
            <w:pPr>
              <w:pStyle w:val="100"/>
              <w:spacing w:line="240" w:lineRule="auto"/>
            </w:pPr>
            <w:r w:rsidRPr="006D01CE">
              <w:t> </w:t>
            </w:r>
          </w:p>
        </w:tc>
        <w:tc>
          <w:tcPr>
            <w:tcW w:w="993" w:type="dxa"/>
            <w:shd w:val="clear" w:color="auto" w:fill="auto"/>
            <w:vAlign w:val="center"/>
            <w:hideMark/>
          </w:tcPr>
          <w:p w:rsidR="006D01CE" w:rsidRPr="006D01CE" w:rsidRDefault="006D01CE" w:rsidP="007D7344">
            <w:pPr>
              <w:pStyle w:val="100"/>
              <w:spacing w:line="240" w:lineRule="auto"/>
            </w:pPr>
            <w:r w:rsidRPr="006D01CE">
              <w:t>кирпич</w:t>
            </w:r>
          </w:p>
        </w:tc>
      </w:tr>
      <w:tr w:rsidR="006D01CE" w:rsidRPr="00285A76" w:rsidTr="00AA50D9">
        <w:trPr>
          <w:trHeight w:val="300"/>
        </w:trPr>
        <w:tc>
          <w:tcPr>
            <w:tcW w:w="1149" w:type="dxa"/>
            <w:shd w:val="clear" w:color="auto" w:fill="auto"/>
            <w:vAlign w:val="center"/>
            <w:hideMark/>
          </w:tcPr>
          <w:p w:rsidR="006D01CE" w:rsidRPr="006D01CE" w:rsidRDefault="006D01CE" w:rsidP="007D7344">
            <w:pPr>
              <w:pStyle w:val="100"/>
              <w:spacing w:line="240" w:lineRule="auto"/>
            </w:pPr>
            <w:r w:rsidRPr="006D01CE">
              <w:t>ТК-2</w:t>
            </w:r>
          </w:p>
        </w:tc>
        <w:tc>
          <w:tcPr>
            <w:tcW w:w="1024" w:type="dxa"/>
            <w:shd w:val="clear" w:color="auto" w:fill="auto"/>
            <w:vAlign w:val="center"/>
            <w:hideMark/>
          </w:tcPr>
          <w:p w:rsidR="006D01CE" w:rsidRPr="006D01CE" w:rsidRDefault="006D01CE" w:rsidP="007D7344">
            <w:pPr>
              <w:pStyle w:val="100"/>
              <w:spacing w:line="240" w:lineRule="auto"/>
            </w:pPr>
            <w:r w:rsidRPr="006D01CE">
              <w:t>2000</w:t>
            </w:r>
          </w:p>
        </w:tc>
        <w:tc>
          <w:tcPr>
            <w:tcW w:w="845" w:type="dxa"/>
            <w:shd w:val="clear" w:color="auto" w:fill="auto"/>
            <w:vAlign w:val="center"/>
            <w:hideMark/>
          </w:tcPr>
          <w:p w:rsidR="006D01CE" w:rsidRPr="006D01CE" w:rsidRDefault="006D01CE" w:rsidP="007D7344">
            <w:pPr>
              <w:pStyle w:val="100"/>
              <w:spacing w:line="240" w:lineRule="auto"/>
            </w:pPr>
            <w:r w:rsidRPr="006D01CE">
              <w:t>1700</w:t>
            </w:r>
          </w:p>
        </w:tc>
        <w:tc>
          <w:tcPr>
            <w:tcW w:w="942" w:type="dxa"/>
            <w:shd w:val="clear" w:color="auto" w:fill="auto"/>
            <w:vAlign w:val="center"/>
            <w:hideMark/>
          </w:tcPr>
          <w:p w:rsidR="006D01CE" w:rsidRPr="006D01CE" w:rsidRDefault="006D01CE" w:rsidP="007D7344">
            <w:pPr>
              <w:pStyle w:val="100"/>
              <w:spacing w:line="240" w:lineRule="auto"/>
            </w:pPr>
            <w:r w:rsidRPr="006D01CE">
              <w:t>1800</w:t>
            </w:r>
          </w:p>
        </w:tc>
        <w:tc>
          <w:tcPr>
            <w:tcW w:w="1061" w:type="dxa"/>
            <w:shd w:val="clear" w:color="auto" w:fill="auto"/>
            <w:vAlign w:val="center"/>
            <w:hideMark/>
          </w:tcPr>
          <w:p w:rsidR="006D01CE" w:rsidRPr="006D01CE" w:rsidRDefault="006D01CE" w:rsidP="007D7344">
            <w:pPr>
              <w:pStyle w:val="100"/>
              <w:spacing w:line="240" w:lineRule="auto"/>
            </w:pPr>
            <w:r w:rsidRPr="006D01CE">
              <w:t>250</w:t>
            </w:r>
          </w:p>
        </w:tc>
        <w:tc>
          <w:tcPr>
            <w:tcW w:w="948" w:type="dxa"/>
            <w:shd w:val="clear" w:color="auto" w:fill="auto"/>
            <w:vAlign w:val="center"/>
            <w:hideMark/>
          </w:tcPr>
          <w:p w:rsidR="006D01CE" w:rsidRPr="006D01CE" w:rsidRDefault="006D01CE" w:rsidP="007D7344">
            <w:pPr>
              <w:pStyle w:val="100"/>
              <w:spacing w:line="240" w:lineRule="auto"/>
            </w:pPr>
            <w:r w:rsidRPr="006D01CE">
              <w:t> </w:t>
            </w:r>
          </w:p>
        </w:tc>
        <w:tc>
          <w:tcPr>
            <w:tcW w:w="850" w:type="dxa"/>
            <w:shd w:val="clear" w:color="auto" w:fill="auto"/>
            <w:vAlign w:val="center"/>
            <w:hideMark/>
          </w:tcPr>
          <w:p w:rsidR="006D01CE" w:rsidRPr="006D01CE" w:rsidRDefault="006D01CE" w:rsidP="007D7344">
            <w:pPr>
              <w:pStyle w:val="100"/>
              <w:spacing w:line="240" w:lineRule="auto"/>
            </w:pPr>
            <w:r w:rsidRPr="006D01CE">
              <w:t> </w:t>
            </w:r>
          </w:p>
        </w:tc>
        <w:tc>
          <w:tcPr>
            <w:tcW w:w="851" w:type="dxa"/>
            <w:shd w:val="clear" w:color="auto" w:fill="auto"/>
            <w:vAlign w:val="center"/>
            <w:hideMark/>
          </w:tcPr>
          <w:p w:rsidR="006D01CE" w:rsidRPr="006D01CE" w:rsidRDefault="006D01CE" w:rsidP="007D7344">
            <w:pPr>
              <w:pStyle w:val="100"/>
              <w:spacing w:line="240" w:lineRule="auto"/>
            </w:pPr>
            <w:r w:rsidRPr="006D01CE">
              <w:t> </w:t>
            </w:r>
          </w:p>
        </w:tc>
        <w:tc>
          <w:tcPr>
            <w:tcW w:w="850" w:type="dxa"/>
            <w:shd w:val="clear" w:color="auto" w:fill="auto"/>
            <w:vAlign w:val="center"/>
            <w:hideMark/>
          </w:tcPr>
          <w:p w:rsidR="006D01CE" w:rsidRPr="006D01CE" w:rsidRDefault="006D01CE" w:rsidP="007D7344">
            <w:pPr>
              <w:pStyle w:val="100"/>
              <w:spacing w:line="240" w:lineRule="auto"/>
            </w:pPr>
            <w:r w:rsidRPr="006D01CE">
              <w:t>есть</w:t>
            </w:r>
          </w:p>
        </w:tc>
        <w:tc>
          <w:tcPr>
            <w:tcW w:w="993" w:type="dxa"/>
            <w:shd w:val="clear" w:color="auto" w:fill="auto"/>
            <w:vAlign w:val="center"/>
            <w:hideMark/>
          </w:tcPr>
          <w:p w:rsidR="006D01CE" w:rsidRPr="006D01CE" w:rsidRDefault="006D01CE" w:rsidP="007D7344">
            <w:pPr>
              <w:pStyle w:val="100"/>
              <w:spacing w:line="240" w:lineRule="auto"/>
            </w:pPr>
            <w:r w:rsidRPr="006D01CE">
              <w:t>кирпич</w:t>
            </w:r>
          </w:p>
        </w:tc>
      </w:tr>
      <w:tr w:rsidR="006D01CE" w:rsidRPr="00285A76" w:rsidTr="00AA50D9">
        <w:trPr>
          <w:trHeight w:val="300"/>
        </w:trPr>
        <w:tc>
          <w:tcPr>
            <w:tcW w:w="1149" w:type="dxa"/>
            <w:shd w:val="clear" w:color="auto" w:fill="auto"/>
            <w:vAlign w:val="center"/>
            <w:hideMark/>
          </w:tcPr>
          <w:p w:rsidR="006D01CE" w:rsidRPr="006D01CE" w:rsidRDefault="006D01CE" w:rsidP="007D7344">
            <w:pPr>
              <w:pStyle w:val="100"/>
              <w:spacing w:line="240" w:lineRule="auto"/>
            </w:pPr>
            <w:r w:rsidRPr="006D01CE">
              <w:t>ТК-3</w:t>
            </w:r>
          </w:p>
        </w:tc>
        <w:tc>
          <w:tcPr>
            <w:tcW w:w="1024" w:type="dxa"/>
            <w:shd w:val="clear" w:color="auto" w:fill="auto"/>
            <w:vAlign w:val="center"/>
            <w:hideMark/>
          </w:tcPr>
          <w:p w:rsidR="006D01CE" w:rsidRPr="006D01CE" w:rsidRDefault="006D01CE" w:rsidP="007D7344">
            <w:pPr>
              <w:pStyle w:val="100"/>
              <w:spacing w:line="240" w:lineRule="auto"/>
            </w:pPr>
            <w:r w:rsidRPr="006D01CE">
              <w:t>2000</w:t>
            </w:r>
          </w:p>
        </w:tc>
        <w:tc>
          <w:tcPr>
            <w:tcW w:w="845" w:type="dxa"/>
            <w:shd w:val="clear" w:color="auto" w:fill="auto"/>
            <w:vAlign w:val="center"/>
            <w:hideMark/>
          </w:tcPr>
          <w:p w:rsidR="006D01CE" w:rsidRPr="006D01CE" w:rsidRDefault="006D01CE" w:rsidP="007D7344">
            <w:pPr>
              <w:pStyle w:val="100"/>
              <w:spacing w:line="240" w:lineRule="auto"/>
            </w:pPr>
            <w:r w:rsidRPr="006D01CE">
              <w:t>1700</w:t>
            </w:r>
          </w:p>
        </w:tc>
        <w:tc>
          <w:tcPr>
            <w:tcW w:w="942" w:type="dxa"/>
            <w:shd w:val="clear" w:color="auto" w:fill="auto"/>
            <w:vAlign w:val="center"/>
            <w:hideMark/>
          </w:tcPr>
          <w:p w:rsidR="006D01CE" w:rsidRPr="006D01CE" w:rsidRDefault="006D01CE" w:rsidP="007D7344">
            <w:pPr>
              <w:pStyle w:val="100"/>
              <w:spacing w:line="240" w:lineRule="auto"/>
            </w:pPr>
            <w:r w:rsidRPr="006D01CE">
              <w:t>1800</w:t>
            </w:r>
          </w:p>
        </w:tc>
        <w:tc>
          <w:tcPr>
            <w:tcW w:w="1061" w:type="dxa"/>
            <w:shd w:val="clear" w:color="auto" w:fill="auto"/>
            <w:vAlign w:val="center"/>
            <w:hideMark/>
          </w:tcPr>
          <w:p w:rsidR="006D01CE" w:rsidRPr="006D01CE" w:rsidRDefault="006D01CE" w:rsidP="007D7344">
            <w:pPr>
              <w:pStyle w:val="100"/>
              <w:spacing w:line="240" w:lineRule="auto"/>
            </w:pPr>
            <w:r w:rsidRPr="006D01CE">
              <w:t>250</w:t>
            </w:r>
          </w:p>
        </w:tc>
        <w:tc>
          <w:tcPr>
            <w:tcW w:w="948" w:type="dxa"/>
            <w:shd w:val="clear" w:color="auto" w:fill="auto"/>
            <w:vAlign w:val="center"/>
            <w:hideMark/>
          </w:tcPr>
          <w:p w:rsidR="006D01CE" w:rsidRPr="006D01CE" w:rsidRDefault="006D01CE" w:rsidP="007D7344">
            <w:pPr>
              <w:pStyle w:val="100"/>
              <w:spacing w:line="240" w:lineRule="auto"/>
            </w:pPr>
            <w:r w:rsidRPr="006D01CE">
              <w:t> </w:t>
            </w:r>
          </w:p>
        </w:tc>
        <w:tc>
          <w:tcPr>
            <w:tcW w:w="850" w:type="dxa"/>
            <w:shd w:val="clear" w:color="auto" w:fill="auto"/>
            <w:vAlign w:val="center"/>
            <w:hideMark/>
          </w:tcPr>
          <w:p w:rsidR="006D01CE" w:rsidRPr="006D01CE" w:rsidRDefault="006D01CE" w:rsidP="007D7344">
            <w:pPr>
              <w:pStyle w:val="100"/>
              <w:spacing w:line="240" w:lineRule="auto"/>
            </w:pPr>
            <w:r w:rsidRPr="006D01CE">
              <w:t> </w:t>
            </w:r>
          </w:p>
        </w:tc>
        <w:tc>
          <w:tcPr>
            <w:tcW w:w="851" w:type="dxa"/>
            <w:shd w:val="clear" w:color="auto" w:fill="auto"/>
            <w:vAlign w:val="center"/>
            <w:hideMark/>
          </w:tcPr>
          <w:p w:rsidR="006D01CE" w:rsidRPr="006D01CE" w:rsidRDefault="006D01CE" w:rsidP="007D7344">
            <w:pPr>
              <w:pStyle w:val="100"/>
              <w:spacing w:line="240" w:lineRule="auto"/>
            </w:pPr>
            <w:r w:rsidRPr="006D01CE">
              <w:t> </w:t>
            </w:r>
          </w:p>
        </w:tc>
        <w:tc>
          <w:tcPr>
            <w:tcW w:w="850" w:type="dxa"/>
            <w:shd w:val="clear" w:color="auto" w:fill="auto"/>
            <w:vAlign w:val="center"/>
            <w:hideMark/>
          </w:tcPr>
          <w:p w:rsidR="006D01CE" w:rsidRPr="006D01CE" w:rsidRDefault="006D01CE" w:rsidP="007D7344">
            <w:pPr>
              <w:pStyle w:val="100"/>
              <w:spacing w:line="240" w:lineRule="auto"/>
            </w:pPr>
            <w:r w:rsidRPr="006D01CE">
              <w:t> </w:t>
            </w:r>
          </w:p>
        </w:tc>
        <w:tc>
          <w:tcPr>
            <w:tcW w:w="993" w:type="dxa"/>
            <w:shd w:val="clear" w:color="auto" w:fill="auto"/>
            <w:vAlign w:val="center"/>
            <w:hideMark/>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hideMark/>
          </w:tcPr>
          <w:p w:rsidR="006D01CE" w:rsidRPr="006D01CE" w:rsidRDefault="006D01CE" w:rsidP="007D7344">
            <w:pPr>
              <w:pStyle w:val="100"/>
              <w:spacing w:line="240" w:lineRule="auto"/>
            </w:pPr>
            <w:r w:rsidRPr="006D01CE">
              <w:t>ТК-4</w:t>
            </w:r>
          </w:p>
        </w:tc>
        <w:tc>
          <w:tcPr>
            <w:tcW w:w="1024" w:type="dxa"/>
            <w:shd w:val="clear" w:color="auto" w:fill="auto"/>
            <w:vAlign w:val="center"/>
            <w:hideMark/>
          </w:tcPr>
          <w:p w:rsidR="006D01CE" w:rsidRPr="006D01CE" w:rsidRDefault="006D01CE" w:rsidP="007D7344">
            <w:pPr>
              <w:pStyle w:val="100"/>
              <w:spacing w:line="240" w:lineRule="auto"/>
            </w:pPr>
            <w:r w:rsidRPr="006D01CE">
              <w:t>2000</w:t>
            </w:r>
          </w:p>
        </w:tc>
        <w:tc>
          <w:tcPr>
            <w:tcW w:w="845" w:type="dxa"/>
            <w:shd w:val="clear" w:color="auto" w:fill="auto"/>
            <w:vAlign w:val="center"/>
            <w:hideMark/>
          </w:tcPr>
          <w:p w:rsidR="006D01CE" w:rsidRPr="006D01CE" w:rsidRDefault="006D01CE" w:rsidP="007D7344">
            <w:pPr>
              <w:pStyle w:val="100"/>
              <w:spacing w:line="240" w:lineRule="auto"/>
            </w:pPr>
            <w:r w:rsidRPr="006D01CE">
              <w:t>1700</w:t>
            </w:r>
          </w:p>
        </w:tc>
        <w:tc>
          <w:tcPr>
            <w:tcW w:w="942" w:type="dxa"/>
            <w:shd w:val="clear" w:color="auto" w:fill="auto"/>
            <w:vAlign w:val="center"/>
            <w:hideMark/>
          </w:tcPr>
          <w:p w:rsidR="006D01CE" w:rsidRPr="006D01CE" w:rsidRDefault="006D01CE" w:rsidP="007D7344">
            <w:pPr>
              <w:pStyle w:val="100"/>
              <w:spacing w:line="240" w:lineRule="auto"/>
            </w:pPr>
            <w:r w:rsidRPr="006D01CE">
              <w:t>1800</w:t>
            </w:r>
          </w:p>
        </w:tc>
        <w:tc>
          <w:tcPr>
            <w:tcW w:w="1061" w:type="dxa"/>
            <w:shd w:val="clear" w:color="auto" w:fill="auto"/>
            <w:vAlign w:val="center"/>
            <w:hideMark/>
          </w:tcPr>
          <w:p w:rsidR="006D01CE" w:rsidRPr="006D01CE" w:rsidRDefault="006D01CE" w:rsidP="007D7344">
            <w:pPr>
              <w:pStyle w:val="100"/>
              <w:spacing w:line="240" w:lineRule="auto"/>
            </w:pPr>
            <w:r w:rsidRPr="006D01CE">
              <w:t>250</w:t>
            </w:r>
          </w:p>
        </w:tc>
        <w:tc>
          <w:tcPr>
            <w:tcW w:w="948" w:type="dxa"/>
            <w:shd w:val="clear" w:color="auto" w:fill="auto"/>
            <w:vAlign w:val="center"/>
            <w:hideMark/>
          </w:tcPr>
          <w:p w:rsidR="006D01CE" w:rsidRPr="006D01CE" w:rsidRDefault="006D01CE" w:rsidP="007D7344">
            <w:pPr>
              <w:pStyle w:val="100"/>
              <w:spacing w:line="240" w:lineRule="auto"/>
            </w:pPr>
            <w:r w:rsidRPr="006D01CE">
              <w:t> </w:t>
            </w:r>
          </w:p>
        </w:tc>
        <w:tc>
          <w:tcPr>
            <w:tcW w:w="850" w:type="dxa"/>
            <w:shd w:val="clear" w:color="auto" w:fill="auto"/>
            <w:vAlign w:val="center"/>
            <w:hideMark/>
          </w:tcPr>
          <w:p w:rsidR="006D01CE" w:rsidRPr="006D01CE" w:rsidRDefault="006D01CE" w:rsidP="007D7344">
            <w:pPr>
              <w:pStyle w:val="100"/>
              <w:spacing w:line="240" w:lineRule="auto"/>
            </w:pPr>
            <w:r w:rsidRPr="006D01CE">
              <w:t> </w:t>
            </w:r>
          </w:p>
        </w:tc>
        <w:tc>
          <w:tcPr>
            <w:tcW w:w="851" w:type="dxa"/>
            <w:shd w:val="clear" w:color="auto" w:fill="auto"/>
            <w:vAlign w:val="center"/>
            <w:hideMark/>
          </w:tcPr>
          <w:p w:rsidR="006D01CE" w:rsidRPr="006D01CE" w:rsidRDefault="006D01CE" w:rsidP="007D7344">
            <w:pPr>
              <w:pStyle w:val="100"/>
              <w:spacing w:line="240" w:lineRule="auto"/>
            </w:pPr>
            <w:r w:rsidRPr="006D01CE">
              <w:t> </w:t>
            </w:r>
          </w:p>
        </w:tc>
        <w:tc>
          <w:tcPr>
            <w:tcW w:w="850" w:type="dxa"/>
            <w:shd w:val="clear" w:color="auto" w:fill="auto"/>
            <w:vAlign w:val="center"/>
            <w:hideMark/>
          </w:tcPr>
          <w:p w:rsidR="006D01CE" w:rsidRPr="006D01CE" w:rsidRDefault="006D01CE" w:rsidP="007D7344">
            <w:pPr>
              <w:pStyle w:val="100"/>
              <w:spacing w:line="240" w:lineRule="auto"/>
            </w:pPr>
            <w:r w:rsidRPr="006D01CE">
              <w:t>есть</w:t>
            </w:r>
          </w:p>
        </w:tc>
        <w:tc>
          <w:tcPr>
            <w:tcW w:w="993" w:type="dxa"/>
            <w:shd w:val="clear" w:color="auto" w:fill="auto"/>
            <w:vAlign w:val="center"/>
            <w:hideMark/>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hideMark/>
          </w:tcPr>
          <w:p w:rsidR="006D01CE" w:rsidRPr="006D01CE" w:rsidRDefault="006D01CE" w:rsidP="007D7344">
            <w:pPr>
              <w:pStyle w:val="100"/>
              <w:spacing w:line="240" w:lineRule="auto"/>
            </w:pPr>
            <w:r w:rsidRPr="006D01CE">
              <w:t>ТК-4А</w:t>
            </w:r>
          </w:p>
        </w:tc>
        <w:tc>
          <w:tcPr>
            <w:tcW w:w="1024" w:type="dxa"/>
            <w:shd w:val="clear" w:color="auto" w:fill="auto"/>
            <w:vAlign w:val="center"/>
            <w:hideMark/>
          </w:tcPr>
          <w:p w:rsidR="006D01CE" w:rsidRPr="006D01CE" w:rsidRDefault="006D01CE" w:rsidP="007D7344">
            <w:pPr>
              <w:pStyle w:val="100"/>
              <w:spacing w:line="240" w:lineRule="auto"/>
            </w:pPr>
            <w:r w:rsidRPr="006D01CE">
              <w:t>2000</w:t>
            </w:r>
          </w:p>
        </w:tc>
        <w:tc>
          <w:tcPr>
            <w:tcW w:w="845" w:type="dxa"/>
            <w:shd w:val="clear" w:color="auto" w:fill="auto"/>
            <w:vAlign w:val="center"/>
            <w:hideMark/>
          </w:tcPr>
          <w:p w:rsidR="006D01CE" w:rsidRPr="006D01CE" w:rsidRDefault="006D01CE" w:rsidP="007D7344">
            <w:pPr>
              <w:pStyle w:val="100"/>
              <w:spacing w:line="240" w:lineRule="auto"/>
            </w:pPr>
            <w:r w:rsidRPr="006D01CE">
              <w:t>1700</w:t>
            </w:r>
          </w:p>
        </w:tc>
        <w:tc>
          <w:tcPr>
            <w:tcW w:w="942" w:type="dxa"/>
            <w:shd w:val="clear" w:color="auto" w:fill="auto"/>
            <w:vAlign w:val="center"/>
            <w:hideMark/>
          </w:tcPr>
          <w:p w:rsidR="006D01CE" w:rsidRPr="006D01CE" w:rsidRDefault="006D01CE" w:rsidP="007D7344">
            <w:pPr>
              <w:pStyle w:val="100"/>
              <w:spacing w:line="240" w:lineRule="auto"/>
            </w:pPr>
            <w:r w:rsidRPr="006D01CE">
              <w:t>1800</w:t>
            </w:r>
          </w:p>
        </w:tc>
        <w:tc>
          <w:tcPr>
            <w:tcW w:w="1061" w:type="dxa"/>
            <w:shd w:val="clear" w:color="auto" w:fill="auto"/>
            <w:vAlign w:val="center"/>
            <w:hideMark/>
          </w:tcPr>
          <w:p w:rsidR="006D01CE" w:rsidRPr="006D01CE" w:rsidRDefault="006D01CE" w:rsidP="007D7344">
            <w:pPr>
              <w:pStyle w:val="100"/>
              <w:spacing w:line="240" w:lineRule="auto"/>
            </w:pPr>
            <w:r w:rsidRPr="006D01CE">
              <w:t>250</w:t>
            </w:r>
          </w:p>
        </w:tc>
        <w:tc>
          <w:tcPr>
            <w:tcW w:w="948" w:type="dxa"/>
            <w:shd w:val="clear" w:color="auto" w:fill="auto"/>
            <w:vAlign w:val="center"/>
            <w:hideMark/>
          </w:tcPr>
          <w:p w:rsidR="006D01CE" w:rsidRPr="006D01CE" w:rsidRDefault="006D01CE" w:rsidP="007D7344">
            <w:pPr>
              <w:pStyle w:val="100"/>
              <w:spacing w:line="240" w:lineRule="auto"/>
            </w:pPr>
            <w:r w:rsidRPr="006D01CE">
              <w:t> </w:t>
            </w:r>
          </w:p>
        </w:tc>
        <w:tc>
          <w:tcPr>
            <w:tcW w:w="850" w:type="dxa"/>
            <w:shd w:val="clear" w:color="auto" w:fill="auto"/>
            <w:vAlign w:val="center"/>
            <w:hideMark/>
          </w:tcPr>
          <w:p w:rsidR="006D01CE" w:rsidRPr="006D01CE" w:rsidRDefault="006D01CE" w:rsidP="007D7344">
            <w:pPr>
              <w:pStyle w:val="100"/>
              <w:spacing w:line="240" w:lineRule="auto"/>
            </w:pPr>
            <w:r w:rsidRPr="006D01CE">
              <w:t> </w:t>
            </w:r>
          </w:p>
        </w:tc>
        <w:tc>
          <w:tcPr>
            <w:tcW w:w="851" w:type="dxa"/>
            <w:shd w:val="clear" w:color="auto" w:fill="auto"/>
            <w:vAlign w:val="center"/>
            <w:hideMark/>
          </w:tcPr>
          <w:p w:rsidR="006D01CE" w:rsidRPr="006D01CE" w:rsidRDefault="006D01CE" w:rsidP="007D7344">
            <w:pPr>
              <w:pStyle w:val="100"/>
              <w:spacing w:line="240" w:lineRule="auto"/>
            </w:pPr>
            <w:r w:rsidRPr="006D01CE">
              <w:t> </w:t>
            </w:r>
          </w:p>
        </w:tc>
        <w:tc>
          <w:tcPr>
            <w:tcW w:w="850" w:type="dxa"/>
            <w:shd w:val="clear" w:color="auto" w:fill="auto"/>
            <w:vAlign w:val="center"/>
            <w:hideMark/>
          </w:tcPr>
          <w:p w:rsidR="006D01CE" w:rsidRPr="006D01CE" w:rsidRDefault="006D01CE" w:rsidP="007D7344">
            <w:pPr>
              <w:pStyle w:val="100"/>
              <w:spacing w:line="240" w:lineRule="auto"/>
            </w:pPr>
            <w:r w:rsidRPr="006D01CE">
              <w:t> </w:t>
            </w:r>
          </w:p>
        </w:tc>
        <w:tc>
          <w:tcPr>
            <w:tcW w:w="993" w:type="dxa"/>
            <w:shd w:val="clear" w:color="auto" w:fill="auto"/>
            <w:vAlign w:val="center"/>
            <w:hideMark/>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hideMark/>
          </w:tcPr>
          <w:p w:rsidR="006D01CE" w:rsidRPr="006D01CE" w:rsidRDefault="006D01CE" w:rsidP="007D7344">
            <w:pPr>
              <w:pStyle w:val="100"/>
              <w:spacing w:line="240" w:lineRule="auto"/>
            </w:pPr>
            <w:r w:rsidRPr="006D01CE">
              <w:t>ТК-4Б</w:t>
            </w:r>
          </w:p>
        </w:tc>
        <w:tc>
          <w:tcPr>
            <w:tcW w:w="1024" w:type="dxa"/>
            <w:shd w:val="clear" w:color="auto" w:fill="auto"/>
            <w:vAlign w:val="center"/>
            <w:hideMark/>
          </w:tcPr>
          <w:p w:rsidR="006D01CE" w:rsidRPr="006D01CE" w:rsidRDefault="006D01CE" w:rsidP="007D7344">
            <w:pPr>
              <w:pStyle w:val="100"/>
              <w:spacing w:line="240" w:lineRule="auto"/>
            </w:pPr>
            <w:r w:rsidRPr="006D01CE">
              <w:t>1700</w:t>
            </w:r>
          </w:p>
        </w:tc>
        <w:tc>
          <w:tcPr>
            <w:tcW w:w="845" w:type="dxa"/>
            <w:shd w:val="clear" w:color="auto" w:fill="auto"/>
            <w:vAlign w:val="center"/>
            <w:hideMark/>
          </w:tcPr>
          <w:p w:rsidR="006D01CE" w:rsidRPr="006D01CE" w:rsidRDefault="006D01CE" w:rsidP="007D7344">
            <w:pPr>
              <w:pStyle w:val="100"/>
              <w:spacing w:line="240" w:lineRule="auto"/>
            </w:pPr>
            <w:r w:rsidRPr="006D01CE">
              <w:t>1700</w:t>
            </w:r>
          </w:p>
        </w:tc>
        <w:tc>
          <w:tcPr>
            <w:tcW w:w="942" w:type="dxa"/>
            <w:shd w:val="clear" w:color="auto" w:fill="auto"/>
            <w:vAlign w:val="center"/>
            <w:hideMark/>
          </w:tcPr>
          <w:p w:rsidR="006D01CE" w:rsidRPr="006D01CE" w:rsidRDefault="006D01CE" w:rsidP="007D7344">
            <w:pPr>
              <w:pStyle w:val="100"/>
              <w:spacing w:line="240" w:lineRule="auto"/>
            </w:pPr>
            <w:r w:rsidRPr="006D01CE">
              <w:t>1800</w:t>
            </w:r>
          </w:p>
        </w:tc>
        <w:tc>
          <w:tcPr>
            <w:tcW w:w="1061" w:type="dxa"/>
            <w:shd w:val="clear" w:color="auto" w:fill="auto"/>
            <w:vAlign w:val="center"/>
            <w:hideMark/>
          </w:tcPr>
          <w:p w:rsidR="006D01CE" w:rsidRPr="006D01CE" w:rsidRDefault="006D01CE" w:rsidP="007D7344">
            <w:pPr>
              <w:pStyle w:val="100"/>
              <w:spacing w:line="240" w:lineRule="auto"/>
            </w:pPr>
            <w:r w:rsidRPr="006D01CE">
              <w:t>250</w:t>
            </w:r>
          </w:p>
        </w:tc>
        <w:tc>
          <w:tcPr>
            <w:tcW w:w="948" w:type="dxa"/>
            <w:shd w:val="clear" w:color="auto" w:fill="auto"/>
            <w:vAlign w:val="center"/>
            <w:hideMark/>
          </w:tcPr>
          <w:p w:rsidR="006D01CE" w:rsidRPr="006D01CE" w:rsidRDefault="006D01CE" w:rsidP="007D7344">
            <w:pPr>
              <w:pStyle w:val="100"/>
              <w:spacing w:line="240" w:lineRule="auto"/>
            </w:pPr>
            <w:r w:rsidRPr="006D01CE">
              <w:t> </w:t>
            </w:r>
          </w:p>
        </w:tc>
        <w:tc>
          <w:tcPr>
            <w:tcW w:w="850" w:type="dxa"/>
            <w:shd w:val="clear" w:color="auto" w:fill="auto"/>
            <w:vAlign w:val="center"/>
            <w:hideMark/>
          </w:tcPr>
          <w:p w:rsidR="006D01CE" w:rsidRPr="006D01CE" w:rsidRDefault="006D01CE" w:rsidP="007D7344">
            <w:pPr>
              <w:pStyle w:val="100"/>
              <w:spacing w:line="240" w:lineRule="auto"/>
            </w:pPr>
            <w:r w:rsidRPr="006D01CE">
              <w:t> </w:t>
            </w:r>
          </w:p>
        </w:tc>
        <w:tc>
          <w:tcPr>
            <w:tcW w:w="851" w:type="dxa"/>
            <w:shd w:val="clear" w:color="auto" w:fill="auto"/>
            <w:vAlign w:val="center"/>
            <w:hideMark/>
          </w:tcPr>
          <w:p w:rsidR="006D01CE" w:rsidRPr="006D01CE" w:rsidRDefault="006D01CE" w:rsidP="007D7344">
            <w:pPr>
              <w:pStyle w:val="100"/>
              <w:spacing w:line="240" w:lineRule="auto"/>
            </w:pPr>
            <w:r w:rsidRPr="006D01CE">
              <w:t> </w:t>
            </w:r>
          </w:p>
        </w:tc>
        <w:tc>
          <w:tcPr>
            <w:tcW w:w="850" w:type="dxa"/>
            <w:shd w:val="clear" w:color="auto" w:fill="auto"/>
            <w:vAlign w:val="center"/>
            <w:hideMark/>
          </w:tcPr>
          <w:p w:rsidR="006D01CE" w:rsidRPr="006D01CE" w:rsidRDefault="006D01CE" w:rsidP="007D7344">
            <w:pPr>
              <w:pStyle w:val="100"/>
              <w:spacing w:line="240" w:lineRule="auto"/>
            </w:pPr>
            <w:r w:rsidRPr="006D01CE">
              <w:t> </w:t>
            </w:r>
          </w:p>
        </w:tc>
        <w:tc>
          <w:tcPr>
            <w:tcW w:w="993" w:type="dxa"/>
            <w:shd w:val="clear" w:color="auto" w:fill="auto"/>
            <w:vAlign w:val="center"/>
            <w:hideMark/>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hideMark/>
          </w:tcPr>
          <w:p w:rsidR="006D01CE" w:rsidRPr="006D01CE" w:rsidRDefault="006D01CE" w:rsidP="007D7344">
            <w:pPr>
              <w:pStyle w:val="100"/>
              <w:spacing w:line="240" w:lineRule="auto"/>
            </w:pPr>
            <w:r w:rsidRPr="006D01CE">
              <w:t>ТК-4В</w:t>
            </w:r>
          </w:p>
        </w:tc>
        <w:tc>
          <w:tcPr>
            <w:tcW w:w="1024" w:type="dxa"/>
            <w:shd w:val="clear" w:color="auto" w:fill="auto"/>
            <w:vAlign w:val="center"/>
            <w:hideMark/>
          </w:tcPr>
          <w:p w:rsidR="006D01CE" w:rsidRPr="006D01CE" w:rsidRDefault="006D01CE" w:rsidP="007D7344">
            <w:pPr>
              <w:pStyle w:val="100"/>
              <w:spacing w:line="240" w:lineRule="auto"/>
            </w:pPr>
            <w:r w:rsidRPr="006D01CE">
              <w:t>1700</w:t>
            </w:r>
          </w:p>
        </w:tc>
        <w:tc>
          <w:tcPr>
            <w:tcW w:w="845" w:type="dxa"/>
            <w:shd w:val="clear" w:color="auto" w:fill="auto"/>
            <w:vAlign w:val="center"/>
            <w:hideMark/>
          </w:tcPr>
          <w:p w:rsidR="006D01CE" w:rsidRPr="006D01CE" w:rsidRDefault="006D01CE" w:rsidP="007D7344">
            <w:pPr>
              <w:pStyle w:val="100"/>
              <w:spacing w:line="240" w:lineRule="auto"/>
            </w:pPr>
            <w:r w:rsidRPr="006D01CE">
              <w:t>1700</w:t>
            </w:r>
          </w:p>
        </w:tc>
        <w:tc>
          <w:tcPr>
            <w:tcW w:w="942" w:type="dxa"/>
            <w:shd w:val="clear" w:color="auto" w:fill="auto"/>
            <w:vAlign w:val="center"/>
            <w:hideMark/>
          </w:tcPr>
          <w:p w:rsidR="006D01CE" w:rsidRPr="006D01CE" w:rsidRDefault="006D01CE" w:rsidP="007D7344">
            <w:pPr>
              <w:pStyle w:val="100"/>
              <w:spacing w:line="240" w:lineRule="auto"/>
            </w:pPr>
            <w:r w:rsidRPr="006D01CE">
              <w:t>1800</w:t>
            </w:r>
          </w:p>
        </w:tc>
        <w:tc>
          <w:tcPr>
            <w:tcW w:w="1061" w:type="dxa"/>
            <w:shd w:val="clear" w:color="auto" w:fill="auto"/>
            <w:vAlign w:val="center"/>
            <w:hideMark/>
          </w:tcPr>
          <w:p w:rsidR="006D01CE" w:rsidRPr="006D01CE" w:rsidRDefault="006D01CE" w:rsidP="007D7344">
            <w:pPr>
              <w:pStyle w:val="100"/>
              <w:spacing w:line="240" w:lineRule="auto"/>
            </w:pPr>
            <w:r w:rsidRPr="006D01CE">
              <w:t>250</w:t>
            </w:r>
          </w:p>
        </w:tc>
        <w:tc>
          <w:tcPr>
            <w:tcW w:w="948" w:type="dxa"/>
            <w:shd w:val="clear" w:color="auto" w:fill="auto"/>
            <w:vAlign w:val="center"/>
            <w:hideMark/>
          </w:tcPr>
          <w:p w:rsidR="006D01CE" w:rsidRPr="006D01CE" w:rsidRDefault="006D01CE" w:rsidP="007D7344">
            <w:pPr>
              <w:pStyle w:val="100"/>
              <w:spacing w:line="240" w:lineRule="auto"/>
            </w:pPr>
            <w:r w:rsidRPr="006D01CE">
              <w:t> </w:t>
            </w:r>
          </w:p>
        </w:tc>
        <w:tc>
          <w:tcPr>
            <w:tcW w:w="850" w:type="dxa"/>
            <w:shd w:val="clear" w:color="auto" w:fill="auto"/>
            <w:vAlign w:val="center"/>
            <w:hideMark/>
          </w:tcPr>
          <w:p w:rsidR="006D01CE" w:rsidRPr="006D01CE" w:rsidRDefault="006D01CE" w:rsidP="007D7344">
            <w:pPr>
              <w:pStyle w:val="100"/>
              <w:spacing w:line="240" w:lineRule="auto"/>
            </w:pPr>
            <w:r w:rsidRPr="006D01CE">
              <w:t> </w:t>
            </w:r>
          </w:p>
        </w:tc>
        <w:tc>
          <w:tcPr>
            <w:tcW w:w="851" w:type="dxa"/>
            <w:shd w:val="clear" w:color="auto" w:fill="auto"/>
            <w:vAlign w:val="center"/>
            <w:hideMark/>
          </w:tcPr>
          <w:p w:rsidR="006D01CE" w:rsidRPr="006D01CE" w:rsidRDefault="006D01CE" w:rsidP="007D7344">
            <w:pPr>
              <w:pStyle w:val="100"/>
              <w:spacing w:line="240" w:lineRule="auto"/>
            </w:pPr>
            <w:r w:rsidRPr="006D01CE">
              <w:t> </w:t>
            </w:r>
          </w:p>
        </w:tc>
        <w:tc>
          <w:tcPr>
            <w:tcW w:w="850" w:type="dxa"/>
            <w:shd w:val="clear" w:color="auto" w:fill="auto"/>
            <w:vAlign w:val="center"/>
            <w:hideMark/>
          </w:tcPr>
          <w:p w:rsidR="006D01CE" w:rsidRPr="006D01CE" w:rsidRDefault="006D01CE" w:rsidP="007D7344">
            <w:pPr>
              <w:pStyle w:val="100"/>
              <w:spacing w:line="240" w:lineRule="auto"/>
            </w:pPr>
            <w:r w:rsidRPr="006D01CE">
              <w:t> </w:t>
            </w:r>
          </w:p>
        </w:tc>
        <w:tc>
          <w:tcPr>
            <w:tcW w:w="993" w:type="dxa"/>
            <w:shd w:val="clear" w:color="auto" w:fill="auto"/>
            <w:vAlign w:val="center"/>
            <w:hideMark/>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hideMark/>
          </w:tcPr>
          <w:p w:rsidR="006D01CE" w:rsidRPr="006D01CE" w:rsidRDefault="006D01CE" w:rsidP="007D7344">
            <w:pPr>
              <w:pStyle w:val="100"/>
              <w:spacing w:line="240" w:lineRule="auto"/>
            </w:pPr>
            <w:r w:rsidRPr="006D01CE">
              <w:t>КС-1</w:t>
            </w:r>
          </w:p>
        </w:tc>
        <w:tc>
          <w:tcPr>
            <w:tcW w:w="1024" w:type="dxa"/>
            <w:shd w:val="clear" w:color="auto" w:fill="auto"/>
            <w:vAlign w:val="center"/>
            <w:hideMark/>
          </w:tcPr>
          <w:p w:rsidR="006D01CE" w:rsidRPr="006D01CE" w:rsidRDefault="006D01CE" w:rsidP="007D7344">
            <w:pPr>
              <w:pStyle w:val="100"/>
              <w:spacing w:line="240" w:lineRule="auto"/>
            </w:pPr>
            <w:r w:rsidRPr="006D01CE">
              <w:t>1700</w:t>
            </w:r>
          </w:p>
        </w:tc>
        <w:tc>
          <w:tcPr>
            <w:tcW w:w="845" w:type="dxa"/>
            <w:shd w:val="clear" w:color="auto" w:fill="auto"/>
            <w:vAlign w:val="center"/>
            <w:hideMark/>
          </w:tcPr>
          <w:p w:rsidR="006D01CE" w:rsidRPr="006D01CE" w:rsidRDefault="006D01CE" w:rsidP="007D7344">
            <w:pPr>
              <w:pStyle w:val="100"/>
              <w:spacing w:line="240" w:lineRule="auto"/>
            </w:pPr>
            <w:r w:rsidRPr="006D01CE">
              <w:t>1700</w:t>
            </w:r>
          </w:p>
        </w:tc>
        <w:tc>
          <w:tcPr>
            <w:tcW w:w="942" w:type="dxa"/>
            <w:shd w:val="clear" w:color="auto" w:fill="auto"/>
            <w:vAlign w:val="center"/>
            <w:hideMark/>
          </w:tcPr>
          <w:p w:rsidR="006D01CE" w:rsidRPr="006D01CE" w:rsidRDefault="006D01CE" w:rsidP="007D7344">
            <w:pPr>
              <w:pStyle w:val="100"/>
              <w:spacing w:line="240" w:lineRule="auto"/>
            </w:pPr>
            <w:r w:rsidRPr="006D01CE">
              <w:t>1800</w:t>
            </w:r>
          </w:p>
        </w:tc>
        <w:tc>
          <w:tcPr>
            <w:tcW w:w="1061" w:type="dxa"/>
            <w:shd w:val="clear" w:color="auto" w:fill="auto"/>
            <w:vAlign w:val="center"/>
            <w:hideMark/>
          </w:tcPr>
          <w:p w:rsidR="006D01CE" w:rsidRPr="006D01CE" w:rsidRDefault="006D01CE" w:rsidP="007D7344">
            <w:pPr>
              <w:pStyle w:val="100"/>
              <w:spacing w:line="240" w:lineRule="auto"/>
            </w:pPr>
            <w:r w:rsidRPr="006D01CE">
              <w:t>250</w:t>
            </w:r>
          </w:p>
        </w:tc>
        <w:tc>
          <w:tcPr>
            <w:tcW w:w="948" w:type="dxa"/>
            <w:shd w:val="clear" w:color="auto" w:fill="auto"/>
            <w:vAlign w:val="center"/>
            <w:hideMark/>
          </w:tcPr>
          <w:p w:rsidR="006D01CE" w:rsidRPr="006D01CE" w:rsidRDefault="006D01CE" w:rsidP="007D7344">
            <w:pPr>
              <w:pStyle w:val="100"/>
              <w:spacing w:line="240" w:lineRule="auto"/>
            </w:pPr>
            <w:r w:rsidRPr="006D01CE">
              <w:t> </w:t>
            </w:r>
          </w:p>
        </w:tc>
        <w:tc>
          <w:tcPr>
            <w:tcW w:w="850" w:type="dxa"/>
            <w:shd w:val="clear" w:color="auto" w:fill="auto"/>
            <w:vAlign w:val="center"/>
            <w:hideMark/>
          </w:tcPr>
          <w:p w:rsidR="006D01CE" w:rsidRPr="006D01CE" w:rsidRDefault="006D01CE" w:rsidP="007D7344">
            <w:pPr>
              <w:pStyle w:val="100"/>
              <w:spacing w:line="240" w:lineRule="auto"/>
            </w:pPr>
            <w:r w:rsidRPr="006D01CE">
              <w:t> </w:t>
            </w:r>
          </w:p>
        </w:tc>
        <w:tc>
          <w:tcPr>
            <w:tcW w:w="851" w:type="dxa"/>
            <w:shd w:val="clear" w:color="auto" w:fill="auto"/>
            <w:vAlign w:val="center"/>
            <w:hideMark/>
          </w:tcPr>
          <w:p w:rsidR="006D01CE" w:rsidRPr="006D01CE" w:rsidRDefault="006D01CE" w:rsidP="007D7344">
            <w:pPr>
              <w:pStyle w:val="100"/>
              <w:spacing w:line="240" w:lineRule="auto"/>
            </w:pPr>
            <w:r w:rsidRPr="006D01CE">
              <w:t> </w:t>
            </w:r>
          </w:p>
        </w:tc>
        <w:tc>
          <w:tcPr>
            <w:tcW w:w="850" w:type="dxa"/>
            <w:shd w:val="clear" w:color="auto" w:fill="auto"/>
            <w:vAlign w:val="center"/>
            <w:hideMark/>
          </w:tcPr>
          <w:p w:rsidR="006D01CE" w:rsidRPr="006D01CE" w:rsidRDefault="006D01CE" w:rsidP="007D7344">
            <w:pPr>
              <w:pStyle w:val="100"/>
              <w:spacing w:line="240" w:lineRule="auto"/>
            </w:pPr>
            <w:r w:rsidRPr="006D01CE">
              <w:t> </w:t>
            </w:r>
          </w:p>
        </w:tc>
        <w:tc>
          <w:tcPr>
            <w:tcW w:w="993" w:type="dxa"/>
            <w:shd w:val="clear" w:color="auto" w:fill="auto"/>
            <w:vAlign w:val="center"/>
            <w:hideMark/>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hideMark/>
          </w:tcPr>
          <w:p w:rsidR="006D01CE" w:rsidRPr="006D01CE" w:rsidRDefault="006D01CE" w:rsidP="007D7344">
            <w:pPr>
              <w:pStyle w:val="100"/>
              <w:spacing w:line="240" w:lineRule="auto"/>
            </w:pPr>
            <w:r w:rsidRPr="006D01CE">
              <w:t>ТК-5</w:t>
            </w:r>
          </w:p>
        </w:tc>
        <w:tc>
          <w:tcPr>
            <w:tcW w:w="1024" w:type="dxa"/>
            <w:shd w:val="clear" w:color="auto" w:fill="auto"/>
            <w:vAlign w:val="center"/>
            <w:hideMark/>
          </w:tcPr>
          <w:p w:rsidR="006D01CE" w:rsidRPr="006D01CE" w:rsidRDefault="006D01CE" w:rsidP="007D7344">
            <w:pPr>
              <w:pStyle w:val="100"/>
              <w:spacing w:line="240" w:lineRule="auto"/>
            </w:pPr>
            <w:r w:rsidRPr="006D01CE">
              <w:t>2000</w:t>
            </w:r>
          </w:p>
        </w:tc>
        <w:tc>
          <w:tcPr>
            <w:tcW w:w="845" w:type="dxa"/>
            <w:shd w:val="clear" w:color="auto" w:fill="auto"/>
            <w:vAlign w:val="center"/>
            <w:hideMark/>
          </w:tcPr>
          <w:p w:rsidR="006D01CE" w:rsidRPr="006D01CE" w:rsidRDefault="006D01CE" w:rsidP="007D7344">
            <w:pPr>
              <w:pStyle w:val="100"/>
              <w:spacing w:line="240" w:lineRule="auto"/>
            </w:pPr>
            <w:r w:rsidRPr="006D01CE">
              <w:t>1700</w:t>
            </w:r>
          </w:p>
        </w:tc>
        <w:tc>
          <w:tcPr>
            <w:tcW w:w="942" w:type="dxa"/>
            <w:shd w:val="clear" w:color="auto" w:fill="auto"/>
            <w:vAlign w:val="center"/>
            <w:hideMark/>
          </w:tcPr>
          <w:p w:rsidR="006D01CE" w:rsidRPr="006D01CE" w:rsidRDefault="006D01CE" w:rsidP="007D7344">
            <w:pPr>
              <w:pStyle w:val="100"/>
              <w:spacing w:line="240" w:lineRule="auto"/>
            </w:pPr>
            <w:r w:rsidRPr="006D01CE">
              <w:t>1800</w:t>
            </w:r>
          </w:p>
        </w:tc>
        <w:tc>
          <w:tcPr>
            <w:tcW w:w="1061" w:type="dxa"/>
            <w:shd w:val="clear" w:color="auto" w:fill="auto"/>
            <w:vAlign w:val="center"/>
            <w:hideMark/>
          </w:tcPr>
          <w:p w:rsidR="006D01CE" w:rsidRPr="006D01CE" w:rsidRDefault="006D01CE" w:rsidP="007D7344">
            <w:pPr>
              <w:pStyle w:val="100"/>
              <w:spacing w:line="240" w:lineRule="auto"/>
            </w:pPr>
            <w:r w:rsidRPr="006D01CE">
              <w:t>250</w:t>
            </w:r>
          </w:p>
        </w:tc>
        <w:tc>
          <w:tcPr>
            <w:tcW w:w="948" w:type="dxa"/>
            <w:shd w:val="clear" w:color="auto" w:fill="auto"/>
            <w:vAlign w:val="center"/>
            <w:hideMark/>
          </w:tcPr>
          <w:p w:rsidR="006D01CE" w:rsidRPr="006D01CE" w:rsidRDefault="006D01CE" w:rsidP="007D7344">
            <w:pPr>
              <w:pStyle w:val="100"/>
              <w:spacing w:line="240" w:lineRule="auto"/>
            </w:pPr>
            <w:r w:rsidRPr="006D01CE">
              <w:t> </w:t>
            </w:r>
          </w:p>
        </w:tc>
        <w:tc>
          <w:tcPr>
            <w:tcW w:w="850" w:type="dxa"/>
            <w:shd w:val="clear" w:color="auto" w:fill="auto"/>
            <w:vAlign w:val="center"/>
            <w:hideMark/>
          </w:tcPr>
          <w:p w:rsidR="006D01CE" w:rsidRPr="006D01CE" w:rsidRDefault="006D01CE" w:rsidP="007D7344">
            <w:pPr>
              <w:pStyle w:val="100"/>
              <w:spacing w:line="240" w:lineRule="auto"/>
            </w:pPr>
            <w:r w:rsidRPr="006D01CE">
              <w:t> </w:t>
            </w:r>
          </w:p>
        </w:tc>
        <w:tc>
          <w:tcPr>
            <w:tcW w:w="851" w:type="dxa"/>
            <w:shd w:val="clear" w:color="auto" w:fill="auto"/>
            <w:vAlign w:val="center"/>
            <w:hideMark/>
          </w:tcPr>
          <w:p w:rsidR="006D01CE" w:rsidRPr="006D01CE" w:rsidRDefault="006D01CE" w:rsidP="007D7344">
            <w:pPr>
              <w:pStyle w:val="100"/>
              <w:spacing w:line="240" w:lineRule="auto"/>
            </w:pPr>
            <w:r w:rsidRPr="006D01CE">
              <w:t> </w:t>
            </w:r>
          </w:p>
        </w:tc>
        <w:tc>
          <w:tcPr>
            <w:tcW w:w="850" w:type="dxa"/>
            <w:shd w:val="clear" w:color="auto" w:fill="auto"/>
            <w:vAlign w:val="center"/>
            <w:hideMark/>
          </w:tcPr>
          <w:p w:rsidR="006D01CE" w:rsidRPr="006D01CE" w:rsidRDefault="006D01CE" w:rsidP="007D7344">
            <w:pPr>
              <w:pStyle w:val="100"/>
              <w:spacing w:line="240" w:lineRule="auto"/>
            </w:pPr>
            <w:r w:rsidRPr="006D01CE">
              <w:t>есть</w:t>
            </w:r>
          </w:p>
        </w:tc>
        <w:tc>
          <w:tcPr>
            <w:tcW w:w="993" w:type="dxa"/>
            <w:shd w:val="clear" w:color="auto" w:fill="auto"/>
            <w:vAlign w:val="center"/>
            <w:hideMark/>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ТК-6</w:t>
            </w:r>
          </w:p>
        </w:tc>
        <w:tc>
          <w:tcPr>
            <w:tcW w:w="1024" w:type="dxa"/>
            <w:shd w:val="clear" w:color="auto" w:fill="auto"/>
            <w:vAlign w:val="center"/>
          </w:tcPr>
          <w:p w:rsidR="006D01CE" w:rsidRPr="006D01CE" w:rsidRDefault="006D01CE" w:rsidP="007D7344">
            <w:pPr>
              <w:pStyle w:val="100"/>
              <w:spacing w:line="240" w:lineRule="auto"/>
            </w:pPr>
            <w:r w:rsidRPr="006D01CE">
              <w:t>2000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ТК-6А</w:t>
            </w:r>
          </w:p>
        </w:tc>
        <w:tc>
          <w:tcPr>
            <w:tcW w:w="1024" w:type="dxa"/>
            <w:shd w:val="clear" w:color="auto" w:fill="auto"/>
            <w:vAlign w:val="center"/>
          </w:tcPr>
          <w:p w:rsidR="006D01CE" w:rsidRPr="006D01CE" w:rsidRDefault="006D01CE" w:rsidP="007D7344">
            <w:pPr>
              <w:pStyle w:val="100"/>
              <w:spacing w:line="240" w:lineRule="auto"/>
            </w:pPr>
            <w:r w:rsidRPr="006D01CE">
              <w:t>1700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ТК-6Б</w:t>
            </w:r>
          </w:p>
        </w:tc>
        <w:tc>
          <w:tcPr>
            <w:tcW w:w="1024" w:type="dxa"/>
            <w:shd w:val="clear" w:color="auto" w:fill="auto"/>
            <w:vAlign w:val="center"/>
          </w:tcPr>
          <w:p w:rsidR="006D01CE" w:rsidRPr="006D01CE" w:rsidRDefault="006D01CE" w:rsidP="007D7344">
            <w:pPr>
              <w:pStyle w:val="100"/>
              <w:spacing w:line="240" w:lineRule="auto"/>
            </w:pPr>
            <w:r w:rsidRPr="006D01CE">
              <w:t>1700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есть</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ТК-6В</w:t>
            </w:r>
          </w:p>
        </w:tc>
        <w:tc>
          <w:tcPr>
            <w:tcW w:w="1024" w:type="dxa"/>
            <w:shd w:val="clear" w:color="auto" w:fill="auto"/>
            <w:vAlign w:val="center"/>
          </w:tcPr>
          <w:p w:rsidR="006D01CE" w:rsidRPr="006D01CE" w:rsidRDefault="006D01CE" w:rsidP="007D7344">
            <w:pPr>
              <w:pStyle w:val="100"/>
              <w:spacing w:line="240" w:lineRule="auto"/>
            </w:pPr>
            <w:r w:rsidRPr="006D01CE">
              <w:t>1700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ТК-6Г</w:t>
            </w:r>
          </w:p>
        </w:tc>
        <w:tc>
          <w:tcPr>
            <w:tcW w:w="1024" w:type="dxa"/>
            <w:shd w:val="clear" w:color="auto" w:fill="auto"/>
            <w:vAlign w:val="center"/>
          </w:tcPr>
          <w:p w:rsidR="006D01CE" w:rsidRPr="006D01CE" w:rsidRDefault="006D01CE" w:rsidP="007D7344">
            <w:pPr>
              <w:pStyle w:val="100"/>
              <w:spacing w:line="240" w:lineRule="auto"/>
            </w:pPr>
            <w:r w:rsidRPr="006D01CE">
              <w:t>1700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ТК-6Д</w:t>
            </w:r>
          </w:p>
        </w:tc>
        <w:tc>
          <w:tcPr>
            <w:tcW w:w="1024" w:type="dxa"/>
            <w:shd w:val="clear" w:color="auto" w:fill="auto"/>
            <w:vAlign w:val="center"/>
          </w:tcPr>
          <w:p w:rsidR="006D01CE" w:rsidRPr="006D01CE" w:rsidRDefault="006D01CE" w:rsidP="007D7344">
            <w:pPr>
              <w:pStyle w:val="100"/>
              <w:spacing w:line="240" w:lineRule="auto"/>
            </w:pPr>
            <w:r w:rsidRPr="006D01CE">
              <w:t>1700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ТК-6Е</w:t>
            </w:r>
          </w:p>
        </w:tc>
        <w:tc>
          <w:tcPr>
            <w:tcW w:w="1024" w:type="dxa"/>
            <w:shd w:val="clear" w:color="auto" w:fill="auto"/>
            <w:vAlign w:val="center"/>
          </w:tcPr>
          <w:p w:rsidR="006D01CE" w:rsidRPr="006D01CE" w:rsidRDefault="006D01CE" w:rsidP="007D7344">
            <w:pPr>
              <w:pStyle w:val="100"/>
              <w:spacing w:line="240" w:lineRule="auto"/>
            </w:pPr>
            <w:r w:rsidRPr="006D01CE">
              <w:t>1700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КС-2</w:t>
            </w:r>
          </w:p>
        </w:tc>
        <w:tc>
          <w:tcPr>
            <w:tcW w:w="1024" w:type="dxa"/>
            <w:shd w:val="clear" w:color="auto" w:fill="auto"/>
            <w:vAlign w:val="center"/>
          </w:tcPr>
          <w:p w:rsidR="006D01CE" w:rsidRPr="006D01CE" w:rsidRDefault="006D01CE" w:rsidP="007D7344">
            <w:pPr>
              <w:pStyle w:val="100"/>
              <w:spacing w:line="240" w:lineRule="auto"/>
            </w:pPr>
            <w:r w:rsidRPr="006D01CE">
              <w:t>2000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Д/библиотека</w:t>
            </w:r>
          </w:p>
        </w:tc>
        <w:tc>
          <w:tcPr>
            <w:tcW w:w="1024" w:type="dxa"/>
            <w:shd w:val="clear" w:color="auto" w:fill="auto"/>
            <w:vAlign w:val="center"/>
          </w:tcPr>
          <w:p w:rsidR="006D01CE" w:rsidRPr="006D01CE" w:rsidRDefault="006D01CE" w:rsidP="007D7344">
            <w:pPr>
              <w:pStyle w:val="100"/>
              <w:spacing w:line="240" w:lineRule="auto"/>
            </w:pPr>
            <w:r w:rsidRPr="006D01CE">
              <w:t>1700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ТК-7</w:t>
            </w:r>
          </w:p>
        </w:tc>
        <w:tc>
          <w:tcPr>
            <w:tcW w:w="1024" w:type="dxa"/>
            <w:shd w:val="clear" w:color="auto" w:fill="auto"/>
            <w:vAlign w:val="center"/>
          </w:tcPr>
          <w:p w:rsidR="006D01CE" w:rsidRPr="006D01CE" w:rsidRDefault="006D01CE" w:rsidP="007D7344">
            <w:pPr>
              <w:pStyle w:val="100"/>
              <w:spacing w:line="240" w:lineRule="auto"/>
            </w:pPr>
            <w:r w:rsidRPr="006D01CE">
              <w:t>1700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есть</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ТК-7А</w:t>
            </w:r>
          </w:p>
        </w:tc>
        <w:tc>
          <w:tcPr>
            <w:tcW w:w="1024" w:type="dxa"/>
            <w:shd w:val="clear" w:color="auto" w:fill="auto"/>
            <w:vAlign w:val="center"/>
          </w:tcPr>
          <w:p w:rsidR="006D01CE" w:rsidRPr="006D01CE" w:rsidRDefault="006D01CE" w:rsidP="007D7344">
            <w:pPr>
              <w:pStyle w:val="100"/>
              <w:spacing w:line="240" w:lineRule="auto"/>
            </w:pPr>
            <w:r w:rsidRPr="006D01CE">
              <w:t>1700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есть</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ТК-8</w:t>
            </w:r>
          </w:p>
        </w:tc>
        <w:tc>
          <w:tcPr>
            <w:tcW w:w="1024" w:type="dxa"/>
            <w:shd w:val="clear" w:color="auto" w:fill="auto"/>
            <w:vAlign w:val="center"/>
          </w:tcPr>
          <w:p w:rsidR="006D01CE" w:rsidRPr="006D01CE" w:rsidRDefault="006D01CE" w:rsidP="007D7344">
            <w:pPr>
              <w:pStyle w:val="100"/>
              <w:spacing w:line="240" w:lineRule="auto"/>
            </w:pPr>
            <w:r w:rsidRPr="006D01CE">
              <w:t>2000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есть</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ТК-9</w:t>
            </w:r>
          </w:p>
        </w:tc>
        <w:tc>
          <w:tcPr>
            <w:tcW w:w="1024" w:type="dxa"/>
            <w:shd w:val="clear" w:color="auto" w:fill="auto"/>
            <w:vAlign w:val="center"/>
          </w:tcPr>
          <w:p w:rsidR="006D01CE" w:rsidRPr="006D01CE" w:rsidRDefault="006D01CE" w:rsidP="007D7344">
            <w:pPr>
              <w:pStyle w:val="100"/>
              <w:spacing w:line="240" w:lineRule="auto"/>
            </w:pPr>
            <w:r w:rsidRPr="006D01CE">
              <w:t>2000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ТК-9</w:t>
            </w:r>
          </w:p>
        </w:tc>
        <w:tc>
          <w:tcPr>
            <w:tcW w:w="1024" w:type="dxa"/>
            <w:shd w:val="clear" w:color="auto" w:fill="auto"/>
            <w:vAlign w:val="center"/>
          </w:tcPr>
          <w:p w:rsidR="006D01CE" w:rsidRPr="006D01CE" w:rsidRDefault="006D01CE" w:rsidP="007D7344">
            <w:pPr>
              <w:pStyle w:val="100"/>
              <w:spacing w:line="240" w:lineRule="auto"/>
            </w:pPr>
            <w:r w:rsidRPr="006D01CE">
              <w:t>2000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есть</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ТК-9Г</w:t>
            </w:r>
          </w:p>
        </w:tc>
        <w:tc>
          <w:tcPr>
            <w:tcW w:w="1024" w:type="dxa"/>
            <w:shd w:val="clear" w:color="auto" w:fill="auto"/>
            <w:vAlign w:val="center"/>
          </w:tcPr>
          <w:p w:rsidR="006D01CE" w:rsidRPr="006D01CE" w:rsidRDefault="006D01CE" w:rsidP="007D7344">
            <w:pPr>
              <w:pStyle w:val="100"/>
              <w:spacing w:line="240" w:lineRule="auto"/>
            </w:pPr>
            <w:r w:rsidRPr="006D01CE">
              <w:t>1700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ТК-10</w:t>
            </w:r>
          </w:p>
        </w:tc>
        <w:tc>
          <w:tcPr>
            <w:tcW w:w="1024" w:type="dxa"/>
            <w:shd w:val="clear" w:color="auto" w:fill="auto"/>
            <w:vAlign w:val="center"/>
          </w:tcPr>
          <w:p w:rsidR="006D01CE" w:rsidRPr="006D01CE" w:rsidRDefault="006D01CE" w:rsidP="007D7344">
            <w:pPr>
              <w:pStyle w:val="100"/>
              <w:spacing w:line="240" w:lineRule="auto"/>
            </w:pPr>
            <w:r w:rsidRPr="006D01CE">
              <w:t>2000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ТК-10А</w:t>
            </w:r>
          </w:p>
        </w:tc>
        <w:tc>
          <w:tcPr>
            <w:tcW w:w="1024" w:type="dxa"/>
            <w:shd w:val="clear" w:color="auto" w:fill="auto"/>
            <w:vAlign w:val="center"/>
          </w:tcPr>
          <w:p w:rsidR="006D01CE" w:rsidRPr="006D01CE" w:rsidRDefault="006D01CE" w:rsidP="007D7344">
            <w:pPr>
              <w:pStyle w:val="100"/>
              <w:spacing w:line="240" w:lineRule="auto"/>
            </w:pPr>
            <w:r w:rsidRPr="006D01CE">
              <w:t>1700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ТК-10Б</w:t>
            </w:r>
          </w:p>
        </w:tc>
        <w:tc>
          <w:tcPr>
            <w:tcW w:w="1024" w:type="dxa"/>
            <w:shd w:val="clear" w:color="auto" w:fill="auto"/>
            <w:vAlign w:val="center"/>
          </w:tcPr>
          <w:p w:rsidR="006D01CE" w:rsidRPr="006D01CE" w:rsidRDefault="006D01CE" w:rsidP="007D7344">
            <w:pPr>
              <w:pStyle w:val="100"/>
              <w:spacing w:line="240" w:lineRule="auto"/>
            </w:pPr>
            <w:r w:rsidRPr="006D01CE">
              <w:t>1700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ТК-10В</w:t>
            </w:r>
          </w:p>
        </w:tc>
        <w:tc>
          <w:tcPr>
            <w:tcW w:w="1024" w:type="dxa"/>
            <w:shd w:val="clear" w:color="auto" w:fill="auto"/>
            <w:vAlign w:val="center"/>
          </w:tcPr>
          <w:p w:rsidR="006D01CE" w:rsidRPr="006D01CE" w:rsidRDefault="006D01CE" w:rsidP="007D7344">
            <w:pPr>
              <w:pStyle w:val="100"/>
              <w:spacing w:line="240" w:lineRule="auto"/>
            </w:pPr>
            <w:r w:rsidRPr="006D01CE">
              <w:t>1700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ТК-11</w:t>
            </w:r>
          </w:p>
        </w:tc>
        <w:tc>
          <w:tcPr>
            <w:tcW w:w="1024" w:type="dxa"/>
            <w:shd w:val="clear" w:color="auto" w:fill="auto"/>
            <w:vAlign w:val="center"/>
          </w:tcPr>
          <w:p w:rsidR="006D01CE" w:rsidRPr="006D01CE" w:rsidRDefault="006D01CE" w:rsidP="007D7344">
            <w:pPr>
              <w:pStyle w:val="100"/>
              <w:spacing w:line="240" w:lineRule="auto"/>
            </w:pPr>
            <w:r w:rsidRPr="006D01CE">
              <w:t>2000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ТК-12</w:t>
            </w:r>
          </w:p>
        </w:tc>
        <w:tc>
          <w:tcPr>
            <w:tcW w:w="1024" w:type="dxa"/>
            <w:shd w:val="clear" w:color="auto" w:fill="auto"/>
            <w:vAlign w:val="center"/>
          </w:tcPr>
          <w:p w:rsidR="006D01CE" w:rsidRPr="006D01CE" w:rsidRDefault="006D01CE" w:rsidP="007D7344">
            <w:pPr>
              <w:pStyle w:val="100"/>
              <w:spacing w:line="240" w:lineRule="auto"/>
            </w:pPr>
            <w:r w:rsidRPr="006D01CE">
              <w:t>2000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ТК-13</w:t>
            </w:r>
          </w:p>
        </w:tc>
        <w:tc>
          <w:tcPr>
            <w:tcW w:w="1024" w:type="dxa"/>
            <w:shd w:val="clear" w:color="auto" w:fill="auto"/>
            <w:vAlign w:val="center"/>
          </w:tcPr>
          <w:p w:rsidR="006D01CE" w:rsidRPr="006D01CE" w:rsidRDefault="006D01CE" w:rsidP="007D7344">
            <w:pPr>
              <w:pStyle w:val="100"/>
              <w:spacing w:line="240" w:lineRule="auto"/>
            </w:pPr>
            <w:r w:rsidRPr="006D01CE">
              <w:t>2000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ТК-15</w:t>
            </w:r>
          </w:p>
        </w:tc>
        <w:tc>
          <w:tcPr>
            <w:tcW w:w="1024" w:type="dxa"/>
            <w:shd w:val="clear" w:color="auto" w:fill="auto"/>
            <w:vAlign w:val="center"/>
          </w:tcPr>
          <w:p w:rsidR="006D01CE" w:rsidRPr="006D01CE" w:rsidRDefault="006D01CE" w:rsidP="007D7344">
            <w:pPr>
              <w:pStyle w:val="100"/>
              <w:spacing w:line="240" w:lineRule="auto"/>
            </w:pPr>
            <w:r w:rsidRPr="006D01CE">
              <w:t>2000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ТК-16</w:t>
            </w:r>
          </w:p>
        </w:tc>
        <w:tc>
          <w:tcPr>
            <w:tcW w:w="1024" w:type="dxa"/>
            <w:shd w:val="clear" w:color="auto" w:fill="auto"/>
            <w:vAlign w:val="center"/>
          </w:tcPr>
          <w:p w:rsidR="006D01CE" w:rsidRPr="006D01CE" w:rsidRDefault="006D01CE" w:rsidP="007D7344">
            <w:pPr>
              <w:pStyle w:val="100"/>
              <w:spacing w:line="240" w:lineRule="auto"/>
            </w:pPr>
            <w:r w:rsidRPr="006D01CE">
              <w:t>2000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ТК-17</w:t>
            </w:r>
          </w:p>
        </w:tc>
        <w:tc>
          <w:tcPr>
            <w:tcW w:w="1024" w:type="dxa"/>
            <w:shd w:val="clear" w:color="auto" w:fill="auto"/>
            <w:vAlign w:val="center"/>
          </w:tcPr>
          <w:p w:rsidR="006D01CE" w:rsidRPr="006D01CE" w:rsidRDefault="006D01CE" w:rsidP="007D7344">
            <w:pPr>
              <w:pStyle w:val="100"/>
              <w:spacing w:line="240" w:lineRule="auto"/>
            </w:pPr>
            <w:r w:rsidRPr="006D01CE">
              <w:t>2000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ТК-18</w:t>
            </w:r>
          </w:p>
        </w:tc>
        <w:tc>
          <w:tcPr>
            <w:tcW w:w="1024" w:type="dxa"/>
            <w:shd w:val="clear" w:color="auto" w:fill="auto"/>
            <w:vAlign w:val="center"/>
          </w:tcPr>
          <w:p w:rsidR="006D01CE" w:rsidRPr="006D01CE" w:rsidRDefault="006D01CE" w:rsidP="007D7344">
            <w:pPr>
              <w:pStyle w:val="100"/>
              <w:spacing w:line="240" w:lineRule="auto"/>
            </w:pPr>
            <w:r w:rsidRPr="006D01CE">
              <w:t>2000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r w:rsidR="006D01CE" w:rsidRPr="00285A76" w:rsidTr="00AA50D9">
        <w:trPr>
          <w:trHeight w:val="255"/>
        </w:trPr>
        <w:tc>
          <w:tcPr>
            <w:tcW w:w="1149" w:type="dxa"/>
            <w:shd w:val="clear" w:color="auto" w:fill="auto"/>
            <w:vAlign w:val="center"/>
          </w:tcPr>
          <w:p w:rsidR="006D01CE" w:rsidRPr="006D01CE" w:rsidRDefault="006D01CE" w:rsidP="007D7344">
            <w:pPr>
              <w:pStyle w:val="100"/>
              <w:spacing w:line="240" w:lineRule="auto"/>
            </w:pPr>
            <w:r w:rsidRPr="006D01CE">
              <w:t>КС-3</w:t>
            </w:r>
          </w:p>
        </w:tc>
        <w:tc>
          <w:tcPr>
            <w:tcW w:w="1024" w:type="dxa"/>
            <w:shd w:val="clear" w:color="auto" w:fill="auto"/>
            <w:vAlign w:val="center"/>
          </w:tcPr>
          <w:p w:rsidR="006D01CE" w:rsidRPr="006D01CE" w:rsidRDefault="006D01CE" w:rsidP="007D7344">
            <w:pPr>
              <w:pStyle w:val="100"/>
              <w:spacing w:line="240" w:lineRule="auto"/>
            </w:pPr>
            <w:r w:rsidRPr="006D01CE">
              <w:t>1700</w:t>
            </w:r>
          </w:p>
        </w:tc>
        <w:tc>
          <w:tcPr>
            <w:tcW w:w="845" w:type="dxa"/>
            <w:shd w:val="clear" w:color="auto" w:fill="auto"/>
            <w:vAlign w:val="center"/>
          </w:tcPr>
          <w:p w:rsidR="006D01CE" w:rsidRPr="006D01CE" w:rsidRDefault="006D01CE" w:rsidP="007D7344">
            <w:pPr>
              <w:pStyle w:val="100"/>
              <w:spacing w:line="240" w:lineRule="auto"/>
            </w:pPr>
            <w:r w:rsidRPr="006D01CE">
              <w:t>1700</w:t>
            </w:r>
          </w:p>
        </w:tc>
        <w:tc>
          <w:tcPr>
            <w:tcW w:w="942" w:type="dxa"/>
            <w:shd w:val="clear" w:color="auto" w:fill="auto"/>
            <w:vAlign w:val="center"/>
          </w:tcPr>
          <w:p w:rsidR="006D01CE" w:rsidRPr="006D01CE" w:rsidRDefault="006D01CE" w:rsidP="007D7344">
            <w:pPr>
              <w:pStyle w:val="100"/>
              <w:spacing w:line="240" w:lineRule="auto"/>
            </w:pPr>
            <w:r w:rsidRPr="006D01CE">
              <w:t>1800</w:t>
            </w:r>
          </w:p>
        </w:tc>
        <w:tc>
          <w:tcPr>
            <w:tcW w:w="1061" w:type="dxa"/>
            <w:shd w:val="clear" w:color="auto" w:fill="auto"/>
            <w:vAlign w:val="center"/>
          </w:tcPr>
          <w:p w:rsidR="006D01CE" w:rsidRPr="006D01CE" w:rsidRDefault="006D01CE" w:rsidP="007D7344">
            <w:pPr>
              <w:pStyle w:val="100"/>
              <w:spacing w:line="240" w:lineRule="auto"/>
            </w:pPr>
            <w:r w:rsidRPr="006D01CE">
              <w:t>250</w:t>
            </w:r>
          </w:p>
        </w:tc>
        <w:tc>
          <w:tcPr>
            <w:tcW w:w="948"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851" w:type="dxa"/>
            <w:shd w:val="clear" w:color="auto" w:fill="auto"/>
            <w:vAlign w:val="center"/>
          </w:tcPr>
          <w:p w:rsidR="006D01CE" w:rsidRPr="006D01CE" w:rsidRDefault="006D01CE" w:rsidP="007D7344">
            <w:pPr>
              <w:pStyle w:val="100"/>
              <w:spacing w:line="240" w:lineRule="auto"/>
            </w:pPr>
            <w:r w:rsidRPr="006D01CE">
              <w:t> </w:t>
            </w:r>
          </w:p>
        </w:tc>
        <w:tc>
          <w:tcPr>
            <w:tcW w:w="850" w:type="dxa"/>
            <w:shd w:val="clear" w:color="auto" w:fill="auto"/>
            <w:vAlign w:val="center"/>
          </w:tcPr>
          <w:p w:rsidR="006D01CE" w:rsidRPr="006D01CE" w:rsidRDefault="006D01CE" w:rsidP="007D7344">
            <w:pPr>
              <w:pStyle w:val="100"/>
              <w:spacing w:line="240" w:lineRule="auto"/>
            </w:pPr>
            <w:r w:rsidRPr="006D01CE">
              <w:t> </w:t>
            </w:r>
          </w:p>
        </w:tc>
        <w:tc>
          <w:tcPr>
            <w:tcW w:w="993" w:type="dxa"/>
            <w:shd w:val="clear" w:color="auto" w:fill="auto"/>
            <w:vAlign w:val="center"/>
          </w:tcPr>
          <w:p w:rsidR="006D01CE" w:rsidRPr="006D01CE" w:rsidRDefault="006D01CE" w:rsidP="007D7344">
            <w:pPr>
              <w:pStyle w:val="100"/>
              <w:spacing w:line="240" w:lineRule="auto"/>
            </w:pPr>
            <w:r w:rsidRPr="006D01CE">
              <w:t>кирпич</w:t>
            </w:r>
          </w:p>
        </w:tc>
      </w:tr>
    </w:tbl>
    <w:p w:rsidR="006D01CE" w:rsidRPr="006E7446" w:rsidRDefault="006D01CE" w:rsidP="002F73EE">
      <w:pPr>
        <w:spacing w:after="0" w:line="240" w:lineRule="auto"/>
        <w:ind w:firstLine="709"/>
        <w:jc w:val="both"/>
        <w:rPr>
          <w:rFonts w:ascii="Times New Roman" w:hAnsi="Times New Roman" w:cs="Times New Roman"/>
          <w:sz w:val="24"/>
          <w:szCs w:val="24"/>
        </w:rPr>
      </w:pPr>
      <w:r w:rsidRPr="006E7446">
        <w:rPr>
          <w:rFonts w:ascii="Times New Roman" w:hAnsi="Times New Roman" w:cs="Times New Roman"/>
          <w:sz w:val="24"/>
          <w:szCs w:val="24"/>
        </w:rPr>
        <w:lastRenderedPageBreak/>
        <w:t xml:space="preserve">Информация о типах и строительных особенностях тепловых камер Котельной </w:t>
      </w:r>
      <w:r>
        <w:rPr>
          <w:rFonts w:ascii="Times New Roman" w:hAnsi="Times New Roman" w:cs="Times New Roman"/>
          <w:sz w:val="24"/>
          <w:szCs w:val="24"/>
        </w:rPr>
        <w:t>ПНИ</w:t>
      </w:r>
      <w:r w:rsidRPr="006E7446">
        <w:rPr>
          <w:rFonts w:ascii="Times New Roman" w:hAnsi="Times New Roman" w:cs="Times New Roman"/>
          <w:sz w:val="24"/>
          <w:szCs w:val="24"/>
        </w:rPr>
        <w:t xml:space="preserve"> представлена в таблице </w:t>
      </w:r>
      <w:r w:rsidR="006D3D33">
        <w:rPr>
          <w:rFonts w:ascii="Times New Roman" w:hAnsi="Times New Roman" w:cs="Times New Roman"/>
          <w:sz w:val="24"/>
          <w:szCs w:val="24"/>
        </w:rPr>
        <w:t>81</w:t>
      </w:r>
      <w:r w:rsidRPr="006E7446">
        <w:rPr>
          <w:rFonts w:ascii="Times New Roman" w:hAnsi="Times New Roman" w:cs="Times New Roman"/>
          <w:sz w:val="24"/>
          <w:szCs w:val="24"/>
        </w:rPr>
        <w:t>.</w:t>
      </w:r>
    </w:p>
    <w:p w:rsidR="002F73EE" w:rsidRDefault="002F73EE" w:rsidP="007D7344">
      <w:pPr>
        <w:spacing w:after="0" w:line="240" w:lineRule="auto"/>
        <w:jc w:val="right"/>
        <w:rPr>
          <w:rFonts w:ascii="Times New Roman" w:hAnsi="Times New Roman" w:cs="Times New Roman"/>
          <w:sz w:val="24"/>
          <w:szCs w:val="24"/>
        </w:rPr>
      </w:pPr>
    </w:p>
    <w:p w:rsidR="006D01CE" w:rsidRPr="005B51E8" w:rsidRDefault="006D01CE" w:rsidP="007D734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81</w:t>
      </w:r>
    </w:p>
    <w:p w:rsidR="006D01CE" w:rsidRDefault="006D01CE" w:rsidP="007D7344">
      <w:pPr>
        <w:spacing w:after="0" w:line="240" w:lineRule="auto"/>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Pr>
          <w:rFonts w:ascii="Times New Roman" w:hAnsi="Times New Roman" w:cs="Times New Roman"/>
          <w:b/>
          <w:sz w:val="24"/>
          <w:szCs w:val="24"/>
        </w:rPr>
        <w:t>ПНИ</w:t>
      </w:r>
    </w:p>
    <w:p w:rsidR="002F73EE" w:rsidRPr="006E7446" w:rsidRDefault="002F73EE"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800"/>
        <w:gridCol w:w="708"/>
        <w:gridCol w:w="993"/>
      </w:tblGrid>
      <w:tr w:rsidR="006D01CE" w:rsidRPr="00285A76" w:rsidTr="00AA50D9">
        <w:trPr>
          <w:trHeight w:val="765"/>
          <w:tblHeader/>
        </w:trPr>
        <w:tc>
          <w:tcPr>
            <w:tcW w:w="1149" w:type="dxa"/>
            <w:vMerge w:val="restart"/>
            <w:shd w:val="clear" w:color="auto" w:fill="auto"/>
            <w:vAlign w:val="center"/>
            <w:hideMark/>
          </w:tcPr>
          <w:p w:rsidR="006D01CE" w:rsidRPr="00285A76" w:rsidRDefault="006D01CE"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D01CE" w:rsidRPr="00285A76" w:rsidRDefault="006D01CE"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6D01CE" w:rsidRPr="00285A76" w:rsidRDefault="006D01CE"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90" w:type="dxa"/>
            <w:vMerge w:val="restart"/>
            <w:shd w:val="clear" w:color="auto" w:fill="auto"/>
            <w:textDirection w:val="btLr"/>
            <w:vAlign w:val="center"/>
            <w:hideMark/>
          </w:tcPr>
          <w:p w:rsidR="006D01CE" w:rsidRPr="00285A76" w:rsidRDefault="006D01CE"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6D01CE" w:rsidRPr="00285A76" w:rsidRDefault="006D01CE"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800" w:type="dxa"/>
            <w:vMerge w:val="restart"/>
            <w:shd w:val="clear" w:color="auto" w:fill="auto"/>
            <w:textDirection w:val="btLr"/>
            <w:vAlign w:val="center"/>
            <w:hideMark/>
          </w:tcPr>
          <w:p w:rsidR="006D01CE" w:rsidRPr="00285A76" w:rsidRDefault="006D01CE"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08" w:type="dxa"/>
            <w:vMerge w:val="restart"/>
            <w:shd w:val="clear" w:color="auto" w:fill="auto"/>
            <w:textDirection w:val="btLr"/>
            <w:vAlign w:val="center"/>
            <w:hideMark/>
          </w:tcPr>
          <w:p w:rsidR="006D01CE" w:rsidRPr="00285A76" w:rsidRDefault="006D01CE"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993" w:type="dxa"/>
            <w:vMerge w:val="restart"/>
            <w:shd w:val="clear" w:color="auto" w:fill="auto"/>
            <w:vAlign w:val="center"/>
            <w:hideMark/>
          </w:tcPr>
          <w:p w:rsidR="006D01CE" w:rsidRPr="00285A76" w:rsidRDefault="006D01CE"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D01CE" w:rsidRPr="00285A76" w:rsidTr="00AA50D9">
        <w:trPr>
          <w:trHeight w:val="932"/>
          <w:tblHeader/>
        </w:trPr>
        <w:tc>
          <w:tcPr>
            <w:tcW w:w="1149" w:type="dxa"/>
            <w:vMerge/>
            <w:vAlign w:val="center"/>
            <w:hideMark/>
          </w:tcPr>
          <w:p w:rsidR="006D01CE" w:rsidRPr="00285A76" w:rsidRDefault="006D01CE" w:rsidP="007D7344">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D01CE" w:rsidRPr="00285A76" w:rsidRDefault="006D01CE"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D01CE" w:rsidRPr="00285A76" w:rsidRDefault="006D01CE"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D01CE" w:rsidRPr="00285A76" w:rsidRDefault="006D01CE"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6D01CE" w:rsidRPr="00285A76" w:rsidRDefault="006D01CE" w:rsidP="007D7344">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6D01CE" w:rsidRPr="00285A76" w:rsidRDefault="006D01CE" w:rsidP="007D7344">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6D01CE" w:rsidRPr="00285A76" w:rsidRDefault="006D01CE" w:rsidP="007D7344">
            <w:pPr>
              <w:spacing w:after="0" w:line="240" w:lineRule="auto"/>
              <w:rPr>
                <w:rFonts w:ascii="Times New Roman" w:eastAsia="Times New Roman" w:hAnsi="Times New Roman" w:cs="Times New Roman"/>
                <w:b/>
                <w:bCs/>
                <w:sz w:val="20"/>
                <w:szCs w:val="20"/>
                <w:lang w:eastAsia="ru-RU"/>
              </w:rPr>
            </w:pPr>
          </w:p>
        </w:tc>
        <w:tc>
          <w:tcPr>
            <w:tcW w:w="800" w:type="dxa"/>
            <w:vMerge/>
            <w:vAlign w:val="center"/>
            <w:hideMark/>
          </w:tcPr>
          <w:p w:rsidR="006D01CE" w:rsidRPr="00285A76" w:rsidRDefault="006D01CE" w:rsidP="007D7344">
            <w:pPr>
              <w:spacing w:after="0" w:line="240" w:lineRule="auto"/>
              <w:rPr>
                <w:rFonts w:ascii="Times New Roman" w:eastAsia="Times New Roman" w:hAnsi="Times New Roman" w:cs="Times New Roman"/>
                <w:b/>
                <w:bCs/>
                <w:sz w:val="20"/>
                <w:szCs w:val="20"/>
                <w:lang w:eastAsia="ru-RU"/>
              </w:rPr>
            </w:pPr>
          </w:p>
        </w:tc>
        <w:tc>
          <w:tcPr>
            <w:tcW w:w="708" w:type="dxa"/>
            <w:vMerge/>
            <w:vAlign w:val="center"/>
            <w:hideMark/>
          </w:tcPr>
          <w:p w:rsidR="006D01CE" w:rsidRPr="00285A76" w:rsidRDefault="006D01CE" w:rsidP="007D7344">
            <w:pPr>
              <w:spacing w:after="0" w:line="240" w:lineRule="auto"/>
              <w:rPr>
                <w:rFonts w:ascii="Times New Roman" w:eastAsia="Times New Roman" w:hAnsi="Times New Roman" w:cs="Times New Roman"/>
                <w:b/>
                <w:bCs/>
                <w:sz w:val="20"/>
                <w:szCs w:val="20"/>
                <w:lang w:eastAsia="ru-RU"/>
              </w:rPr>
            </w:pPr>
          </w:p>
        </w:tc>
        <w:tc>
          <w:tcPr>
            <w:tcW w:w="993" w:type="dxa"/>
            <w:vMerge/>
            <w:vAlign w:val="center"/>
            <w:hideMark/>
          </w:tcPr>
          <w:p w:rsidR="006D01CE" w:rsidRPr="00285A76" w:rsidRDefault="006D01CE" w:rsidP="007D7344">
            <w:pPr>
              <w:spacing w:after="0" w:line="240" w:lineRule="auto"/>
              <w:rPr>
                <w:rFonts w:ascii="Times New Roman" w:eastAsia="Times New Roman" w:hAnsi="Times New Roman" w:cs="Times New Roman"/>
                <w:b/>
                <w:bCs/>
                <w:sz w:val="20"/>
                <w:szCs w:val="20"/>
                <w:lang w:eastAsia="ru-RU"/>
              </w:rPr>
            </w:pPr>
          </w:p>
        </w:tc>
      </w:tr>
      <w:tr w:rsidR="006D01CE" w:rsidRPr="00285A76" w:rsidTr="00AA50D9">
        <w:trPr>
          <w:trHeight w:val="300"/>
        </w:trPr>
        <w:tc>
          <w:tcPr>
            <w:tcW w:w="1149" w:type="dxa"/>
            <w:shd w:val="clear" w:color="auto" w:fill="auto"/>
            <w:vAlign w:val="center"/>
            <w:hideMark/>
          </w:tcPr>
          <w:p w:rsidR="006D01CE" w:rsidRPr="006F08E6" w:rsidRDefault="006D01CE" w:rsidP="007D7344">
            <w:pPr>
              <w:pStyle w:val="100"/>
              <w:spacing w:line="240" w:lineRule="auto"/>
            </w:pPr>
            <w:r w:rsidRPr="006F08E6">
              <w:t>ТК-1</w:t>
            </w:r>
          </w:p>
        </w:tc>
        <w:tc>
          <w:tcPr>
            <w:tcW w:w="1024" w:type="dxa"/>
            <w:shd w:val="clear" w:color="auto" w:fill="auto"/>
            <w:vAlign w:val="center"/>
            <w:hideMark/>
          </w:tcPr>
          <w:p w:rsidR="006D01CE" w:rsidRPr="006F08E6" w:rsidRDefault="006D01CE" w:rsidP="007D7344">
            <w:pPr>
              <w:pStyle w:val="100"/>
              <w:spacing w:line="240" w:lineRule="auto"/>
            </w:pPr>
            <w:r w:rsidRPr="006F08E6">
              <w:t>1500</w:t>
            </w:r>
          </w:p>
        </w:tc>
        <w:tc>
          <w:tcPr>
            <w:tcW w:w="845" w:type="dxa"/>
            <w:shd w:val="clear" w:color="auto" w:fill="auto"/>
            <w:vAlign w:val="center"/>
            <w:hideMark/>
          </w:tcPr>
          <w:p w:rsidR="006D01CE" w:rsidRPr="006F08E6" w:rsidRDefault="006D01CE" w:rsidP="007D7344">
            <w:pPr>
              <w:pStyle w:val="100"/>
              <w:spacing w:line="240" w:lineRule="auto"/>
            </w:pPr>
            <w:r w:rsidRPr="006F08E6">
              <w:t>1500</w:t>
            </w:r>
          </w:p>
        </w:tc>
        <w:tc>
          <w:tcPr>
            <w:tcW w:w="942" w:type="dxa"/>
            <w:shd w:val="clear" w:color="auto" w:fill="auto"/>
            <w:vAlign w:val="center"/>
            <w:hideMark/>
          </w:tcPr>
          <w:p w:rsidR="006D01CE" w:rsidRPr="006F08E6" w:rsidRDefault="006D01CE" w:rsidP="007D7344">
            <w:pPr>
              <w:pStyle w:val="100"/>
              <w:spacing w:line="240" w:lineRule="auto"/>
            </w:pPr>
            <w:r w:rsidRPr="006F08E6">
              <w:t>1500</w:t>
            </w:r>
          </w:p>
        </w:tc>
        <w:tc>
          <w:tcPr>
            <w:tcW w:w="1061" w:type="dxa"/>
            <w:shd w:val="clear" w:color="auto" w:fill="auto"/>
            <w:vAlign w:val="center"/>
            <w:hideMark/>
          </w:tcPr>
          <w:p w:rsidR="006D01CE" w:rsidRPr="006F08E6" w:rsidRDefault="006D01CE" w:rsidP="007D7344">
            <w:pPr>
              <w:pStyle w:val="100"/>
              <w:spacing w:line="240" w:lineRule="auto"/>
            </w:pPr>
            <w:r w:rsidRPr="006F08E6">
              <w:t>250</w:t>
            </w:r>
          </w:p>
        </w:tc>
        <w:tc>
          <w:tcPr>
            <w:tcW w:w="1090" w:type="dxa"/>
            <w:shd w:val="clear" w:color="auto" w:fill="auto"/>
            <w:vAlign w:val="center"/>
            <w:hideMark/>
          </w:tcPr>
          <w:p w:rsidR="006D01CE" w:rsidRPr="006F08E6" w:rsidRDefault="006D01CE" w:rsidP="007D7344">
            <w:pPr>
              <w:pStyle w:val="100"/>
              <w:spacing w:line="240" w:lineRule="auto"/>
            </w:pPr>
            <w:r w:rsidRPr="006F08E6">
              <w:t>Плита с люком</w:t>
            </w:r>
          </w:p>
        </w:tc>
        <w:tc>
          <w:tcPr>
            <w:tcW w:w="901" w:type="dxa"/>
            <w:shd w:val="clear" w:color="auto" w:fill="auto"/>
            <w:vAlign w:val="center"/>
            <w:hideMark/>
          </w:tcPr>
          <w:p w:rsidR="006D01CE" w:rsidRPr="006F08E6" w:rsidRDefault="006D01CE" w:rsidP="007D7344">
            <w:pPr>
              <w:pStyle w:val="100"/>
              <w:spacing w:line="240" w:lineRule="auto"/>
            </w:pPr>
            <w:r w:rsidRPr="006F08E6">
              <w:t> </w:t>
            </w:r>
          </w:p>
        </w:tc>
        <w:tc>
          <w:tcPr>
            <w:tcW w:w="800" w:type="dxa"/>
            <w:shd w:val="clear" w:color="auto" w:fill="auto"/>
            <w:vAlign w:val="center"/>
            <w:hideMark/>
          </w:tcPr>
          <w:p w:rsidR="006D01CE" w:rsidRPr="006F08E6" w:rsidRDefault="006D01CE" w:rsidP="007D7344">
            <w:pPr>
              <w:pStyle w:val="100"/>
              <w:spacing w:line="240" w:lineRule="auto"/>
            </w:pPr>
            <w:r w:rsidRPr="006F08E6">
              <w:t> </w:t>
            </w:r>
          </w:p>
        </w:tc>
        <w:tc>
          <w:tcPr>
            <w:tcW w:w="708" w:type="dxa"/>
            <w:shd w:val="clear" w:color="auto" w:fill="auto"/>
            <w:vAlign w:val="center"/>
            <w:hideMark/>
          </w:tcPr>
          <w:p w:rsidR="006D01CE" w:rsidRPr="006F08E6" w:rsidRDefault="006D01CE" w:rsidP="007D7344">
            <w:pPr>
              <w:pStyle w:val="100"/>
              <w:spacing w:line="240" w:lineRule="auto"/>
            </w:pPr>
            <w:r w:rsidRPr="006F08E6">
              <w:t> </w:t>
            </w:r>
          </w:p>
        </w:tc>
        <w:tc>
          <w:tcPr>
            <w:tcW w:w="993" w:type="dxa"/>
            <w:shd w:val="clear" w:color="auto" w:fill="auto"/>
            <w:vAlign w:val="center"/>
            <w:hideMark/>
          </w:tcPr>
          <w:p w:rsidR="006D01CE" w:rsidRPr="006F08E6" w:rsidRDefault="006D01CE" w:rsidP="007D7344">
            <w:pPr>
              <w:pStyle w:val="100"/>
              <w:spacing w:line="240" w:lineRule="auto"/>
            </w:pPr>
            <w:r w:rsidRPr="006F08E6">
              <w:t>кирпич</w:t>
            </w:r>
          </w:p>
        </w:tc>
      </w:tr>
      <w:tr w:rsidR="006D01CE" w:rsidRPr="00285A76" w:rsidTr="00AA50D9">
        <w:trPr>
          <w:trHeight w:val="300"/>
        </w:trPr>
        <w:tc>
          <w:tcPr>
            <w:tcW w:w="1149" w:type="dxa"/>
            <w:shd w:val="clear" w:color="auto" w:fill="auto"/>
            <w:vAlign w:val="center"/>
            <w:hideMark/>
          </w:tcPr>
          <w:p w:rsidR="006D01CE" w:rsidRPr="006F08E6" w:rsidRDefault="006D01CE" w:rsidP="007D7344">
            <w:pPr>
              <w:pStyle w:val="100"/>
              <w:spacing w:line="240" w:lineRule="auto"/>
            </w:pPr>
            <w:r w:rsidRPr="006F08E6">
              <w:t>ТК-2</w:t>
            </w:r>
          </w:p>
        </w:tc>
        <w:tc>
          <w:tcPr>
            <w:tcW w:w="1024" w:type="dxa"/>
            <w:shd w:val="clear" w:color="auto" w:fill="auto"/>
            <w:vAlign w:val="center"/>
            <w:hideMark/>
          </w:tcPr>
          <w:p w:rsidR="006D01CE" w:rsidRPr="006F08E6" w:rsidRDefault="006D01CE" w:rsidP="007D7344">
            <w:pPr>
              <w:pStyle w:val="100"/>
              <w:spacing w:line="240" w:lineRule="auto"/>
            </w:pPr>
            <w:r w:rsidRPr="006F08E6">
              <w:t>1500</w:t>
            </w:r>
          </w:p>
        </w:tc>
        <w:tc>
          <w:tcPr>
            <w:tcW w:w="845" w:type="dxa"/>
            <w:shd w:val="clear" w:color="auto" w:fill="auto"/>
            <w:vAlign w:val="center"/>
            <w:hideMark/>
          </w:tcPr>
          <w:p w:rsidR="006D01CE" w:rsidRPr="006F08E6" w:rsidRDefault="006D01CE" w:rsidP="007D7344">
            <w:pPr>
              <w:pStyle w:val="100"/>
              <w:spacing w:line="240" w:lineRule="auto"/>
            </w:pPr>
            <w:r w:rsidRPr="006F08E6">
              <w:t>1500</w:t>
            </w:r>
          </w:p>
        </w:tc>
        <w:tc>
          <w:tcPr>
            <w:tcW w:w="942" w:type="dxa"/>
            <w:shd w:val="clear" w:color="auto" w:fill="auto"/>
            <w:vAlign w:val="center"/>
            <w:hideMark/>
          </w:tcPr>
          <w:p w:rsidR="006D01CE" w:rsidRPr="006F08E6" w:rsidRDefault="006D01CE" w:rsidP="007D7344">
            <w:pPr>
              <w:pStyle w:val="100"/>
              <w:spacing w:line="240" w:lineRule="auto"/>
            </w:pPr>
            <w:r w:rsidRPr="006F08E6">
              <w:t>1500</w:t>
            </w:r>
          </w:p>
        </w:tc>
        <w:tc>
          <w:tcPr>
            <w:tcW w:w="1061" w:type="dxa"/>
            <w:shd w:val="clear" w:color="auto" w:fill="auto"/>
            <w:vAlign w:val="center"/>
            <w:hideMark/>
          </w:tcPr>
          <w:p w:rsidR="006D01CE" w:rsidRPr="006F08E6" w:rsidRDefault="006D01CE" w:rsidP="007D7344">
            <w:pPr>
              <w:pStyle w:val="100"/>
              <w:spacing w:line="240" w:lineRule="auto"/>
            </w:pPr>
            <w:r w:rsidRPr="006F08E6">
              <w:t>250</w:t>
            </w:r>
          </w:p>
        </w:tc>
        <w:tc>
          <w:tcPr>
            <w:tcW w:w="1090" w:type="dxa"/>
            <w:shd w:val="clear" w:color="auto" w:fill="auto"/>
            <w:vAlign w:val="center"/>
            <w:hideMark/>
          </w:tcPr>
          <w:p w:rsidR="006D01CE" w:rsidRPr="006F08E6" w:rsidRDefault="006D01CE" w:rsidP="007D7344">
            <w:pPr>
              <w:pStyle w:val="100"/>
              <w:spacing w:line="240" w:lineRule="auto"/>
            </w:pPr>
            <w:r w:rsidRPr="006F08E6">
              <w:t>Плита с люком</w:t>
            </w:r>
          </w:p>
        </w:tc>
        <w:tc>
          <w:tcPr>
            <w:tcW w:w="901" w:type="dxa"/>
            <w:shd w:val="clear" w:color="auto" w:fill="auto"/>
            <w:vAlign w:val="center"/>
            <w:hideMark/>
          </w:tcPr>
          <w:p w:rsidR="006D01CE" w:rsidRPr="006F08E6" w:rsidRDefault="006D01CE" w:rsidP="007D7344">
            <w:pPr>
              <w:pStyle w:val="100"/>
              <w:spacing w:line="240" w:lineRule="auto"/>
            </w:pPr>
            <w:r w:rsidRPr="006F08E6">
              <w:t> </w:t>
            </w:r>
          </w:p>
        </w:tc>
        <w:tc>
          <w:tcPr>
            <w:tcW w:w="800" w:type="dxa"/>
            <w:shd w:val="clear" w:color="auto" w:fill="auto"/>
            <w:vAlign w:val="center"/>
            <w:hideMark/>
          </w:tcPr>
          <w:p w:rsidR="006D01CE" w:rsidRPr="006F08E6" w:rsidRDefault="006D01CE" w:rsidP="007D7344">
            <w:pPr>
              <w:pStyle w:val="100"/>
              <w:spacing w:line="240" w:lineRule="auto"/>
            </w:pPr>
            <w:r w:rsidRPr="006F08E6">
              <w:t> </w:t>
            </w:r>
          </w:p>
        </w:tc>
        <w:tc>
          <w:tcPr>
            <w:tcW w:w="708" w:type="dxa"/>
            <w:shd w:val="clear" w:color="auto" w:fill="auto"/>
            <w:vAlign w:val="center"/>
            <w:hideMark/>
          </w:tcPr>
          <w:p w:rsidR="006D01CE" w:rsidRPr="006F08E6" w:rsidRDefault="006D01CE" w:rsidP="007D7344">
            <w:pPr>
              <w:pStyle w:val="100"/>
              <w:spacing w:line="240" w:lineRule="auto"/>
            </w:pPr>
            <w:r w:rsidRPr="006F08E6">
              <w:t> </w:t>
            </w:r>
          </w:p>
        </w:tc>
        <w:tc>
          <w:tcPr>
            <w:tcW w:w="993" w:type="dxa"/>
            <w:shd w:val="clear" w:color="auto" w:fill="auto"/>
            <w:vAlign w:val="center"/>
            <w:hideMark/>
          </w:tcPr>
          <w:p w:rsidR="006D01CE" w:rsidRPr="006F08E6" w:rsidRDefault="006D01CE" w:rsidP="007D7344">
            <w:pPr>
              <w:pStyle w:val="100"/>
              <w:spacing w:line="240" w:lineRule="auto"/>
            </w:pPr>
            <w:r w:rsidRPr="006F08E6">
              <w:t>кирпич</w:t>
            </w:r>
          </w:p>
        </w:tc>
      </w:tr>
      <w:tr w:rsidR="006D01CE" w:rsidRPr="00285A76" w:rsidTr="00AA50D9">
        <w:trPr>
          <w:trHeight w:val="300"/>
        </w:trPr>
        <w:tc>
          <w:tcPr>
            <w:tcW w:w="1149" w:type="dxa"/>
            <w:shd w:val="clear" w:color="auto" w:fill="auto"/>
            <w:vAlign w:val="center"/>
            <w:hideMark/>
          </w:tcPr>
          <w:p w:rsidR="006D01CE" w:rsidRPr="006F08E6" w:rsidRDefault="006D01CE" w:rsidP="007D7344">
            <w:pPr>
              <w:pStyle w:val="100"/>
              <w:spacing w:line="240" w:lineRule="auto"/>
            </w:pPr>
            <w:r w:rsidRPr="006F08E6">
              <w:t>ТК-3</w:t>
            </w:r>
          </w:p>
        </w:tc>
        <w:tc>
          <w:tcPr>
            <w:tcW w:w="1024" w:type="dxa"/>
            <w:shd w:val="clear" w:color="auto" w:fill="auto"/>
            <w:vAlign w:val="center"/>
            <w:hideMark/>
          </w:tcPr>
          <w:p w:rsidR="006D01CE" w:rsidRPr="006F08E6" w:rsidRDefault="006D01CE" w:rsidP="007D7344">
            <w:pPr>
              <w:pStyle w:val="100"/>
              <w:spacing w:line="240" w:lineRule="auto"/>
            </w:pPr>
            <w:r w:rsidRPr="006F08E6">
              <w:t>2000</w:t>
            </w:r>
          </w:p>
        </w:tc>
        <w:tc>
          <w:tcPr>
            <w:tcW w:w="845" w:type="dxa"/>
            <w:shd w:val="clear" w:color="auto" w:fill="auto"/>
            <w:vAlign w:val="center"/>
            <w:hideMark/>
          </w:tcPr>
          <w:p w:rsidR="006D01CE" w:rsidRPr="006F08E6" w:rsidRDefault="006D01CE" w:rsidP="007D7344">
            <w:pPr>
              <w:pStyle w:val="100"/>
              <w:spacing w:line="240" w:lineRule="auto"/>
            </w:pPr>
            <w:r w:rsidRPr="006F08E6">
              <w:t>2000</w:t>
            </w:r>
          </w:p>
        </w:tc>
        <w:tc>
          <w:tcPr>
            <w:tcW w:w="942" w:type="dxa"/>
            <w:shd w:val="clear" w:color="auto" w:fill="auto"/>
            <w:vAlign w:val="center"/>
            <w:hideMark/>
          </w:tcPr>
          <w:p w:rsidR="006D01CE" w:rsidRPr="006F08E6" w:rsidRDefault="006D01CE" w:rsidP="007D7344">
            <w:pPr>
              <w:pStyle w:val="100"/>
              <w:spacing w:line="240" w:lineRule="auto"/>
            </w:pPr>
            <w:r w:rsidRPr="006F08E6">
              <w:t>2000</w:t>
            </w:r>
          </w:p>
        </w:tc>
        <w:tc>
          <w:tcPr>
            <w:tcW w:w="1061" w:type="dxa"/>
            <w:shd w:val="clear" w:color="auto" w:fill="auto"/>
            <w:vAlign w:val="center"/>
            <w:hideMark/>
          </w:tcPr>
          <w:p w:rsidR="006D01CE" w:rsidRPr="006F08E6" w:rsidRDefault="006D01CE" w:rsidP="007D7344">
            <w:pPr>
              <w:pStyle w:val="100"/>
              <w:spacing w:line="240" w:lineRule="auto"/>
            </w:pPr>
            <w:r w:rsidRPr="006F08E6">
              <w:t>250</w:t>
            </w:r>
          </w:p>
        </w:tc>
        <w:tc>
          <w:tcPr>
            <w:tcW w:w="1090" w:type="dxa"/>
            <w:shd w:val="clear" w:color="auto" w:fill="auto"/>
            <w:vAlign w:val="center"/>
            <w:hideMark/>
          </w:tcPr>
          <w:p w:rsidR="006D01CE" w:rsidRPr="006F08E6" w:rsidRDefault="006D01CE" w:rsidP="007D7344">
            <w:pPr>
              <w:pStyle w:val="100"/>
              <w:spacing w:line="240" w:lineRule="auto"/>
            </w:pPr>
            <w:r w:rsidRPr="006F08E6">
              <w:t>Плита с люком</w:t>
            </w:r>
          </w:p>
        </w:tc>
        <w:tc>
          <w:tcPr>
            <w:tcW w:w="901" w:type="dxa"/>
            <w:shd w:val="clear" w:color="auto" w:fill="auto"/>
            <w:vAlign w:val="center"/>
            <w:hideMark/>
          </w:tcPr>
          <w:p w:rsidR="006D01CE" w:rsidRPr="006F08E6" w:rsidRDefault="006D01CE" w:rsidP="007D7344">
            <w:pPr>
              <w:pStyle w:val="100"/>
              <w:spacing w:line="240" w:lineRule="auto"/>
            </w:pPr>
            <w:r w:rsidRPr="006F08E6">
              <w:t> </w:t>
            </w:r>
          </w:p>
        </w:tc>
        <w:tc>
          <w:tcPr>
            <w:tcW w:w="800" w:type="dxa"/>
            <w:shd w:val="clear" w:color="auto" w:fill="auto"/>
            <w:vAlign w:val="center"/>
            <w:hideMark/>
          </w:tcPr>
          <w:p w:rsidR="006D01CE" w:rsidRPr="006F08E6" w:rsidRDefault="006D01CE" w:rsidP="007D7344">
            <w:pPr>
              <w:pStyle w:val="100"/>
              <w:spacing w:line="240" w:lineRule="auto"/>
            </w:pPr>
            <w:r w:rsidRPr="006F08E6">
              <w:t> </w:t>
            </w:r>
          </w:p>
        </w:tc>
        <w:tc>
          <w:tcPr>
            <w:tcW w:w="708" w:type="dxa"/>
            <w:shd w:val="clear" w:color="auto" w:fill="auto"/>
            <w:vAlign w:val="center"/>
            <w:hideMark/>
          </w:tcPr>
          <w:p w:rsidR="006D01CE" w:rsidRPr="006F08E6" w:rsidRDefault="006D01CE" w:rsidP="007D7344">
            <w:pPr>
              <w:pStyle w:val="100"/>
              <w:spacing w:line="240" w:lineRule="auto"/>
            </w:pPr>
            <w:r w:rsidRPr="006F08E6">
              <w:t> </w:t>
            </w:r>
          </w:p>
        </w:tc>
        <w:tc>
          <w:tcPr>
            <w:tcW w:w="993" w:type="dxa"/>
            <w:shd w:val="clear" w:color="auto" w:fill="auto"/>
            <w:vAlign w:val="center"/>
            <w:hideMark/>
          </w:tcPr>
          <w:p w:rsidR="006D01CE" w:rsidRPr="006F08E6" w:rsidRDefault="006D01CE" w:rsidP="007D7344">
            <w:pPr>
              <w:pStyle w:val="100"/>
              <w:spacing w:line="240" w:lineRule="auto"/>
            </w:pPr>
            <w:r w:rsidRPr="006F08E6">
              <w:t>кирпич</w:t>
            </w:r>
          </w:p>
        </w:tc>
      </w:tr>
      <w:tr w:rsidR="006D01CE" w:rsidRPr="00285A76" w:rsidTr="00AA50D9">
        <w:trPr>
          <w:trHeight w:val="255"/>
        </w:trPr>
        <w:tc>
          <w:tcPr>
            <w:tcW w:w="1149" w:type="dxa"/>
            <w:shd w:val="clear" w:color="auto" w:fill="auto"/>
            <w:vAlign w:val="center"/>
            <w:hideMark/>
          </w:tcPr>
          <w:p w:rsidR="006D01CE" w:rsidRPr="006F08E6" w:rsidRDefault="006D01CE" w:rsidP="007D7344">
            <w:pPr>
              <w:pStyle w:val="100"/>
              <w:spacing w:line="240" w:lineRule="auto"/>
            </w:pPr>
            <w:r w:rsidRPr="006F08E6">
              <w:t>ТК-4</w:t>
            </w:r>
          </w:p>
        </w:tc>
        <w:tc>
          <w:tcPr>
            <w:tcW w:w="1024" w:type="dxa"/>
            <w:shd w:val="clear" w:color="auto" w:fill="auto"/>
            <w:vAlign w:val="center"/>
            <w:hideMark/>
          </w:tcPr>
          <w:p w:rsidR="006D01CE" w:rsidRPr="006F08E6" w:rsidRDefault="006D01CE" w:rsidP="007D7344">
            <w:pPr>
              <w:pStyle w:val="100"/>
              <w:spacing w:line="240" w:lineRule="auto"/>
            </w:pPr>
            <w:r w:rsidRPr="006F08E6">
              <w:t>2000</w:t>
            </w:r>
          </w:p>
        </w:tc>
        <w:tc>
          <w:tcPr>
            <w:tcW w:w="845" w:type="dxa"/>
            <w:shd w:val="clear" w:color="auto" w:fill="auto"/>
            <w:vAlign w:val="center"/>
            <w:hideMark/>
          </w:tcPr>
          <w:p w:rsidR="006D01CE" w:rsidRPr="006F08E6" w:rsidRDefault="006D01CE" w:rsidP="007D7344">
            <w:pPr>
              <w:pStyle w:val="100"/>
              <w:spacing w:line="240" w:lineRule="auto"/>
            </w:pPr>
            <w:r w:rsidRPr="006F08E6">
              <w:t>2000</w:t>
            </w:r>
          </w:p>
        </w:tc>
        <w:tc>
          <w:tcPr>
            <w:tcW w:w="942" w:type="dxa"/>
            <w:shd w:val="clear" w:color="auto" w:fill="auto"/>
            <w:vAlign w:val="center"/>
            <w:hideMark/>
          </w:tcPr>
          <w:p w:rsidR="006D01CE" w:rsidRPr="006F08E6" w:rsidRDefault="006D01CE" w:rsidP="007D7344">
            <w:pPr>
              <w:pStyle w:val="100"/>
              <w:spacing w:line="240" w:lineRule="auto"/>
            </w:pPr>
            <w:r w:rsidRPr="006F08E6">
              <w:t>2000</w:t>
            </w:r>
          </w:p>
        </w:tc>
        <w:tc>
          <w:tcPr>
            <w:tcW w:w="1061" w:type="dxa"/>
            <w:shd w:val="clear" w:color="auto" w:fill="auto"/>
            <w:vAlign w:val="center"/>
            <w:hideMark/>
          </w:tcPr>
          <w:p w:rsidR="006D01CE" w:rsidRPr="006F08E6" w:rsidRDefault="006D01CE" w:rsidP="007D7344">
            <w:pPr>
              <w:pStyle w:val="100"/>
              <w:spacing w:line="240" w:lineRule="auto"/>
            </w:pPr>
            <w:r w:rsidRPr="006F08E6">
              <w:t>250</w:t>
            </w:r>
          </w:p>
        </w:tc>
        <w:tc>
          <w:tcPr>
            <w:tcW w:w="1090" w:type="dxa"/>
            <w:shd w:val="clear" w:color="auto" w:fill="auto"/>
            <w:vAlign w:val="center"/>
            <w:hideMark/>
          </w:tcPr>
          <w:p w:rsidR="006D01CE" w:rsidRPr="006F08E6" w:rsidRDefault="006D01CE" w:rsidP="007D7344">
            <w:pPr>
              <w:pStyle w:val="100"/>
              <w:spacing w:line="240" w:lineRule="auto"/>
            </w:pPr>
            <w:r w:rsidRPr="006F08E6">
              <w:t>Плита с люком</w:t>
            </w:r>
          </w:p>
        </w:tc>
        <w:tc>
          <w:tcPr>
            <w:tcW w:w="901" w:type="dxa"/>
            <w:shd w:val="clear" w:color="auto" w:fill="auto"/>
            <w:vAlign w:val="center"/>
            <w:hideMark/>
          </w:tcPr>
          <w:p w:rsidR="006D01CE" w:rsidRPr="006F08E6" w:rsidRDefault="006D01CE" w:rsidP="007D7344">
            <w:pPr>
              <w:pStyle w:val="100"/>
              <w:spacing w:line="240" w:lineRule="auto"/>
            </w:pPr>
            <w:r w:rsidRPr="006F08E6">
              <w:t> </w:t>
            </w:r>
          </w:p>
        </w:tc>
        <w:tc>
          <w:tcPr>
            <w:tcW w:w="800" w:type="dxa"/>
            <w:shd w:val="clear" w:color="auto" w:fill="auto"/>
            <w:vAlign w:val="center"/>
            <w:hideMark/>
          </w:tcPr>
          <w:p w:rsidR="006D01CE" w:rsidRPr="006F08E6" w:rsidRDefault="006D01CE" w:rsidP="007D7344">
            <w:pPr>
              <w:pStyle w:val="100"/>
              <w:spacing w:line="240" w:lineRule="auto"/>
            </w:pPr>
            <w:r w:rsidRPr="006F08E6">
              <w:t> </w:t>
            </w:r>
          </w:p>
        </w:tc>
        <w:tc>
          <w:tcPr>
            <w:tcW w:w="708" w:type="dxa"/>
            <w:shd w:val="clear" w:color="auto" w:fill="auto"/>
            <w:vAlign w:val="center"/>
            <w:hideMark/>
          </w:tcPr>
          <w:p w:rsidR="006D01CE" w:rsidRPr="006F08E6" w:rsidRDefault="006D01CE" w:rsidP="007D7344">
            <w:pPr>
              <w:pStyle w:val="100"/>
              <w:spacing w:line="240" w:lineRule="auto"/>
            </w:pPr>
            <w:r w:rsidRPr="006F08E6">
              <w:t> </w:t>
            </w:r>
          </w:p>
        </w:tc>
        <w:tc>
          <w:tcPr>
            <w:tcW w:w="993" w:type="dxa"/>
            <w:shd w:val="clear" w:color="auto" w:fill="auto"/>
            <w:vAlign w:val="center"/>
            <w:hideMark/>
          </w:tcPr>
          <w:p w:rsidR="006D01CE" w:rsidRPr="006F08E6" w:rsidRDefault="006D01CE" w:rsidP="007D7344">
            <w:pPr>
              <w:pStyle w:val="100"/>
              <w:spacing w:line="240" w:lineRule="auto"/>
            </w:pPr>
            <w:r w:rsidRPr="006F08E6">
              <w:t>кирпич</w:t>
            </w:r>
          </w:p>
        </w:tc>
      </w:tr>
      <w:tr w:rsidR="006D01CE" w:rsidRPr="00285A76" w:rsidTr="00AA50D9">
        <w:trPr>
          <w:trHeight w:val="255"/>
        </w:trPr>
        <w:tc>
          <w:tcPr>
            <w:tcW w:w="1149" w:type="dxa"/>
            <w:shd w:val="clear" w:color="auto" w:fill="auto"/>
            <w:vAlign w:val="center"/>
            <w:hideMark/>
          </w:tcPr>
          <w:p w:rsidR="006D01CE" w:rsidRPr="006F08E6" w:rsidRDefault="006D01CE" w:rsidP="007D7344">
            <w:pPr>
              <w:pStyle w:val="100"/>
              <w:spacing w:line="240" w:lineRule="auto"/>
            </w:pPr>
            <w:r w:rsidRPr="006F08E6">
              <w:t>ТК-5</w:t>
            </w:r>
          </w:p>
        </w:tc>
        <w:tc>
          <w:tcPr>
            <w:tcW w:w="1024" w:type="dxa"/>
            <w:shd w:val="clear" w:color="auto" w:fill="auto"/>
            <w:vAlign w:val="center"/>
            <w:hideMark/>
          </w:tcPr>
          <w:p w:rsidR="006D01CE" w:rsidRPr="006F08E6" w:rsidRDefault="006D01CE" w:rsidP="007D7344">
            <w:pPr>
              <w:pStyle w:val="100"/>
              <w:spacing w:line="240" w:lineRule="auto"/>
            </w:pPr>
            <w:r w:rsidRPr="006F08E6">
              <w:t>2000</w:t>
            </w:r>
          </w:p>
        </w:tc>
        <w:tc>
          <w:tcPr>
            <w:tcW w:w="845" w:type="dxa"/>
            <w:shd w:val="clear" w:color="auto" w:fill="auto"/>
            <w:vAlign w:val="center"/>
            <w:hideMark/>
          </w:tcPr>
          <w:p w:rsidR="006D01CE" w:rsidRPr="006F08E6" w:rsidRDefault="006D01CE" w:rsidP="007D7344">
            <w:pPr>
              <w:pStyle w:val="100"/>
              <w:spacing w:line="240" w:lineRule="auto"/>
            </w:pPr>
            <w:r w:rsidRPr="006F08E6">
              <w:t>2000</w:t>
            </w:r>
          </w:p>
        </w:tc>
        <w:tc>
          <w:tcPr>
            <w:tcW w:w="942" w:type="dxa"/>
            <w:shd w:val="clear" w:color="auto" w:fill="auto"/>
            <w:vAlign w:val="center"/>
            <w:hideMark/>
          </w:tcPr>
          <w:p w:rsidR="006D01CE" w:rsidRPr="006F08E6" w:rsidRDefault="006D01CE" w:rsidP="007D7344">
            <w:pPr>
              <w:pStyle w:val="100"/>
              <w:spacing w:line="240" w:lineRule="auto"/>
            </w:pPr>
            <w:r w:rsidRPr="006F08E6">
              <w:t>2000</w:t>
            </w:r>
          </w:p>
        </w:tc>
        <w:tc>
          <w:tcPr>
            <w:tcW w:w="1061" w:type="dxa"/>
            <w:shd w:val="clear" w:color="auto" w:fill="auto"/>
            <w:vAlign w:val="center"/>
            <w:hideMark/>
          </w:tcPr>
          <w:p w:rsidR="006D01CE" w:rsidRPr="006F08E6" w:rsidRDefault="006D01CE" w:rsidP="007D7344">
            <w:pPr>
              <w:pStyle w:val="100"/>
              <w:spacing w:line="240" w:lineRule="auto"/>
            </w:pPr>
            <w:r w:rsidRPr="006F08E6">
              <w:t>250</w:t>
            </w:r>
          </w:p>
        </w:tc>
        <w:tc>
          <w:tcPr>
            <w:tcW w:w="1090" w:type="dxa"/>
            <w:shd w:val="clear" w:color="auto" w:fill="auto"/>
            <w:vAlign w:val="center"/>
            <w:hideMark/>
          </w:tcPr>
          <w:p w:rsidR="006D01CE" w:rsidRPr="006F08E6" w:rsidRDefault="006D01CE" w:rsidP="007D7344">
            <w:pPr>
              <w:pStyle w:val="100"/>
              <w:spacing w:line="240" w:lineRule="auto"/>
            </w:pPr>
            <w:r w:rsidRPr="006F08E6">
              <w:t>Плита с люком</w:t>
            </w:r>
          </w:p>
        </w:tc>
        <w:tc>
          <w:tcPr>
            <w:tcW w:w="901" w:type="dxa"/>
            <w:shd w:val="clear" w:color="auto" w:fill="auto"/>
            <w:vAlign w:val="center"/>
            <w:hideMark/>
          </w:tcPr>
          <w:p w:rsidR="006D01CE" w:rsidRPr="006F08E6" w:rsidRDefault="006D01CE" w:rsidP="007D7344">
            <w:pPr>
              <w:pStyle w:val="100"/>
              <w:spacing w:line="240" w:lineRule="auto"/>
            </w:pPr>
            <w:r w:rsidRPr="006F08E6">
              <w:t> </w:t>
            </w:r>
          </w:p>
        </w:tc>
        <w:tc>
          <w:tcPr>
            <w:tcW w:w="800" w:type="dxa"/>
            <w:shd w:val="clear" w:color="auto" w:fill="auto"/>
            <w:vAlign w:val="center"/>
            <w:hideMark/>
          </w:tcPr>
          <w:p w:rsidR="006D01CE" w:rsidRPr="006F08E6" w:rsidRDefault="006D01CE" w:rsidP="007D7344">
            <w:pPr>
              <w:pStyle w:val="100"/>
              <w:spacing w:line="240" w:lineRule="auto"/>
            </w:pPr>
            <w:r w:rsidRPr="006F08E6">
              <w:t> </w:t>
            </w:r>
          </w:p>
        </w:tc>
        <w:tc>
          <w:tcPr>
            <w:tcW w:w="708" w:type="dxa"/>
            <w:shd w:val="clear" w:color="auto" w:fill="auto"/>
            <w:vAlign w:val="center"/>
            <w:hideMark/>
          </w:tcPr>
          <w:p w:rsidR="006D01CE" w:rsidRPr="006F08E6" w:rsidRDefault="006D01CE" w:rsidP="007D7344">
            <w:pPr>
              <w:pStyle w:val="100"/>
              <w:spacing w:line="240" w:lineRule="auto"/>
            </w:pPr>
            <w:r w:rsidRPr="006F08E6">
              <w:t> </w:t>
            </w:r>
          </w:p>
        </w:tc>
        <w:tc>
          <w:tcPr>
            <w:tcW w:w="993" w:type="dxa"/>
            <w:shd w:val="clear" w:color="auto" w:fill="auto"/>
            <w:vAlign w:val="center"/>
            <w:hideMark/>
          </w:tcPr>
          <w:p w:rsidR="006D01CE" w:rsidRPr="006F08E6" w:rsidRDefault="006D01CE" w:rsidP="007D7344">
            <w:pPr>
              <w:pStyle w:val="100"/>
              <w:spacing w:line="240" w:lineRule="auto"/>
            </w:pPr>
            <w:r w:rsidRPr="006F08E6">
              <w:t>кирпич</w:t>
            </w:r>
          </w:p>
        </w:tc>
      </w:tr>
      <w:tr w:rsidR="006D01CE" w:rsidRPr="00285A76" w:rsidTr="00AA50D9">
        <w:trPr>
          <w:trHeight w:val="255"/>
        </w:trPr>
        <w:tc>
          <w:tcPr>
            <w:tcW w:w="1149" w:type="dxa"/>
            <w:shd w:val="clear" w:color="auto" w:fill="auto"/>
            <w:vAlign w:val="center"/>
            <w:hideMark/>
          </w:tcPr>
          <w:p w:rsidR="006D01CE" w:rsidRPr="006F08E6" w:rsidRDefault="006D01CE" w:rsidP="007D7344">
            <w:pPr>
              <w:pStyle w:val="100"/>
              <w:spacing w:line="240" w:lineRule="auto"/>
            </w:pPr>
            <w:r w:rsidRPr="006F08E6">
              <w:t>ТК-6</w:t>
            </w:r>
          </w:p>
        </w:tc>
        <w:tc>
          <w:tcPr>
            <w:tcW w:w="1024" w:type="dxa"/>
            <w:shd w:val="clear" w:color="auto" w:fill="auto"/>
            <w:vAlign w:val="center"/>
            <w:hideMark/>
          </w:tcPr>
          <w:p w:rsidR="006D01CE" w:rsidRPr="006F08E6" w:rsidRDefault="006D01CE" w:rsidP="007D7344">
            <w:pPr>
              <w:pStyle w:val="100"/>
              <w:spacing w:line="240" w:lineRule="auto"/>
            </w:pPr>
            <w:r w:rsidRPr="006F08E6">
              <w:t>2000</w:t>
            </w:r>
          </w:p>
        </w:tc>
        <w:tc>
          <w:tcPr>
            <w:tcW w:w="845" w:type="dxa"/>
            <w:shd w:val="clear" w:color="auto" w:fill="auto"/>
            <w:vAlign w:val="center"/>
            <w:hideMark/>
          </w:tcPr>
          <w:p w:rsidR="006D01CE" w:rsidRPr="006F08E6" w:rsidRDefault="006D01CE" w:rsidP="007D7344">
            <w:pPr>
              <w:pStyle w:val="100"/>
              <w:spacing w:line="240" w:lineRule="auto"/>
            </w:pPr>
            <w:r w:rsidRPr="006F08E6">
              <w:t>2000</w:t>
            </w:r>
          </w:p>
        </w:tc>
        <w:tc>
          <w:tcPr>
            <w:tcW w:w="942" w:type="dxa"/>
            <w:shd w:val="clear" w:color="auto" w:fill="auto"/>
            <w:vAlign w:val="center"/>
            <w:hideMark/>
          </w:tcPr>
          <w:p w:rsidR="006D01CE" w:rsidRPr="006F08E6" w:rsidRDefault="006D01CE" w:rsidP="007D7344">
            <w:pPr>
              <w:pStyle w:val="100"/>
              <w:spacing w:line="240" w:lineRule="auto"/>
            </w:pPr>
            <w:r w:rsidRPr="006F08E6">
              <w:t>2000</w:t>
            </w:r>
          </w:p>
        </w:tc>
        <w:tc>
          <w:tcPr>
            <w:tcW w:w="1061" w:type="dxa"/>
            <w:shd w:val="clear" w:color="auto" w:fill="auto"/>
            <w:vAlign w:val="center"/>
            <w:hideMark/>
          </w:tcPr>
          <w:p w:rsidR="006D01CE" w:rsidRPr="006F08E6" w:rsidRDefault="006D01CE" w:rsidP="007D7344">
            <w:pPr>
              <w:pStyle w:val="100"/>
              <w:spacing w:line="240" w:lineRule="auto"/>
            </w:pPr>
            <w:r w:rsidRPr="006F08E6">
              <w:t>250</w:t>
            </w:r>
          </w:p>
        </w:tc>
        <w:tc>
          <w:tcPr>
            <w:tcW w:w="1090" w:type="dxa"/>
            <w:shd w:val="clear" w:color="auto" w:fill="auto"/>
            <w:vAlign w:val="center"/>
            <w:hideMark/>
          </w:tcPr>
          <w:p w:rsidR="006D01CE" w:rsidRPr="006F08E6" w:rsidRDefault="006D01CE" w:rsidP="007D7344">
            <w:pPr>
              <w:pStyle w:val="100"/>
              <w:spacing w:line="240" w:lineRule="auto"/>
            </w:pPr>
            <w:r w:rsidRPr="006F08E6">
              <w:t>Плита с люком</w:t>
            </w:r>
          </w:p>
        </w:tc>
        <w:tc>
          <w:tcPr>
            <w:tcW w:w="901" w:type="dxa"/>
            <w:shd w:val="clear" w:color="auto" w:fill="auto"/>
            <w:vAlign w:val="center"/>
            <w:hideMark/>
          </w:tcPr>
          <w:p w:rsidR="006D01CE" w:rsidRPr="006F08E6" w:rsidRDefault="006D01CE" w:rsidP="007D7344">
            <w:pPr>
              <w:pStyle w:val="100"/>
              <w:spacing w:line="240" w:lineRule="auto"/>
            </w:pPr>
            <w:r w:rsidRPr="006F08E6">
              <w:t> </w:t>
            </w:r>
          </w:p>
        </w:tc>
        <w:tc>
          <w:tcPr>
            <w:tcW w:w="800" w:type="dxa"/>
            <w:shd w:val="clear" w:color="auto" w:fill="auto"/>
            <w:vAlign w:val="center"/>
            <w:hideMark/>
          </w:tcPr>
          <w:p w:rsidR="006D01CE" w:rsidRPr="006F08E6" w:rsidRDefault="006D01CE" w:rsidP="007D7344">
            <w:pPr>
              <w:pStyle w:val="100"/>
              <w:spacing w:line="240" w:lineRule="auto"/>
            </w:pPr>
            <w:r w:rsidRPr="006F08E6">
              <w:t> </w:t>
            </w:r>
          </w:p>
        </w:tc>
        <w:tc>
          <w:tcPr>
            <w:tcW w:w="708" w:type="dxa"/>
            <w:shd w:val="clear" w:color="auto" w:fill="auto"/>
            <w:vAlign w:val="center"/>
            <w:hideMark/>
          </w:tcPr>
          <w:p w:rsidR="006D01CE" w:rsidRPr="006F08E6" w:rsidRDefault="006D01CE" w:rsidP="007D7344">
            <w:pPr>
              <w:pStyle w:val="100"/>
              <w:spacing w:line="240" w:lineRule="auto"/>
            </w:pPr>
            <w:r w:rsidRPr="006F08E6">
              <w:t> </w:t>
            </w:r>
          </w:p>
        </w:tc>
        <w:tc>
          <w:tcPr>
            <w:tcW w:w="993" w:type="dxa"/>
            <w:shd w:val="clear" w:color="auto" w:fill="auto"/>
            <w:vAlign w:val="center"/>
            <w:hideMark/>
          </w:tcPr>
          <w:p w:rsidR="006D01CE" w:rsidRPr="006F08E6" w:rsidRDefault="006D01CE" w:rsidP="007D7344">
            <w:pPr>
              <w:pStyle w:val="100"/>
              <w:spacing w:line="240" w:lineRule="auto"/>
            </w:pPr>
            <w:r w:rsidRPr="006F08E6">
              <w:t>кирпич</w:t>
            </w:r>
          </w:p>
        </w:tc>
      </w:tr>
      <w:tr w:rsidR="006D01CE" w:rsidRPr="00285A76" w:rsidTr="00AA50D9">
        <w:trPr>
          <w:trHeight w:val="255"/>
        </w:trPr>
        <w:tc>
          <w:tcPr>
            <w:tcW w:w="1149" w:type="dxa"/>
            <w:shd w:val="clear" w:color="auto" w:fill="auto"/>
            <w:vAlign w:val="center"/>
            <w:hideMark/>
          </w:tcPr>
          <w:p w:rsidR="006D01CE" w:rsidRPr="006F08E6" w:rsidRDefault="006D01CE" w:rsidP="007D7344">
            <w:pPr>
              <w:pStyle w:val="100"/>
              <w:spacing w:line="240" w:lineRule="auto"/>
            </w:pPr>
            <w:r w:rsidRPr="006F08E6">
              <w:t>ТК-7</w:t>
            </w:r>
          </w:p>
        </w:tc>
        <w:tc>
          <w:tcPr>
            <w:tcW w:w="1024" w:type="dxa"/>
            <w:shd w:val="clear" w:color="auto" w:fill="auto"/>
            <w:vAlign w:val="center"/>
            <w:hideMark/>
          </w:tcPr>
          <w:p w:rsidR="006D01CE" w:rsidRPr="006F08E6" w:rsidRDefault="006D01CE" w:rsidP="007D7344">
            <w:pPr>
              <w:pStyle w:val="100"/>
              <w:spacing w:line="240" w:lineRule="auto"/>
            </w:pPr>
            <w:r w:rsidRPr="006F08E6">
              <w:t>2000</w:t>
            </w:r>
          </w:p>
        </w:tc>
        <w:tc>
          <w:tcPr>
            <w:tcW w:w="845" w:type="dxa"/>
            <w:shd w:val="clear" w:color="auto" w:fill="auto"/>
            <w:vAlign w:val="center"/>
            <w:hideMark/>
          </w:tcPr>
          <w:p w:rsidR="006D01CE" w:rsidRPr="006F08E6" w:rsidRDefault="006D01CE" w:rsidP="007D7344">
            <w:pPr>
              <w:pStyle w:val="100"/>
              <w:spacing w:line="240" w:lineRule="auto"/>
            </w:pPr>
            <w:r w:rsidRPr="006F08E6">
              <w:t>2000</w:t>
            </w:r>
          </w:p>
        </w:tc>
        <w:tc>
          <w:tcPr>
            <w:tcW w:w="942" w:type="dxa"/>
            <w:shd w:val="clear" w:color="auto" w:fill="auto"/>
            <w:vAlign w:val="center"/>
            <w:hideMark/>
          </w:tcPr>
          <w:p w:rsidR="006D01CE" w:rsidRPr="006F08E6" w:rsidRDefault="006D01CE" w:rsidP="007D7344">
            <w:pPr>
              <w:pStyle w:val="100"/>
              <w:spacing w:line="240" w:lineRule="auto"/>
            </w:pPr>
            <w:r w:rsidRPr="006F08E6">
              <w:t>2000</w:t>
            </w:r>
          </w:p>
        </w:tc>
        <w:tc>
          <w:tcPr>
            <w:tcW w:w="1061" w:type="dxa"/>
            <w:shd w:val="clear" w:color="auto" w:fill="auto"/>
            <w:vAlign w:val="center"/>
            <w:hideMark/>
          </w:tcPr>
          <w:p w:rsidR="006D01CE" w:rsidRPr="006F08E6" w:rsidRDefault="006D01CE" w:rsidP="007D7344">
            <w:pPr>
              <w:pStyle w:val="100"/>
              <w:spacing w:line="240" w:lineRule="auto"/>
            </w:pPr>
            <w:r w:rsidRPr="006F08E6">
              <w:t>250</w:t>
            </w:r>
          </w:p>
        </w:tc>
        <w:tc>
          <w:tcPr>
            <w:tcW w:w="1090" w:type="dxa"/>
            <w:shd w:val="clear" w:color="auto" w:fill="auto"/>
            <w:vAlign w:val="center"/>
            <w:hideMark/>
          </w:tcPr>
          <w:p w:rsidR="006D01CE" w:rsidRPr="006F08E6" w:rsidRDefault="006D01CE" w:rsidP="007D7344">
            <w:pPr>
              <w:pStyle w:val="100"/>
              <w:spacing w:line="240" w:lineRule="auto"/>
            </w:pPr>
            <w:r w:rsidRPr="006F08E6">
              <w:t>Плита с люком</w:t>
            </w:r>
          </w:p>
        </w:tc>
        <w:tc>
          <w:tcPr>
            <w:tcW w:w="901" w:type="dxa"/>
            <w:shd w:val="clear" w:color="auto" w:fill="auto"/>
            <w:vAlign w:val="center"/>
            <w:hideMark/>
          </w:tcPr>
          <w:p w:rsidR="006D01CE" w:rsidRPr="006F08E6" w:rsidRDefault="006D01CE" w:rsidP="007D7344">
            <w:pPr>
              <w:pStyle w:val="100"/>
              <w:spacing w:line="240" w:lineRule="auto"/>
            </w:pPr>
            <w:r w:rsidRPr="006F08E6">
              <w:t> </w:t>
            </w:r>
          </w:p>
        </w:tc>
        <w:tc>
          <w:tcPr>
            <w:tcW w:w="800" w:type="dxa"/>
            <w:shd w:val="clear" w:color="auto" w:fill="auto"/>
            <w:vAlign w:val="center"/>
            <w:hideMark/>
          </w:tcPr>
          <w:p w:rsidR="006D01CE" w:rsidRPr="006F08E6" w:rsidRDefault="006D01CE" w:rsidP="007D7344">
            <w:pPr>
              <w:pStyle w:val="100"/>
              <w:spacing w:line="240" w:lineRule="auto"/>
            </w:pPr>
            <w:r w:rsidRPr="006F08E6">
              <w:t> </w:t>
            </w:r>
          </w:p>
        </w:tc>
        <w:tc>
          <w:tcPr>
            <w:tcW w:w="708" w:type="dxa"/>
            <w:shd w:val="clear" w:color="auto" w:fill="auto"/>
            <w:vAlign w:val="center"/>
            <w:hideMark/>
          </w:tcPr>
          <w:p w:rsidR="006D01CE" w:rsidRPr="006F08E6" w:rsidRDefault="006D01CE" w:rsidP="007D7344">
            <w:pPr>
              <w:pStyle w:val="100"/>
              <w:spacing w:line="240" w:lineRule="auto"/>
            </w:pPr>
            <w:r w:rsidRPr="006F08E6">
              <w:t> </w:t>
            </w:r>
          </w:p>
        </w:tc>
        <w:tc>
          <w:tcPr>
            <w:tcW w:w="993" w:type="dxa"/>
            <w:shd w:val="clear" w:color="auto" w:fill="auto"/>
            <w:vAlign w:val="center"/>
            <w:hideMark/>
          </w:tcPr>
          <w:p w:rsidR="006D01CE" w:rsidRPr="006F08E6" w:rsidRDefault="006D01CE" w:rsidP="007D7344">
            <w:pPr>
              <w:pStyle w:val="100"/>
              <w:spacing w:line="240" w:lineRule="auto"/>
            </w:pPr>
            <w:r w:rsidRPr="006F08E6">
              <w:t>кирпич</w:t>
            </w:r>
          </w:p>
        </w:tc>
      </w:tr>
      <w:tr w:rsidR="006D01CE" w:rsidRPr="00285A76" w:rsidTr="00AA50D9">
        <w:trPr>
          <w:trHeight w:val="255"/>
        </w:trPr>
        <w:tc>
          <w:tcPr>
            <w:tcW w:w="1149" w:type="dxa"/>
            <w:shd w:val="clear" w:color="auto" w:fill="auto"/>
            <w:vAlign w:val="center"/>
            <w:hideMark/>
          </w:tcPr>
          <w:p w:rsidR="006D01CE" w:rsidRPr="006F08E6" w:rsidRDefault="006D01CE" w:rsidP="007D7344">
            <w:pPr>
              <w:pStyle w:val="100"/>
              <w:spacing w:line="240" w:lineRule="auto"/>
            </w:pPr>
            <w:r w:rsidRPr="006F08E6">
              <w:t>ТК-1А</w:t>
            </w:r>
          </w:p>
        </w:tc>
        <w:tc>
          <w:tcPr>
            <w:tcW w:w="1024" w:type="dxa"/>
            <w:shd w:val="clear" w:color="auto" w:fill="auto"/>
            <w:vAlign w:val="center"/>
            <w:hideMark/>
          </w:tcPr>
          <w:p w:rsidR="006D01CE" w:rsidRPr="006F08E6" w:rsidRDefault="006D01CE" w:rsidP="007D7344">
            <w:pPr>
              <w:pStyle w:val="100"/>
              <w:spacing w:line="240" w:lineRule="auto"/>
            </w:pPr>
            <w:r w:rsidRPr="006F08E6">
              <w:t>1700</w:t>
            </w:r>
          </w:p>
        </w:tc>
        <w:tc>
          <w:tcPr>
            <w:tcW w:w="845" w:type="dxa"/>
            <w:shd w:val="clear" w:color="auto" w:fill="auto"/>
            <w:vAlign w:val="center"/>
            <w:hideMark/>
          </w:tcPr>
          <w:p w:rsidR="006D01CE" w:rsidRPr="006F08E6" w:rsidRDefault="006D01CE" w:rsidP="007D7344">
            <w:pPr>
              <w:pStyle w:val="100"/>
              <w:spacing w:line="240" w:lineRule="auto"/>
            </w:pPr>
            <w:r w:rsidRPr="006F08E6">
              <w:t>1200</w:t>
            </w:r>
          </w:p>
        </w:tc>
        <w:tc>
          <w:tcPr>
            <w:tcW w:w="942" w:type="dxa"/>
            <w:shd w:val="clear" w:color="auto" w:fill="auto"/>
            <w:vAlign w:val="center"/>
            <w:hideMark/>
          </w:tcPr>
          <w:p w:rsidR="006D01CE" w:rsidRPr="006F08E6" w:rsidRDefault="006D01CE" w:rsidP="007D7344">
            <w:pPr>
              <w:pStyle w:val="100"/>
              <w:spacing w:line="240" w:lineRule="auto"/>
            </w:pPr>
            <w:r w:rsidRPr="006F08E6">
              <w:t>1200</w:t>
            </w:r>
          </w:p>
        </w:tc>
        <w:tc>
          <w:tcPr>
            <w:tcW w:w="1061" w:type="dxa"/>
            <w:shd w:val="clear" w:color="auto" w:fill="auto"/>
            <w:vAlign w:val="center"/>
            <w:hideMark/>
          </w:tcPr>
          <w:p w:rsidR="006D01CE" w:rsidRPr="006F08E6" w:rsidRDefault="006D01CE" w:rsidP="007D7344">
            <w:pPr>
              <w:pStyle w:val="100"/>
              <w:spacing w:line="240" w:lineRule="auto"/>
            </w:pPr>
            <w:r w:rsidRPr="006F08E6">
              <w:t>250</w:t>
            </w:r>
          </w:p>
        </w:tc>
        <w:tc>
          <w:tcPr>
            <w:tcW w:w="1090" w:type="dxa"/>
            <w:shd w:val="clear" w:color="auto" w:fill="auto"/>
            <w:vAlign w:val="center"/>
            <w:hideMark/>
          </w:tcPr>
          <w:p w:rsidR="006D01CE" w:rsidRPr="006F08E6" w:rsidRDefault="006D01CE" w:rsidP="007D7344">
            <w:pPr>
              <w:pStyle w:val="100"/>
              <w:spacing w:line="240" w:lineRule="auto"/>
            </w:pPr>
            <w:r w:rsidRPr="006F08E6">
              <w:t>Плита с люком</w:t>
            </w:r>
          </w:p>
        </w:tc>
        <w:tc>
          <w:tcPr>
            <w:tcW w:w="901" w:type="dxa"/>
            <w:shd w:val="clear" w:color="auto" w:fill="auto"/>
            <w:vAlign w:val="center"/>
            <w:hideMark/>
          </w:tcPr>
          <w:p w:rsidR="006D01CE" w:rsidRPr="006F08E6" w:rsidRDefault="006D01CE" w:rsidP="007D7344">
            <w:pPr>
              <w:pStyle w:val="100"/>
              <w:spacing w:line="240" w:lineRule="auto"/>
            </w:pPr>
            <w:r w:rsidRPr="006F08E6">
              <w:t> </w:t>
            </w:r>
          </w:p>
        </w:tc>
        <w:tc>
          <w:tcPr>
            <w:tcW w:w="800" w:type="dxa"/>
            <w:shd w:val="clear" w:color="auto" w:fill="auto"/>
            <w:vAlign w:val="center"/>
            <w:hideMark/>
          </w:tcPr>
          <w:p w:rsidR="006D01CE" w:rsidRPr="006F08E6" w:rsidRDefault="006D01CE" w:rsidP="007D7344">
            <w:pPr>
              <w:pStyle w:val="100"/>
              <w:spacing w:line="240" w:lineRule="auto"/>
            </w:pPr>
            <w:r w:rsidRPr="006F08E6">
              <w:t> </w:t>
            </w:r>
          </w:p>
        </w:tc>
        <w:tc>
          <w:tcPr>
            <w:tcW w:w="708" w:type="dxa"/>
            <w:shd w:val="clear" w:color="auto" w:fill="auto"/>
            <w:vAlign w:val="center"/>
            <w:hideMark/>
          </w:tcPr>
          <w:p w:rsidR="006D01CE" w:rsidRPr="006F08E6" w:rsidRDefault="006D01CE" w:rsidP="007D7344">
            <w:pPr>
              <w:pStyle w:val="100"/>
              <w:spacing w:line="240" w:lineRule="auto"/>
            </w:pPr>
            <w:r w:rsidRPr="006F08E6">
              <w:t> </w:t>
            </w:r>
          </w:p>
        </w:tc>
        <w:tc>
          <w:tcPr>
            <w:tcW w:w="993" w:type="dxa"/>
            <w:shd w:val="clear" w:color="auto" w:fill="auto"/>
            <w:vAlign w:val="center"/>
            <w:hideMark/>
          </w:tcPr>
          <w:p w:rsidR="006D01CE" w:rsidRPr="006F08E6" w:rsidRDefault="006D01CE" w:rsidP="007D7344">
            <w:pPr>
              <w:pStyle w:val="100"/>
              <w:spacing w:line="240" w:lineRule="auto"/>
            </w:pPr>
            <w:r w:rsidRPr="006F08E6">
              <w:t>кирпич</w:t>
            </w:r>
          </w:p>
        </w:tc>
      </w:tr>
      <w:tr w:rsidR="006D01CE" w:rsidRPr="00285A76" w:rsidTr="00AA50D9">
        <w:trPr>
          <w:trHeight w:val="255"/>
        </w:trPr>
        <w:tc>
          <w:tcPr>
            <w:tcW w:w="1149" w:type="dxa"/>
            <w:shd w:val="clear" w:color="auto" w:fill="auto"/>
            <w:vAlign w:val="center"/>
            <w:hideMark/>
          </w:tcPr>
          <w:p w:rsidR="006D01CE" w:rsidRPr="006F08E6" w:rsidRDefault="006D01CE" w:rsidP="007D7344">
            <w:pPr>
              <w:pStyle w:val="100"/>
              <w:spacing w:line="240" w:lineRule="auto"/>
            </w:pPr>
            <w:r w:rsidRPr="006F08E6">
              <w:t>ТК-1Б</w:t>
            </w:r>
          </w:p>
        </w:tc>
        <w:tc>
          <w:tcPr>
            <w:tcW w:w="1024" w:type="dxa"/>
            <w:shd w:val="clear" w:color="auto" w:fill="auto"/>
            <w:vAlign w:val="center"/>
            <w:hideMark/>
          </w:tcPr>
          <w:p w:rsidR="006D01CE" w:rsidRPr="006F08E6" w:rsidRDefault="006D01CE" w:rsidP="007D7344">
            <w:pPr>
              <w:pStyle w:val="100"/>
              <w:spacing w:line="240" w:lineRule="auto"/>
            </w:pPr>
            <w:r w:rsidRPr="006F08E6">
              <w:t>1700</w:t>
            </w:r>
          </w:p>
        </w:tc>
        <w:tc>
          <w:tcPr>
            <w:tcW w:w="845" w:type="dxa"/>
            <w:shd w:val="clear" w:color="auto" w:fill="auto"/>
            <w:vAlign w:val="center"/>
            <w:hideMark/>
          </w:tcPr>
          <w:p w:rsidR="006D01CE" w:rsidRPr="006F08E6" w:rsidRDefault="006D01CE" w:rsidP="007D7344">
            <w:pPr>
              <w:pStyle w:val="100"/>
              <w:spacing w:line="240" w:lineRule="auto"/>
            </w:pPr>
            <w:r w:rsidRPr="006F08E6">
              <w:t>1200</w:t>
            </w:r>
          </w:p>
        </w:tc>
        <w:tc>
          <w:tcPr>
            <w:tcW w:w="942" w:type="dxa"/>
            <w:shd w:val="clear" w:color="auto" w:fill="auto"/>
            <w:vAlign w:val="center"/>
            <w:hideMark/>
          </w:tcPr>
          <w:p w:rsidR="006D01CE" w:rsidRPr="006F08E6" w:rsidRDefault="006D01CE" w:rsidP="007D7344">
            <w:pPr>
              <w:pStyle w:val="100"/>
              <w:spacing w:line="240" w:lineRule="auto"/>
            </w:pPr>
            <w:r w:rsidRPr="006F08E6">
              <w:t>1200</w:t>
            </w:r>
          </w:p>
        </w:tc>
        <w:tc>
          <w:tcPr>
            <w:tcW w:w="1061" w:type="dxa"/>
            <w:shd w:val="clear" w:color="auto" w:fill="auto"/>
            <w:vAlign w:val="center"/>
            <w:hideMark/>
          </w:tcPr>
          <w:p w:rsidR="006D01CE" w:rsidRPr="006F08E6" w:rsidRDefault="006D01CE" w:rsidP="007D7344">
            <w:pPr>
              <w:pStyle w:val="100"/>
              <w:spacing w:line="240" w:lineRule="auto"/>
            </w:pPr>
            <w:r w:rsidRPr="006F08E6">
              <w:t>250</w:t>
            </w:r>
          </w:p>
        </w:tc>
        <w:tc>
          <w:tcPr>
            <w:tcW w:w="1090" w:type="dxa"/>
            <w:shd w:val="clear" w:color="auto" w:fill="auto"/>
            <w:vAlign w:val="center"/>
            <w:hideMark/>
          </w:tcPr>
          <w:p w:rsidR="006D01CE" w:rsidRPr="006F08E6" w:rsidRDefault="006D01CE" w:rsidP="007D7344">
            <w:pPr>
              <w:pStyle w:val="100"/>
              <w:spacing w:line="240" w:lineRule="auto"/>
            </w:pPr>
            <w:r w:rsidRPr="006F08E6">
              <w:t>Плита с люком</w:t>
            </w:r>
          </w:p>
        </w:tc>
        <w:tc>
          <w:tcPr>
            <w:tcW w:w="901" w:type="dxa"/>
            <w:shd w:val="clear" w:color="auto" w:fill="auto"/>
            <w:vAlign w:val="center"/>
            <w:hideMark/>
          </w:tcPr>
          <w:p w:rsidR="006D01CE" w:rsidRPr="006F08E6" w:rsidRDefault="006D01CE" w:rsidP="007D7344">
            <w:pPr>
              <w:pStyle w:val="100"/>
              <w:spacing w:line="240" w:lineRule="auto"/>
            </w:pPr>
            <w:r w:rsidRPr="006F08E6">
              <w:t> </w:t>
            </w:r>
          </w:p>
        </w:tc>
        <w:tc>
          <w:tcPr>
            <w:tcW w:w="800" w:type="dxa"/>
            <w:shd w:val="clear" w:color="auto" w:fill="auto"/>
            <w:vAlign w:val="center"/>
            <w:hideMark/>
          </w:tcPr>
          <w:p w:rsidR="006D01CE" w:rsidRPr="006F08E6" w:rsidRDefault="006D01CE" w:rsidP="007D7344">
            <w:pPr>
              <w:pStyle w:val="100"/>
              <w:spacing w:line="240" w:lineRule="auto"/>
            </w:pPr>
            <w:r w:rsidRPr="006F08E6">
              <w:t> </w:t>
            </w:r>
          </w:p>
        </w:tc>
        <w:tc>
          <w:tcPr>
            <w:tcW w:w="708" w:type="dxa"/>
            <w:shd w:val="clear" w:color="auto" w:fill="auto"/>
            <w:vAlign w:val="center"/>
            <w:hideMark/>
          </w:tcPr>
          <w:p w:rsidR="006D01CE" w:rsidRPr="006F08E6" w:rsidRDefault="006D01CE" w:rsidP="007D7344">
            <w:pPr>
              <w:pStyle w:val="100"/>
              <w:spacing w:line="240" w:lineRule="auto"/>
            </w:pPr>
            <w:r w:rsidRPr="006F08E6">
              <w:t> </w:t>
            </w:r>
          </w:p>
        </w:tc>
        <w:tc>
          <w:tcPr>
            <w:tcW w:w="993" w:type="dxa"/>
            <w:shd w:val="clear" w:color="auto" w:fill="auto"/>
            <w:vAlign w:val="center"/>
            <w:hideMark/>
          </w:tcPr>
          <w:p w:rsidR="006D01CE" w:rsidRPr="006F08E6" w:rsidRDefault="006D01CE" w:rsidP="007D7344">
            <w:pPr>
              <w:pStyle w:val="100"/>
              <w:spacing w:line="240" w:lineRule="auto"/>
            </w:pPr>
            <w:r w:rsidRPr="006F08E6">
              <w:t>кирпич</w:t>
            </w:r>
          </w:p>
        </w:tc>
      </w:tr>
      <w:tr w:rsidR="006D01CE" w:rsidRPr="00285A76" w:rsidTr="00AA50D9">
        <w:trPr>
          <w:trHeight w:val="255"/>
        </w:trPr>
        <w:tc>
          <w:tcPr>
            <w:tcW w:w="1149" w:type="dxa"/>
            <w:shd w:val="clear" w:color="auto" w:fill="auto"/>
            <w:vAlign w:val="center"/>
          </w:tcPr>
          <w:p w:rsidR="006D01CE" w:rsidRPr="006F08E6" w:rsidRDefault="006D01CE" w:rsidP="007D7344">
            <w:pPr>
              <w:pStyle w:val="100"/>
              <w:spacing w:line="240" w:lineRule="auto"/>
            </w:pPr>
            <w:r w:rsidRPr="006F08E6">
              <w:t>ТК-4А</w:t>
            </w:r>
          </w:p>
        </w:tc>
        <w:tc>
          <w:tcPr>
            <w:tcW w:w="1024" w:type="dxa"/>
            <w:shd w:val="clear" w:color="auto" w:fill="auto"/>
            <w:vAlign w:val="center"/>
          </w:tcPr>
          <w:p w:rsidR="006D01CE" w:rsidRPr="006F08E6" w:rsidRDefault="006D01CE" w:rsidP="007D7344">
            <w:pPr>
              <w:pStyle w:val="100"/>
              <w:spacing w:line="240" w:lineRule="auto"/>
            </w:pPr>
            <w:r w:rsidRPr="006F08E6">
              <w:t>2000</w:t>
            </w:r>
          </w:p>
        </w:tc>
        <w:tc>
          <w:tcPr>
            <w:tcW w:w="845" w:type="dxa"/>
            <w:shd w:val="clear" w:color="auto" w:fill="auto"/>
            <w:vAlign w:val="center"/>
          </w:tcPr>
          <w:p w:rsidR="006D01CE" w:rsidRPr="006F08E6" w:rsidRDefault="006D01CE" w:rsidP="007D7344">
            <w:pPr>
              <w:pStyle w:val="100"/>
              <w:spacing w:line="240" w:lineRule="auto"/>
            </w:pPr>
            <w:r w:rsidRPr="006F08E6">
              <w:t>2000</w:t>
            </w:r>
          </w:p>
        </w:tc>
        <w:tc>
          <w:tcPr>
            <w:tcW w:w="942" w:type="dxa"/>
            <w:shd w:val="clear" w:color="auto" w:fill="auto"/>
            <w:vAlign w:val="center"/>
          </w:tcPr>
          <w:p w:rsidR="006D01CE" w:rsidRPr="006F08E6" w:rsidRDefault="006D01CE" w:rsidP="007D7344">
            <w:pPr>
              <w:pStyle w:val="100"/>
              <w:spacing w:line="240" w:lineRule="auto"/>
            </w:pPr>
            <w:r w:rsidRPr="006F08E6">
              <w:t>2000</w:t>
            </w:r>
          </w:p>
        </w:tc>
        <w:tc>
          <w:tcPr>
            <w:tcW w:w="1061" w:type="dxa"/>
            <w:shd w:val="clear" w:color="auto" w:fill="auto"/>
            <w:vAlign w:val="center"/>
          </w:tcPr>
          <w:p w:rsidR="006D01CE" w:rsidRPr="006F08E6" w:rsidRDefault="006D01CE" w:rsidP="007D7344">
            <w:pPr>
              <w:pStyle w:val="100"/>
              <w:spacing w:line="240" w:lineRule="auto"/>
            </w:pPr>
            <w:r w:rsidRPr="006F08E6">
              <w:t>250</w:t>
            </w:r>
          </w:p>
        </w:tc>
        <w:tc>
          <w:tcPr>
            <w:tcW w:w="1090" w:type="dxa"/>
            <w:shd w:val="clear" w:color="auto" w:fill="auto"/>
            <w:vAlign w:val="center"/>
          </w:tcPr>
          <w:p w:rsidR="006D01CE" w:rsidRPr="006F08E6" w:rsidRDefault="006D01CE" w:rsidP="007D7344">
            <w:pPr>
              <w:pStyle w:val="100"/>
              <w:spacing w:line="240" w:lineRule="auto"/>
            </w:pPr>
            <w:r w:rsidRPr="006F08E6">
              <w:t>Плита с люком</w:t>
            </w:r>
          </w:p>
        </w:tc>
        <w:tc>
          <w:tcPr>
            <w:tcW w:w="901" w:type="dxa"/>
            <w:shd w:val="clear" w:color="auto" w:fill="auto"/>
            <w:vAlign w:val="center"/>
          </w:tcPr>
          <w:p w:rsidR="006D01CE" w:rsidRPr="006F08E6" w:rsidRDefault="006D01CE" w:rsidP="007D7344">
            <w:pPr>
              <w:pStyle w:val="100"/>
              <w:spacing w:line="240" w:lineRule="auto"/>
            </w:pPr>
            <w:r w:rsidRPr="006F08E6">
              <w:t> </w:t>
            </w:r>
          </w:p>
        </w:tc>
        <w:tc>
          <w:tcPr>
            <w:tcW w:w="800" w:type="dxa"/>
            <w:shd w:val="clear" w:color="auto" w:fill="auto"/>
            <w:vAlign w:val="center"/>
          </w:tcPr>
          <w:p w:rsidR="006D01CE" w:rsidRPr="006F08E6" w:rsidRDefault="006D01CE" w:rsidP="007D7344">
            <w:pPr>
              <w:pStyle w:val="100"/>
              <w:spacing w:line="240" w:lineRule="auto"/>
            </w:pPr>
            <w:r w:rsidRPr="006F08E6">
              <w:t> </w:t>
            </w:r>
          </w:p>
        </w:tc>
        <w:tc>
          <w:tcPr>
            <w:tcW w:w="708" w:type="dxa"/>
            <w:shd w:val="clear" w:color="auto" w:fill="auto"/>
            <w:vAlign w:val="center"/>
          </w:tcPr>
          <w:p w:rsidR="006D01CE" w:rsidRPr="006F08E6" w:rsidRDefault="006D01CE" w:rsidP="007D7344">
            <w:pPr>
              <w:pStyle w:val="100"/>
              <w:spacing w:line="240" w:lineRule="auto"/>
            </w:pPr>
            <w:r w:rsidRPr="006F08E6">
              <w:t> </w:t>
            </w:r>
          </w:p>
        </w:tc>
        <w:tc>
          <w:tcPr>
            <w:tcW w:w="993" w:type="dxa"/>
            <w:shd w:val="clear" w:color="auto" w:fill="auto"/>
            <w:vAlign w:val="center"/>
          </w:tcPr>
          <w:p w:rsidR="006D01CE" w:rsidRPr="006F08E6" w:rsidRDefault="006D01CE" w:rsidP="007D7344">
            <w:pPr>
              <w:pStyle w:val="100"/>
              <w:spacing w:line="240" w:lineRule="auto"/>
            </w:pPr>
            <w:r w:rsidRPr="006F08E6">
              <w:t>кирпич</w:t>
            </w:r>
          </w:p>
        </w:tc>
      </w:tr>
      <w:tr w:rsidR="006D01CE" w:rsidRPr="00285A76" w:rsidTr="00AA50D9">
        <w:trPr>
          <w:trHeight w:val="255"/>
        </w:trPr>
        <w:tc>
          <w:tcPr>
            <w:tcW w:w="1149" w:type="dxa"/>
            <w:shd w:val="clear" w:color="auto" w:fill="auto"/>
            <w:vAlign w:val="center"/>
          </w:tcPr>
          <w:p w:rsidR="006D01CE" w:rsidRPr="006F08E6" w:rsidRDefault="006D01CE" w:rsidP="007D7344">
            <w:pPr>
              <w:pStyle w:val="100"/>
              <w:spacing w:line="240" w:lineRule="auto"/>
            </w:pPr>
            <w:r w:rsidRPr="006F08E6">
              <w:t>ТК-1</w:t>
            </w:r>
          </w:p>
        </w:tc>
        <w:tc>
          <w:tcPr>
            <w:tcW w:w="1024" w:type="dxa"/>
            <w:shd w:val="clear" w:color="auto" w:fill="auto"/>
            <w:vAlign w:val="center"/>
          </w:tcPr>
          <w:p w:rsidR="006D01CE" w:rsidRPr="006F08E6" w:rsidRDefault="006D01CE" w:rsidP="007D7344">
            <w:pPr>
              <w:pStyle w:val="100"/>
              <w:spacing w:line="240" w:lineRule="auto"/>
            </w:pPr>
            <w:r w:rsidRPr="006F08E6">
              <w:t>1500</w:t>
            </w:r>
          </w:p>
        </w:tc>
        <w:tc>
          <w:tcPr>
            <w:tcW w:w="845" w:type="dxa"/>
            <w:shd w:val="clear" w:color="auto" w:fill="auto"/>
            <w:vAlign w:val="center"/>
          </w:tcPr>
          <w:p w:rsidR="006D01CE" w:rsidRPr="006F08E6" w:rsidRDefault="006D01CE" w:rsidP="007D7344">
            <w:pPr>
              <w:pStyle w:val="100"/>
              <w:spacing w:line="240" w:lineRule="auto"/>
            </w:pPr>
            <w:r w:rsidRPr="006F08E6">
              <w:t>1500</w:t>
            </w:r>
          </w:p>
        </w:tc>
        <w:tc>
          <w:tcPr>
            <w:tcW w:w="942" w:type="dxa"/>
            <w:shd w:val="clear" w:color="auto" w:fill="auto"/>
            <w:vAlign w:val="center"/>
          </w:tcPr>
          <w:p w:rsidR="006D01CE" w:rsidRPr="006F08E6" w:rsidRDefault="006D01CE" w:rsidP="007D7344">
            <w:pPr>
              <w:pStyle w:val="100"/>
              <w:spacing w:line="240" w:lineRule="auto"/>
            </w:pPr>
            <w:r w:rsidRPr="006F08E6">
              <w:t>1500</w:t>
            </w:r>
          </w:p>
        </w:tc>
        <w:tc>
          <w:tcPr>
            <w:tcW w:w="1061" w:type="dxa"/>
            <w:shd w:val="clear" w:color="auto" w:fill="auto"/>
            <w:vAlign w:val="center"/>
          </w:tcPr>
          <w:p w:rsidR="006D01CE" w:rsidRPr="006F08E6" w:rsidRDefault="006D01CE" w:rsidP="007D7344">
            <w:pPr>
              <w:pStyle w:val="100"/>
              <w:spacing w:line="240" w:lineRule="auto"/>
            </w:pPr>
            <w:r w:rsidRPr="006F08E6">
              <w:t>250</w:t>
            </w:r>
          </w:p>
        </w:tc>
        <w:tc>
          <w:tcPr>
            <w:tcW w:w="1090" w:type="dxa"/>
            <w:shd w:val="clear" w:color="auto" w:fill="auto"/>
            <w:vAlign w:val="center"/>
          </w:tcPr>
          <w:p w:rsidR="006D01CE" w:rsidRPr="006F08E6" w:rsidRDefault="006D01CE" w:rsidP="007D7344">
            <w:pPr>
              <w:pStyle w:val="100"/>
              <w:spacing w:line="240" w:lineRule="auto"/>
            </w:pPr>
            <w:r w:rsidRPr="006F08E6">
              <w:t>Плита с люком</w:t>
            </w:r>
          </w:p>
        </w:tc>
        <w:tc>
          <w:tcPr>
            <w:tcW w:w="901" w:type="dxa"/>
            <w:shd w:val="clear" w:color="auto" w:fill="auto"/>
            <w:vAlign w:val="center"/>
          </w:tcPr>
          <w:p w:rsidR="006D01CE" w:rsidRPr="006F08E6" w:rsidRDefault="006D01CE" w:rsidP="007D7344">
            <w:pPr>
              <w:pStyle w:val="100"/>
              <w:spacing w:line="240" w:lineRule="auto"/>
            </w:pPr>
            <w:r w:rsidRPr="006F08E6">
              <w:t> </w:t>
            </w:r>
          </w:p>
        </w:tc>
        <w:tc>
          <w:tcPr>
            <w:tcW w:w="800" w:type="dxa"/>
            <w:shd w:val="clear" w:color="auto" w:fill="auto"/>
            <w:vAlign w:val="center"/>
          </w:tcPr>
          <w:p w:rsidR="006D01CE" w:rsidRPr="006F08E6" w:rsidRDefault="006D01CE" w:rsidP="007D7344">
            <w:pPr>
              <w:pStyle w:val="100"/>
              <w:spacing w:line="240" w:lineRule="auto"/>
            </w:pPr>
            <w:r w:rsidRPr="006F08E6">
              <w:t> </w:t>
            </w:r>
          </w:p>
        </w:tc>
        <w:tc>
          <w:tcPr>
            <w:tcW w:w="708" w:type="dxa"/>
            <w:shd w:val="clear" w:color="auto" w:fill="auto"/>
            <w:vAlign w:val="center"/>
          </w:tcPr>
          <w:p w:rsidR="006D01CE" w:rsidRPr="006F08E6" w:rsidRDefault="006D01CE" w:rsidP="007D7344">
            <w:pPr>
              <w:pStyle w:val="100"/>
              <w:spacing w:line="240" w:lineRule="auto"/>
            </w:pPr>
            <w:r w:rsidRPr="006F08E6">
              <w:t> </w:t>
            </w:r>
          </w:p>
        </w:tc>
        <w:tc>
          <w:tcPr>
            <w:tcW w:w="993" w:type="dxa"/>
            <w:shd w:val="clear" w:color="auto" w:fill="auto"/>
            <w:vAlign w:val="center"/>
          </w:tcPr>
          <w:p w:rsidR="006D01CE" w:rsidRPr="006F08E6" w:rsidRDefault="006D01CE" w:rsidP="007D7344">
            <w:pPr>
              <w:pStyle w:val="100"/>
              <w:spacing w:line="240" w:lineRule="auto"/>
            </w:pPr>
            <w:r w:rsidRPr="006F08E6">
              <w:t>кирпич</w:t>
            </w:r>
          </w:p>
        </w:tc>
      </w:tr>
      <w:tr w:rsidR="006D01CE" w:rsidRPr="00285A76" w:rsidTr="00AA50D9">
        <w:trPr>
          <w:trHeight w:val="255"/>
        </w:trPr>
        <w:tc>
          <w:tcPr>
            <w:tcW w:w="1149" w:type="dxa"/>
            <w:shd w:val="clear" w:color="auto" w:fill="auto"/>
            <w:vAlign w:val="center"/>
          </w:tcPr>
          <w:p w:rsidR="006D01CE" w:rsidRPr="006F08E6" w:rsidRDefault="006D01CE" w:rsidP="007D7344">
            <w:pPr>
              <w:pStyle w:val="100"/>
              <w:spacing w:line="240" w:lineRule="auto"/>
            </w:pPr>
            <w:r w:rsidRPr="006F08E6">
              <w:t>ТК-2</w:t>
            </w:r>
          </w:p>
        </w:tc>
        <w:tc>
          <w:tcPr>
            <w:tcW w:w="1024" w:type="dxa"/>
            <w:shd w:val="clear" w:color="auto" w:fill="auto"/>
            <w:vAlign w:val="center"/>
          </w:tcPr>
          <w:p w:rsidR="006D01CE" w:rsidRPr="006F08E6" w:rsidRDefault="006D01CE" w:rsidP="007D7344">
            <w:pPr>
              <w:pStyle w:val="100"/>
              <w:spacing w:line="240" w:lineRule="auto"/>
            </w:pPr>
            <w:r w:rsidRPr="006F08E6">
              <w:t>1500</w:t>
            </w:r>
          </w:p>
        </w:tc>
        <w:tc>
          <w:tcPr>
            <w:tcW w:w="845" w:type="dxa"/>
            <w:shd w:val="clear" w:color="auto" w:fill="auto"/>
            <w:vAlign w:val="center"/>
          </w:tcPr>
          <w:p w:rsidR="006D01CE" w:rsidRPr="006F08E6" w:rsidRDefault="006D01CE" w:rsidP="007D7344">
            <w:pPr>
              <w:pStyle w:val="100"/>
              <w:spacing w:line="240" w:lineRule="auto"/>
            </w:pPr>
            <w:r w:rsidRPr="006F08E6">
              <w:t>1500</w:t>
            </w:r>
          </w:p>
        </w:tc>
        <w:tc>
          <w:tcPr>
            <w:tcW w:w="942" w:type="dxa"/>
            <w:shd w:val="clear" w:color="auto" w:fill="auto"/>
            <w:vAlign w:val="center"/>
          </w:tcPr>
          <w:p w:rsidR="006D01CE" w:rsidRPr="006F08E6" w:rsidRDefault="006D01CE" w:rsidP="007D7344">
            <w:pPr>
              <w:pStyle w:val="100"/>
              <w:spacing w:line="240" w:lineRule="auto"/>
            </w:pPr>
            <w:r w:rsidRPr="006F08E6">
              <w:t>1500</w:t>
            </w:r>
          </w:p>
        </w:tc>
        <w:tc>
          <w:tcPr>
            <w:tcW w:w="1061" w:type="dxa"/>
            <w:shd w:val="clear" w:color="auto" w:fill="auto"/>
            <w:vAlign w:val="center"/>
          </w:tcPr>
          <w:p w:rsidR="006D01CE" w:rsidRPr="006F08E6" w:rsidRDefault="006D01CE" w:rsidP="007D7344">
            <w:pPr>
              <w:pStyle w:val="100"/>
              <w:spacing w:line="240" w:lineRule="auto"/>
            </w:pPr>
            <w:r w:rsidRPr="006F08E6">
              <w:t>250</w:t>
            </w:r>
          </w:p>
        </w:tc>
        <w:tc>
          <w:tcPr>
            <w:tcW w:w="1090" w:type="dxa"/>
            <w:shd w:val="clear" w:color="auto" w:fill="auto"/>
            <w:vAlign w:val="center"/>
          </w:tcPr>
          <w:p w:rsidR="006D01CE" w:rsidRPr="006F08E6" w:rsidRDefault="006D01CE" w:rsidP="007D7344">
            <w:pPr>
              <w:pStyle w:val="100"/>
              <w:spacing w:line="240" w:lineRule="auto"/>
            </w:pPr>
            <w:r w:rsidRPr="006F08E6">
              <w:t>Плита с люком</w:t>
            </w:r>
          </w:p>
        </w:tc>
        <w:tc>
          <w:tcPr>
            <w:tcW w:w="901" w:type="dxa"/>
            <w:shd w:val="clear" w:color="auto" w:fill="auto"/>
            <w:vAlign w:val="center"/>
          </w:tcPr>
          <w:p w:rsidR="006D01CE" w:rsidRPr="006F08E6" w:rsidRDefault="006D01CE" w:rsidP="007D7344">
            <w:pPr>
              <w:pStyle w:val="100"/>
              <w:spacing w:line="240" w:lineRule="auto"/>
            </w:pPr>
            <w:r w:rsidRPr="006F08E6">
              <w:t> </w:t>
            </w:r>
          </w:p>
        </w:tc>
        <w:tc>
          <w:tcPr>
            <w:tcW w:w="800" w:type="dxa"/>
            <w:shd w:val="clear" w:color="auto" w:fill="auto"/>
            <w:vAlign w:val="center"/>
          </w:tcPr>
          <w:p w:rsidR="006D01CE" w:rsidRPr="006F08E6" w:rsidRDefault="006D01CE" w:rsidP="007D7344">
            <w:pPr>
              <w:pStyle w:val="100"/>
              <w:spacing w:line="240" w:lineRule="auto"/>
            </w:pPr>
            <w:r w:rsidRPr="006F08E6">
              <w:t> </w:t>
            </w:r>
          </w:p>
        </w:tc>
        <w:tc>
          <w:tcPr>
            <w:tcW w:w="708" w:type="dxa"/>
            <w:shd w:val="clear" w:color="auto" w:fill="auto"/>
            <w:vAlign w:val="center"/>
          </w:tcPr>
          <w:p w:rsidR="006D01CE" w:rsidRPr="006F08E6" w:rsidRDefault="006D01CE" w:rsidP="007D7344">
            <w:pPr>
              <w:pStyle w:val="100"/>
              <w:spacing w:line="240" w:lineRule="auto"/>
            </w:pPr>
            <w:r w:rsidRPr="006F08E6">
              <w:t> </w:t>
            </w:r>
          </w:p>
        </w:tc>
        <w:tc>
          <w:tcPr>
            <w:tcW w:w="993" w:type="dxa"/>
            <w:shd w:val="clear" w:color="auto" w:fill="auto"/>
            <w:vAlign w:val="center"/>
          </w:tcPr>
          <w:p w:rsidR="006D01CE" w:rsidRPr="006F08E6" w:rsidRDefault="006D01CE" w:rsidP="007D7344">
            <w:pPr>
              <w:pStyle w:val="100"/>
              <w:spacing w:line="240" w:lineRule="auto"/>
            </w:pPr>
            <w:r w:rsidRPr="006F08E6">
              <w:t>кирпич</w:t>
            </w:r>
          </w:p>
        </w:tc>
      </w:tr>
      <w:tr w:rsidR="006D01CE" w:rsidRPr="00285A76" w:rsidTr="00AA50D9">
        <w:trPr>
          <w:trHeight w:val="255"/>
        </w:trPr>
        <w:tc>
          <w:tcPr>
            <w:tcW w:w="1149" w:type="dxa"/>
            <w:shd w:val="clear" w:color="auto" w:fill="auto"/>
            <w:vAlign w:val="center"/>
          </w:tcPr>
          <w:p w:rsidR="006D01CE" w:rsidRPr="006F08E6" w:rsidRDefault="006D01CE" w:rsidP="007D7344">
            <w:pPr>
              <w:pStyle w:val="100"/>
              <w:spacing w:line="240" w:lineRule="auto"/>
            </w:pPr>
            <w:r w:rsidRPr="006F08E6">
              <w:t>ТК-3</w:t>
            </w:r>
          </w:p>
        </w:tc>
        <w:tc>
          <w:tcPr>
            <w:tcW w:w="1024" w:type="dxa"/>
            <w:shd w:val="clear" w:color="auto" w:fill="auto"/>
            <w:vAlign w:val="center"/>
          </w:tcPr>
          <w:p w:rsidR="006D01CE" w:rsidRPr="006F08E6" w:rsidRDefault="006D01CE" w:rsidP="007D7344">
            <w:pPr>
              <w:pStyle w:val="100"/>
              <w:spacing w:line="240" w:lineRule="auto"/>
            </w:pPr>
            <w:r w:rsidRPr="006F08E6">
              <w:t>2000</w:t>
            </w:r>
          </w:p>
        </w:tc>
        <w:tc>
          <w:tcPr>
            <w:tcW w:w="845" w:type="dxa"/>
            <w:shd w:val="clear" w:color="auto" w:fill="auto"/>
            <w:vAlign w:val="center"/>
          </w:tcPr>
          <w:p w:rsidR="006D01CE" w:rsidRPr="006F08E6" w:rsidRDefault="006D01CE" w:rsidP="007D7344">
            <w:pPr>
              <w:pStyle w:val="100"/>
              <w:spacing w:line="240" w:lineRule="auto"/>
            </w:pPr>
            <w:r w:rsidRPr="006F08E6">
              <w:t>2000</w:t>
            </w:r>
          </w:p>
        </w:tc>
        <w:tc>
          <w:tcPr>
            <w:tcW w:w="942" w:type="dxa"/>
            <w:shd w:val="clear" w:color="auto" w:fill="auto"/>
            <w:vAlign w:val="center"/>
          </w:tcPr>
          <w:p w:rsidR="006D01CE" w:rsidRPr="006F08E6" w:rsidRDefault="006D01CE" w:rsidP="007D7344">
            <w:pPr>
              <w:pStyle w:val="100"/>
              <w:spacing w:line="240" w:lineRule="auto"/>
            </w:pPr>
            <w:r w:rsidRPr="006F08E6">
              <w:t>2000</w:t>
            </w:r>
          </w:p>
        </w:tc>
        <w:tc>
          <w:tcPr>
            <w:tcW w:w="1061" w:type="dxa"/>
            <w:shd w:val="clear" w:color="auto" w:fill="auto"/>
            <w:vAlign w:val="center"/>
          </w:tcPr>
          <w:p w:rsidR="006D01CE" w:rsidRPr="006F08E6" w:rsidRDefault="006D01CE" w:rsidP="007D7344">
            <w:pPr>
              <w:pStyle w:val="100"/>
              <w:spacing w:line="240" w:lineRule="auto"/>
            </w:pPr>
            <w:r w:rsidRPr="006F08E6">
              <w:t>250</w:t>
            </w:r>
          </w:p>
        </w:tc>
        <w:tc>
          <w:tcPr>
            <w:tcW w:w="1090" w:type="dxa"/>
            <w:shd w:val="clear" w:color="auto" w:fill="auto"/>
            <w:vAlign w:val="center"/>
          </w:tcPr>
          <w:p w:rsidR="006D01CE" w:rsidRPr="006F08E6" w:rsidRDefault="006D01CE" w:rsidP="007D7344">
            <w:pPr>
              <w:pStyle w:val="100"/>
              <w:spacing w:line="240" w:lineRule="auto"/>
            </w:pPr>
            <w:r w:rsidRPr="006F08E6">
              <w:t>Плита с люком</w:t>
            </w:r>
          </w:p>
        </w:tc>
        <w:tc>
          <w:tcPr>
            <w:tcW w:w="901" w:type="dxa"/>
            <w:shd w:val="clear" w:color="auto" w:fill="auto"/>
            <w:vAlign w:val="center"/>
          </w:tcPr>
          <w:p w:rsidR="006D01CE" w:rsidRPr="006F08E6" w:rsidRDefault="006D01CE" w:rsidP="007D7344">
            <w:pPr>
              <w:pStyle w:val="100"/>
              <w:spacing w:line="240" w:lineRule="auto"/>
            </w:pPr>
            <w:r w:rsidRPr="006F08E6">
              <w:t> </w:t>
            </w:r>
          </w:p>
        </w:tc>
        <w:tc>
          <w:tcPr>
            <w:tcW w:w="800" w:type="dxa"/>
            <w:shd w:val="clear" w:color="auto" w:fill="auto"/>
            <w:vAlign w:val="center"/>
          </w:tcPr>
          <w:p w:rsidR="006D01CE" w:rsidRPr="006F08E6" w:rsidRDefault="006D01CE" w:rsidP="007D7344">
            <w:pPr>
              <w:pStyle w:val="100"/>
              <w:spacing w:line="240" w:lineRule="auto"/>
            </w:pPr>
            <w:r w:rsidRPr="006F08E6">
              <w:t> </w:t>
            </w:r>
          </w:p>
        </w:tc>
        <w:tc>
          <w:tcPr>
            <w:tcW w:w="708" w:type="dxa"/>
            <w:shd w:val="clear" w:color="auto" w:fill="auto"/>
            <w:vAlign w:val="center"/>
          </w:tcPr>
          <w:p w:rsidR="006D01CE" w:rsidRPr="006F08E6" w:rsidRDefault="006D01CE" w:rsidP="007D7344">
            <w:pPr>
              <w:pStyle w:val="100"/>
              <w:spacing w:line="240" w:lineRule="auto"/>
            </w:pPr>
            <w:r w:rsidRPr="006F08E6">
              <w:t> </w:t>
            </w:r>
          </w:p>
        </w:tc>
        <w:tc>
          <w:tcPr>
            <w:tcW w:w="993" w:type="dxa"/>
            <w:shd w:val="clear" w:color="auto" w:fill="auto"/>
            <w:vAlign w:val="center"/>
          </w:tcPr>
          <w:p w:rsidR="006D01CE" w:rsidRPr="006F08E6" w:rsidRDefault="006D01CE" w:rsidP="007D7344">
            <w:pPr>
              <w:pStyle w:val="100"/>
              <w:spacing w:line="240" w:lineRule="auto"/>
            </w:pPr>
            <w:r w:rsidRPr="006F08E6">
              <w:t>кирпич</w:t>
            </w:r>
          </w:p>
        </w:tc>
      </w:tr>
      <w:tr w:rsidR="006D01CE" w:rsidRPr="00285A76" w:rsidTr="00AA50D9">
        <w:trPr>
          <w:trHeight w:val="255"/>
        </w:trPr>
        <w:tc>
          <w:tcPr>
            <w:tcW w:w="1149" w:type="dxa"/>
            <w:shd w:val="clear" w:color="auto" w:fill="auto"/>
            <w:vAlign w:val="center"/>
          </w:tcPr>
          <w:p w:rsidR="006D01CE" w:rsidRPr="006F08E6" w:rsidRDefault="006D01CE" w:rsidP="007D7344">
            <w:pPr>
              <w:pStyle w:val="100"/>
              <w:spacing w:line="240" w:lineRule="auto"/>
            </w:pPr>
            <w:r w:rsidRPr="006F08E6">
              <w:t>ТК-4</w:t>
            </w:r>
          </w:p>
        </w:tc>
        <w:tc>
          <w:tcPr>
            <w:tcW w:w="1024" w:type="dxa"/>
            <w:shd w:val="clear" w:color="auto" w:fill="auto"/>
            <w:vAlign w:val="center"/>
          </w:tcPr>
          <w:p w:rsidR="006D01CE" w:rsidRPr="006F08E6" w:rsidRDefault="006D01CE" w:rsidP="007D7344">
            <w:pPr>
              <w:pStyle w:val="100"/>
              <w:spacing w:line="240" w:lineRule="auto"/>
            </w:pPr>
            <w:r w:rsidRPr="006F08E6">
              <w:t>2000</w:t>
            </w:r>
          </w:p>
        </w:tc>
        <w:tc>
          <w:tcPr>
            <w:tcW w:w="845" w:type="dxa"/>
            <w:shd w:val="clear" w:color="auto" w:fill="auto"/>
            <w:vAlign w:val="center"/>
          </w:tcPr>
          <w:p w:rsidR="006D01CE" w:rsidRPr="006F08E6" w:rsidRDefault="006D01CE" w:rsidP="007D7344">
            <w:pPr>
              <w:pStyle w:val="100"/>
              <w:spacing w:line="240" w:lineRule="auto"/>
            </w:pPr>
            <w:r w:rsidRPr="006F08E6">
              <w:t>2000</w:t>
            </w:r>
          </w:p>
        </w:tc>
        <w:tc>
          <w:tcPr>
            <w:tcW w:w="942" w:type="dxa"/>
            <w:shd w:val="clear" w:color="auto" w:fill="auto"/>
            <w:vAlign w:val="center"/>
          </w:tcPr>
          <w:p w:rsidR="006D01CE" w:rsidRPr="006F08E6" w:rsidRDefault="006D01CE" w:rsidP="007D7344">
            <w:pPr>
              <w:pStyle w:val="100"/>
              <w:spacing w:line="240" w:lineRule="auto"/>
            </w:pPr>
            <w:r w:rsidRPr="006F08E6">
              <w:t>2000</w:t>
            </w:r>
          </w:p>
        </w:tc>
        <w:tc>
          <w:tcPr>
            <w:tcW w:w="1061" w:type="dxa"/>
            <w:shd w:val="clear" w:color="auto" w:fill="auto"/>
            <w:vAlign w:val="center"/>
          </w:tcPr>
          <w:p w:rsidR="006D01CE" w:rsidRPr="006F08E6" w:rsidRDefault="006D01CE" w:rsidP="007D7344">
            <w:pPr>
              <w:pStyle w:val="100"/>
              <w:spacing w:line="240" w:lineRule="auto"/>
            </w:pPr>
            <w:r w:rsidRPr="006F08E6">
              <w:t>250</w:t>
            </w:r>
          </w:p>
        </w:tc>
        <w:tc>
          <w:tcPr>
            <w:tcW w:w="1090" w:type="dxa"/>
            <w:shd w:val="clear" w:color="auto" w:fill="auto"/>
            <w:vAlign w:val="center"/>
          </w:tcPr>
          <w:p w:rsidR="006D01CE" w:rsidRPr="006F08E6" w:rsidRDefault="006D01CE" w:rsidP="007D7344">
            <w:pPr>
              <w:pStyle w:val="100"/>
              <w:spacing w:line="240" w:lineRule="auto"/>
            </w:pPr>
            <w:r w:rsidRPr="006F08E6">
              <w:t>Плита с люком</w:t>
            </w:r>
          </w:p>
        </w:tc>
        <w:tc>
          <w:tcPr>
            <w:tcW w:w="901" w:type="dxa"/>
            <w:shd w:val="clear" w:color="auto" w:fill="auto"/>
            <w:vAlign w:val="center"/>
          </w:tcPr>
          <w:p w:rsidR="006D01CE" w:rsidRPr="006F08E6" w:rsidRDefault="006D01CE" w:rsidP="007D7344">
            <w:pPr>
              <w:pStyle w:val="100"/>
              <w:spacing w:line="240" w:lineRule="auto"/>
            </w:pPr>
            <w:r w:rsidRPr="006F08E6">
              <w:t> </w:t>
            </w:r>
          </w:p>
        </w:tc>
        <w:tc>
          <w:tcPr>
            <w:tcW w:w="800" w:type="dxa"/>
            <w:shd w:val="clear" w:color="auto" w:fill="auto"/>
            <w:vAlign w:val="center"/>
          </w:tcPr>
          <w:p w:rsidR="006D01CE" w:rsidRPr="006F08E6" w:rsidRDefault="006D01CE" w:rsidP="007D7344">
            <w:pPr>
              <w:pStyle w:val="100"/>
              <w:spacing w:line="240" w:lineRule="auto"/>
            </w:pPr>
            <w:r w:rsidRPr="006F08E6">
              <w:t> </w:t>
            </w:r>
          </w:p>
        </w:tc>
        <w:tc>
          <w:tcPr>
            <w:tcW w:w="708" w:type="dxa"/>
            <w:shd w:val="clear" w:color="auto" w:fill="auto"/>
            <w:vAlign w:val="center"/>
          </w:tcPr>
          <w:p w:rsidR="006D01CE" w:rsidRPr="006F08E6" w:rsidRDefault="006D01CE" w:rsidP="007D7344">
            <w:pPr>
              <w:pStyle w:val="100"/>
              <w:spacing w:line="240" w:lineRule="auto"/>
            </w:pPr>
            <w:r w:rsidRPr="006F08E6">
              <w:t> </w:t>
            </w:r>
          </w:p>
        </w:tc>
        <w:tc>
          <w:tcPr>
            <w:tcW w:w="993" w:type="dxa"/>
            <w:shd w:val="clear" w:color="auto" w:fill="auto"/>
            <w:vAlign w:val="center"/>
          </w:tcPr>
          <w:p w:rsidR="006D01CE" w:rsidRPr="006F08E6" w:rsidRDefault="006D01CE" w:rsidP="007D7344">
            <w:pPr>
              <w:pStyle w:val="100"/>
              <w:spacing w:line="240" w:lineRule="auto"/>
            </w:pPr>
            <w:r w:rsidRPr="006F08E6">
              <w:t>кирпич</w:t>
            </w:r>
          </w:p>
        </w:tc>
      </w:tr>
      <w:tr w:rsidR="006D01CE" w:rsidRPr="00285A76" w:rsidTr="00AA50D9">
        <w:trPr>
          <w:trHeight w:val="255"/>
        </w:trPr>
        <w:tc>
          <w:tcPr>
            <w:tcW w:w="1149" w:type="dxa"/>
            <w:shd w:val="clear" w:color="auto" w:fill="auto"/>
            <w:vAlign w:val="center"/>
          </w:tcPr>
          <w:p w:rsidR="006D01CE" w:rsidRPr="006F08E6" w:rsidRDefault="006D01CE" w:rsidP="007D7344">
            <w:pPr>
              <w:pStyle w:val="100"/>
              <w:spacing w:line="240" w:lineRule="auto"/>
            </w:pPr>
            <w:r w:rsidRPr="006F08E6">
              <w:t>ТК-5</w:t>
            </w:r>
          </w:p>
        </w:tc>
        <w:tc>
          <w:tcPr>
            <w:tcW w:w="1024" w:type="dxa"/>
            <w:shd w:val="clear" w:color="auto" w:fill="auto"/>
            <w:vAlign w:val="center"/>
          </w:tcPr>
          <w:p w:rsidR="006D01CE" w:rsidRPr="006F08E6" w:rsidRDefault="006D01CE" w:rsidP="007D7344">
            <w:pPr>
              <w:pStyle w:val="100"/>
              <w:spacing w:line="240" w:lineRule="auto"/>
            </w:pPr>
            <w:r w:rsidRPr="006F08E6">
              <w:t>2000</w:t>
            </w:r>
          </w:p>
        </w:tc>
        <w:tc>
          <w:tcPr>
            <w:tcW w:w="845" w:type="dxa"/>
            <w:shd w:val="clear" w:color="auto" w:fill="auto"/>
            <w:vAlign w:val="center"/>
          </w:tcPr>
          <w:p w:rsidR="006D01CE" w:rsidRPr="006F08E6" w:rsidRDefault="006D01CE" w:rsidP="007D7344">
            <w:pPr>
              <w:pStyle w:val="100"/>
              <w:spacing w:line="240" w:lineRule="auto"/>
            </w:pPr>
            <w:r w:rsidRPr="006F08E6">
              <w:t>2000</w:t>
            </w:r>
          </w:p>
        </w:tc>
        <w:tc>
          <w:tcPr>
            <w:tcW w:w="942" w:type="dxa"/>
            <w:shd w:val="clear" w:color="auto" w:fill="auto"/>
            <w:vAlign w:val="center"/>
          </w:tcPr>
          <w:p w:rsidR="006D01CE" w:rsidRPr="006F08E6" w:rsidRDefault="006D01CE" w:rsidP="007D7344">
            <w:pPr>
              <w:pStyle w:val="100"/>
              <w:spacing w:line="240" w:lineRule="auto"/>
            </w:pPr>
            <w:r w:rsidRPr="006F08E6">
              <w:t>2000</w:t>
            </w:r>
          </w:p>
        </w:tc>
        <w:tc>
          <w:tcPr>
            <w:tcW w:w="1061" w:type="dxa"/>
            <w:shd w:val="clear" w:color="auto" w:fill="auto"/>
            <w:vAlign w:val="center"/>
          </w:tcPr>
          <w:p w:rsidR="006D01CE" w:rsidRPr="006F08E6" w:rsidRDefault="006D01CE" w:rsidP="007D7344">
            <w:pPr>
              <w:pStyle w:val="100"/>
              <w:spacing w:line="240" w:lineRule="auto"/>
            </w:pPr>
            <w:r w:rsidRPr="006F08E6">
              <w:t>250</w:t>
            </w:r>
          </w:p>
        </w:tc>
        <w:tc>
          <w:tcPr>
            <w:tcW w:w="1090" w:type="dxa"/>
            <w:shd w:val="clear" w:color="auto" w:fill="auto"/>
            <w:vAlign w:val="center"/>
          </w:tcPr>
          <w:p w:rsidR="006D01CE" w:rsidRPr="006F08E6" w:rsidRDefault="006D01CE" w:rsidP="007D7344">
            <w:pPr>
              <w:pStyle w:val="100"/>
              <w:spacing w:line="240" w:lineRule="auto"/>
            </w:pPr>
            <w:r w:rsidRPr="006F08E6">
              <w:t>Плита с люком</w:t>
            </w:r>
          </w:p>
        </w:tc>
        <w:tc>
          <w:tcPr>
            <w:tcW w:w="901" w:type="dxa"/>
            <w:shd w:val="clear" w:color="auto" w:fill="auto"/>
            <w:vAlign w:val="center"/>
          </w:tcPr>
          <w:p w:rsidR="006D01CE" w:rsidRPr="006F08E6" w:rsidRDefault="006D01CE" w:rsidP="007D7344">
            <w:pPr>
              <w:pStyle w:val="100"/>
              <w:spacing w:line="240" w:lineRule="auto"/>
            </w:pPr>
            <w:r w:rsidRPr="006F08E6">
              <w:t> </w:t>
            </w:r>
          </w:p>
        </w:tc>
        <w:tc>
          <w:tcPr>
            <w:tcW w:w="800" w:type="dxa"/>
            <w:shd w:val="clear" w:color="auto" w:fill="auto"/>
            <w:vAlign w:val="center"/>
          </w:tcPr>
          <w:p w:rsidR="006D01CE" w:rsidRPr="006F08E6" w:rsidRDefault="006D01CE" w:rsidP="007D7344">
            <w:pPr>
              <w:pStyle w:val="100"/>
              <w:spacing w:line="240" w:lineRule="auto"/>
            </w:pPr>
            <w:r w:rsidRPr="006F08E6">
              <w:t> </w:t>
            </w:r>
          </w:p>
        </w:tc>
        <w:tc>
          <w:tcPr>
            <w:tcW w:w="708" w:type="dxa"/>
            <w:shd w:val="clear" w:color="auto" w:fill="auto"/>
            <w:vAlign w:val="center"/>
          </w:tcPr>
          <w:p w:rsidR="006D01CE" w:rsidRPr="006F08E6" w:rsidRDefault="006D01CE" w:rsidP="007D7344">
            <w:pPr>
              <w:pStyle w:val="100"/>
              <w:spacing w:line="240" w:lineRule="auto"/>
            </w:pPr>
            <w:r w:rsidRPr="006F08E6">
              <w:t> </w:t>
            </w:r>
          </w:p>
        </w:tc>
        <w:tc>
          <w:tcPr>
            <w:tcW w:w="993" w:type="dxa"/>
            <w:shd w:val="clear" w:color="auto" w:fill="auto"/>
            <w:vAlign w:val="center"/>
          </w:tcPr>
          <w:p w:rsidR="006D01CE" w:rsidRPr="006F08E6" w:rsidRDefault="006D01CE" w:rsidP="007D7344">
            <w:pPr>
              <w:pStyle w:val="100"/>
              <w:spacing w:line="240" w:lineRule="auto"/>
            </w:pPr>
            <w:r w:rsidRPr="006F08E6">
              <w:t>кирпич</w:t>
            </w:r>
          </w:p>
        </w:tc>
      </w:tr>
    </w:tbl>
    <w:p w:rsidR="006D01CE" w:rsidRDefault="006D01CE" w:rsidP="007D7344">
      <w:pPr>
        <w:spacing w:after="0" w:line="240" w:lineRule="auto"/>
        <w:jc w:val="both"/>
        <w:rPr>
          <w:rFonts w:ascii="Times New Roman" w:hAnsi="Times New Roman" w:cs="Times New Roman"/>
          <w:b/>
          <w:sz w:val="24"/>
          <w:szCs w:val="24"/>
        </w:rPr>
      </w:pPr>
    </w:p>
    <w:p w:rsidR="002F73EE" w:rsidRDefault="002F73EE">
      <w:pPr>
        <w:rPr>
          <w:rFonts w:ascii="Times New Roman" w:hAnsi="Times New Roman" w:cs="Times New Roman"/>
          <w:sz w:val="24"/>
          <w:szCs w:val="24"/>
        </w:rPr>
      </w:pPr>
      <w:r>
        <w:rPr>
          <w:rFonts w:ascii="Times New Roman" w:hAnsi="Times New Roman" w:cs="Times New Roman"/>
          <w:sz w:val="24"/>
          <w:szCs w:val="24"/>
        </w:rPr>
        <w:br w:type="page"/>
      </w:r>
    </w:p>
    <w:p w:rsidR="006F08E6" w:rsidRPr="006E7446" w:rsidRDefault="006F08E6" w:rsidP="002F73EE">
      <w:pPr>
        <w:spacing w:after="0" w:line="240" w:lineRule="auto"/>
        <w:ind w:firstLine="709"/>
        <w:jc w:val="both"/>
        <w:rPr>
          <w:rFonts w:ascii="Times New Roman" w:hAnsi="Times New Roman" w:cs="Times New Roman"/>
          <w:sz w:val="24"/>
          <w:szCs w:val="24"/>
        </w:rPr>
      </w:pPr>
      <w:r w:rsidRPr="006E7446">
        <w:rPr>
          <w:rFonts w:ascii="Times New Roman" w:hAnsi="Times New Roman" w:cs="Times New Roman"/>
          <w:sz w:val="24"/>
          <w:szCs w:val="24"/>
        </w:rPr>
        <w:lastRenderedPageBreak/>
        <w:t xml:space="preserve">Информация о типах и строительных особенностях тепловых камер Котельной </w:t>
      </w:r>
      <w:r>
        <w:rPr>
          <w:rFonts w:ascii="Times New Roman" w:hAnsi="Times New Roman" w:cs="Times New Roman"/>
          <w:sz w:val="24"/>
          <w:szCs w:val="24"/>
        </w:rPr>
        <w:t>Шухова</w:t>
      </w:r>
      <w:r w:rsidRPr="006E7446">
        <w:rPr>
          <w:rFonts w:ascii="Times New Roman" w:hAnsi="Times New Roman" w:cs="Times New Roman"/>
          <w:sz w:val="24"/>
          <w:szCs w:val="24"/>
        </w:rPr>
        <w:t xml:space="preserve"> представлена в таблице </w:t>
      </w:r>
      <w:r w:rsidR="006D3D33">
        <w:rPr>
          <w:rFonts w:ascii="Times New Roman" w:hAnsi="Times New Roman" w:cs="Times New Roman"/>
          <w:sz w:val="24"/>
          <w:szCs w:val="24"/>
        </w:rPr>
        <w:t>82</w:t>
      </w:r>
      <w:r w:rsidRPr="006E7446">
        <w:rPr>
          <w:rFonts w:ascii="Times New Roman" w:hAnsi="Times New Roman" w:cs="Times New Roman"/>
          <w:sz w:val="24"/>
          <w:szCs w:val="24"/>
        </w:rPr>
        <w:t>.</w:t>
      </w:r>
    </w:p>
    <w:p w:rsidR="002F73EE" w:rsidRDefault="002F73EE" w:rsidP="007D7344">
      <w:pPr>
        <w:spacing w:after="0" w:line="240" w:lineRule="auto"/>
        <w:jc w:val="right"/>
        <w:rPr>
          <w:rFonts w:ascii="Times New Roman" w:hAnsi="Times New Roman" w:cs="Times New Roman"/>
          <w:sz w:val="24"/>
          <w:szCs w:val="24"/>
        </w:rPr>
      </w:pPr>
    </w:p>
    <w:p w:rsidR="006F08E6" w:rsidRPr="005B51E8" w:rsidRDefault="006F08E6" w:rsidP="007D734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82</w:t>
      </w:r>
    </w:p>
    <w:p w:rsidR="006F08E6" w:rsidRDefault="006F08E6" w:rsidP="007D7344">
      <w:pPr>
        <w:spacing w:after="0" w:line="240" w:lineRule="auto"/>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6F08E6">
        <w:rPr>
          <w:rFonts w:ascii="Times New Roman" w:hAnsi="Times New Roman" w:cs="Times New Roman"/>
          <w:b/>
          <w:sz w:val="24"/>
          <w:szCs w:val="24"/>
        </w:rPr>
        <w:t>Шухова</w:t>
      </w:r>
    </w:p>
    <w:p w:rsidR="002F73EE" w:rsidRPr="006E7446" w:rsidRDefault="002F73EE"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992"/>
        <w:gridCol w:w="850"/>
        <w:gridCol w:w="851"/>
        <w:gridCol w:w="1134"/>
        <w:gridCol w:w="1134"/>
        <w:gridCol w:w="850"/>
        <w:gridCol w:w="851"/>
        <w:gridCol w:w="850"/>
        <w:gridCol w:w="993"/>
      </w:tblGrid>
      <w:tr w:rsidR="006F08E6" w:rsidRPr="00285A76" w:rsidTr="00AA50D9">
        <w:trPr>
          <w:trHeight w:val="765"/>
          <w:tblHeader/>
        </w:trPr>
        <w:tc>
          <w:tcPr>
            <w:tcW w:w="1008" w:type="dxa"/>
            <w:vMerge w:val="restart"/>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693" w:type="dxa"/>
            <w:gridSpan w:val="3"/>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134" w:type="dxa"/>
            <w:vMerge w:val="restart"/>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134"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850"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851"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850"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993" w:type="dxa"/>
            <w:vMerge w:val="restart"/>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AA50D9">
        <w:trPr>
          <w:trHeight w:val="932"/>
          <w:tblHeader/>
        </w:trPr>
        <w:tc>
          <w:tcPr>
            <w:tcW w:w="1008"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992" w:type="dxa"/>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50" w:type="dxa"/>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851" w:type="dxa"/>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134"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1134"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850"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851"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850"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993"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r>
      <w:tr w:rsidR="006F08E6" w:rsidRPr="00285A76" w:rsidTr="00AA50D9">
        <w:trPr>
          <w:trHeight w:val="300"/>
        </w:trPr>
        <w:tc>
          <w:tcPr>
            <w:tcW w:w="1008" w:type="dxa"/>
            <w:shd w:val="clear" w:color="auto" w:fill="auto"/>
            <w:vAlign w:val="center"/>
            <w:hideMark/>
          </w:tcPr>
          <w:p w:rsidR="006F08E6" w:rsidRPr="006F08E6" w:rsidRDefault="006F08E6" w:rsidP="007D7344">
            <w:pPr>
              <w:pStyle w:val="100"/>
              <w:spacing w:line="240" w:lineRule="auto"/>
            </w:pPr>
            <w:r w:rsidRPr="006F08E6">
              <w:t>ТК-1</w:t>
            </w:r>
          </w:p>
        </w:tc>
        <w:tc>
          <w:tcPr>
            <w:tcW w:w="992" w:type="dxa"/>
            <w:shd w:val="clear" w:color="auto" w:fill="auto"/>
            <w:vAlign w:val="center"/>
            <w:hideMark/>
          </w:tcPr>
          <w:p w:rsidR="006F08E6" w:rsidRPr="006F08E6" w:rsidRDefault="006F08E6" w:rsidP="007D7344">
            <w:pPr>
              <w:pStyle w:val="100"/>
              <w:spacing w:line="240" w:lineRule="auto"/>
            </w:pPr>
            <w:r w:rsidRPr="006F08E6">
              <w:t>2000</w:t>
            </w:r>
          </w:p>
        </w:tc>
        <w:tc>
          <w:tcPr>
            <w:tcW w:w="850" w:type="dxa"/>
            <w:shd w:val="clear" w:color="auto" w:fill="auto"/>
            <w:vAlign w:val="center"/>
            <w:hideMark/>
          </w:tcPr>
          <w:p w:rsidR="006F08E6" w:rsidRPr="006F08E6" w:rsidRDefault="006F08E6" w:rsidP="007D7344">
            <w:pPr>
              <w:pStyle w:val="100"/>
              <w:spacing w:line="240" w:lineRule="auto"/>
            </w:pPr>
            <w:r w:rsidRPr="006F08E6">
              <w:t>1500</w:t>
            </w:r>
          </w:p>
        </w:tc>
        <w:tc>
          <w:tcPr>
            <w:tcW w:w="851" w:type="dxa"/>
            <w:shd w:val="clear" w:color="auto" w:fill="auto"/>
            <w:vAlign w:val="center"/>
            <w:hideMark/>
          </w:tcPr>
          <w:p w:rsidR="006F08E6" w:rsidRPr="006F08E6" w:rsidRDefault="006F08E6" w:rsidP="007D7344">
            <w:pPr>
              <w:pStyle w:val="100"/>
              <w:spacing w:line="240" w:lineRule="auto"/>
            </w:pPr>
            <w:r w:rsidRPr="006F08E6">
              <w:t>1500</w:t>
            </w:r>
          </w:p>
        </w:tc>
        <w:tc>
          <w:tcPr>
            <w:tcW w:w="1134" w:type="dxa"/>
            <w:shd w:val="clear" w:color="auto" w:fill="auto"/>
            <w:vAlign w:val="center"/>
            <w:hideMark/>
          </w:tcPr>
          <w:p w:rsidR="006F08E6" w:rsidRPr="006F08E6" w:rsidRDefault="006F08E6" w:rsidP="007D7344">
            <w:pPr>
              <w:pStyle w:val="100"/>
              <w:spacing w:line="240" w:lineRule="auto"/>
            </w:pPr>
            <w:r w:rsidRPr="006F08E6">
              <w:t>250</w:t>
            </w:r>
          </w:p>
        </w:tc>
        <w:tc>
          <w:tcPr>
            <w:tcW w:w="1134" w:type="dxa"/>
            <w:shd w:val="clear" w:color="auto" w:fill="auto"/>
            <w:vAlign w:val="center"/>
            <w:hideMark/>
          </w:tcPr>
          <w:p w:rsidR="006F08E6" w:rsidRPr="006F08E6" w:rsidRDefault="006F08E6" w:rsidP="007D7344">
            <w:pPr>
              <w:pStyle w:val="100"/>
              <w:spacing w:line="240" w:lineRule="auto"/>
            </w:pPr>
            <w:r w:rsidRPr="006F08E6">
              <w:t>Плита с люком</w:t>
            </w:r>
          </w:p>
        </w:tc>
        <w:tc>
          <w:tcPr>
            <w:tcW w:w="850" w:type="dxa"/>
            <w:shd w:val="clear" w:color="auto" w:fill="auto"/>
            <w:vAlign w:val="center"/>
            <w:hideMark/>
          </w:tcPr>
          <w:p w:rsidR="006F08E6" w:rsidRPr="006F08E6" w:rsidRDefault="006F08E6" w:rsidP="007D7344">
            <w:pPr>
              <w:pStyle w:val="100"/>
              <w:spacing w:line="240" w:lineRule="auto"/>
            </w:pPr>
            <w:r w:rsidRPr="006F08E6">
              <w:t> </w:t>
            </w:r>
          </w:p>
        </w:tc>
        <w:tc>
          <w:tcPr>
            <w:tcW w:w="851" w:type="dxa"/>
            <w:shd w:val="clear" w:color="auto" w:fill="auto"/>
            <w:vAlign w:val="center"/>
            <w:hideMark/>
          </w:tcPr>
          <w:p w:rsidR="006F08E6" w:rsidRPr="006F08E6" w:rsidRDefault="006F08E6" w:rsidP="007D7344">
            <w:pPr>
              <w:pStyle w:val="100"/>
              <w:spacing w:line="240" w:lineRule="auto"/>
            </w:pPr>
            <w:r w:rsidRPr="006F08E6">
              <w:t> </w:t>
            </w:r>
          </w:p>
        </w:tc>
        <w:tc>
          <w:tcPr>
            <w:tcW w:w="850" w:type="dxa"/>
            <w:shd w:val="clear" w:color="auto" w:fill="auto"/>
            <w:vAlign w:val="center"/>
            <w:hideMark/>
          </w:tcPr>
          <w:p w:rsidR="006F08E6" w:rsidRPr="006F08E6" w:rsidRDefault="006F08E6" w:rsidP="007D7344">
            <w:pPr>
              <w:pStyle w:val="100"/>
              <w:spacing w:line="240" w:lineRule="auto"/>
            </w:pPr>
            <w:r w:rsidRPr="006F08E6">
              <w:t> </w:t>
            </w:r>
          </w:p>
        </w:tc>
        <w:tc>
          <w:tcPr>
            <w:tcW w:w="993" w:type="dxa"/>
            <w:shd w:val="clear" w:color="auto" w:fill="auto"/>
            <w:vAlign w:val="center"/>
            <w:hideMark/>
          </w:tcPr>
          <w:p w:rsidR="006F08E6" w:rsidRPr="006F08E6" w:rsidRDefault="006F08E6" w:rsidP="007D7344">
            <w:pPr>
              <w:pStyle w:val="100"/>
              <w:spacing w:line="240" w:lineRule="auto"/>
            </w:pPr>
            <w:r w:rsidRPr="006F08E6">
              <w:t>кирпич</w:t>
            </w:r>
          </w:p>
        </w:tc>
      </w:tr>
      <w:tr w:rsidR="006F08E6" w:rsidRPr="00285A76" w:rsidTr="00AA50D9">
        <w:trPr>
          <w:trHeight w:val="300"/>
        </w:trPr>
        <w:tc>
          <w:tcPr>
            <w:tcW w:w="1008" w:type="dxa"/>
            <w:shd w:val="clear" w:color="auto" w:fill="auto"/>
            <w:vAlign w:val="center"/>
            <w:hideMark/>
          </w:tcPr>
          <w:p w:rsidR="006F08E6" w:rsidRPr="006F08E6" w:rsidRDefault="006F08E6" w:rsidP="007D7344">
            <w:pPr>
              <w:pStyle w:val="100"/>
              <w:spacing w:line="240" w:lineRule="auto"/>
            </w:pPr>
            <w:r w:rsidRPr="006F08E6">
              <w:t>ТК-1А</w:t>
            </w:r>
          </w:p>
        </w:tc>
        <w:tc>
          <w:tcPr>
            <w:tcW w:w="992" w:type="dxa"/>
            <w:shd w:val="clear" w:color="auto" w:fill="auto"/>
            <w:vAlign w:val="center"/>
            <w:hideMark/>
          </w:tcPr>
          <w:p w:rsidR="006F08E6" w:rsidRPr="006F08E6" w:rsidRDefault="006F08E6" w:rsidP="007D7344">
            <w:pPr>
              <w:pStyle w:val="100"/>
              <w:spacing w:line="240" w:lineRule="auto"/>
            </w:pPr>
            <w:r w:rsidRPr="006F08E6">
              <w:t>2000</w:t>
            </w:r>
          </w:p>
        </w:tc>
        <w:tc>
          <w:tcPr>
            <w:tcW w:w="850" w:type="dxa"/>
            <w:shd w:val="clear" w:color="auto" w:fill="auto"/>
            <w:vAlign w:val="center"/>
            <w:hideMark/>
          </w:tcPr>
          <w:p w:rsidR="006F08E6" w:rsidRPr="006F08E6" w:rsidRDefault="006F08E6" w:rsidP="007D7344">
            <w:pPr>
              <w:pStyle w:val="100"/>
              <w:spacing w:line="240" w:lineRule="auto"/>
            </w:pPr>
            <w:r w:rsidRPr="006F08E6">
              <w:t>1500</w:t>
            </w:r>
          </w:p>
        </w:tc>
        <w:tc>
          <w:tcPr>
            <w:tcW w:w="851" w:type="dxa"/>
            <w:shd w:val="clear" w:color="auto" w:fill="auto"/>
            <w:vAlign w:val="center"/>
            <w:hideMark/>
          </w:tcPr>
          <w:p w:rsidR="006F08E6" w:rsidRPr="006F08E6" w:rsidRDefault="006F08E6" w:rsidP="007D7344">
            <w:pPr>
              <w:pStyle w:val="100"/>
              <w:spacing w:line="240" w:lineRule="auto"/>
            </w:pPr>
            <w:r w:rsidRPr="006F08E6">
              <w:t>1500</w:t>
            </w:r>
          </w:p>
        </w:tc>
        <w:tc>
          <w:tcPr>
            <w:tcW w:w="1134" w:type="dxa"/>
            <w:shd w:val="clear" w:color="auto" w:fill="auto"/>
            <w:vAlign w:val="center"/>
            <w:hideMark/>
          </w:tcPr>
          <w:p w:rsidR="006F08E6" w:rsidRPr="006F08E6" w:rsidRDefault="006F08E6" w:rsidP="007D7344">
            <w:pPr>
              <w:pStyle w:val="100"/>
              <w:spacing w:line="240" w:lineRule="auto"/>
            </w:pPr>
            <w:r w:rsidRPr="006F08E6">
              <w:t>250</w:t>
            </w:r>
          </w:p>
        </w:tc>
        <w:tc>
          <w:tcPr>
            <w:tcW w:w="1134" w:type="dxa"/>
            <w:shd w:val="clear" w:color="auto" w:fill="auto"/>
            <w:vAlign w:val="center"/>
            <w:hideMark/>
          </w:tcPr>
          <w:p w:rsidR="006F08E6" w:rsidRPr="006F08E6" w:rsidRDefault="006F08E6" w:rsidP="007D7344">
            <w:pPr>
              <w:pStyle w:val="100"/>
              <w:spacing w:line="240" w:lineRule="auto"/>
            </w:pPr>
            <w:r w:rsidRPr="006F08E6">
              <w:t>Плита с люком</w:t>
            </w:r>
          </w:p>
        </w:tc>
        <w:tc>
          <w:tcPr>
            <w:tcW w:w="850" w:type="dxa"/>
            <w:shd w:val="clear" w:color="auto" w:fill="auto"/>
            <w:vAlign w:val="center"/>
            <w:hideMark/>
          </w:tcPr>
          <w:p w:rsidR="006F08E6" w:rsidRPr="006F08E6" w:rsidRDefault="006F08E6" w:rsidP="007D7344">
            <w:pPr>
              <w:pStyle w:val="100"/>
              <w:spacing w:line="240" w:lineRule="auto"/>
            </w:pPr>
            <w:r w:rsidRPr="006F08E6">
              <w:t> </w:t>
            </w:r>
          </w:p>
        </w:tc>
        <w:tc>
          <w:tcPr>
            <w:tcW w:w="851" w:type="dxa"/>
            <w:shd w:val="clear" w:color="auto" w:fill="auto"/>
            <w:vAlign w:val="center"/>
            <w:hideMark/>
          </w:tcPr>
          <w:p w:rsidR="006F08E6" w:rsidRPr="006F08E6" w:rsidRDefault="006F08E6" w:rsidP="007D7344">
            <w:pPr>
              <w:pStyle w:val="100"/>
              <w:spacing w:line="240" w:lineRule="auto"/>
            </w:pPr>
            <w:r w:rsidRPr="006F08E6">
              <w:t> </w:t>
            </w:r>
          </w:p>
        </w:tc>
        <w:tc>
          <w:tcPr>
            <w:tcW w:w="850" w:type="dxa"/>
            <w:shd w:val="clear" w:color="auto" w:fill="auto"/>
            <w:vAlign w:val="center"/>
            <w:hideMark/>
          </w:tcPr>
          <w:p w:rsidR="006F08E6" w:rsidRPr="006F08E6" w:rsidRDefault="006F08E6" w:rsidP="007D7344">
            <w:pPr>
              <w:pStyle w:val="100"/>
              <w:spacing w:line="240" w:lineRule="auto"/>
            </w:pPr>
            <w:r w:rsidRPr="006F08E6">
              <w:t> </w:t>
            </w:r>
          </w:p>
        </w:tc>
        <w:tc>
          <w:tcPr>
            <w:tcW w:w="993" w:type="dxa"/>
            <w:shd w:val="clear" w:color="auto" w:fill="auto"/>
            <w:vAlign w:val="center"/>
            <w:hideMark/>
          </w:tcPr>
          <w:p w:rsidR="006F08E6" w:rsidRPr="006F08E6" w:rsidRDefault="006F08E6" w:rsidP="007D7344">
            <w:pPr>
              <w:pStyle w:val="100"/>
              <w:spacing w:line="240" w:lineRule="auto"/>
            </w:pPr>
            <w:r w:rsidRPr="006F08E6">
              <w:t>кирпич</w:t>
            </w:r>
          </w:p>
        </w:tc>
      </w:tr>
      <w:tr w:rsidR="006F08E6" w:rsidRPr="00285A76" w:rsidTr="00AA50D9">
        <w:trPr>
          <w:trHeight w:val="300"/>
        </w:trPr>
        <w:tc>
          <w:tcPr>
            <w:tcW w:w="1008" w:type="dxa"/>
            <w:shd w:val="clear" w:color="auto" w:fill="auto"/>
            <w:vAlign w:val="center"/>
            <w:hideMark/>
          </w:tcPr>
          <w:p w:rsidR="006F08E6" w:rsidRPr="006F08E6" w:rsidRDefault="006F08E6" w:rsidP="007D7344">
            <w:pPr>
              <w:pStyle w:val="100"/>
              <w:spacing w:line="240" w:lineRule="auto"/>
            </w:pPr>
            <w:r w:rsidRPr="006F08E6">
              <w:t>ТК-1Б</w:t>
            </w:r>
          </w:p>
        </w:tc>
        <w:tc>
          <w:tcPr>
            <w:tcW w:w="992" w:type="dxa"/>
            <w:shd w:val="clear" w:color="auto" w:fill="auto"/>
            <w:vAlign w:val="center"/>
            <w:hideMark/>
          </w:tcPr>
          <w:p w:rsidR="006F08E6" w:rsidRPr="006F08E6" w:rsidRDefault="006F08E6" w:rsidP="007D7344">
            <w:pPr>
              <w:pStyle w:val="100"/>
              <w:spacing w:line="240" w:lineRule="auto"/>
            </w:pPr>
            <w:r w:rsidRPr="006F08E6">
              <w:t>2000</w:t>
            </w:r>
          </w:p>
        </w:tc>
        <w:tc>
          <w:tcPr>
            <w:tcW w:w="850" w:type="dxa"/>
            <w:shd w:val="clear" w:color="auto" w:fill="auto"/>
            <w:vAlign w:val="center"/>
            <w:hideMark/>
          </w:tcPr>
          <w:p w:rsidR="006F08E6" w:rsidRPr="006F08E6" w:rsidRDefault="006F08E6" w:rsidP="007D7344">
            <w:pPr>
              <w:pStyle w:val="100"/>
              <w:spacing w:line="240" w:lineRule="auto"/>
            </w:pPr>
            <w:r w:rsidRPr="006F08E6">
              <w:t>1500</w:t>
            </w:r>
          </w:p>
        </w:tc>
        <w:tc>
          <w:tcPr>
            <w:tcW w:w="851" w:type="dxa"/>
            <w:shd w:val="clear" w:color="auto" w:fill="auto"/>
            <w:vAlign w:val="center"/>
            <w:hideMark/>
          </w:tcPr>
          <w:p w:rsidR="006F08E6" w:rsidRPr="006F08E6" w:rsidRDefault="006F08E6" w:rsidP="007D7344">
            <w:pPr>
              <w:pStyle w:val="100"/>
              <w:spacing w:line="240" w:lineRule="auto"/>
            </w:pPr>
            <w:r w:rsidRPr="006F08E6">
              <w:t>1500</w:t>
            </w:r>
          </w:p>
        </w:tc>
        <w:tc>
          <w:tcPr>
            <w:tcW w:w="1134" w:type="dxa"/>
            <w:shd w:val="clear" w:color="auto" w:fill="auto"/>
            <w:vAlign w:val="center"/>
            <w:hideMark/>
          </w:tcPr>
          <w:p w:rsidR="006F08E6" w:rsidRPr="006F08E6" w:rsidRDefault="006F08E6" w:rsidP="007D7344">
            <w:pPr>
              <w:pStyle w:val="100"/>
              <w:spacing w:line="240" w:lineRule="auto"/>
            </w:pPr>
            <w:r w:rsidRPr="006F08E6">
              <w:t>250</w:t>
            </w:r>
          </w:p>
        </w:tc>
        <w:tc>
          <w:tcPr>
            <w:tcW w:w="1134" w:type="dxa"/>
            <w:shd w:val="clear" w:color="auto" w:fill="auto"/>
            <w:vAlign w:val="center"/>
            <w:hideMark/>
          </w:tcPr>
          <w:p w:rsidR="006F08E6" w:rsidRPr="006F08E6" w:rsidRDefault="006F08E6" w:rsidP="007D7344">
            <w:pPr>
              <w:pStyle w:val="100"/>
              <w:spacing w:line="240" w:lineRule="auto"/>
            </w:pPr>
            <w:r w:rsidRPr="006F08E6">
              <w:t>Плита с люком</w:t>
            </w:r>
          </w:p>
        </w:tc>
        <w:tc>
          <w:tcPr>
            <w:tcW w:w="850" w:type="dxa"/>
            <w:shd w:val="clear" w:color="auto" w:fill="auto"/>
            <w:vAlign w:val="center"/>
            <w:hideMark/>
          </w:tcPr>
          <w:p w:rsidR="006F08E6" w:rsidRPr="006F08E6" w:rsidRDefault="006F08E6" w:rsidP="007D7344">
            <w:pPr>
              <w:pStyle w:val="100"/>
              <w:spacing w:line="240" w:lineRule="auto"/>
            </w:pPr>
            <w:r w:rsidRPr="006F08E6">
              <w:t> </w:t>
            </w:r>
          </w:p>
        </w:tc>
        <w:tc>
          <w:tcPr>
            <w:tcW w:w="851" w:type="dxa"/>
            <w:shd w:val="clear" w:color="auto" w:fill="auto"/>
            <w:vAlign w:val="center"/>
            <w:hideMark/>
          </w:tcPr>
          <w:p w:rsidR="006F08E6" w:rsidRPr="006F08E6" w:rsidRDefault="006F08E6" w:rsidP="007D7344">
            <w:pPr>
              <w:pStyle w:val="100"/>
              <w:spacing w:line="240" w:lineRule="auto"/>
            </w:pPr>
            <w:r w:rsidRPr="006F08E6">
              <w:t> </w:t>
            </w:r>
          </w:p>
        </w:tc>
        <w:tc>
          <w:tcPr>
            <w:tcW w:w="850" w:type="dxa"/>
            <w:shd w:val="clear" w:color="auto" w:fill="auto"/>
            <w:vAlign w:val="center"/>
            <w:hideMark/>
          </w:tcPr>
          <w:p w:rsidR="006F08E6" w:rsidRPr="006F08E6" w:rsidRDefault="006F08E6" w:rsidP="007D7344">
            <w:pPr>
              <w:pStyle w:val="100"/>
              <w:spacing w:line="240" w:lineRule="auto"/>
            </w:pPr>
            <w:r w:rsidRPr="006F08E6">
              <w:t> </w:t>
            </w:r>
          </w:p>
        </w:tc>
        <w:tc>
          <w:tcPr>
            <w:tcW w:w="993" w:type="dxa"/>
            <w:shd w:val="clear" w:color="auto" w:fill="auto"/>
            <w:vAlign w:val="center"/>
            <w:hideMark/>
          </w:tcPr>
          <w:p w:rsidR="006F08E6" w:rsidRPr="006F08E6" w:rsidRDefault="006F08E6" w:rsidP="007D7344">
            <w:pPr>
              <w:pStyle w:val="100"/>
              <w:spacing w:line="240" w:lineRule="auto"/>
            </w:pPr>
            <w:r w:rsidRPr="006F08E6">
              <w:t>кирпич</w:t>
            </w:r>
          </w:p>
        </w:tc>
      </w:tr>
      <w:tr w:rsidR="006F08E6" w:rsidRPr="00285A76" w:rsidTr="00AA50D9">
        <w:trPr>
          <w:trHeight w:val="255"/>
        </w:trPr>
        <w:tc>
          <w:tcPr>
            <w:tcW w:w="1008" w:type="dxa"/>
            <w:shd w:val="clear" w:color="auto" w:fill="auto"/>
            <w:vAlign w:val="center"/>
            <w:hideMark/>
          </w:tcPr>
          <w:p w:rsidR="006F08E6" w:rsidRPr="006F08E6" w:rsidRDefault="006F08E6" w:rsidP="007D7344">
            <w:pPr>
              <w:pStyle w:val="100"/>
              <w:spacing w:line="240" w:lineRule="auto"/>
            </w:pPr>
            <w:r w:rsidRPr="006F08E6">
              <w:t>ТК-2</w:t>
            </w:r>
          </w:p>
        </w:tc>
        <w:tc>
          <w:tcPr>
            <w:tcW w:w="992" w:type="dxa"/>
            <w:shd w:val="clear" w:color="auto" w:fill="auto"/>
            <w:vAlign w:val="center"/>
            <w:hideMark/>
          </w:tcPr>
          <w:p w:rsidR="006F08E6" w:rsidRPr="006F08E6" w:rsidRDefault="006F08E6" w:rsidP="007D7344">
            <w:pPr>
              <w:pStyle w:val="100"/>
              <w:spacing w:line="240" w:lineRule="auto"/>
            </w:pPr>
            <w:r w:rsidRPr="006F08E6">
              <w:t>2000</w:t>
            </w:r>
          </w:p>
        </w:tc>
        <w:tc>
          <w:tcPr>
            <w:tcW w:w="850" w:type="dxa"/>
            <w:shd w:val="clear" w:color="auto" w:fill="auto"/>
            <w:vAlign w:val="center"/>
            <w:hideMark/>
          </w:tcPr>
          <w:p w:rsidR="006F08E6" w:rsidRPr="006F08E6" w:rsidRDefault="006F08E6" w:rsidP="007D7344">
            <w:pPr>
              <w:pStyle w:val="100"/>
              <w:spacing w:line="240" w:lineRule="auto"/>
            </w:pPr>
            <w:r w:rsidRPr="006F08E6">
              <w:t>1500</w:t>
            </w:r>
          </w:p>
        </w:tc>
        <w:tc>
          <w:tcPr>
            <w:tcW w:w="851" w:type="dxa"/>
            <w:shd w:val="clear" w:color="auto" w:fill="auto"/>
            <w:vAlign w:val="center"/>
            <w:hideMark/>
          </w:tcPr>
          <w:p w:rsidR="006F08E6" w:rsidRPr="006F08E6" w:rsidRDefault="006F08E6" w:rsidP="007D7344">
            <w:pPr>
              <w:pStyle w:val="100"/>
              <w:spacing w:line="240" w:lineRule="auto"/>
            </w:pPr>
            <w:r w:rsidRPr="006F08E6">
              <w:t>1500</w:t>
            </w:r>
          </w:p>
        </w:tc>
        <w:tc>
          <w:tcPr>
            <w:tcW w:w="1134" w:type="dxa"/>
            <w:shd w:val="clear" w:color="auto" w:fill="auto"/>
            <w:vAlign w:val="center"/>
            <w:hideMark/>
          </w:tcPr>
          <w:p w:rsidR="006F08E6" w:rsidRPr="006F08E6" w:rsidRDefault="006F08E6" w:rsidP="007D7344">
            <w:pPr>
              <w:pStyle w:val="100"/>
              <w:spacing w:line="240" w:lineRule="auto"/>
            </w:pPr>
            <w:r w:rsidRPr="006F08E6">
              <w:t>250</w:t>
            </w:r>
          </w:p>
        </w:tc>
        <w:tc>
          <w:tcPr>
            <w:tcW w:w="1134" w:type="dxa"/>
            <w:shd w:val="clear" w:color="auto" w:fill="auto"/>
            <w:vAlign w:val="center"/>
            <w:hideMark/>
          </w:tcPr>
          <w:p w:rsidR="006F08E6" w:rsidRPr="006F08E6" w:rsidRDefault="006F08E6" w:rsidP="007D7344">
            <w:pPr>
              <w:pStyle w:val="100"/>
              <w:spacing w:line="240" w:lineRule="auto"/>
            </w:pPr>
            <w:r w:rsidRPr="006F08E6">
              <w:t>Плита с люком</w:t>
            </w:r>
          </w:p>
        </w:tc>
        <w:tc>
          <w:tcPr>
            <w:tcW w:w="850" w:type="dxa"/>
            <w:shd w:val="clear" w:color="auto" w:fill="auto"/>
            <w:vAlign w:val="center"/>
            <w:hideMark/>
          </w:tcPr>
          <w:p w:rsidR="006F08E6" w:rsidRPr="006F08E6" w:rsidRDefault="006F08E6" w:rsidP="007D7344">
            <w:pPr>
              <w:pStyle w:val="100"/>
              <w:spacing w:line="240" w:lineRule="auto"/>
            </w:pPr>
            <w:r w:rsidRPr="006F08E6">
              <w:t> </w:t>
            </w:r>
          </w:p>
        </w:tc>
        <w:tc>
          <w:tcPr>
            <w:tcW w:w="851" w:type="dxa"/>
            <w:shd w:val="clear" w:color="auto" w:fill="auto"/>
            <w:vAlign w:val="center"/>
            <w:hideMark/>
          </w:tcPr>
          <w:p w:rsidR="006F08E6" w:rsidRPr="006F08E6" w:rsidRDefault="006F08E6" w:rsidP="007D7344">
            <w:pPr>
              <w:pStyle w:val="100"/>
              <w:spacing w:line="240" w:lineRule="auto"/>
            </w:pPr>
            <w:r w:rsidRPr="006F08E6">
              <w:t> </w:t>
            </w:r>
          </w:p>
        </w:tc>
        <w:tc>
          <w:tcPr>
            <w:tcW w:w="850" w:type="dxa"/>
            <w:shd w:val="clear" w:color="auto" w:fill="auto"/>
            <w:vAlign w:val="center"/>
            <w:hideMark/>
          </w:tcPr>
          <w:p w:rsidR="006F08E6" w:rsidRPr="006F08E6" w:rsidRDefault="006F08E6" w:rsidP="007D7344">
            <w:pPr>
              <w:pStyle w:val="100"/>
              <w:spacing w:line="240" w:lineRule="auto"/>
            </w:pPr>
            <w:r w:rsidRPr="006F08E6">
              <w:t> </w:t>
            </w:r>
          </w:p>
        </w:tc>
        <w:tc>
          <w:tcPr>
            <w:tcW w:w="993" w:type="dxa"/>
            <w:shd w:val="clear" w:color="auto" w:fill="auto"/>
            <w:vAlign w:val="center"/>
            <w:hideMark/>
          </w:tcPr>
          <w:p w:rsidR="006F08E6" w:rsidRPr="006F08E6" w:rsidRDefault="006F08E6" w:rsidP="007D7344">
            <w:pPr>
              <w:pStyle w:val="100"/>
              <w:spacing w:line="240" w:lineRule="auto"/>
            </w:pPr>
            <w:r w:rsidRPr="006F08E6">
              <w:t>кирпич</w:t>
            </w:r>
          </w:p>
        </w:tc>
      </w:tr>
      <w:tr w:rsidR="006F08E6" w:rsidRPr="00285A76" w:rsidTr="00AA50D9">
        <w:trPr>
          <w:trHeight w:val="255"/>
        </w:trPr>
        <w:tc>
          <w:tcPr>
            <w:tcW w:w="1008" w:type="dxa"/>
            <w:shd w:val="clear" w:color="auto" w:fill="auto"/>
            <w:vAlign w:val="center"/>
            <w:hideMark/>
          </w:tcPr>
          <w:p w:rsidR="006F08E6" w:rsidRPr="006F08E6" w:rsidRDefault="006F08E6" w:rsidP="007D7344">
            <w:pPr>
              <w:pStyle w:val="100"/>
              <w:spacing w:line="240" w:lineRule="auto"/>
            </w:pPr>
            <w:r w:rsidRPr="006F08E6">
              <w:t>ТК-3</w:t>
            </w:r>
          </w:p>
        </w:tc>
        <w:tc>
          <w:tcPr>
            <w:tcW w:w="992" w:type="dxa"/>
            <w:shd w:val="clear" w:color="auto" w:fill="auto"/>
            <w:vAlign w:val="center"/>
            <w:hideMark/>
          </w:tcPr>
          <w:p w:rsidR="006F08E6" w:rsidRPr="006F08E6" w:rsidRDefault="006F08E6" w:rsidP="007D7344">
            <w:pPr>
              <w:pStyle w:val="100"/>
              <w:spacing w:line="240" w:lineRule="auto"/>
            </w:pPr>
            <w:r w:rsidRPr="006F08E6">
              <w:t>2000</w:t>
            </w:r>
          </w:p>
        </w:tc>
        <w:tc>
          <w:tcPr>
            <w:tcW w:w="850" w:type="dxa"/>
            <w:shd w:val="clear" w:color="auto" w:fill="auto"/>
            <w:vAlign w:val="center"/>
            <w:hideMark/>
          </w:tcPr>
          <w:p w:rsidR="006F08E6" w:rsidRPr="006F08E6" w:rsidRDefault="006F08E6" w:rsidP="007D7344">
            <w:pPr>
              <w:pStyle w:val="100"/>
              <w:spacing w:line="240" w:lineRule="auto"/>
            </w:pPr>
            <w:r w:rsidRPr="006F08E6">
              <w:t>1500</w:t>
            </w:r>
          </w:p>
        </w:tc>
        <w:tc>
          <w:tcPr>
            <w:tcW w:w="851" w:type="dxa"/>
            <w:shd w:val="clear" w:color="auto" w:fill="auto"/>
            <w:vAlign w:val="center"/>
            <w:hideMark/>
          </w:tcPr>
          <w:p w:rsidR="006F08E6" w:rsidRPr="006F08E6" w:rsidRDefault="006F08E6" w:rsidP="007D7344">
            <w:pPr>
              <w:pStyle w:val="100"/>
              <w:spacing w:line="240" w:lineRule="auto"/>
            </w:pPr>
            <w:r w:rsidRPr="006F08E6">
              <w:t>1500</w:t>
            </w:r>
          </w:p>
        </w:tc>
        <w:tc>
          <w:tcPr>
            <w:tcW w:w="1134" w:type="dxa"/>
            <w:shd w:val="clear" w:color="auto" w:fill="auto"/>
            <w:vAlign w:val="center"/>
            <w:hideMark/>
          </w:tcPr>
          <w:p w:rsidR="006F08E6" w:rsidRPr="006F08E6" w:rsidRDefault="006F08E6" w:rsidP="007D7344">
            <w:pPr>
              <w:pStyle w:val="100"/>
              <w:spacing w:line="240" w:lineRule="auto"/>
            </w:pPr>
            <w:r w:rsidRPr="006F08E6">
              <w:t>250</w:t>
            </w:r>
          </w:p>
        </w:tc>
        <w:tc>
          <w:tcPr>
            <w:tcW w:w="1134" w:type="dxa"/>
            <w:shd w:val="clear" w:color="auto" w:fill="auto"/>
            <w:vAlign w:val="center"/>
            <w:hideMark/>
          </w:tcPr>
          <w:p w:rsidR="006F08E6" w:rsidRPr="006F08E6" w:rsidRDefault="006F08E6" w:rsidP="007D7344">
            <w:pPr>
              <w:pStyle w:val="100"/>
              <w:spacing w:line="240" w:lineRule="auto"/>
            </w:pPr>
            <w:r w:rsidRPr="006F08E6">
              <w:t>Плита с люком</w:t>
            </w:r>
          </w:p>
        </w:tc>
        <w:tc>
          <w:tcPr>
            <w:tcW w:w="850" w:type="dxa"/>
            <w:shd w:val="clear" w:color="auto" w:fill="auto"/>
            <w:vAlign w:val="center"/>
            <w:hideMark/>
          </w:tcPr>
          <w:p w:rsidR="006F08E6" w:rsidRPr="006F08E6" w:rsidRDefault="006F08E6" w:rsidP="007D7344">
            <w:pPr>
              <w:pStyle w:val="100"/>
              <w:spacing w:line="240" w:lineRule="auto"/>
            </w:pPr>
            <w:r w:rsidRPr="006F08E6">
              <w:t> </w:t>
            </w:r>
          </w:p>
        </w:tc>
        <w:tc>
          <w:tcPr>
            <w:tcW w:w="851" w:type="dxa"/>
            <w:shd w:val="clear" w:color="auto" w:fill="auto"/>
            <w:vAlign w:val="center"/>
            <w:hideMark/>
          </w:tcPr>
          <w:p w:rsidR="006F08E6" w:rsidRPr="006F08E6" w:rsidRDefault="006F08E6" w:rsidP="007D7344">
            <w:pPr>
              <w:pStyle w:val="100"/>
              <w:spacing w:line="240" w:lineRule="auto"/>
            </w:pPr>
            <w:r w:rsidRPr="006F08E6">
              <w:t> </w:t>
            </w:r>
          </w:p>
        </w:tc>
        <w:tc>
          <w:tcPr>
            <w:tcW w:w="850" w:type="dxa"/>
            <w:shd w:val="clear" w:color="auto" w:fill="auto"/>
            <w:vAlign w:val="center"/>
            <w:hideMark/>
          </w:tcPr>
          <w:p w:rsidR="006F08E6" w:rsidRPr="006F08E6" w:rsidRDefault="006F08E6" w:rsidP="007D7344">
            <w:pPr>
              <w:pStyle w:val="100"/>
              <w:spacing w:line="240" w:lineRule="auto"/>
            </w:pPr>
            <w:r w:rsidRPr="006F08E6">
              <w:t> </w:t>
            </w:r>
          </w:p>
        </w:tc>
        <w:tc>
          <w:tcPr>
            <w:tcW w:w="993" w:type="dxa"/>
            <w:shd w:val="clear" w:color="auto" w:fill="auto"/>
            <w:vAlign w:val="center"/>
            <w:hideMark/>
          </w:tcPr>
          <w:p w:rsidR="006F08E6" w:rsidRPr="006F08E6" w:rsidRDefault="006F08E6" w:rsidP="007D7344">
            <w:pPr>
              <w:pStyle w:val="100"/>
              <w:spacing w:line="240" w:lineRule="auto"/>
            </w:pPr>
            <w:r w:rsidRPr="006F08E6">
              <w:t>кирпич</w:t>
            </w:r>
          </w:p>
        </w:tc>
      </w:tr>
      <w:tr w:rsidR="006F08E6" w:rsidRPr="00285A76" w:rsidTr="00AA50D9">
        <w:trPr>
          <w:trHeight w:val="255"/>
        </w:trPr>
        <w:tc>
          <w:tcPr>
            <w:tcW w:w="1008" w:type="dxa"/>
            <w:shd w:val="clear" w:color="auto" w:fill="auto"/>
            <w:vAlign w:val="center"/>
            <w:hideMark/>
          </w:tcPr>
          <w:p w:rsidR="006F08E6" w:rsidRPr="006F08E6" w:rsidRDefault="006F08E6" w:rsidP="007D7344">
            <w:pPr>
              <w:pStyle w:val="100"/>
              <w:spacing w:line="240" w:lineRule="auto"/>
            </w:pPr>
            <w:r w:rsidRPr="006F08E6">
              <w:t>ТК-4</w:t>
            </w:r>
          </w:p>
        </w:tc>
        <w:tc>
          <w:tcPr>
            <w:tcW w:w="992" w:type="dxa"/>
            <w:shd w:val="clear" w:color="auto" w:fill="auto"/>
            <w:vAlign w:val="center"/>
            <w:hideMark/>
          </w:tcPr>
          <w:p w:rsidR="006F08E6" w:rsidRPr="006F08E6" w:rsidRDefault="006F08E6" w:rsidP="007D7344">
            <w:pPr>
              <w:pStyle w:val="100"/>
              <w:spacing w:line="240" w:lineRule="auto"/>
            </w:pPr>
            <w:r w:rsidRPr="006F08E6">
              <w:t>2000</w:t>
            </w:r>
          </w:p>
        </w:tc>
        <w:tc>
          <w:tcPr>
            <w:tcW w:w="850" w:type="dxa"/>
            <w:shd w:val="clear" w:color="auto" w:fill="auto"/>
            <w:vAlign w:val="center"/>
            <w:hideMark/>
          </w:tcPr>
          <w:p w:rsidR="006F08E6" w:rsidRPr="006F08E6" w:rsidRDefault="006F08E6" w:rsidP="007D7344">
            <w:pPr>
              <w:pStyle w:val="100"/>
              <w:spacing w:line="240" w:lineRule="auto"/>
            </w:pPr>
            <w:r w:rsidRPr="006F08E6">
              <w:t>1500</w:t>
            </w:r>
          </w:p>
        </w:tc>
        <w:tc>
          <w:tcPr>
            <w:tcW w:w="851" w:type="dxa"/>
            <w:shd w:val="clear" w:color="auto" w:fill="auto"/>
            <w:vAlign w:val="center"/>
            <w:hideMark/>
          </w:tcPr>
          <w:p w:rsidR="006F08E6" w:rsidRPr="006F08E6" w:rsidRDefault="006F08E6" w:rsidP="007D7344">
            <w:pPr>
              <w:pStyle w:val="100"/>
              <w:spacing w:line="240" w:lineRule="auto"/>
            </w:pPr>
            <w:r w:rsidRPr="006F08E6">
              <w:t>1500</w:t>
            </w:r>
          </w:p>
        </w:tc>
        <w:tc>
          <w:tcPr>
            <w:tcW w:w="1134" w:type="dxa"/>
            <w:shd w:val="clear" w:color="auto" w:fill="auto"/>
            <w:vAlign w:val="center"/>
            <w:hideMark/>
          </w:tcPr>
          <w:p w:rsidR="006F08E6" w:rsidRPr="006F08E6" w:rsidRDefault="006F08E6" w:rsidP="007D7344">
            <w:pPr>
              <w:pStyle w:val="100"/>
              <w:spacing w:line="240" w:lineRule="auto"/>
            </w:pPr>
            <w:r w:rsidRPr="006F08E6">
              <w:t>250</w:t>
            </w:r>
          </w:p>
        </w:tc>
        <w:tc>
          <w:tcPr>
            <w:tcW w:w="1134" w:type="dxa"/>
            <w:shd w:val="clear" w:color="auto" w:fill="auto"/>
            <w:vAlign w:val="center"/>
            <w:hideMark/>
          </w:tcPr>
          <w:p w:rsidR="006F08E6" w:rsidRPr="006F08E6" w:rsidRDefault="006F08E6" w:rsidP="007D7344">
            <w:pPr>
              <w:pStyle w:val="100"/>
              <w:spacing w:line="240" w:lineRule="auto"/>
            </w:pPr>
            <w:r w:rsidRPr="006F08E6">
              <w:t>Плита с люком</w:t>
            </w:r>
          </w:p>
        </w:tc>
        <w:tc>
          <w:tcPr>
            <w:tcW w:w="850" w:type="dxa"/>
            <w:shd w:val="clear" w:color="auto" w:fill="auto"/>
            <w:vAlign w:val="center"/>
            <w:hideMark/>
          </w:tcPr>
          <w:p w:rsidR="006F08E6" w:rsidRPr="006F08E6" w:rsidRDefault="006F08E6" w:rsidP="007D7344">
            <w:pPr>
              <w:pStyle w:val="100"/>
              <w:spacing w:line="240" w:lineRule="auto"/>
            </w:pPr>
            <w:r w:rsidRPr="006F08E6">
              <w:t> </w:t>
            </w:r>
          </w:p>
        </w:tc>
        <w:tc>
          <w:tcPr>
            <w:tcW w:w="851" w:type="dxa"/>
            <w:shd w:val="clear" w:color="auto" w:fill="auto"/>
            <w:vAlign w:val="center"/>
            <w:hideMark/>
          </w:tcPr>
          <w:p w:rsidR="006F08E6" w:rsidRPr="006F08E6" w:rsidRDefault="006F08E6" w:rsidP="007D7344">
            <w:pPr>
              <w:pStyle w:val="100"/>
              <w:spacing w:line="240" w:lineRule="auto"/>
            </w:pPr>
            <w:r w:rsidRPr="006F08E6">
              <w:t> </w:t>
            </w:r>
          </w:p>
        </w:tc>
        <w:tc>
          <w:tcPr>
            <w:tcW w:w="850" w:type="dxa"/>
            <w:shd w:val="clear" w:color="auto" w:fill="auto"/>
            <w:vAlign w:val="center"/>
            <w:hideMark/>
          </w:tcPr>
          <w:p w:rsidR="006F08E6" w:rsidRPr="006F08E6" w:rsidRDefault="006F08E6" w:rsidP="007D7344">
            <w:pPr>
              <w:pStyle w:val="100"/>
              <w:spacing w:line="240" w:lineRule="auto"/>
            </w:pPr>
            <w:r w:rsidRPr="006F08E6">
              <w:t> </w:t>
            </w:r>
          </w:p>
        </w:tc>
        <w:tc>
          <w:tcPr>
            <w:tcW w:w="993" w:type="dxa"/>
            <w:shd w:val="clear" w:color="auto" w:fill="auto"/>
            <w:vAlign w:val="center"/>
            <w:hideMark/>
          </w:tcPr>
          <w:p w:rsidR="006F08E6" w:rsidRPr="006F08E6" w:rsidRDefault="006F08E6" w:rsidP="007D7344">
            <w:pPr>
              <w:pStyle w:val="100"/>
              <w:spacing w:line="240" w:lineRule="auto"/>
            </w:pPr>
            <w:r w:rsidRPr="006F08E6">
              <w:t>кирпич</w:t>
            </w:r>
          </w:p>
        </w:tc>
      </w:tr>
      <w:tr w:rsidR="006F08E6" w:rsidRPr="00285A76" w:rsidTr="00AA50D9">
        <w:trPr>
          <w:trHeight w:val="255"/>
        </w:trPr>
        <w:tc>
          <w:tcPr>
            <w:tcW w:w="1008" w:type="dxa"/>
            <w:shd w:val="clear" w:color="auto" w:fill="auto"/>
            <w:vAlign w:val="center"/>
            <w:hideMark/>
          </w:tcPr>
          <w:p w:rsidR="006F08E6" w:rsidRPr="006F08E6" w:rsidRDefault="006F08E6" w:rsidP="007D7344">
            <w:pPr>
              <w:pStyle w:val="100"/>
              <w:spacing w:line="240" w:lineRule="auto"/>
            </w:pPr>
            <w:r w:rsidRPr="006F08E6">
              <w:t>ТК-3А</w:t>
            </w:r>
          </w:p>
        </w:tc>
        <w:tc>
          <w:tcPr>
            <w:tcW w:w="992" w:type="dxa"/>
            <w:shd w:val="clear" w:color="auto" w:fill="auto"/>
            <w:vAlign w:val="center"/>
            <w:hideMark/>
          </w:tcPr>
          <w:p w:rsidR="006F08E6" w:rsidRPr="006F08E6" w:rsidRDefault="006F08E6" w:rsidP="007D7344">
            <w:pPr>
              <w:pStyle w:val="100"/>
              <w:spacing w:line="240" w:lineRule="auto"/>
            </w:pPr>
            <w:r w:rsidRPr="006F08E6">
              <w:t>2000</w:t>
            </w:r>
          </w:p>
        </w:tc>
        <w:tc>
          <w:tcPr>
            <w:tcW w:w="850" w:type="dxa"/>
            <w:shd w:val="clear" w:color="auto" w:fill="auto"/>
            <w:vAlign w:val="center"/>
            <w:hideMark/>
          </w:tcPr>
          <w:p w:rsidR="006F08E6" w:rsidRPr="006F08E6" w:rsidRDefault="006F08E6" w:rsidP="007D7344">
            <w:pPr>
              <w:pStyle w:val="100"/>
              <w:spacing w:line="240" w:lineRule="auto"/>
            </w:pPr>
            <w:r w:rsidRPr="006F08E6">
              <w:t>1500</w:t>
            </w:r>
          </w:p>
        </w:tc>
        <w:tc>
          <w:tcPr>
            <w:tcW w:w="851" w:type="dxa"/>
            <w:shd w:val="clear" w:color="auto" w:fill="auto"/>
            <w:vAlign w:val="center"/>
            <w:hideMark/>
          </w:tcPr>
          <w:p w:rsidR="006F08E6" w:rsidRPr="006F08E6" w:rsidRDefault="006F08E6" w:rsidP="007D7344">
            <w:pPr>
              <w:pStyle w:val="100"/>
              <w:spacing w:line="240" w:lineRule="auto"/>
            </w:pPr>
            <w:r w:rsidRPr="006F08E6">
              <w:t>1500</w:t>
            </w:r>
          </w:p>
        </w:tc>
        <w:tc>
          <w:tcPr>
            <w:tcW w:w="1134" w:type="dxa"/>
            <w:shd w:val="clear" w:color="auto" w:fill="auto"/>
            <w:vAlign w:val="center"/>
            <w:hideMark/>
          </w:tcPr>
          <w:p w:rsidR="006F08E6" w:rsidRPr="006F08E6" w:rsidRDefault="006F08E6" w:rsidP="007D7344">
            <w:pPr>
              <w:pStyle w:val="100"/>
              <w:spacing w:line="240" w:lineRule="auto"/>
            </w:pPr>
            <w:r w:rsidRPr="006F08E6">
              <w:t>250</w:t>
            </w:r>
          </w:p>
        </w:tc>
        <w:tc>
          <w:tcPr>
            <w:tcW w:w="1134" w:type="dxa"/>
            <w:shd w:val="clear" w:color="auto" w:fill="auto"/>
            <w:vAlign w:val="center"/>
            <w:hideMark/>
          </w:tcPr>
          <w:p w:rsidR="006F08E6" w:rsidRPr="006F08E6" w:rsidRDefault="006F08E6" w:rsidP="007D7344">
            <w:pPr>
              <w:pStyle w:val="100"/>
              <w:spacing w:line="240" w:lineRule="auto"/>
            </w:pPr>
            <w:r w:rsidRPr="006F08E6">
              <w:t>Плита с люком</w:t>
            </w:r>
          </w:p>
        </w:tc>
        <w:tc>
          <w:tcPr>
            <w:tcW w:w="850" w:type="dxa"/>
            <w:shd w:val="clear" w:color="auto" w:fill="auto"/>
            <w:vAlign w:val="center"/>
            <w:hideMark/>
          </w:tcPr>
          <w:p w:rsidR="006F08E6" w:rsidRPr="006F08E6" w:rsidRDefault="006F08E6" w:rsidP="007D7344">
            <w:pPr>
              <w:pStyle w:val="100"/>
              <w:spacing w:line="240" w:lineRule="auto"/>
            </w:pPr>
            <w:r w:rsidRPr="006F08E6">
              <w:t> </w:t>
            </w:r>
          </w:p>
        </w:tc>
        <w:tc>
          <w:tcPr>
            <w:tcW w:w="851" w:type="dxa"/>
            <w:shd w:val="clear" w:color="auto" w:fill="auto"/>
            <w:vAlign w:val="center"/>
            <w:hideMark/>
          </w:tcPr>
          <w:p w:rsidR="006F08E6" w:rsidRPr="006F08E6" w:rsidRDefault="006F08E6" w:rsidP="007D7344">
            <w:pPr>
              <w:pStyle w:val="100"/>
              <w:spacing w:line="240" w:lineRule="auto"/>
            </w:pPr>
            <w:r w:rsidRPr="006F08E6">
              <w:t> </w:t>
            </w:r>
          </w:p>
        </w:tc>
        <w:tc>
          <w:tcPr>
            <w:tcW w:w="850" w:type="dxa"/>
            <w:shd w:val="clear" w:color="auto" w:fill="auto"/>
            <w:vAlign w:val="center"/>
            <w:hideMark/>
          </w:tcPr>
          <w:p w:rsidR="006F08E6" w:rsidRPr="006F08E6" w:rsidRDefault="006F08E6" w:rsidP="007D7344">
            <w:pPr>
              <w:pStyle w:val="100"/>
              <w:spacing w:line="240" w:lineRule="auto"/>
            </w:pPr>
            <w:r w:rsidRPr="006F08E6">
              <w:t> </w:t>
            </w:r>
          </w:p>
        </w:tc>
        <w:tc>
          <w:tcPr>
            <w:tcW w:w="993" w:type="dxa"/>
            <w:shd w:val="clear" w:color="auto" w:fill="auto"/>
            <w:vAlign w:val="center"/>
            <w:hideMark/>
          </w:tcPr>
          <w:p w:rsidR="006F08E6" w:rsidRPr="006F08E6" w:rsidRDefault="006F08E6" w:rsidP="007D7344">
            <w:pPr>
              <w:pStyle w:val="100"/>
              <w:spacing w:line="240" w:lineRule="auto"/>
            </w:pPr>
            <w:r w:rsidRPr="006F08E6">
              <w:t>кирпич</w:t>
            </w:r>
          </w:p>
        </w:tc>
      </w:tr>
      <w:tr w:rsidR="006F08E6" w:rsidRPr="00285A76" w:rsidTr="00AA50D9">
        <w:trPr>
          <w:trHeight w:val="255"/>
        </w:trPr>
        <w:tc>
          <w:tcPr>
            <w:tcW w:w="1008" w:type="dxa"/>
            <w:shd w:val="clear" w:color="auto" w:fill="auto"/>
            <w:vAlign w:val="center"/>
            <w:hideMark/>
          </w:tcPr>
          <w:p w:rsidR="006F08E6" w:rsidRPr="006F08E6" w:rsidRDefault="006F08E6" w:rsidP="007D7344">
            <w:pPr>
              <w:pStyle w:val="100"/>
              <w:spacing w:line="240" w:lineRule="auto"/>
            </w:pPr>
            <w:r w:rsidRPr="006F08E6">
              <w:t>ТК-3Б</w:t>
            </w:r>
          </w:p>
        </w:tc>
        <w:tc>
          <w:tcPr>
            <w:tcW w:w="992" w:type="dxa"/>
            <w:shd w:val="clear" w:color="auto" w:fill="auto"/>
            <w:vAlign w:val="center"/>
            <w:hideMark/>
          </w:tcPr>
          <w:p w:rsidR="006F08E6" w:rsidRPr="006F08E6" w:rsidRDefault="006F08E6" w:rsidP="007D7344">
            <w:pPr>
              <w:pStyle w:val="100"/>
              <w:spacing w:line="240" w:lineRule="auto"/>
            </w:pPr>
            <w:r w:rsidRPr="006F08E6">
              <w:t>2000</w:t>
            </w:r>
          </w:p>
        </w:tc>
        <w:tc>
          <w:tcPr>
            <w:tcW w:w="850" w:type="dxa"/>
            <w:shd w:val="clear" w:color="auto" w:fill="auto"/>
            <w:vAlign w:val="center"/>
            <w:hideMark/>
          </w:tcPr>
          <w:p w:rsidR="006F08E6" w:rsidRPr="006F08E6" w:rsidRDefault="006F08E6" w:rsidP="007D7344">
            <w:pPr>
              <w:pStyle w:val="100"/>
              <w:spacing w:line="240" w:lineRule="auto"/>
            </w:pPr>
            <w:r w:rsidRPr="006F08E6">
              <w:t>1500</w:t>
            </w:r>
          </w:p>
        </w:tc>
        <w:tc>
          <w:tcPr>
            <w:tcW w:w="851" w:type="dxa"/>
            <w:shd w:val="clear" w:color="auto" w:fill="auto"/>
            <w:vAlign w:val="center"/>
            <w:hideMark/>
          </w:tcPr>
          <w:p w:rsidR="006F08E6" w:rsidRPr="006F08E6" w:rsidRDefault="006F08E6" w:rsidP="007D7344">
            <w:pPr>
              <w:pStyle w:val="100"/>
              <w:spacing w:line="240" w:lineRule="auto"/>
            </w:pPr>
            <w:r w:rsidRPr="006F08E6">
              <w:t>1500</w:t>
            </w:r>
          </w:p>
        </w:tc>
        <w:tc>
          <w:tcPr>
            <w:tcW w:w="1134" w:type="dxa"/>
            <w:shd w:val="clear" w:color="auto" w:fill="auto"/>
            <w:vAlign w:val="center"/>
            <w:hideMark/>
          </w:tcPr>
          <w:p w:rsidR="006F08E6" w:rsidRPr="006F08E6" w:rsidRDefault="006F08E6" w:rsidP="007D7344">
            <w:pPr>
              <w:pStyle w:val="100"/>
              <w:spacing w:line="240" w:lineRule="auto"/>
            </w:pPr>
            <w:r w:rsidRPr="006F08E6">
              <w:t>250</w:t>
            </w:r>
          </w:p>
        </w:tc>
        <w:tc>
          <w:tcPr>
            <w:tcW w:w="1134" w:type="dxa"/>
            <w:shd w:val="clear" w:color="auto" w:fill="auto"/>
            <w:vAlign w:val="center"/>
            <w:hideMark/>
          </w:tcPr>
          <w:p w:rsidR="006F08E6" w:rsidRPr="006F08E6" w:rsidRDefault="006F08E6" w:rsidP="007D7344">
            <w:pPr>
              <w:pStyle w:val="100"/>
              <w:spacing w:line="240" w:lineRule="auto"/>
            </w:pPr>
            <w:r w:rsidRPr="006F08E6">
              <w:t>Плита с люком</w:t>
            </w:r>
          </w:p>
        </w:tc>
        <w:tc>
          <w:tcPr>
            <w:tcW w:w="850" w:type="dxa"/>
            <w:shd w:val="clear" w:color="auto" w:fill="auto"/>
            <w:vAlign w:val="center"/>
            <w:hideMark/>
          </w:tcPr>
          <w:p w:rsidR="006F08E6" w:rsidRPr="006F08E6" w:rsidRDefault="006F08E6" w:rsidP="007D7344">
            <w:pPr>
              <w:pStyle w:val="100"/>
              <w:spacing w:line="240" w:lineRule="auto"/>
            </w:pPr>
            <w:r w:rsidRPr="006F08E6">
              <w:t> </w:t>
            </w:r>
          </w:p>
        </w:tc>
        <w:tc>
          <w:tcPr>
            <w:tcW w:w="851" w:type="dxa"/>
            <w:shd w:val="clear" w:color="auto" w:fill="auto"/>
            <w:vAlign w:val="center"/>
            <w:hideMark/>
          </w:tcPr>
          <w:p w:rsidR="006F08E6" w:rsidRPr="006F08E6" w:rsidRDefault="006F08E6" w:rsidP="007D7344">
            <w:pPr>
              <w:pStyle w:val="100"/>
              <w:spacing w:line="240" w:lineRule="auto"/>
            </w:pPr>
            <w:r w:rsidRPr="006F08E6">
              <w:t> </w:t>
            </w:r>
          </w:p>
        </w:tc>
        <w:tc>
          <w:tcPr>
            <w:tcW w:w="850" w:type="dxa"/>
            <w:shd w:val="clear" w:color="auto" w:fill="auto"/>
            <w:vAlign w:val="center"/>
            <w:hideMark/>
          </w:tcPr>
          <w:p w:rsidR="006F08E6" w:rsidRPr="006F08E6" w:rsidRDefault="006F08E6" w:rsidP="007D7344">
            <w:pPr>
              <w:pStyle w:val="100"/>
              <w:spacing w:line="240" w:lineRule="auto"/>
            </w:pPr>
            <w:r w:rsidRPr="006F08E6">
              <w:t> </w:t>
            </w:r>
          </w:p>
        </w:tc>
        <w:tc>
          <w:tcPr>
            <w:tcW w:w="993" w:type="dxa"/>
            <w:shd w:val="clear" w:color="auto" w:fill="auto"/>
            <w:vAlign w:val="center"/>
            <w:hideMark/>
          </w:tcPr>
          <w:p w:rsidR="006F08E6" w:rsidRPr="006F08E6" w:rsidRDefault="006F08E6" w:rsidP="007D7344">
            <w:pPr>
              <w:pStyle w:val="100"/>
              <w:spacing w:line="240" w:lineRule="auto"/>
            </w:pPr>
            <w:r w:rsidRPr="006F08E6">
              <w:t>кирпич</w:t>
            </w:r>
          </w:p>
        </w:tc>
      </w:tr>
    </w:tbl>
    <w:p w:rsidR="006F08E6" w:rsidRDefault="006F08E6" w:rsidP="007D7344">
      <w:pPr>
        <w:spacing w:after="0" w:line="240" w:lineRule="auto"/>
        <w:ind w:firstLine="567"/>
        <w:jc w:val="both"/>
        <w:rPr>
          <w:rFonts w:ascii="Times New Roman" w:hAnsi="Times New Roman" w:cs="Times New Roman"/>
          <w:sz w:val="24"/>
          <w:szCs w:val="24"/>
        </w:rPr>
      </w:pPr>
    </w:p>
    <w:p w:rsidR="006F08E6" w:rsidRPr="006E7446" w:rsidRDefault="006F08E6" w:rsidP="002F73EE">
      <w:pPr>
        <w:spacing w:after="0" w:line="240" w:lineRule="auto"/>
        <w:ind w:firstLine="709"/>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 xml:space="preserve">ОПБ </w:t>
      </w:r>
      <w:proofErr w:type="gramStart"/>
      <w:r>
        <w:rPr>
          <w:rFonts w:ascii="Times New Roman" w:hAnsi="Times New Roman" w:cs="Times New Roman"/>
          <w:sz w:val="24"/>
          <w:szCs w:val="24"/>
        </w:rPr>
        <w:t>ТКУ</w:t>
      </w:r>
      <w:proofErr w:type="gramEnd"/>
      <w:r w:rsidRPr="006E7446">
        <w:rPr>
          <w:rFonts w:ascii="Times New Roman" w:hAnsi="Times New Roman" w:cs="Times New Roman"/>
          <w:sz w:val="24"/>
          <w:szCs w:val="24"/>
        </w:rPr>
        <w:t xml:space="preserve"> представлена в таблице </w:t>
      </w:r>
      <w:r w:rsidR="006D3D33">
        <w:rPr>
          <w:rFonts w:ascii="Times New Roman" w:hAnsi="Times New Roman" w:cs="Times New Roman"/>
          <w:sz w:val="24"/>
          <w:szCs w:val="24"/>
        </w:rPr>
        <w:t>83</w:t>
      </w:r>
      <w:r w:rsidRPr="006E7446">
        <w:rPr>
          <w:rFonts w:ascii="Times New Roman" w:hAnsi="Times New Roman" w:cs="Times New Roman"/>
          <w:sz w:val="24"/>
          <w:szCs w:val="24"/>
        </w:rPr>
        <w:t>.</w:t>
      </w:r>
    </w:p>
    <w:p w:rsidR="002F73EE" w:rsidRDefault="002F73EE" w:rsidP="007D7344">
      <w:pPr>
        <w:spacing w:after="0" w:line="240" w:lineRule="auto"/>
        <w:jc w:val="right"/>
        <w:rPr>
          <w:rFonts w:ascii="Times New Roman" w:hAnsi="Times New Roman" w:cs="Times New Roman"/>
          <w:sz w:val="24"/>
          <w:szCs w:val="24"/>
        </w:rPr>
      </w:pPr>
    </w:p>
    <w:p w:rsidR="006F08E6" w:rsidRPr="005B51E8" w:rsidRDefault="006F08E6" w:rsidP="007D734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83</w:t>
      </w:r>
    </w:p>
    <w:p w:rsidR="002F73EE" w:rsidRDefault="006F08E6" w:rsidP="007D7344">
      <w:pPr>
        <w:spacing w:after="0" w:line="240" w:lineRule="auto"/>
        <w:jc w:val="center"/>
        <w:rPr>
          <w:rFonts w:ascii="Times New Roman" w:hAnsi="Times New Roman" w:cs="Times New Roman"/>
          <w:b/>
          <w:sz w:val="24"/>
          <w:szCs w:val="24"/>
        </w:rPr>
      </w:pPr>
      <w:r w:rsidRPr="006E7446">
        <w:rPr>
          <w:rFonts w:ascii="Times New Roman" w:hAnsi="Times New Roman" w:cs="Times New Roman"/>
          <w:b/>
          <w:sz w:val="24"/>
          <w:szCs w:val="24"/>
        </w:rPr>
        <w:t>Информация о типах и строительных особенностях тепловых камер</w:t>
      </w:r>
    </w:p>
    <w:p w:rsidR="006F08E6" w:rsidRDefault="006F08E6" w:rsidP="007D7344">
      <w:pPr>
        <w:spacing w:after="0" w:line="240" w:lineRule="auto"/>
        <w:jc w:val="center"/>
        <w:rPr>
          <w:rFonts w:ascii="Times New Roman" w:hAnsi="Times New Roman" w:cs="Times New Roman"/>
          <w:b/>
          <w:sz w:val="24"/>
          <w:szCs w:val="24"/>
        </w:rPr>
      </w:pPr>
      <w:r w:rsidRPr="006D01CE">
        <w:rPr>
          <w:rFonts w:ascii="Times New Roman" w:hAnsi="Times New Roman" w:cs="Times New Roman"/>
          <w:b/>
          <w:sz w:val="24"/>
          <w:szCs w:val="24"/>
        </w:rPr>
        <w:t xml:space="preserve">Котельной </w:t>
      </w:r>
      <w:r w:rsidRPr="006F08E6">
        <w:rPr>
          <w:rFonts w:ascii="Times New Roman" w:hAnsi="Times New Roman" w:cs="Times New Roman"/>
          <w:b/>
          <w:sz w:val="24"/>
          <w:szCs w:val="24"/>
        </w:rPr>
        <w:t>ОПБ ТКУ</w:t>
      </w:r>
    </w:p>
    <w:p w:rsidR="002F73EE" w:rsidRPr="006E7446" w:rsidRDefault="002F73EE"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850"/>
        <w:gridCol w:w="992"/>
        <w:gridCol w:w="851"/>
        <w:gridCol w:w="1134"/>
        <w:gridCol w:w="1134"/>
        <w:gridCol w:w="850"/>
        <w:gridCol w:w="851"/>
        <w:gridCol w:w="850"/>
        <w:gridCol w:w="993"/>
      </w:tblGrid>
      <w:tr w:rsidR="006F08E6" w:rsidRPr="00285A76" w:rsidTr="00AA50D9">
        <w:trPr>
          <w:trHeight w:val="765"/>
          <w:tblHeader/>
        </w:trPr>
        <w:tc>
          <w:tcPr>
            <w:tcW w:w="1008" w:type="dxa"/>
            <w:vMerge w:val="restart"/>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693" w:type="dxa"/>
            <w:gridSpan w:val="3"/>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134" w:type="dxa"/>
            <w:vMerge w:val="restart"/>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134"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850"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851"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850"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993" w:type="dxa"/>
            <w:vMerge w:val="restart"/>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AA50D9">
        <w:trPr>
          <w:trHeight w:val="932"/>
          <w:tblHeader/>
        </w:trPr>
        <w:tc>
          <w:tcPr>
            <w:tcW w:w="1008"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850" w:type="dxa"/>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992" w:type="dxa"/>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851" w:type="dxa"/>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134"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1134"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850"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851"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850"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993"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r>
      <w:tr w:rsidR="006F08E6" w:rsidRPr="00285A76" w:rsidTr="00AA50D9">
        <w:trPr>
          <w:trHeight w:val="300"/>
        </w:trPr>
        <w:tc>
          <w:tcPr>
            <w:tcW w:w="1008" w:type="dxa"/>
            <w:shd w:val="clear" w:color="auto" w:fill="auto"/>
            <w:vAlign w:val="center"/>
            <w:hideMark/>
          </w:tcPr>
          <w:p w:rsidR="006F08E6" w:rsidRPr="006F08E6" w:rsidRDefault="006F08E6" w:rsidP="007D7344">
            <w:pPr>
              <w:pStyle w:val="100"/>
              <w:spacing w:line="240" w:lineRule="auto"/>
            </w:pPr>
            <w:r w:rsidRPr="006F08E6">
              <w:t>ТК-1</w:t>
            </w:r>
          </w:p>
        </w:tc>
        <w:tc>
          <w:tcPr>
            <w:tcW w:w="850" w:type="dxa"/>
            <w:shd w:val="clear" w:color="auto" w:fill="auto"/>
            <w:vAlign w:val="center"/>
            <w:hideMark/>
          </w:tcPr>
          <w:p w:rsidR="006F08E6" w:rsidRPr="006F08E6" w:rsidRDefault="006F08E6" w:rsidP="007D7344">
            <w:pPr>
              <w:pStyle w:val="100"/>
              <w:spacing w:line="240" w:lineRule="auto"/>
            </w:pPr>
            <w:r w:rsidRPr="006F08E6">
              <w:t>2000</w:t>
            </w:r>
          </w:p>
        </w:tc>
        <w:tc>
          <w:tcPr>
            <w:tcW w:w="992" w:type="dxa"/>
            <w:shd w:val="clear" w:color="auto" w:fill="auto"/>
            <w:vAlign w:val="center"/>
            <w:hideMark/>
          </w:tcPr>
          <w:p w:rsidR="006F08E6" w:rsidRPr="006F08E6" w:rsidRDefault="006F08E6" w:rsidP="007D7344">
            <w:pPr>
              <w:pStyle w:val="100"/>
              <w:spacing w:line="240" w:lineRule="auto"/>
            </w:pPr>
            <w:r w:rsidRPr="006F08E6">
              <w:t>1500</w:t>
            </w:r>
          </w:p>
        </w:tc>
        <w:tc>
          <w:tcPr>
            <w:tcW w:w="851" w:type="dxa"/>
            <w:shd w:val="clear" w:color="auto" w:fill="auto"/>
            <w:vAlign w:val="center"/>
            <w:hideMark/>
          </w:tcPr>
          <w:p w:rsidR="006F08E6" w:rsidRPr="006F08E6" w:rsidRDefault="006F08E6" w:rsidP="007D7344">
            <w:pPr>
              <w:pStyle w:val="100"/>
              <w:spacing w:line="240" w:lineRule="auto"/>
            </w:pPr>
            <w:r w:rsidRPr="006F08E6">
              <w:t>1500</w:t>
            </w:r>
          </w:p>
        </w:tc>
        <w:tc>
          <w:tcPr>
            <w:tcW w:w="1134" w:type="dxa"/>
            <w:shd w:val="clear" w:color="auto" w:fill="auto"/>
            <w:vAlign w:val="center"/>
            <w:hideMark/>
          </w:tcPr>
          <w:p w:rsidR="006F08E6" w:rsidRPr="006F08E6" w:rsidRDefault="006F08E6" w:rsidP="007D7344">
            <w:pPr>
              <w:pStyle w:val="100"/>
              <w:spacing w:line="240" w:lineRule="auto"/>
            </w:pPr>
            <w:r w:rsidRPr="006F08E6">
              <w:t>250</w:t>
            </w:r>
          </w:p>
        </w:tc>
        <w:tc>
          <w:tcPr>
            <w:tcW w:w="1134" w:type="dxa"/>
            <w:shd w:val="clear" w:color="auto" w:fill="auto"/>
            <w:vAlign w:val="center"/>
            <w:hideMark/>
          </w:tcPr>
          <w:p w:rsidR="006F08E6" w:rsidRDefault="006F08E6" w:rsidP="007D7344">
            <w:pPr>
              <w:pStyle w:val="100"/>
              <w:spacing w:line="240" w:lineRule="auto"/>
            </w:pPr>
            <w:r>
              <w:t>Плита с люком</w:t>
            </w:r>
          </w:p>
        </w:tc>
        <w:tc>
          <w:tcPr>
            <w:tcW w:w="850" w:type="dxa"/>
            <w:shd w:val="clear" w:color="auto" w:fill="auto"/>
            <w:vAlign w:val="center"/>
            <w:hideMark/>
          </w:tcPr>
          <w:p w:rsidR="006F08E6" w:rsidRDefault="006F08E6" w:rsidP="007D7344">
            <w:pPr>
              <w:pStyle w:val="100"/>
              <w:spacing w:line="240" w:lineRule="auto"/>
            </w:pPr>
            <w:r>
              <w:t> </w:t>
            </w:r>
          </w:p>
        </w:tc>
        <w:tc>
          <w:tcPr>
            <w:tcW w:w="851" w:type="dxa"/>
            <w:shd w:val="clear" w:color="auto" w:fill="auto"/>
            <w:vAlign w:val="center"/>
            <w:hideMark/>
          </w:tcPr>
          <w:p w:rsidR="006F08E6" w:rsidRDefault="006F08E6" w:rsidP="007D7344">
            <w:pPr>
              <w:pStyle w:val="100"/>
              <w:spacing w:line="240" w:lineRule="auto"/>
            </w:pPr>
            <w:r>
              <w:t> </w:t>
            </w:r>
          </w:p>
        </w:tc>
        <w:tc>
          <w:tcPr>
            <w:tcW w:w="850" w:type="dxa"/>
            <w:shd w:val="clear" w:color="auto" w:fill="auto"/>
            <w:vAlign w:val="center"/>
            <w:hideMark/>
          </w:tcPr>
          <w:p w:rsidR="006F08E6" w:rsidRDefault="006F08E6" w:rsidP="007D7344">
            <w:pPr>
              <w:pStyle w:val="100"/>
              <w:spacing w:line="240" w:lineRule="auto"/>
            </w:pPr>
            <w:r>
              <w:t> </w:t>
            </w:r>
          </w:p>
        </w:tc>
        <w:tc>
          <w:tcPr>
            <w:tcW w:w="993" w:type="dxa"/>
            <w:shd w:val="clear" w:color="auto" w:fill="auto"/>
            <w:vAlign w:val="center"/>
            <w:hideMark/>
          </w:tcPr>
          <w:p w:rsidR="006F08E6" w:rsidRDefault="006F08E6" w:rsidP="007D7344">
            <w:pPr>
              <w:pStyle w:val="100"/>
              <w:spacing w:line="240" w:lineRule="auto"/>
            </w:pPr>
            <w:r>
              <w:t>кирпич</w:t>
            </w:r>
          </w:p>
        </w:tc>
      </w:tr>
      <w:tr w:rsidR="006F08E6" w:rsidRPr="00285A76" w:rsidTr="00AA50D9">
        <w:trPr>
          <w:trHeight w:val="300"/>
        </w:trPr>
        <w:tc>
          <w:tcPr>
            <w:tcW w:w="1008" w:type="dxa"/>
            <w:shd w:val="clear" w:color="auto" w:fill="auto"/>
            <w:vAlign w:val="center"/>
            <w:hideMark/>
          </w:tcPr>
          <w:p w:rsidR="006F08E6" w:rsidRPr="006F08E6" w:rsidRDefault="006F08E6" w:rsidP="007D7344">
            <w:pPr>
              <w:pStyle w:val="100"/>
              <w:spacing w:line="240" w:lineRule="auto"/>
            </w:pPr>
            <w:r w:rsidRPr="006F08E6">
              <w:t>ТК-2</w:t>
            </w:r>
          </w:p>
        </w:tc>
        <w:tc>
          <w:tcPr>
            <w:tcW w:w="850" w:type="dxa"/>
            <w:shd w:val="clear" w:color="auto" w:fill="auto"/>
            <w:vAlign w:val="center"/>
            <w:hideMark/>
          </w:tcPr>
          <w:p w:rsidR="006F08E6" w:rsidRPr="006F08E6" w:rsidRDefault="006F08E6" w:rsidP="007D7344">
            <w:pPr>
              <w:pStyle w:val="100"/>
              <w:spacing w:line="240" w:lineRule="auto"/>
            </w:pPr>
            <w:r w:rsidRPr="006F08E6">
              <w:t>1500</w:t>
            </w:r>
          </w:p>
        </w:tc>
        <w:tc>
          <w:tcPr>
            <w:tcW w:w="992" w:type="dxa"/>
            <w:shd w:val="clear" w:color="auto" w:fill="auto"/>
            <w:vAlign w:val="center"/>
            <w:hideMark/>
          </w:tcPr>
          <w:p w:rsidR="006F08E6" w:rsidRPr="006F08E6" w:rsidRDefault="006F08E6" w:rsidP="007D7344">
            <w:pPr>
              <w:pStyle w:val="100"/>
              <w:spacing w:line="240" w:lineRule="auto"/>
            </w:pPr>
            <w:r w:rsidRPr="006F08E6">
              <w:t>1500</w:t>
            </w:r>
          </w:p>
        </w:tc>
        <w:tc>
          <w:tcPr>
            <w:tcW w:w="851" w:type="dxa"/>
            <w:shd w:val="clear" w:color="auto" w:fill="auto"/>
            <w:vAlign w:val="center"/>
            <w:hideMark/>
          </w:tcPr>
          <w:p w:rsidR="006F08E6" w:rsidRPr="006F08E6" w:rsidRDefault="006F08E6" w:rsidP="007D7344">
            <w:pPr>
              <w:pStyle w:val="100"/>
              <w:spacing w:line="240" w:lineRule="auto"/>
            </w:pPr>
            <w:r w:rsidRPr="006F08E6">
              <w:t>1500</w:t>
            </w:r>
          </w:p>
        </w:tc>
        <w:tc>
          <w:tcPr>
            <w:tcW w:w="1134" w:type="dxa"/>
            <w:shd w:val="clear" w:color="auto" w:fill="auto"/>
            <w:vAlign w:val="center"/>
            <w:hideMark/>
          </w:tcPr>
          <w:p w:rsidR="006F08E6" w:rsidRPr="006F08E6" w:rsidRDefault="006F08E6" w:rsidP="007D7344">
            <w:pPr>
              <w:pStyle w:val="100"/>
              <w:spacing w:line="240" w:lineRule="auto"/>
            </w:pPr>
            <w:r w:rsidRPr="006F08E6">
              <w:t>250</w:t>
            </w:r>
          </w:p>
        </w:tc>
        <w:tc>
          <w:tcPr>
            <w:tcW w:w="1134" w:type="dxa"/>
            <w:shd w:val="clear" w:color="auto" w:fill="auto"/>
            <w:vAlign w:val="center"/>
            <w:hideMark/>
          </w:tcPr>
          <w:p w:rsidR="006F08E6" w:rsidRDefault="006F08E6" w:rsidP="007D7344">
            <w:pPr>
              <w:pStyle w:val="100"/>
              <w:spacing w:line="240" w:lineRule="auto"/>
            </w:pPr>
            <w:r>
              <w:t>Плита с люком</w:t>
            </w:r>
          </w:p>
        </w:tc>
        <w:tc>
          <w:tcPr>
            <w:tcW w:w="850"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t> </w:t>
            </w:r>
          </w:p>
        </w:tc>
        <w:tc>
          <w:tcPr>
            <w:tcW w:w="851"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t> </w:t>
            </w:r>
          </w:p>
        </w:tc>
        <w:tc>
          <w:tcPr>
            <w:tcW w:w="850"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t> </w:t>
            </w:r>
          </w:p>
        </w:tc>
        <w:tc>
          <w:tcPr>
            <w:tcW w:w="993" w:type="dxa"/>
            <w:shd w:val="clear" w:color="auto" w:fill="auto"/>
            <w:vAlign w:val="center"/>
            <w:hideMark/>
          </w:tcPr>
          <w:p w:rsidR="006F08E6" w:rsidRDefault="006F08E6" w:rsidP="007D7344">
            <w:pPr>
              <w:pStyle w:val="100"/>
              <w:spacing w:line="240" w:lineRule="auto"/>
            </w:pPr>
            <w:r>
              <w:t>кирпич</w:t>
            </w:r>
          </w:p>
        </w:tc>
      </w:tr>
      <w:tr w:rsidR="006F08E6" w:rsidRPr="00285A76" w:rsidTr="00AA50D9">
        <w:trPr>
          <w:trHeight w:val="300"/>
        </w:trPr>
        <w:tc>
          <w:tcPr>
            <w:tcW w:w="1008" w:type="dxa"/>
            <w:shd w:val="clear" w:color="auto" w:fill="auto"/>
            <w:vAlign w:val="center"/>
            <w:hideMark/>
          </w:tcPr>
          <w:p w:rsidR="006F08E6" w:rsidRPr="006F08E6" w:rsidRDefault="006F08E6" w:rsidP="007D7344">
            <w:pPr>
              <w:pStyle w:val="100"/>
              <w:spacing w:line="240" w:lineRule="auto"/>
            </w:pPr>
            <w:r w:rsidRPr="006F08E6">
              <w:t>ТК-3</w:t>
            </w:r>
          </w:p>
        </w:tc>
        <w:tc>
          <w:tcPr>
            <w:tcW w:w="850" w:type="dxa"/>
            <w:shd w:val="clear" w:color="auto" w:fill="auto"/>
            <w:vAlign w:val="center"/>
            <w:hideMark/>
          </w:tcPr>
          <w:p w:rsidR="006F08E6" w:rsidRPr="006F08E6" w:rsidRDefault="006F08E6" w:rsidP="007D7344">
            <w:pPr>
              <w:pStyle w:val="100"/>
              <w:spacing w:line="240" w:lineRule="auto"/>
            </w:pPr>
            <w:r w:rsidRPr="006F08E6">
              <w:t>1800</w:t>
            </w:r>
          </w:p>
        </w:tc>
        <w:tc>
          <w:tcPr>
            <w:tcW w:w="992" w:type="dxa"/>
            <w:shd w:val="clear" w:color="auto" w:fill="auto"/>
            <w:vAlign w:val="center"/>
            <w:hideMark/>
          </w:tcPr>
          <w:p w:rsidR="006F08E6" w:rsidRPr="006F08E6" w:rsidRDefault="006F08E6" w:rsidP="007D7344">
            <w:pPr>
              <w:pStyle w:val="100"/>
              <w:spacing w:line="240" w:lineRule="auto"/>
            </w:pPr>
            <w:r w:rsidRPr="006F08E6">
              <w:t>1500</w:t>
            </w:r>
          </w:p>
        </w:tc>
        <w:tc>
          <w:tcPr>
            <w:tcW w:w="851" w:type="dxa"/>
            <w:shd w:val="clear" w:color="auto" w:fill="auto"/>
            <w:vAlign w:val="center"/>
            <w:hideMark/>
          </w:tcPr>
          <w:p w:rsidR="006F08E6" w:rsidRPr="006F08E6" w:rsidRDefault="006F08E6" w:rsidP="007D7344">
            <w:pPr>
              <w:pStyle w:val="100"/>
              <w:spacing w:line="240" w:lineRule="auto"/>
            </w:pPr>
            <w:r w:rsidRPr="006F08E6">
              <w:t>1500</w:t>
            </w:r>
          </w:p>
        </w:tc>
        <w:tc>
          <w:tcPr>
            <w:tcW w:w="1134" w:type="dxa"/>
            <w:shd w:val="clear" w:color="auto" w:fill="auto"/>
            <w:vAlign w:val="center"/>
            <w:hideMark/>
          </w:tcPr>
          <w:p w:rsidR="006F08E6" w:rsidRPr="006F08E6" w:rsidRDefault="006F08E6" w:rsidP="007D7344">
            <w:pPr>
              <w:pStyle w:val="100"/>
              <w:spacing w:line="240" w:lineRule="auto"/>
            </w:pPr>
            <w:r w:rsidRPr="006F08E6">
              <w:t>250</w:t>
            </w:r>
          </w:p>
        </w:tc>
        <w:tc>
          <w:tcPr>
            <w:tcW w:w="1134" w:type="dxa"/>
            <w:shd w:val="clear" w:color="auto" w:fill="auto"/>
            <w:vAlign w:val="center"/>
            <w:hideMark/>
          </w:tcPr>
          <w:p w:rsidR="006F08E6" w:rsidRDefault="006F08E6" w:rsidP="007D7344">
            <w:pPr>
              <w:pStyle w:val="100"/>
              <w:spacing w:line="240" w:lineRule="auto"/>
            </w:pPr>
            <w:r>
              <w:t>Плита с люком</w:t>
            </w:r>
          </w:p>
        </w:tc>
        <w:tc>
          <w:tcPr>
            <w:tcW w:w="850"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t> </w:t>
            </w:r>
          </w:p>
        </w:tc>
        <w:tc>
          <w:tcPr>
            <w:tcW w:w="851"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t> </w:t>
            </w:r>
          </w:p>
        </w:tc>
        <w:tc>
          <w:tcPr>
            <w:tcW w:w="850"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t> </w:t>
            </w:r>
          </w:p>
        </w:tc>
        <w:tc>
          <w:tcPr>
            <w:tcW w:w="993" w:type="dxa"/>
            <w:shd w:val="clear" w:color="auto" w:fill="auto"/>
            <w:vAlign w:val="center"/>
            <w:hideMark/>
          </w:tcPr>
          <w:p w:rsidR="006F08E6" w:rsidRDefault="006F08E6" w:rsidP="007D7344">
            <w:pPr>
              <w:pStyle w:val="100"/>
              <w:spacing w:line="240" w:lineRule="auto"/>
            </w:pPr>
            <w:r>
              <w:t>кирпич</w:t>
            </w:r>
          </w:p>
        </w:tc>
      </w:tr>
      <w:tr w:rsidR="006F08E6" w:rsidRPr="00285A76" w:rsidTr="00AA50D9">
        <w:trPr>
          <w:trHeight w:val="255"/>
        </w:trPr>
        <w:tc>
          <w:tcPr>
            <w:tcW w:w="1008" w:type="dxa"/>
            <w:shd w:val="clear" w:color="auto" w:fill="auto"/>
            <w:vAlign w:val="center"/>
            <w:hideMark/>
          </w:tcPr>
          <w:p w:rsidR="006F08E6" w:rsidRPr="006F08E6" w:rsidRDefault="006F08E6" w:rsidP="007D7344">
            <w:pPr>
              <w:pStyle w:val="100"/>
              <w:spacing w:line="240" w:lineRule="auto"/>
            </w:pPr>
            <w:r w:rsidRPr="006F08E6">
              <w:t>ТК-4</w:t>
            </w:r>
          </w:p>
        </w:tc>
        <w:tc>
          <w:tcPr>
            <w:tcW w:w="850" w:type="dxa"/>
            <w:shd w:val="clear" w:color="auto" w:fill="auto"/>
            <w:vAlign w:val="center"/>
            <w:hideMark/>
          </w:tcPr>
          <w:p w:rsidR="006F08E6" w:rsidRPr="006F08E6" w:rsidRDefault="006F08E6" w:rsidP="007D7344">
            <w:pPr>
              <w:pStyle w:val="100"/>
              <w:spacing w:line="240" w:lineRule="auto"/>
            </w:pPr>
            <w:r w:rsidRPr="006F08E6">
              <w:t>2000</w:t>
            </w:r>
          </w:p>
        </w:tc>
        <w:tc>
          <w:tcPr>
            <w:tcW w:w="992" w:type="dxa"/>
            <w:shd w:val="clear" w:color="auto" w:fill="auto"/>
            <w:vAlign w:val="center"/>
            <w:hideMark/>
          </w:tcPr>
          <w:p w:rsidR="006F08E6" w:rsidRPr="006F08E6" w:rsidRDefault="006F08E6" w:rsidP="007D7344">
            <w:pPr>
              <w:pStyle w:val="100"/>
              <w:spacing w:line="240" w:lineRule="auto"/>
            </w:pPr>
            <w:r w:rsidRPr="006F08E6">
              <w:t>1500</w:t>
            </w:r>
          </w:p>
        </w:tc>
        <w:tc>
          <w:tcPr>
            <w:tcW w:w="851" w:type="dxa"/>
            <w:shd w:val="clear" w:color="auto" w:fill="auto"/>
            <w:vAlign w:val="center"/>
            <w:hideMark/>
          </w:tcPr>
          <w:p w:rsidR="006F08E6" w:rsidRPr="006F08E6" w:rsidRDefault="006F08E6" w:rsidP="007D7344">
            <w:pPr>
              <w:pStyle w:val="100"/>
              <w:spacing w:line="240" w:lineRule="auto"/>
            </w:pPr>
            <w:r w:rsidRPr="006F08E6">
              <w:t>1500</w:t>
            </w:r>
          </w:p>
        </w:tc>
        <w:tc>
          <w:tcPr>
            <w:tcW w:w="1134" w:type="dxa"/>
            <w:shd w:val="clear" w:color="auto" w:fill="auto"/>
            <w:vAlign w:val="center"/>
            <w:hideMark/>
          </w:tcPr>
          <w:p w:rsidR="006F08E6" w:rsidRPr="006F08E6" w:rsidRDefault="006F08E6" w:rsidP="007D7344">
            <w:pPr>
              <w:pStyle w:val="100"/>
              <w:spacing w:line="240" w:lineRule="auto"/>
            </w:pPr>
            <w:r w:rsidRPr="006F08E6">
              <w:t>250</w:t>
            </w:r>
          </w:p>
        </w:tc>
        <w:tc>
          <w:tcPr>
            <w:tcW w:w="1134" w:type="dxa"/>
            <w:shd w:val="clear" w:color="auto" w:fill="auto"/>
            <w:vAlign w:val="center"/>
            <w:hideMark/>
          </w:tcPr>
          <w:p w:rsidR="006F08E6" w:rsidRDefault="006F08E6" w:rsidP="007D7344">
            <w:pPr>
              <w:pStyle w:val="100"/>
              <w:spacing w:line="240" w:lineRule="auto"/>
            </w:pPr>
            <w:r>
              <w:t>Плита с люком</w:t>
            </w:r>
          </w:p>
        </w:tc>
        <w:tc>
          <w:tcPr>
            <w:tcW w:w="850"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t> </w:t>
            </w:r>
          </w:p>
        </w:tc>
        <w:tc>
          <w:tcPr>
            <w:tcW w:w="851"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t> </w:t>
            </w:r>
          </w:p>
        </w:tc>
        <w:tc>
          <w:tcPr>
            <w:tcW w:w="850"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t> </w:t>
            </w:r>
          </w:p>
        </w:tc>
        <w:tc>
          <w:tcPr>
            <w:tcW w:w="993" w:type="dxa"/>
            <w:shd w:val="clear" w:color="auto" w:fill="auto"/>
            <w:vAlign w:val="center"/>
            <w:hideMark/>
          </w:tcPr>
          <w:p w:rsidR="006F08E6" w:rsidRDefault="006F08E6" w:rsidP="007D7344">
            <w:pPr>
              <w:pStyle w:val="100"/>
              <w:spacing w:line="240" w:lineRule="auto"/>
            </w:pPr>
            <w:r>
              <w:t>кирпич</w:t>
            </w:r>
          </w:p>
        </w:tc>
      </w:tr>
      <w:tr w:rsidR="006F08E6" w:rsidRPr="00285A76" w:rsidTr="00AA50D9">
        <w:trPr>
          <w:trHeight w:val="255"/>
        </w:trPr>
        <w:tc>
          <w:tcPr>
            <w:tcW w:w="1008" w:type="dxa"/>
            <w:shd w:val="clear" w:color="auto" w:fill="auto"/>
            <w:vAlign w:val="center"/>
            <w:hideMark/>
          </w:tcPr>
          <w:p w:rsidR="006F08E6" w:rsidRPr="006F08E6" w:rsidRDefault="006F08E6" w:rsidP="007D7344">
            <w:pPr>
              <w:pStyle w:val="100"/>
              <w:spacing w:line="240" w:lineRule="auto"/>
            </w:pPr>
            <w:r w:rsidRPr="006F08E6">
              <w:t>ТК-5</w:t>
            </w:r>
          </w:p>
        </w:tc>
        <w:tc>
          <w:tcPr>
            <w:tcW w:w="850" w:type="dxa"/>
            <w:shd w:val="clear" w:color="auto" w:fill="auto"/>
            <w:vAlign w:val="center"/>
            <w:hideMark/>
          </w:tcPr>
          <w:p w:rsidR="006F08E6" w:rsidRPr="006F08E6" w:rsidRDefault="006F08E6" w:rsidP="007D7344">
            <w:pPr>
              <w:pStyle w:val="100"/>
              <w:spacing w:line="240" w:lineRule="auto"/>
            </w:pPr>
            <w:r w:rsidRPr="006F08E6">
              <w:t>1800</w:t>
            </w:r>
          </w:p>
        </w:tc>
        <w:tc>
          <w:tcPr>
            <w:tcW w:w="992" w:type="dxa"/>
            <w:shd w:val="clear" w:color="auto" w:fill="auto"/>
            <w:vAlign w:val="center"/>
            <w:hideMark/>
          </w:tcPr>
          <w:p w:rsidR="006F08E6" w:rsidRPr="006F08E6" w:rsidRDefault="006F08E6" w:rsidP="007D7344">
            <w:pPr>
              <w:pStyle w:val="100"/>
              <w:spacing w:line="240" w:lineRule="auto"/>
            </w:pPr>
            <w:r w:rsidRPr="006F08E6">
              <w:t>1500</w:t>
            </w:r>
          </w:p>
        </w:tc>
        <w:tc>
          <w:tcPr>
            <w:tcW w:w="851" w:type="dxa"/>
            <w:shd w:val="clear" w:color="auto" w:fill="auto"/>
            <w:vAlign w:val="center"/>
            <w:hideMark/>
          </w:tcPr>
          <w:p w:rsidR="006F08E6" w:rsidRPr="006F08E6" w:rsidRDefault="006F08E6" w:rsidP="007D7344">
            <w:pPr>
              <w:pStyle w:val="100"/>
              <w:spacing w:line="240" w:lineRule="auto"/>
            </w:pPr>
            <w:r w:rsidRPr="006F08E6">
              <w:t>1500</w:t>
            </w:r>
          </w:p>
        </w:tc>
        <w:tc>
          <w:tcPr>
            <w:tcW w:w="1134" w:type="dxa"/>
            <w:shd w:val="clear" w:color="auto" w:fill="auto"/>
            <w:vAlign w:val="center"/>
            <w:hideMark/>
          </w:tcPr>
          <w:p w:rsidR="006F08E6" w:rsidRPr="006F08E6" w:rsidRDefault="006F08E6" w:rsidP="007D7344">
            <w:pPr>
              <w:pStyle w:val="100"/>
              <w:spacing w:line="240" w:lineRule="auto"/>
            </w:pPr>
            <w:r w:rsidRPr="006F08E6">
              <w:t>250</w:t>
            </w:r>
          </w:p>
        </w:tc>
        <w:tc>
          <w:tcPr>
            <w:tcW w:w="1134" w:type="dxa"/>
            <w:shd w:val="clear" w:color="auto" w:fill="auto"/>
            <w:vAlign w:val="center"/>
            <w:hideMark/>
          </w:tcPr>
          <w:p w:rsidR="006F08E6" w:rsidRDefault="006F08E6" w:rsidP="007D7344">
            <w:pPr>
              <w:pStyle w:val="100"/>
              <w:spacing w:line="240" w:lineRule="auto"/>
            </w:pPr>
            <w:r>
              <w:t>Плита с люком</w:t>
            </w:r>
          </w:p>
        </w:tc>
        <w:tc>
          <w:tcPr>
            <w:tcW w:w="850"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t> </w:t>
            </w:r>
          </w:p>
        </w:tc>
        <w:tc>
          <w:tcPr>
            <w:tcW w:w="851"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t> </w:t>
            </w:r>
          </w:p>
        </w:tc>
        <w:tc>
          <w:tcPr>
            <w:tcW w:w="850"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t> </w:t>
            </w:r>
          </w:p>
        </w:tc>
        <w:tc>
          <w:tcPr>
            <w:tcW w:w="993" w:type="dxa"/>
            <w:shd w:val="clear" w:color="auto" w:fill="auto"/>
            <w:vAlign w:val="center"/>
            <w:hideMark/>
          </w:tcPr>
          <w:p w:rsidR="006F08E6" w:rsidRDefault="006F08E6" w:rsidP="007D7344">
            <w:pPr>
              <w:pStyle w:val="100"/>
              <w:spacing w:line="240" w:lineRule="auto"/>
            </w:pPr>
            <w:r>
              <w:t>кирпич</w:t>
            </w:r>
          </w:p>
        </w:tc>
      </w:tr>
      <w:tr w:rsidR="006F08E6" w:rsidRPr="00285A76" w:rsidTr="00AA50D9">
        <w:trPr>
          <w:trHeight w:val="255"/>
        </w:trPr>
        <w:tc>
          <w:tcPr>
            <w:tcW w:w="1008" w:type="dxa"/>
            <w:shd w:val="clear" w:color="auto" w:fill="auto"/>
            <w:vAlign w:val="center"/>
            <w:hideMark/>
          </w:tcPr>
          <w:p w:rsidR="006F08E6" w:rsidRPr="006F08E6" w:rsidRDefault="006F08E6" w:rsidP="007D7344">
            <w:pPr>
              <w:pStyle w:val="100"/>
              <w:spacing w:line="240" w:lineRule="auto"/>
            </w:pPr>
            <w:r w:rsidRPr="006F08E6">
              <w:t>ТК-6</w:t>
            </w:r>
          </w:p>
        </w:tc>
        <w:tc>
          <w:tcPr>
            <w:tcW w:w="850" w:type="dxa"/>
            <w:shd w:val="clear" w:color="auto" w:fill="auto"/>
            <w:vAlign w:val="center"/>
            <w:hideMark/>
          </w:tcPr>
          <w:p w:rsidR="006F08E6" w:rsidRPr="006F08E6" w:rsidRDefault="006F08E6" w:rsidP="007D7344">
            <w:pPr>
              <w:pStyle w:val="100"/>
              <w:spacing w:line="240" w:lineRule="auto"/>
            </w:pPr>
            <w:r w:rsidRPr="006F08E6">
              <w:t>1800</w:t>
            </w:r>
          </w:p>
        </w:tc>
        <w:tc>
          <w:tcPr>
            <w:tcW w:w="992" w:type="dxa"/>
            <w:shd w:val="clear" w:color="auto" w:fill="auto"/>
            <w:vAlign w:val="center"/>
            <w:hideMark/>
          </w:tcPr>
          <w:p w:rsidR="006F08E6" w:rsidRPr="006F08E6" w:rsidRDefault="006F08E6" w:rsidP="007D7344">
            <w:pPr>
              <w:pStyle w:val="100"/>
              <w:spacing w:line="240" w:lineRule="auto"/>
            </w:pPr>
            <w:r w:rsidRPr="006F08E6">
              <w:t>1500</w:t>
            </w:r>
          </w:p>
        </w:tc>
        <w:tc>
          <w:tcPr>
            <w:tcW w:w="851" w:type="dxa"/>
            <w:shd w:val="clear" w:color="auto" w:fill="auto"/>
            <w:vAlign w:val="center"/>
            <w:hideMark/>
          </w:tcPr>
          <w:p w:rsidR="006F08E6" w:rsidRPr="006F08E6" w:rsidRDefault="006F08E6" w:rsidP="007D7344">
            <w:pPr>
              <w:pStyle w:val="100"/>
              <w:spacing w:line="240" w:lineRule="auto"/>
            </w:pPr>
            <w:r w:rsidRPr="006F08E6">
              <w:t>1500</w:t>
            </w:r>
          </w:p>
        </w:tc>
        <w:tc>
          <w:tcPr>
            <w:tcW w:w="1134" w:type="dxa"/>
            <w:shd w:val="clear" w:color="auto" w:fill="auto"/>
            <w:vAlign w:val="center"/>
            <w:hideMark/>
          </w:tcPr>
          <w:p w:rsidR="006F08E6" w:rsidRPr="006F08E6" w:rsidRDefault="006F08E6" w:rsidP="007D7344">
            <w:pPr>
              <w:pStyle w:val="100"/>
              <w:spacing w:line="240" w:lineRule="auto"/>
            </w:pPr>
            <w:r w:rsidRPr="006F08E6">
              <w:t>250</w:t>
            </w:r>
          </w:p>
        </w:tc>
        <w:tc>
          <w:tcPr>
            <w:tcW w:w="1134" w:type="dxa"/>
            <w:shd w:val="clear" w:color="auto" w:fill="auto"/>
            <w:vAlign w:val="center"/>
            <w:hideMark/>
          </w:tcPr>
          <w:p w:rsidR="006F08E6" w:rsidRDefault="006F08E6" w:rsidP="007D7344">
            <w:pPr>
              <w:pStyle w:val="100"/>
              <w:spacing w:line="240" w:lineRule="auto"/>
            </w:pPr>
            <w:r>
              <w:t>Плита с люком</w:t>
            </w:r>
          </w:p>
        </w:tc>
        <w:tc>
          <w:tcPr>
            <w:tcW w:w="850"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t> </w:t>
            </w:r>
          </w:p>
        </w:tc>
        <w:tc>
          <w:tcPr>
            <w:tcW w:w="851"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t> </w:t>
            </w:r>
          </w:p>
        </w:tc>
        <w:tc>
          <w:tcPr>
            <w:tcW w:w="850"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t> </w:t>
            </w:r>
          </w:p>
        </w:tc>
        <w:tc>
          <w:tcPr>
            <w:tcW w:w="993" w:type="dxa"/>
            <w:shd w:val="clear" w:color="auto" w:fill="auto"/>
            <w:vAlign w:val="center"/>
            <w:hideMark/>
          </w:tcPr>
          <w:p w:rsidR="006F08E6" w:rsidRDefault="006F08E6" w:rsidP="007D7344">
            <w:pPr>
              <w:pStyle w:val="100"/>
              <w:spacing w:line="240" w:lineRule="auto"/>
            </w:pPr>
            <w:r>
              <w:t>кирпич</w:t>
            </w:r>
          </w:p>
        </w:tc>
      </w:tr>
      <w:tr w:rsidR="006F08E6" w:rsidRPr="00285A76" w:rsidTr="00AA50D9">
        <w:trPr>
          <w:trHeight w:val="255"/>
        </w:trPr>
        <w:tc>
          <w:tcPr>
            <w:tcW w:w="1008" w:type="dxa"/>
            <w:shd w:val="clear" w:color="auto" w:fill="auto"/>
            <w:vAlign w:val="center"/>
            <w:hideMark/>
          </w:tcPr>
          <w:p w:rsidR="006F08E6" w:rsidRPr="006F08E6" w:rsidRDefault="006F08E6" w:rsidP="007D7344">
            <w:pPr>
              <w:pStyle w:val="100"/>
              <w:spacing w:line="240" w:lineRule="auto"/>
            </w:pPr>
            <w:r w:rsidRPr="006F08E6">
              <w:t>ТК-7</w:t>
            </w:r>
          </w:p>
        </w:tc>
        <w:tc>
          <w:tcPr>
            <w:tcW w:w="850" w:type="dxa"/>
            <w:shd w:val="clear" w:color="auto" w:fill="auto"/>
            <w:vAlign w:val="center"/>
            <w:hideMark/>
          </w:tcPr>
          <w:p w:rsidR="006F08E6" w:rsidRPr="006F08E6" w:rsidRDefault="006F08E6" w:rsidP="007D7344">
            <w:pPr>
              <w:pStyle w:val="100"/>
              <w:spacing w:line="240" w:lineRule="auto"/>
            </w:pPr>
            <w:r w:rsidRPr="006F08E6">
              <w:t>1700</w:t>
            </w:r>
          </w:p>
        </w:tc>
        <w:tc>
          <w:tcPr>
            <w:tcW w:w="992" w:type="dxa"/>
            <w:shd w:val="clear" w:color="auto" w:fill="auto"/>
            <w:vAlign w:val="center"/>
            <w:hideMark/>
          </w:tcPr>
          <w:p w:rsidR="006F08E6" w:rsidRPr="006F08E6" w:rsidRDefault="006F08E6" w:rsidP="007D7344">
            <w:pPr>
              <w:pStyle w:val="100"/>
              <w:spacing w:line="240" w:lineRule="auto"/>
            </w:pPr>
            <w:r w:rsidRPr="006F08E6">
              <w:t>1500</w:t>
            </w:r>
          </w:p>
        </w:tc>
        <w:tc>
          <w:tcPr>
            <w:tcW w:w="851" w:type="dxa"/>
            <w:shd w:val="clear" w:color="auto" w:fill="auto"/>
            <w:vAlign w:val="center"/>
            <w:hideMark/>
          </w:tcPr>
          <w:p w:rsidR="006F08E6" w:rsidRPr="006F08E6" w:rsidRDefault="006F08E6" w:rsidP="007D7344">
            <w:pPr>
              <w:pStyle w:val="100"/>
              <w:spacing w:line="240" w:lineRule="auto"/>
            </w:pPr>
            <w:r w:rsidRPr="006F08E6">
              <w:t>1500</w:t>
            </w:r>
          </w:p>
        </w:tc>
        <w:tc>
          <w:tcPr>
            <w:tcW w:w="1134" w:type="dxa"/>
            <w:shd w:val="clear" w:color="auto" w:fill="auto"/>
            <w:vAlign w:val="center"/>
            <w:hideMark/>
          </w:tcPr>
          <w:p w:rsidR="006F08E6" w:rsidRPr="006F08E6" w:rsidRDefault="006F08E6" w:rsidP="007D7344">
            <w:pPr>
              <w:pStyle w:val="100"/>
              <w:spacing w:line="240" w:lineRule="auto"/>
            </w:pPr>
            <w:r w:rsidRPr="006F08E6">
              <w:t>250</w:t>
            </w:r>
          </w:p>
        </w:tc>
        <w:tc>
          <w:tcPr>
            <w:tcW w:w="1134" w:type="dxa"/>
            <w:shd w:val="clear" w:color="auto" w:fill="auto"/>
            <w:vAlign w:val="center"/>
            <w:hideMark/>
          </w:tcPr>
          <w:p w:rsidR="006F08E6" w:rsidRDefault="006F08E6" w:rsidP="007D7344">
            <w:pPr>
              <w:pStyle w:val="100"/>
              <w:spacing w:line="240" w:lineRule="auto"/>
            </w:pPr>
            <w:r>
              <w:t xml:space="preserve">Плита с </w:t>
            </w:r>
            <w:r>
              <w:lastRenderedPageBreak/>
              <w:t>люком</w:t>
            </w:r>
          </w:p>
        </w:tc>
        <w:tc>
          <w:tcPr>
            <w:tcW w:w="850"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lastRenderedPageBreak/>
              <w:t> </w:t>
            </w:r>
          </w:p>
        </w:tc>
        <w:tc>
          <w:tcPr>
            <w:tcW w:w="851"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t> </w:t>
            </w:r>
          </w:p>
        </w:tc>
        <w:tc>
          <w:tcPr>
            <w:tcW w:w="850"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t> </w:t>
            </w:r>
          </w:p>
        </w:tc>
        <w:tc>
          <w:tcPr>
            <w:tcW w:w="993" w:type="dxa"/>
            <w:shd w:val="clear" w:color="auto" w:fill="auto"/>
            <w:vAlign w:val="center"/>
            <w:hideMark/>
          </w:tcPr>
          <w:p w:rsidR="006F08E6" w:rsidRDefault="006F08E6" w:rsidP="007D7344">
            <w:pPr>
              <w:pStyle w:val="100"/>
              <w:spacing w:line="240" w:lineRule="auto"/>
            </w:pPr>
            <w:r>
              <w:t>кирпич</w:t>
            </w:r>
          </w:p>
        </w:tc>
      </w:tr>
      <w:tr w:rsidR="006F08E6" w:rsidRPr="00285A76" w:rsidTr="00AA50D9">
        <w:trPr>
          <w:trHeight w:val="255"/>
        </w:trPr>
        <w:tc>
          <w:tcPr>
            <w:tcW w:w="1008" w:type="dxa"/>
            <w:shd w:val="clear" w:color="auto" w:fill="auto"/>
            <w:vAlign w:val="center"/>
            <w:hideMark/>
          </w:tcPr>
          <w:p w:rsidR="006F08E6" w:rsidRPr="006F08E6" w:rsidRDefault="006F08E6" w:rsidP="007D7344">
            <w:pPr>
              <w:pStyle w:val="100"/>
              <w:spacing w:line="240" w:lineRule="auto"/>
            </w:pPr>
            <w:r w:rsidRPr="006F08E6">
              <w:lastRenderedPageBreak/>
              <w:t>ТК-8</w:t>
            </w:r>
          </w:p>
        </w:tc>
        <w:tc>
          <w:tcPr>
            <w:tcW w:w="850" w:type="dxa"/>
            <w:shd w:val="clear" w:color="auto" w:fill="auto"/>
            <w:vAlign w:val="center"/>
            <w:hideMark/>
          </w:tcPr>
          <w:p w:rsidR="006F08E6" w:rsidRPr="006F08E6" w:rsidRDefault="006F08E6" w:rsidP="007D7344">
            <w:pPr>
              <w:pStyle w:val="100"/>
              <w:spacing w:line="240" w:lineRule="auto"/>
            </w:pPr>
            <w:r w:rsidRPr="006F08E6">
              <w:t>1700</w:t>
            </w:r>
          </w:p>
        </w:tc>
        <w:tc>
          <w:tcPr>
            <w:tcW w:w="992" w:type="dxa"/>
            <w:shd w:val="clear" w:color="auto" w:fill="auto"/>
            <w:vAlign w:val="center"/>
            <w:hideMark/>
          </w:tcPr>
          <w:p w:rsidR="006F08E6" w:rsidRPr="006F08E6" w:rsidRDefault="006F08E6" w:rsidP="007D7344">
            <w:pPr>
              <w:pStyle w:val="100"/>
              <w:spacing w:line="240" w:lineRule="auto"/>
            </w:pPr>
            <w:r w:rsidRPr="006F08E6">
              <w:t>1500</w:t>
            </w:r>
          </w:p>
        </w:tc>
        <w:tc>
          <w:tcPr>
            <w:tcW w:w="851" w:type="dxa"/>
            <w:shd w:val="clear" w:color="auto" w:fill="auto"/>
            <w:vAlign w:val="center"/>
            <w:hideMark/>
          </w:tcPr>
          <w:p w:rsidR="006F08E6" w:rsidRPr="006F08E6" w:rsidRDefault="006F08E6" w:rsidP="007D7344">
            <w:pPr>
              <w:pStyle w:val="100"/>
              <w:spacing w:line="240" w:lineRule="auto"/>
            </w:pPr>
            <w:r w:rsidRPr="006F08E6">
              <w:t>1200</w:t>
            </w:r>
          </w:p>
        </w:tc>
        <w:tc>
          <w:tcPr>
            <w:tcW w:w="1134" w:type="dxa"/>
            <w:shd w:val="clear" w:color="auto" w:fill="auto"/>
            <w:vAlign w:val="center"/>
            <w:hideMark/>
          </w:tcPr>
          <w:p w:rsidR="006F08E6" w:rsidRPr="006F08E6" w:rsidRDefault="006F08E6" w:rsidP="007D7344">
            <w:pPr>
              <w:pStyle w:val="100"/>
              <w:spacing w:line="240" w:lineRule="auto"/>
            </w:pPr>
            <w:r w:rsidRPr="006F08E6">
              <w:t>250</w:t>
            </w:r>
          </w:p>
        </w:tc>
        <w:tc>
          <w:tcPr>
            <w:tcW w:w="1134" w:type="dxa"/>
            <w:shd w:val="clear" w:color="auto" w:fill="auto"/>
            <w:vAlign w:val="center"/>
            <w:hideMark/>
          </w:tcPr>
          <w:p w:rsidR="006F08E6" w:rsidRDefault="006F08E6" w:rsidP="007D7344">
            <w:pPr>
              <w:pStyle w:val="100"/>
              <w:spacing w:line="240" w:lineRule="auto"/>
            </w:pPr>
            <w:r>
              <w:t>Плита с люком</w:t>
            </w:r>
          </w:p>
        </w:tc>
        <w:tc>
          <w:tcPr>
            <w:tcW w:w="850"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t> </w:t>
            </w:r>
          </w:p>
        </w:tc>
        <w:tc>
          <w:tcPr>
            <w:tcW w:w="851"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t> </w:t>
            </w:r>
          </w:p>
        </w:tc>
        <w:tc>
          <w:tcPr>
            <w:tcW w:w="850"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t> </w:t>
            </w:r>
          </w:p>
        </w:tc>
        <w:tc>
          <w:tcPr>
            <w:tcW w:w="993" w:type="dxa"/>
            <w:shd w:val="clear" w:color="auto" w:fill="auto"/>
            <w:vAlign w:val="center"/>
            <w:hideMark/>
          </w:tcPr>
          <w:p w:rsidR="006F08E6" w:rsidRDefault="006F08E6" w:rsidP="007D7344">
            <w:pPr>
              <w:pStyle w:val="100"/>
              <w:spacing w:line="240" w:lineRule="auto"/>
            </w:pPr>
            <w:r>
              <w:t>кирпич</w:t>
            </w:r>
          </w:p>
        </w:tc>
      </w:tr>
      <w:tr w:rsidR="006F08E6" w:rsidRPr="00285A76" w:rsidTr="00AA50D9">
        <w:trPr>
          <w:trHeight w:val="255"/>
        </w:trPr>
        <w:tc>
          <w:tcPr>
            <w:tcW w:w="1008" w:type="dxa"/>
            <w:shd w:val="clear" w:color="auto" w:fill="auto"/>
            <w:vAlign w:val="center"/>
            <w:hideMark/>
          </w:tcPr>
          <w:p w:rsidR="006F08E6" w:rsidRPr="006F08E6" w:rsidRDefault="006F08E6" w:rsidP="007D7344">
            <w:pPr>
              <w:pStyle w:val="100"/>
              <w:spacing w:line="240" w:lineRule="auto"/>
            </w:pPr>
            <w:r w:rsidRPr="006F08E6">
              <w:t>ТК-9</w:t>
            </w:r>
          </w:p>
        </w:tc>
        <w:tc>
          <w:tcPr>
            <w:tcW w:w="850" w:type="dxa"/>
            <w:shd w:val="clear" w:color="auto" w:fill="auto"/>
            <w:vAlign w:val="center"/>
            <w:hideMark/>
          </w:tcPr>
          <w:p w:rsidR="006F08E6" w:rsidRPr="006F08E6" w:rsidRDefault="006F08E6" w:rsidP="007D7344">
            <w:pPr>
              <w:pStyle w:val="100"/>
              <w:spacing w:line="240" w:lineRule="auto"/>
            </w:pPr>
            <w:r w:rsidRPr="006F08E6">
              <w:t>1800</w:t>
            </w:r>
          </w:p>
        </w:tc>
        <w:tc>
          <w:tcPr>
            <w:tcW w:w="992" w:type="dxa"/>
            <w:shd w:val="clear" w:color="auto" w:fill="auto"/>
            <w:vAlign w:val="center"/>
            <w:hideMark/>
          </w:tcPr>
          <w:p w:rsidR="006F08E6" w:rsidRPr="006F08E6" w:rsidRDefault="006F08E6" w:rsidP="007D7344">
            <w:pPr>
              <w:pStyle w:val="100"/>
              <w:spacing w:line="240" w:lineRule="auto"/>
            </w:pPr>
            <w:r w:rsidRPr="006F08E6">
              <w:t>1500</w:t>
            </w:r>
          </w:p>
        </w:tc>
        <w:tc>
          <w:tcPr>
            <w:tcW w:w="851" w:type="dxa"/>
            <w:shd w:val="clear" w:color="auto" w:fill="auto"/>
            <w:vAlign w:val="center"/>
            <w:hideMark/>
          </w:tcPr>
          <w:p w:rsidR="006F08E6" w:rsidRPr="006F08E6" w:rsidRDefault="006F08E6" w:rsidP="007D7344">
            <w:pPr>
              <w:pStyle w:val="100"/>
              <w:spacing w:line="240" w:lineRule="auto"/>
            </w:pPr>
            <w:r w:rsidRPr="006F08E6">
              <w:t>1500</w:t>
            </w:r>
          </w:p>
        </w:tc>
        <w:tc>
          <w:tcPr>
            <w:tcW w:w="1134" w:type="dxa"/>
            <w:shd w:val="clear" w:color="auto" w:fill="auto"/>
            <w:vAlign w:val="center"/>
            <w:hideMark/>
          </w:tcPr>
          <w:p w:rsidR="006F08E6" w:rsidRPr="006F08E6" w:rsidRDefault="006F08E6" w:rsidP="007D7344">
            <w:pPr>
              <w:pStyle w:val="100"/>
              <w:spacing w:line="240" w:lineRule="auto"/>
            </w:pPr>
            <w:r w:rsidRPr="006F08E6">
              <w:t>250</w:t>
            </w:r>
          </w:p>
        </w:tc>
        <w:tc>
          <w:tcPr>
            <w:tcW w:w="1134" w:type="dxa"/>
            <w:shd w:val="clear" w:color="auto" w:fill="auto"/>
            <w:vAlign w:val="center"/>
            <w:hideMark/>
          </w:tcPr>
          <w:p w:rsidR="006F08E6" w:rsidRDefault="006F08E6" w:rsidP="007D7344">
            <w:pPr>
              <w:pStyle w:val="100"/>
              <w:spacing w:line="240" w:lineRule="auto"/>
            </w:pPr>
            <w:r>
              <w:t>Плита с люком</w:t>
            </w:r>
          </w:p>
        </w:tc>
        <w:tc>
          <w:tcPr>
            <w:tcW w:w="850"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t> </w:t>
            </w:r>
          </w:p>
        </w:tc>
        <w:tc>
          <w:tcPr>
            <w:tcW w:w="851"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t> </w:t>
            </w:r>
          </w:p>
        </w:tc>
        <w:tc>
          <w:tcPr>
            <w:tcW w:w="850" w:type="dxa"/>
            <w:shd w:val="clear" w:color="auto" w:fill="auto"/>
            <w:vAlign w:val="center"/>
            <w:hideMark/>
          </w:tcPr>
          <w:p w:rsidR="006F08E6" w:rsidRDefault="006F08E6" w:rsidP="007D7344">
            <w:pPr>
              <w:pStyle w:val="100"/>
              <w:spacing w:line="240" w:lineRule="auto"/>
              <w:rPr>
                <w:rFonts w:ascii="Arial" w:hAnsi="Arial" w:cs="Arial"/>
              </w:rPr>
            </w:pPr>
            <w:r>
              <w:rPr>
                <w:rFonts w:ascii="Arial" w:hAnsi="Arial" w:cs="Arial"/>
              </w:rPr>
              <w:t> </w:t>
            </w:r>
          </w:p>
        </w:tc>
        <w:tc>
          <w:tcPr>
            <w:tcW w:w="993" w:type="dxa"/>
            <w:shd w:val="clear" w:color="auto" w:fill="auto"/>
            <w:vAlign w:val="center"/>
            <w:hideMark/>
          </w:tcPr>
          <w:p w:rsidR="006F08E6" w:rsidRDefault="006F08E6" w:rsidP="007D7344">
            <w:pPr>
              <w:pStyle w:val="100"/>
              <w:spacing w:line="240" w:lineRule="auto"/>
            </w:pPr>
            <w:r>
              <w:t>кирпич</w:t>
            </w:r>
          </w:p>
        </w:tc>
      </w:tr>
    </w:tbl>
    <w:p w:rsidR="00064DE9" w:rsidRDefault="00064DE9" w:rsidP="007D7344">
      <w:pPr>
        <w:spacing w:after="0" w:line="240" w:lineRule="auto"/>
        <w:jc w:val="both"/>
        <w:rPr>
          <w:rFonts w:ascii="Times New Roman" w:hAnsi="Times New Roman" w:cs="Times New Roman"/>
          <w:b/>
          <w:sz w:val="24"/>
          <w:szCs w:val="24"/>
        </w:rPr>
      </w:pPr>
    </w:p>
    <w:p w:rsidR="006F08E6" w:rsidRPr="006E7446" w:rsidRDefault="006F08E6" w:rsidP="002F73EE">
      <w:pPr>
        <w:spacing w:after="0" w:line="240" w:lineRule="auto"/>
        <w:ind w:firstLine="709"/>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с. Головчино (поселок)</w:t>
      </w:r>
      <w:r w:rsidRPr="006E7446">
        <w:rPr>
          <w:rFonts w:ascii="Times New Roman" w:hAnsi="Times New Roman" w:cs="Times New Roman"/>
          <w:sz w:val="24"/>
          <w:szCs w:val="24"/>
        </w:rPr>
        <w:t xml:space="preserve"> представлена в таблице </w:t>
      </w:r>
      <w:r w:rsidR="006D3D33">
        <w:rPr>
          <w:rFonts w:ascii="Times New Roman" w:hAnsi="Times New Roman" w:cs="Times New Roman"/>
          <w:sz w:val="24"/>
          <w:szCs w:val="24"/>
        </w:rPr>
        <w:t>84</w:t>
      </w:r>
      <w:r w:rsidRPr="006E7446">
        <w:rPr>
          <w:rFonts w:ascii="Times New Roman" w:hAnsi="Times New Roman" w:cs="Times New Roman"/>
          <w:sz w:val="24"/>
          <w:szCs w:val="24"/>
        </w:rPr>
        <w:t>.</w:t>
      </w:r>
    </w:p>
    <w:p w:rsidR="002F73EE" w:rsidRDefault="002F73EE" w:rsidP="007D7344">
      <w:pPr>
        <w:spacing w:after="0" w:line="240" w:lineRule="auto"/>
        <w:jc w:val="right"/>
        <w:rPr>
          <w:rFonts w:ascii="Times New Roman" w:hAnsi="Times New Roman" w:cs="Times New Roman"/>
          <w:sz w:val="24"/>
          <w:szCs w:val="24"/>
        </w:rPr>
      </w:pPr>
    </w:p>
    <w:p w:rsidR="006F08E6" w:rsidRPr="005B51E8" w:rsidRDefault="006F08E6" w:rsidP="007D734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84</w:t>
      </w:r>
    </w:p>
    <w:p w:rsidR="002F73EE" w:rsidRDefault="006F08E6" w:rsidP="007D7344">
      <w:pPr>
        <w:spacing w:after="0" w:line="240" w:lineRule="auto"/>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p>
    <w:p w:rsidR="006F08E6" w:rsidRDefault="006F08E6" w:rsidP="007D7344">
      <w:pPr>
        <w:spacing w:after="0" w:line="240" w:lineRule="auto"/>
        <w:jc w:val="center"/>
        <w:rPr>
          <w:rFonts w:ascii="Times New Roman" w:hAnsi="Times New Roman" w:cs="Times New Roman"/>
          <w:b/>
          <w:sz w:val="24"/>
          <w:szCs w:val="24"/>
        </w:rPr>
      </w:pPr>
      <w:r w:rsidRPr="006F08E6">
        <w:rPr>
          <w:rFonts w:ascii="Times New Roman" w:hAnsi="Times New Roman" w:cs="Times New Roman"/>
          <w:b/>
          <w:sz w:val="24"/>
          <w:szCs w:val="24"/>
        </w:rPr>
        <w:t>с. Головчино (поселок)</w:t>
      </w:r>
    </w:p>
    <w:p w:rsidR="002F73EE" w:rsidRPr="006E7446" w:rsidRDefault="002F73EE"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806"/>
        <w:gridCol w:w="851"/>
        <w:gridCol w:w="992"/>
        <w:gridCol w:w="709"/>
        <w:gridCol w:w="1134"/>
      </w:tblGrid>
      <w:tr w:rsidR="006F08E6" w:rsidRPr="00285A76" w:rsidTr="00AA50D9">
        <w:trPr>
          <w:trHeight w:val="765"/>
          <w:tblHeader/>
        </w:trPr>
        <w:tc>
          <w:tcPr>
            <w:tcW w:w="1149" w:type="dxa"/>
            <w:vMerge w:val="restart"/>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806"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851"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92"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09"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4" w:type="dxa"/>
            <w:vMerge w:val="restart"/>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AA50D9">
        <w:trPr>
          <w:trHeight w:val="932"/>
          <w:tblHeader/>
        </w:trPr>
        <w:tc>
          <w:tcPr>
            <w:tcW w:w="1149"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806"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851"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992"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709"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1134"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r>
      <w:tr w:rsidR="006F08E6" w:rsidRPr="00285A76" w:rsidTr="00AA50D9">
        <w:trPr>
          <w:trHeight w:val="300"/>
        </w:trPr>
        <w:tc>
          <w:tcPr>
            <w:tcW w:w="1149" w:type="dxa"/>
            <w:shd w:val="clear" w:color="auto" w:fill="auto"/>
            <w:vAlign w:val="center"/>
            <w:hideMark/>
          </w:tcPr>
          <w:p w:rsidR="006F08E6" w:rsidRPr="006F08E6" w:rsidRDefault="006F08E6" w:rsidP="007D7344">
            <w:pPr>
              <w:pStyle w:val="100"/>
              <w:spacing w:line="240" w:lineRule="auto"/>
            </w:pPr>
            <w:r w:rsidRPr="006F08E6">
              <w:t>ТК-1</w:t>
            </w:r>
          </w:p>
        </w:tc>
        <w:tc>
          <w:tcPr>
            <w:tcW w:w="1024" w:type="dxa"/>
            <w:shd w:val="clear" w:color="auto" w:fill="auto"/>
            <w:vAlign w:val="center"/>
            <w:hideMark/>
          </w:tcPr>
          <w:p w:rsidR="006F08E6" w:rsidRPr="006F08E6" w:rsidRDefault="006F08E6" w:rsidP="007D7344">
            <w:pPr>
              <w:pStyle w:val="100"/>
              <w:spacing w:line="240" w:lineRule="auto"/>
            </w:pPr>
            <w:r w:rsidRPr="006F08E6">
              <w:t>2500</w:t>
            </w:r>
          </w:p>
        </w:tc>
        <w:tc>
          <w:tcPr>
            <w:tcW w:w="845" w:type="dxa"/>
            <w:shd w:val="clear" w:color="auto" w:fill="auto"/>
            <w:vAlign w:val="center"/>
            <w:hideMark/>
          </w:tcPr>
          <w:p w:rsidR="006F08E6" w:rsidRPr="006F08E6" w:rsidRDefault="006F08E6" w:rsidP="007D7344">
            <w:pPr>
              <w:pStyle w:val="100"/>
              <w:spacing w:line="240" w:lineRule="auto"/>
            </w:pPr>
            <w:r w:rsidRPr="006F08E6">
              <w:t>3000</w:t>
            </w:r>
          </w:p>
        </w:tc>
        <w:tc>
          <w:tcPr>
            <w:tcW w:w="942" w:type="dxa"/>
            <w:shd w:val="clear" w:color="auto" w:fill="auto"/>
            <w:vAlign w:val="center"/>
            <w:hideMark/>
          </w:tcPr>
          <w:p w:rsidR="006F08E6" w:rsidRPr="006F08E6" w:rsidRDefault="006F08E6" w:rsidP="007D7344">
            <w:pPr>
              <w:pStyle w:val="100"/>
              <w:spacing w:line="240" w:lineRule="auto"/>
            </w:pPr>
            <w:r w:rsidRPr="006F08E6">
              <w:t>3000</w:t>
            </w:r>
          </w:p>
        </w:tc>
        <w:tc>
          <w:tcPr>
            <w:tcW w:w="1061" w:type="dxa"/>
            <w:shd w:val="clear" w:color="auto" w:fill="auto"/>
            <w:vAlign w:val="center"/>
            <w:hideMark/>
          </w:tcPr>
          <w:p w:rsidR="006F08E6" w:rsidRPr="006F08E6" w:rsidRDefault="006F08E6" w:rsidP="007D7344">
            <w:pPr>
              <w:pStyle w:val="100"/>
              <w:spacing w:line="240" w:lineRule="auto"/>
            </w:pPr>
            <w:r w:rsidRPr="006F08E6">
              <w:t>250</w:t>
            </w:r>
          </w:p>
        </w:tc>
        <w:tc>
          <w:tcPr>
            <w:tcW w:w="806" w:type="dxa"/>
            <w:shd w:val="clear" w:color="auto" w:fill="auto"/>
            <w:vAlign w:val="center"/>
            <w:hideMark/>
          </w:tcPr>
          <w:p w:rsidR="006F08E6" w:rsidRPr="006F08E6" w:rsidRDefault="006F08E6" w:rsidP="007D7344">
            <w:pPr>
              <w:pStyle w:val="100"/>
              <w:spacing w:line="240" w:lineRule="auto"/>
            </w:pPr>
            <w:r w:rsidRPr="006F08E6">
              <w:t> </w:t>
            </w:r>
          </w:p>
        </w:tc>
        <w:tc>
          <w:tcPr>
            <w:tcW w:w="851" w:type="dxa"/>
            <w:shd w:val="clear" w:color="auto" w:fill="auto"/>
            <w:vAlign w:val="center"/>
            <w:hideMark/>
          </w:tcPr>
          <w:p w:rsidR="006F08E6" w:rsidRPr="006F08E6" w:rsidRDefault="006F08E6" w:rsidP="007D7344">
            <w:pPr>
              <w:pStyle w:val="100"/>
              <w:spacing w:line="240" w:lineRule="auto"/>
            </w:pPr>
            <w:r w:rsidRPr="006F08E6">
              <w:t> </w:t>
            </w:r>
          </w:p>
        </w:tc>
        <w:tc>
          <w:tcPr>
            <w:tcW w:w="992" w:type="dxa"/>
            <w:shd w:val="clear" w:color="auto" w:fill="auto"/>
            <w:vAlign w:val="center"/>
            <w:hideMark/>
          </w:tcPr>
          <w:p w:rsidR="006F08E6" w:rsidRPr="006F08E6" w:rsidRDefault="006F08E6" w:rsidP="007D7344">
            <w:pPr>
              <w:pStyle w:val="100"/>
              <w:spacing w:line="240" w:lineRule="auto"/>
            </w:pPr>
            <w:r w:rsidRPr="006F08E6">
              <w:t> </w:t>
            </w:r>
          </w:p>
        </w:tc>
        <w:tc>
          <w:tcPr>
            <w:tcW w:w="709" w:type="dxa"/>
            <w:shd w:val="clear" w:color="auto" w:fill="auto"/>
            <w:vAlign w:val="center"/>
            <w:hideMark/>
          </w:tcPr>
          <w:p w:rsidR="006F08E6" w:rsidRPr="006F08E6" w:rsidRDefault="006F08E6" w:rsidP="007D7344">
            <w:pPr>
              <w:pStyle w:val="100"/>
              <w:spacing w:line="240" w:lineRule="auto"/>
            </w:pPr>
            <w:r w:rsidRPr="006F08E6">
              <w:t> </w:t>
            </w:r>
          </w:p>
        </w:tc>
        <w:tc>
          <w:tcPr>
            <w:tcW w:w="1134" w:type="dxa"/>
            <w:shd w:val="clear" w:color="auto" w:fill="auto"/>
            <w:vAlign w:val="center"/>
            <w:hideMark/>
          </w:tcPr>
          <w:p w:rsidR="006F08E6" w:rsidRPr="006F08E6" w:rsidRDefault="006F08E6" w:rsidP="007D7344">
            <w:pPr>
              <w:pStyle w:val="100"/>
              <w:spacing w:line="240" w:lineRule="auto"/>
            </w:pPr>
            <w:r w:rsidRPr="006F08E6">
              <w:t>кирпич</w:t>
            </w:r>
          </w:p>
        </w:tc>
      </w:tr>
      <w:tr w:rsidR="006F08E6" w:rsidRPr="00285A76" w:rsidTr="00AA50D9">
        <w:trPr>
          <w:trHeight w:val="300"/>
        </w:trPr>
        <w:tc>
          <w:tcPr>
            <w:tcW w:w="1149" w:type="dxa"/>
            <w:shd w:val="clear" w:color="auto" w:fill="auto"/>
            <w:vAlign w:val="center"/>
            <w:hideMark/>
          </w:tcPr>
          <w:p w:rsidR="006F08E6" w:rsidRPr="006F08E6" w:rsidRDefault="006F08E6" w:rsidP="007D7344">
            <w:pPr>
              <w:pStyle w:val="100"/>
              <w:spacing w:line="240" w:lineRule="auto"/>
            </w:pPr>
            <w:r w:rsidRPr="006F08E6">
              <w:t>ТК-2</w:t>
            </w:r>
          </w:p>
        </w:tc>
        <w:tc>
          <w:tcPr>
            <w:tcW w:w="1024" w:type="dxa"/>
            <w:shd w:val="clear" w:color="auto" w:fill="auto"/>
            <w:vAlign w:val="center"/>
            <w:hideMark/>
          </w:tcPr>
          <w:p w:rsidR="006F08E6" w:rsidRPr="006F08E6" w:rsidRDefault="006F08E6" w:rsidP="007D7344">
            <w:pPr>
              <w:pStyle w:val="100"/>
              <w:spacing w:line="240" w:lineRule="auto"/>
            </w:pPr>
            <w:r w:rsidRPr="006F08E6">
              <w:t>1500</w:t>
            </w:r>
          </w:p>
        </w:tc>
        <w:tc>
          <w:tcPr>
            <w:tcW w:w="845" w:type="dxa"/>
            <w:shd w:val="clear" w:color="auto" w:fill="auto"/>
            <w:vAlign w:val="center"/>
            <w:hideMark/>
          </w:tcPr>
          <w:p w:rsidR="006F08E6" w:rsidRPr="006F08E6" w:rsidRDefault="006F08E6" w:rsidP="007D7344">
            <w:pPr>
              <w:pStyle w:val="100"/>
              <w:spacing w:line="240" w:lineRule="auto"/>
            </w:pPr>
            <w:r w:rsidRPr="006F08E6">
              <w:t>1200</w:t>
            </w:r>
          </w:p>
        </w:tc>
        <w:tc>
          <w:tcPr>
            <w:tcW w:w="942" w:type="dxa"/>
            <w:shd w:val="clear" w:color="auto" w:fill="auto"/>
            <w:vAlign w:val="center"/>
            <w:hideMark/>
          </w:tcPr>
          <w:p w:rsidR="006F08E6" w:rsidRPr="006F08E6" w:rsidRDefault="006F08E6" w:rsidP="007D7344">
            <w:pPr>
              <w:pStyle w:val="100"/>
              <w:spacing w:line="240" w:lineRule="auto"/>
            </w:pPr>
            <w:r w:rsidRPr="006F08E6">
              <w:t>1200</w:t>
            </w:r>
          </w:p>
        </w:tc>
        <w:tc>
          <w:tcPr>
            <w:tcW w:w="1061" w:type="dxa"/>
            <w:shd w:val="clear" w:color="auto" w:fill="auto"/>
            <w:vAlign w:val="center"/>
            <w:hideMark/>
          </w:tcPr>
          <w:p w:rsidR="006F08E6" w:rsidRPr="006F08E6" w:rsidRDefault="006F08E6" w:rsidP="007D7344">
            <w:pPr>
              <w:pStyle w:val="100"/>
              <w:spacing w:line="240" w:lineRule="auto"/>
            </w:pPr>
            <w:r w:rsidRPr="006F08E6">
              <w:t>250</w:t>
            </w:r>
          </w:p>
        </w:tc>
        <w:tc>
          <w:tcPr>
            <w:tcW w:w="806" w:type="dxa"/>
            <w:shd w:val="clear" w:color="auto" w:fill="auto"/>
            <w:vAlign w:val="center"/>
            <w:hideMark/>
          </w:tcPr>
          <w:p w:rsidR="006F08E6" w:rsidRPr="006F08E6" w:rsidRDefault="006F08E6" w:rsidP="007D7344">
            <w:pPr>
              <w:pStyle w:val="100"/>
              <w:spacing w:line="240" w:lineRule="auto"/>
            </w:pPr>
            <w:r w:rsidRPr="006F08E6">
              <w:t> </w:t>
            </w:r>
          </w:p>
        </w:tc>
        <w:tc>
          <w:tcPr>
            <w:tcW w:w="851" w:type="dxa"/>
            <w:shd w:val="clear" w:color="auto" w:fill="auto"/>
            <w:vAlign w:val="center"/>
            <w:hideMark/>
          </w:tcPr>
          <w:p w:rsidR="006F08E6" w:rsidRPr="006F08E6" w:rsidRDefault="006F08E6" w:rsidP="007D7344">
            <w:pPr>
              <w:pStyle w:val="100"/>
              <w:spacing w:line="240" w:lineRule="auto"/>
            </w:pPr>
            <w:r w:rsidRPr="006F08E6">
              <w:t> </w:t>
            </w:r>
          </w:p>
        </w:tc>
        <w:tc>
          <w:tcPr>
            <w:tcW w:w="992" w:type="dxa"/>
            <w:shd w:val="clear" w:color="auto" w:fill="auto"/>
            <w:vAlign w:val="center"/>
            <w:hideMark/>
          </w:tcPr>
          <w:p w:rsidR="006F08E6" w:rsidRPr="006F08E6" w:rsidRDefault="006F08E6" w:rsidP="007D7344">
            <w:pPr>
              <w:pStyle w:val="100"/>
              <w:spacing w:line="240" w:lineRule="auto"/>
            </w:pPr>
            <w:r w:rsidRPr="006F08E6">
              <w:t> </w:t>
            </w:r>
          </w:p>
        </w:tc>
        <w:tc>
          <w:tcPr>
            <w:tcW w:w="709" w:type="dxa"/>
            <w:shd w:val="clear" w:color="auto" w:fill="auto"/>
            <w:vAlign w:val="center"/>
            <w:hideMark/>
          </w:tcPr>
          <w:p w:rsidR="006F08E6" w:rsidRPr="006F08E6" w:rsidRDefault="006F08E6" w:rsidP="007D7344">
            <w:pPr>
              <w:pStyle w:val="100"/>
              <w:spacing w:line="240" w:lineRule="auto"/>
            </w:pPr>
            <w:r w:rsidRPr="006F08E6">
              <w:t>есть</w:t>
            </w:r>
          </w:p>
        </w:tc>
        <w:tc>
          <w:tcPr>
            <w:tcW w:w="1134" w:type="dxa"/>
            <w:shd w:val="clear" w:color="auto" w:fill="auto"/>
            <w:vAlign w:val="center"/>
            <w:hideMark/>
          </w:tcPr>
          <w:p w:rsidR="006F08E6" w:rsidRPr="006F08E6" w:rsidRDefault="006F08E6" w:rsidP="007D7344">
            <w:pPr>
              <w:pStyle w:val="100"/>
              <w:spacing w:line="240" w:lineRule="auto"/>
            </w:pPr>
            <w:r w:rsidRPr="006F08E6">
              <w:t>кирпич</w:t>
            </w:r>
          </w:p>
        </w:tc>
      </w:tr>
      <w:tr w:rsidR="006F08E6" w:rsidRPr="00285A76" w:rsidTr="00AA50D9">
        <w:trPr>
          <w:trHeight w:val="300"/>
        </w:trPr>
        <w:tc>
          <w:tcPr>
            <w:tcW w:w="1149" w:type="dxa"/>
            <w:shd w:val="clear" w:color="auto" w:fill="auto"/>
            <w:vAlign w:val="center"/>
            <w:hideMark/>
          </w:tcPr>
          <w:p w:rsidR="006F08E6" w:rsidRPr="006F08E6" w:rsidRDefault="006F08E6" w:rsidP="007D7344">
            <w:pPr>
              <w:pStyle w:val="100"/>
              <w:spacing w:line="240" w:lineRule="auto"/>
            </w:pPr>
            <w:r w:rsidRPr="006F08E6">
              <w:t>ТК-3</w:t>
            </w:r>
          </w:p>
        </w:tc>
        <w:tc>
          <w:tcPr>
            <w:tcW w:w="1024" w:type="dxa"/>
            <w:shd w:val="clear" w:color="auto" w:fill="auto"/>
            <w:vAlign w:val="center"/>
            <w:hideMark/>
          </w:tcPr>
          <w:p w:rsidR="006F08E6" w:rsidRPr="006F08E6" w:rsidRDefault="006F08E6" w:rsidP="007D7344">
            <w:pPr>
              <w:pStyle w:val="100"/>
              <w:spacing w:line="240" w:lineRule="auto"/>
            </w:pPr>
            <w:r w:rsidRPr="006F08E6">
              <w:t>1500</w:t>
            </w:r>
          </w:p>
        </w:tc>
        <w:tc>
          <w:tcPr>
            <w:tcW w:w="845" w:type="dxa"/>
            <w:shd w:val="clear" w:color="auto" w:fill="auto"/>
            <w:vAlign w:val="center"/>
            <w:hideMark/>
          </w:tcPr>
          <w:p w:rsidR="006F08E6" w:rsidRPr="006F08E6" w:rsidRDefault="006F08E6" w:rsidP="007D7344">
            <w:pPr>
              <w:pStyle w:val="100"/>
              <w:spacing w:line="240" w:lineRule="auto"/>
            </w:pPr>
            <w:r w:rsidRPr="006F08E6">
              <w:t>1500</w:t>
            </w:r>
          </w:p>
        </w:tc>
        <w:tc>
          <w:tcPr>
            <w:tcW w:w="942" w:type="dxa"/>
            <w:shd w:val="clear" w:color="auto" w:fill="auto"/>
            <w:vAlign w:val="center"/>
            <w:hideMark/>
          </w:tcPr>
          <w:p w:rsidR="006F08E6" w:rsidRPr="006F08E6" w:rsidRDefault="006F08E6" w:rsidP="007D7344">
            <w:pPr>
              <w:pStyle w:val="100"/>
              <w:spacing w:line="240" w:lineRule="auto"/>
            </w:pPr>
            <w:r w:rsidRPr="006F08E6">
              <w:t>1500</w:t>
            </w:r>
          </w:p>
        </w:tc>
        <w:tc>
          <w:tcPr>
            <w:tcW w:w="1061" w:type="dxa"/>
            <w:shd w:val="clear" w:color="auto" w:fill="auto"/>
            <w:vAlign w:val="center"/>
            <w:hideMark/>
          </w:tcPr>
          <w:p w:rsidR="006F08E6" w:rsidRPr="006F08E6" w:rsidRDefault="006F08E6" w:rsidP="007D7344">
            <w:pPr>
              <w:pStyle w:val="100"/>
              <w:spacing w:line="240" w:lineRule="auto"/>
            </w:pPr>
            <w:r w:rsidRPr="006F08E6">
              <w:t>250</w:t>
            </w:r>
          </w:p>
        </w:tc>
        <w:tc>
          <w:tcPr>
            <w:tcW w:w="806" w:type="dxa"/>
            <w:shd w:val="clear" w:color="auto" w:fill="auto"/>
            <w:vAlign w:val="center"/>
            <w:hideMark/>
          </w:tcPr>
          <w:p w:rsidR="006F08E6" w:rsidRPr="006F08E6" w:rsidRDefault="006F08E6" w:rsidP="007D7344">
            <w:pPr>
              <w:pStyle w:val="100"/>
              <w:spacing w:line="240" w:lineRule="auto"/>
            </w:pPr>
            <w:r w:rsidRPr="006F08E6">
              <w:t> </w:t>
            </w:r>
          </w:p>
        </w:tc>
        <w:tc>
          <w:tcPr>
            <w:tcW w:w="851" w:type="dxa"/>
            <w:shd w:val="clear" w:color="auto" w:fill="auto"/>
            <w:vAlign w:val="center"/>
            <w:hideMark/>
          </w:tcPr>
          <w:p w:rsidR="006F08E6" w:rsidRPr="006F08E6" w:rsidRDefault="006F08E6" w:rsidP="007D7344">
            <w:pPr>
              <w:pStyle w:val="100"/>
              <w:spacing w:line="240" w:lineRule="auto"/>
            </w:pPr>
            <w:r w:rsidRPr="006F08E6">
              <w:t> </w:t>
            </w:r>
          </w:p>
        </w:tc>
        <w:tc>
          <w:tcPr>
            <w:tcW w:w="992" w:type="dxa"/>
            <w:shd w:val="clear" w:color="auto" w:fill="auto"/>
            <w:vAlign w:val="center"/>
            <w:hideMark/>
          </w:tcPr>
          <w:p w:rsidR="006F08E6" w:rsidRPr="006F08E6" w:rsidRDefault="006F08E6" w:rsidP="007D7344">
            <w:pPr>
              <w:pStyle w:val="100"/>
              <w:spacing w:line="240" w:lineRule="auto"/>
            </w:pPr>
            <w:r w:rsidRPr="006F08E6">
              <w:t> </w:t>
            </w:r>
          </w:p>
        </w:tc>
        <w:tc>
          <w:tcPr>
            <w:tcW w:w="709" w:type="dxa"/>
            <w:shd w:val="clear" w:color="auto" w:fill="auto"/>
            <w:vAlign w:val="center"/>
            <w:hideMark/>
          </w:tcPr>
          <w:p w:rsidR="006F08E6" w:rsidRPr="006F08E6" w:rsidRDefault="006F08E6" w:rsidP="007D7344">
            <w:pPr>
              <w:pStyle w:val="100"/>
              <w:spacing w:line="240" w:lineRule="auto"/>
            </w:pPr>
            <w:r w:rsidRPr="006F08E6">
              <w:t> </w:t>
            </w:r>
          </w:p>
        </w:tc>
        <w:tc>
          <w:tcPr>
            <w:tcW w:w="1134" w:type="dxa"/>
            <w:shd w:val="clear" w:color="auto" w:fill="auto"/>
            <w:vAlign w:val="center"/>
            <w:hideMark/>
          </w:tcPr>
          <w:p w:rsidR="006F08E6" w:rsidRPr="006F08E6" w:rsidRDefault="006F08E6" w:rsidP="007D7344">
            <w:pPr>
              <w:pStyle w:val="100"/>
              <w:spacing w:line="240" w:lineRule="auto"/>
            </w:pPr>
            <w:r w:rsidRPr="006F08E6">
              <w:t>кирпич</w:t>
            </w:r>
          </w:p>
        </w:tc>
      </w:tr>
      <w:tr w:rsidR="006F08E6" w:rsidRPr="00285A76" w:rsidTr="00AA50D9">
        <w:trPr>
          <w:trHeight w:val="255"/>
        </w:trPr>
        <w:tc>
          <w:tcPr>
            <w:tcW w:w="1149" w:type="dxa"/>
            <w:shd w:val="clear" w:color="auto" w:fill="auto"/>
            <w:vAlign w:val="center"/>
            <w:hideMark/>
          </w:tcPr>
          <w:p w:rsidR="006F08E6" w:rsidRPr="006F08E6" w:rsidRDefault="006F08E6" w:rsidP="007D7344">
            <w:pPr>
              <w:pStyle w:val="100"/>
              <w:spacing w:line="240" w:lineRule="auto"/>
            </w:pPr>
            <w:r w:rsidRPr="006F08E6">
              <w:t>ТК-4</w:t>
            </w:r>
          </w:p>
        </w:tc>
        <w:tc>
          <w:tcPr>
            <w:tcW w:w="1024" w:type="dxa"/>
            <w:shd w:val="clear" w:color="auto" w:fill="auto"/>
            <w:vAlign w:val="center"/>
            <w:hideMark/>
          </w:tcPr>
          <w:p w:rsidR="006F08E6" w:rsidRPr="006F08E6" w:rsidRDefault="006F08E6" w:rsidP="007D7344">
            <w:pPr>
              <w:pStyle w:val="100"/>
              <w:spacing w:line="240" w:lineRule="auto"/>
            </w:pPr>
            <w:r w:rsidRPr="006F08E6">
              <w:t>1500</w:t>
            </w:r>
          </w:p>
        </w:tc>
        <w:tc>
          <w:tcPr>
            <w:tcW w:w="845" w:type="dxa"/>
            <w:shd w:val="clear" w:color="auto" w:fill="auto"/>
            <w:vAlign w:val="center"/>
            <w:hideMark/>
          </w:tcPr>
          <w:p w:rsidR="006F08E6" w:rsidRPr="006F08E6" w:rsidRDefault="006F08E6" w:rsidP="007D7344">
            <w:pPr>
              <w:pStyle w:val="100"/>
              <w:spacing w:line="240" w:lineRule="auto"/>
            </w:pPr>
            <w:r w:rsidRPr="006F08E6">
              <w:t>1000</w:t>
            </w:r>
          </w:p>
        </w:tc>
        <w:tc>
          <w:tcPr>
            <w:tcW w:w="942" w:type="dxa"/>
            <w:shd w:val="clear" w:color="auto" w:fill="auto"/>
            <w:vAlign w:val="center"/>
            <w:hideMark/>
          </w:tcPr>
          <w:p w:rsidR="006F08E6" w:rsidRPr="006F08E6" w:rsidRDefault="006F08E6" w:rsidP="007D7344">
            <w:pPr>
              <w:pStyle w:val="100"/>
              <w:spacing w:line="240" w:lineRule="auto"/>
            </w:pPr>
            <w:r w:rsidRPr="006F08E6">
              <w:t>1500</w:t>
            </w:r>
          </w:p>
        </w:tc>
        <w:tc>
          <w:tcPr>
            <w:tcW w:w="1061" w:type="dxa"/>
            <w:shd w:val="clear" w:color="auto" w:fill="auto"/>
            <w:vAlign w:val="center"/>
            <w:hideMark/>
          </w:tcPr>
          <w:p w:rsidR="006F08E6" w:rsidRPr="006F08E6" w:rsidRDefault="006F08E6" w:rsidP="007D7344">
            <w:pPr>
              <w:pStyle w:val="100"/>
              <w:spacing w:line="240" w:lineRule="auto"/>
            </w:pPr>
            <w:r w:rsidRPr="006F08E6">
              <w:t>250</w:t>
            </w:r>
          </w:p>
        </w:tc>
        <w:tc>
          <w:tcPr>
            <w:tcW w:w="806" w:type="dxa"/>
            <w:shd w:val="clear" w:color="auto" w:fill="auto"/>
            <w:vAlign w:val="center"/>
            <w:hideMark/>
          </w:tcPr>
          <w:p w:rsidR="006F08E6" w:rsidRPr="006F08E6" w:rsidRDefault="006F08E6" w:rsidP="007D7344">
            <w:pPr>
              <w:pStyle w:val="100"/>
              <w:spacing w:line="240" w:lineRule="auto"/>
            </w:pPr>
            <w:r w:rsidRPr="006F08E6">
              <w:t> </w:t>
            </w:r>
          </w:p>
        </w:tc>
        <w:tc>
          <w:tcPr>
            <w:tcW w:w="851" w:type="dxa"/>
            <w:shd w:val="clear" w:color="auto" w:fill="auto"/>
            <w:vAlign w:val="center"/>
            <w:hideMark/>
          </w:tcPr>
          <w:p w:rsidR="006F08E6" w:rsidRPr="006F08E6" w:rsidRDefault="006F08E6" w:rsidP="007D7344">
            <w:pPr>
              <w:pStyle w:val="100"/>
              <w:spacing w:line="240" w:lineRule="auto"/>
            </w:pPr>
            <w:r w:rsidRPr="006F08E6">
              <w:t> </w:t>
            </w:r>
          </w:p>
        </w:tc>
        <w:tc>
          <w:tcPr>
            <w:tcW w:w="992" w:type="dxa"/>
            <w:shd w:val="clear" w:color="auto" w:fill="auto"/>
            <w:vAlign w:val="center"/>
            <w:hideMark/>
          </w:tcPr>
          <w:p w:rsidR="006F08E6" w:rsidRPr="006F08E6" w:rsidRDefault="006F08E6" w:rsidP="007D7344">
            <w:pPr>
              <w:pStyle w:val="100"/>
              <w:spacing w:line="240" w:lineRule="auto"/>
            </w:pPr>
            <w:r w:rsidRPr="006F08E6">
              <w:t> </w:t>
            </w:r>
          </w:p>
        </w:tc>
        <w:tc>
          <w:tcPr>
            <w:tcW w:w="709" w:type="dxa"/>
            <w:shd w:val="clear" w:color="auto" w:fill="auto"/>
            <w:vAlign w:val="center"/>
            <w:hideMark/>
          </w:tcPr>
          <w:p w:rsidR="006F08E6" w:rsidRPr="006F08E6" w:rsidRDefault="006F08E6" w:rsidP="007D7344">
            <w:pPr>
              <w:pStyle w:val="100"/>
              <w:spacing w:line="240" w:lineRule="auto"/>
            </w:pPr>
            <w:r w:rsidRPr="006F08E6">
              <w:t> </w:t>
            </w:r>
          </w:p>
        </w:tc>
        <w:tc>
          <w:tcPr>
            <w:tcW w:w="1134" w:type="dxa"/>
            <w:shd w:val="clear" w:color="auto" w:fill="auto"/>
            <w:vAlign w:val="center"/>
            <w:hideMark/>
          </w:tcPr>
          <w:p w:rsidR="006F08E6" w:rsidRPr="006F08E6" w:rsidRDefault="006F08E6" w:rsidP="007D7344">
            <w:pPr>
              <w:pStyle w:val="100"/>
              <w:spacing w:line="240" w:lineRule="auto"/>
            </w:pPr>
            <w:r w:rsidRPr="006F08E6">
              <w:t>кирпич</w:t>
            </w:r>
          </w:p>
        </w:tc>
      </w:tr>
      <w:tr w:rsidR="006F08E6" w:rsidRPr="00285A76" w:rsidTr="00AA50D9">
        <w:trPr>
          <w:trHeight w:val="255"/>
        </w:trPr>
        <w:tc>
          <w:tcPr>
            <w:tcW w:w="1149" w:type="dxa"/>
            <w:shd w:val="clear" w:color="auto" w:fill="auto"/>
            <w:vAlign w:val="center"/>
            <w:hideMark/>
          </w:tcPr>
          <w:p w:rsidR="006F08E6" w:rsidRPr="006F08E6" w:rsidRDefault="006F08E6" w:rsidP="007D7344">
            <w:pPr>
              <w:pStyle w:val="100"/>
              <w:spacing w:line="240" w:lineRule="auto"/>
            </w:pPr>
            <w:r w:rsidRPr="006F08E6">
              <w:t>ТК-5</w:t>
            </w:r>
          </w:p>
        </w:tc>
        <w:tc>
          <w:tcPr>
            <w:tcW w:w="1024" w:type="dxa"/>
            <w:shd w:val="clear" w:color="auto" w:fill="auto"/>
            <w:vAlign w:val="center"/>
            <w:hideMark/>
          </w:tcPr>
          <w:p w:rsidR="006F08E6" w:rsidRPr="006F08E6" w:rsidRDefault="006F08E6" w:rsidP="007D7344">
            <w:pPr>
              <w:pStyle w:val="100"/>
              <w:spacing w:line="240" w:lineRule="auto"/>
            </w:pPr>
            <w:r w:rsidRPr="006F08E6">
              <w:t>1500</w:t>
            </w:r>
          </w:p>
        </w:tc>
        <w:tc>
          <w:tcPr>
            <w:tcW w:w="845" w:type="dxa"/>
            <w:shd w:val="clear" w:color="auto" w:fill="auto"/>
            <w:vAlign w:val="center"/>
            <w:hideMark/>
          </w:tcPr>
          <w:p w:rsidR="006F08E6" w:rsidRPr="006F08E6" w:rsidRDefault="006F08E6" w:rsidP="007D7344">
            <w:pPr>
              <w:pStyle w:val="100"/>
              <w:spacing w:line="240" w:lineRule="auto"/>
            </w:pPr>
            <w:r w:rsidRPr="006F08E6">
              <w:t>1500</w:t>
            </w:r>
          </w:p>
        </w:tc>
        <w:tc>
          <w:tcPr>
            <w:tcW w:w="942" w:type="dxa"/>
            <w:shd w:val="clear" w:color="auto" w:fill="auto"/>
            <w:vAlign w:val="center"/>
            <w:hideMark/>
          </w:tcPr>
          <w:p w:rsidR="006F08E6" w:rsidRPr="006F08E6" w:rsidRDefault="006F08E6" w:rsidP="007D7344">
            <w:pPr>
              <w:pStyle w:val="100"/>
              <w:spacing w:line="240" w:lineRule="auto"/>
            </w:pPr>
            <w:r w:rsidRPr="006F08E6">
              <w:t>1000</w:t>
            </w:r>
          </w:p>
        </w:tc>
        <w:tc>
          <w:tcPr>
            <w:tcW w:w="1061" w:type="dxa"/>
            <w:shd w:val="clear" w:color="auto" w:fill="auto"/>
            <w:vAlign w:val="center"/>
            <w:hideMark/>
          </w:tcPr>
          <w:p w:rsidR="006F08E6" w:rsidRPr="006F08E6" w:rsidRDefault="006F08E6" w:rsidP="007D7344">
            <w:pPr>
              <w:pStyle w:val="100"/>
              <w:spacing w:line="240" w:lineRule="auto"/>
            </w:pPr>
            <w:r w:rsidRPr="006F08E6">
              <w:t>250</w:t>
            </w:r>
          </w:p>
        </w:tc>
        <w:tc>
          <w:tcPr>
            <w:tcW w:w="806" w:type="dxa"/>
            <w:shd w:val="clear" w:color="auto" w:fill="auto"/>
            <w:vAlign w:val="center"/>
            <w:hideMark/>
          </w:tcPr>
          <w:p w:rsidR="006F08E6" w:rsidRPr="006F08E6" w:rsidRDefault="006F08E6" w:rsidP="007D7344">
            <w:pPr>
              <w:pStyle w:val="100"/>
              <w:spacing w:line="240" w:lineRule="auto"/>
            </w:pPr>
            <w:r w:rsidRPr="006F08E6">
              <w:t> </w:t>
            </w:r>
          </w:p>
        </w:tc>
        <w:tc>
          <w:tcPr>
            <w:tcW w:w="851" w:type="dxa"/>
            <w:shd w:val="clear" w:color="auto" w:fill="auto"/>
            <w:vAlign w:val="center"/>
            <w:hideMark/>
          </w:tcPr>
          <w:p w:rsidR="006F08E6" w:rsidRPr="006F08E6" w:rsidRDefault="006F08E6" w:rsidP="007D7344">
            <w:pPr>
              <w:pStyle w:val="100"/>
              <w:spacing w:line="240" w:lineRule="auto"/>
            </w:pPr>
            <w:r w:rsidRPr="006F08E6">
              <w:t> </w:t>
            </w:r>
          </w:p>
        </w:tc>
        <w:tc>
          <w:tcPr>
            <w:tcW w:w="992" w:type="dxa"/>
            <w:shd w:val="clear" w:color="auto" w:fill="auto"/>
            <w:vAlign w:val="center"/>
            <w:hideMark/>
          </w:tcPr>
          <w:p w:rsidR="006F08E6" w:rsidRPr="006F08E6" w:rsidRDefault="006F08E6" w:rsidP="007D7344">
            <w:pPr>
              <w:pStyle w:val="100"/>
              <w:spacing w:line="240" w:lineRule="auto"/>
            </w:pPr>
            <w:r w:rsidRPr="006F08E6">
              <w:t> </w:t>
            </w:r>
          </w:p>
        </w:tc>
        <w:tc>
          <w:tcPr>
            <w:tcW w:w="709" w:type="dxa"/>
            <w:shd w:val="clear" w:color="auto" w:fill="auto"/>
            <w:vAlign w:val="center"/>
            <w:hideMark/>
          </w:tcPr>
          <w:p w:rsidR="006F08E6" w:rsidRPr="006F08E6" w:rsidRDefault="006F08E6" w:rsidP="007D7344">
            <w:pPr>
              <w:pStyle w:val="100"/>
              <w:spacing w:line="240" w:lineRule="auto"/>
            </w:pPr>
            <w:r w:rsidRPr="006F08E6">
              <w:t>есть</w:t>
            </w:r>
          </w:p>
        </w:tc>
        <w:tc>
          <w:tcPr>
            <w:tcW w:w="1134" w:type="dxa"/>
            <w:shd w:val="clear" w:color="auto" w:fill="auto"/>
            <w:vAlign w:val="center"/>
            <w:hideMark/>
          </w:tcPr>
          <w:p w:rsidR="006F08E6" w:rsidRPr="006F08E6" w:rsidRDefault="006F08E6" w:rsidP="007D7344">
            <w:pPr>
              <w:pStyle w:val="100"/>
              <w:spacing w:line="240" w:lineRule="auto"/>
            </w:pPr>
            <w:r w:rsidRPr="006F08E6">
              <w:t>кирпич</w:t>
            </w:r>
          </w:p>
        </w:tc>
      </w:tr>
      <w:tr w:rsidR="006F08E6" w:rsidRPr="00285A76" w:rsidTr="00AA50D9">
        <w:trPr>
          <w:trHeight w:val="255"/>
        </w:trPr>
        <w:tc>
          <w:tcPr>
            <w:tcW w:w="1149" w:type="dxa"/>
            <w:shd w:val="clear" w:color="auto" w:fill="auto"/>
            <w:vAlign w:val="center"/>
            <w:hideMark/>
          </w:tcPr>
          <w:p w:rsidR="006F08E6" w:rsidRPr="006F08E6" w:rsidRDefault="006F08E6" w:rsidP="007D7344">
            <w:pPr>
              <w:pStyle w:val="100"/>
              <w:spacing w:line="240" w:lineRule="auto"/>
            </w:pPr>
            <w:r w:rsidRPr="006F08E6">
              <w:t>ТК-6</w:t>
            </w:r>
          </w:p>
        </w:tc>
        <w:tc>
          <w:tcPr>
            <w:tcW w:w="1024" w:type="dxa"/>
            <w:shd w:val="clear" w:color="auto" w:fill="auto"/>
            <w:vAlign w:val="center"/>
            <w:hideMark/>
          </w:tcPr>
          <w:p w:rsidR="006F08E6" w:rsidRPr="006F08E6" w:rsidRDefault="006F08E6" w:rsidP="007D7344">
            <w:pPr>
              <w:pStyle w:val="100"/>
              <w:spacing w:line="240" w:lineRule="auto"/>
            </w:pPr>
            <w:r w:rsidRPr="006F08E6">
              <w:t>2500</w:t>
            </w:r>
          </w:p>
        </w:tc>
        <w:tc>
          <w:tcPr>
            <w:tcW w:w="845" w:type="dxa"/>
            <w:shd w:val="clear" w:color="auto" w:fill="auto"/>
            <w:vAlign w:val="center"/>
            <w:hideMark/>
          </w:tcPr>
          <w:p w:rsidR="006F08E6" w:rsidRPr="006F08E6" w:rsidRDefault="006F08E6" w:rsidP="007D7344">
            <w:pPr>
              <w:pStyle w:val="100"/>
              <w:spacing w:line="240" w:lineRule="auto"/>
            </w:pPr>
            <w:r w:rsidRPr="006F08E6">
              <w:t>2500</w:t>
            </w:r>
          </w:p>
        </w:tc>
        <w:tc>
          <w:tcPr>
            <w:tcW w:w="942" w:type="dxa"/>
            <w:shd w:val="clear" w:color="auto" w:fill="auto"/>
            <w:vAlign w:val="center"/>
            <w:hideMark/>
          </w:tcPr>
          <w:p w:rsidR="006F08E6" w:rsidRPr="006F08E6" w:rsidRDefault="006F08E6" w:rsidP="007D7344">
            <w:pPr>
              <w:pStyle w:val="100"/>
              <w:spacing w:line="240" w:lineRule="auto"/>
            </w:pPr>
            <w:r w:rsidRPr="006F08E6">
              <w:t>2500</w:t>
            </w:r>
          </w:p>
        </w:tc>
        <w:tc>
          <w:tcPr>
            <w:tcW w:w="1061" w:type="dxa"/>
            <w:shd w:val="clear" w:color="auto" w:fill="auto"/>
            <w:vAlign w:val="center"/>
            <w:hideMark/>
          </w:tcPr>
          <w:p w:rsidR="006F08E6" w:rsidRPr="006F08E6" w:rsidRDefault="006F08E6" w:rsidP="007D7344">
            <w:pPr>
              <w:pStyle w:val="100"/>
              <w:spacing w:line="240" w:lineRule="auto"/>
            </w:pPr>
            <w:r w:rsidRPr="006F08E6">
              <w:t>250</w:t>
            </w:r>
          </w:p>
        </w:tc>
        <w:tc>
          <w:tcPr>
            <w:tcW w:w="806" w:type="dxa"/>
            <w:shd w:val="clear" w:color="auto" w:fill="auto"/>
            <w:vAlign w:val="center"/>
            <w:hideMark/>
          </w:tcPr>
          <w:p w:rsidR="006F08E6" w:rsidRPr="006F08E6" w:rsidRDefault="006F08E6" w:rsidP="007D7344">
            <w:pPr>
              <w:pStyle w:val="100"/>
              <w:spacing w:line="240" w:lineRule="auto"/>
            </w:pPr>
            <w:r w:rsidRPr="006F08E6">
              <w:t> </w:t>
            </w:r>
          </w:p>
        </w:tc>
        <w:tc>
          <w:tcPr>
            <w:tcW w:w="851" w:type="dxa"/>
            <w:shd w:val="clear" w:color="auto" w:fill="auto"/>
            <w:vAlign w:val="center"/>
            <w:hideMark/>
          </w:tcPr>
          <w:p w:rsidR="006F08E6" w:rsidRPr="006F08E6" w:rsidRDefault="006F08E6" w:rsidP="007D7344">
            <w:pPr>
              <w:pStyle w:val="100"/>
              <w:spacing w:line="240" w:lineRule="auto"/>
            </w:pPr>
            <w:r w:rsidRPr="006F08E6">
              <w:t> </w:t>
            </w:r>
          </w:p>
        </w:tc>
        <w:tc>
          <w:tcPr>
            <w:tcW w:w="992" w:type="dxa"/>
            <w:shd w:val="clear" w:color="auto" w:fill="auto"/>
            <w:vAlign w:val="center"/>
            <w:hideMark/>
          </w:tcPr>
          <w:p w:rsidR="006F08E6" w:rsidRPr="006F08E6" w:rsidRDefault="006F08E6" w:rsidP="007D7344">
            <w:pPr>
              <w:pStyle w:val="100"/>
              <w:spacing w:line="240" w:lineRule="auto"/>
            </w:pPr>
            <w:r w:rsidRPr="006F08E6">
              <w:t> </w:t>
            </w:r>
          </w:p>
        </w:tc>
        <w:tc>
          <w:tcPr>
            <w:tcW w:w="709" w:type="dxa"/>
            <w:shd w:val="clear" w:color="auto" w:fill="auto"/>
            <w:vAlign w:val="center"/>
            <w:hideMark/>
          </w:tcPr>
          <w:p w:rsidR="006F08E6" w:rsidRPr="006F08E6" w:rsidRDefault="006F08E6" w:rsidP="007D7344">
            <w:pPr>
              <w:pStyle w:val="100"/>
              <w:spacing w:line="240" w:lineRule="auto"/>
            </w:pPr>
            <w:r w:rsidRPr="006F08E6">
              <w:t> </w:t>
            </w:r>
          </w:p>
        </w:tc>
        <w:tc>
          <w:tcPr>
            <w:tcW w:w="1134" w:type="dxa"/>
            <w:shd w:val="clear" w:color="auto" w:fill="auto"/>
            <w:vAlign w:val="center"/>
            <w:hideMark/>
          </w:tcPr>
          <w:p w:rsidR="006F08E6" w:rsidRPr="006F08E6" w:rsidRDefault="006F08E6" w:rsidP="007D7344">
            <w:pPr>
              <w:pStyle w:val="100"/>
              <w:spacing w:line="240" w:lineRule="auto"/>
            </w:pPr>
            <w:r w:rsidRPr="006F08E6">
              <w:t>кирпич</w:t>
            </w:r>
          </w:p>
        </w:tc>
      </w:tr>
      <w:tr w:rsidR="006F08E6" w:rsidRPr="00285A76" w:rsidTr="00AA50D9">
        <w:trPr>
          <w:trHeight w:val="255"/>
        </w:trPr>
        <w:tc>
          <w:tcPr>
            <w:tcW w:w="1149" w:type="dxa"/>
            <w:shd w:val="clear" w:color="auto" w:fill="auto"/>
            <w:vAlign w:val="center"/>
            <w:hideMark/>
          </w:tcPr>
          <w:p w:rsidR="006F08E6" w:rsidRPr="006F08E6" w:rsidRDefault="006F08E6" w:rsidP="007D7344">
            <w:pPr>
              <w:pStyle w:val="100"/>
              <w:spacing w:line="240" w:lineRule="auto"/>
            </w:pPr>
            <w:r w:rsidRPr="006F08E6">
              <w:t>ТК-7</w:t>
            </w:r>
          </w:p>
        </w:tc>
        <w:tc>
          <w:tcPr>
            <w:tcW w:w="1024" w:type="dxa"/>
            <w:shd w:val="clear" w:color="auto" w:fill="auto"/>
            <w:vAlign w:val="center"/>
            <w:hideMark/>
          </w:tcPr>
          <w:p w:rsidR="006F08E6" w:rsidRPr="006F08E6" w:rsidRDefault="006F08E6" w:rsidP="007D7344">
            <w:pPr>
              <w:pStyle w:val="100"/>
              <w:spacing w:line="240" w:lineRule="auto"/>
            </w:pPr>
            <w:r w:rsidRPr="006F08E6">
              <w:t>1500</w:t>
            </w:r>
          </w:p>
        </w:tc>
        <w:tc>
          <w:tcPr>
            <w:tcW w:w="845" w:type="dxa"/>
            <w:shd w:val="clear" w:color="auto" w:fill="auto"/>
            <w:vAlign w:val="center"/>
            <w:hideMark/>
          </w:tcPr>
          <w:p w:rsidR="006F08E6" w:rsidRPr="006F08E6" w:rsidRDefault="006F08E6" w:rsidP="007D7344">
            <w:pPr>
              <w:pStyle w:val="100"/>
              <w:spacing w:line="240" w:lineRule="auto"/>
            </w:pPr>
            <w:r w:rsidRPr="006F08E6">
              <w:t>1500</w:t>
            </w:r>
          </w:p>
        </w:tc>
        <w:tc>
          <w:tcPr>
            <w:tcW w:w="942" w:type="dxa"/>
            <w:shd w:val="clear" w:color="auto" w:fill="auto"/>
            <w:vAlign w:val="center"/>
            <w:hideMark/>
          </w:tcPr>
          <w:p w:rsidR="006F08E6" w:rsidRPr="006F08E6" w:rsidRDefault="006F08E6" w:rsidP="007D7344">
            <w:pPr>
              <w:pStyle w:val="100"/>
              <w:spacing w:line="240" w:lineRule="auto"/>
            </w:pPr>
            <w:r w:rsidRPr="006F08E6">
              <w:t>1500</w:t>
            </w:r>
          </w:p>
        </w:tc>
        <w:tc>
          <w:tcPr>
            <w:tcW w:w="1061" w:type="dxa"/>
            <w:shd w:val="clear" w:color="auto" w:fill="auto"/>
            <w:vAlign w:val="center"/>
            <w:hideMark/>
          </w:tcPr>
          <w:p w:rsidR="006F08E6" w:rsidRPr="006F08E6" w:rsidRDefault="006F08E6" w:rsidP="007D7344">
            <w:pPr>
              <w:pStyle w:val="100"/>
              <w:spacing w:line="240" w:lineRule="auto"/>
            </w:pPr>
            <w:r w:rsidRPr="006F08E6">
              <w:t>250</w:t>
            </w:r>
          </w:p>
        </w:tc>
        <w:tc>
          <w:tcPr>
            <w:tcW w:w="806" w:type="dxa"/>
            <w:shd w:val="clear" w:color="auto" w:fill="auto"/>
            <w:vAlign w:val="center"/>
            <w:hideMark/>
          </w:tcPr>
          <w:p w:rsidR="006F08E6" w:rsidRPr="006F08E6" w:rsidRDefault="006F08E6" w:rsidP="007D7344">
            <w:pPr>
              <w:pStyle w:val="100"/>
              <w:spacing w:line="240" w:lineRule="auto"/>
            </w:pPr>
            <w:r w:rsidRPr="006F08E6">
              <w:t> </w:t>
            </w:r>
          </w:p>
        </w:tc>
        <w:tc>
          <w:tcPr>
            <w:tcW w:w="851" w:type="dxa"/>
            <w:shd w:val="clear" w:color="auto" w:fill="auto"/>
            <w:vAlign w:val="center"/>
            <w:hideMark/>
          </w:tcPr>
          <w:p w:rsidR="006F08E6" w:rsidRPr="006F08E6" w:rsidRDefault="006F08E6" w:rsidP="007D7344">
            <w:pPr>
              <w:pStyle w:val="100"/>
              <w:spacing w:line="240" w:lineRule="auto"/>
            </w:pPr>
            <w:r w:rsidRPr="006F08E6">
              <w:t> </w:t>
            </w:r>
          </w:p>
        </w:tc>
        <w:tc>
          <w:tcPr>
            <w:tcW w:w="992" w:type="dxa"/>
            <w:shd w:val="clear" w:color="auto" w:fill="auto"/>
            <w:vAlign w:val="center"/>
            <w:hideMark/>
          </w:tcPr>
          <w:p w:rsidR="006F08E6" w:rsidRPr="006F08E6" w:rsidRDefault="006F08E6" w:rsidP="007D7344">
            <w:pPr>
              <w:pStyle w:val="100"/>
              <w:spacing w:line="240" w:lineRule="auto"/>
            </w:pPr>
            <w:r w:rsidRPr="006F08E6">
              <w:t> </w:t>
            </w:r>
          </w:p>
        </w:tc>
        <w:tc>
          <w:tcPr>
            <w:tcW w:w="709" w:type="dxa"/>
            <w:shd w:val="clear" w:color="auto" w:fill="auto"/>
            <w:vAlign w:val="center"/>
            <w:hideMark/>
          </w:tcPr>
          <w:p w:rsidR="006F08E6" w:rsidRPr="006F08E6" w:rsidRDefault="006F08E6" w:rsidP="007D7344">
            <w:pPr>
              <w:pStyle w:val="100"/>
              <w:spacing w:line="240" w:lineRule="auto"/>
            </w:pPr>
            <w:r w:rsidRPr="006F08E6">
              <w:t> </w:t>
            </w:r>
          </w:p>
        </w:tc>
        <w:tc>
          <w:tcPr>
            <w:tcW w:w="1134" w:type="dxa"/>
            <w:shd w:val="clear" w:color="auto" w:fill="auto"/>
            <w:vAlign w:val="center"/>
            <w:hideMark/>
          </w:tcPr>
          <w:p w:rsidR="006F08E6" w:rsidRPr="006F08E6" w:rsidRDefault="006F08E6" w:rsidP="007D7344">
            <w:pPr>
              <w:pStyle w:val="100"/>
              <w:spacing w:line="240" w:lineRule="auto"/>
            </w:pPr>
            <w:r w:rsidRPr="006F08E6">
              <w:t>кирпич</w:t>
            </w:r>
          </w:p>
        </w:tc>
      </w:tr>
      <w:tr w:rsidR="006F08E6" w:rsidRPr="00285A76" w:rsidTr="00AA50D9">
        <w:trPr>
          <w:trHeight w:val="255"/>
        </w:trPr>
        <w:tc>
          <w:tcPr>
            <w:tcW w:w="1149" w:type="dxa"/>
            <w:shd w:val="clear" w:color="auto" w:fill="auto"/>
            <w:vAlign w:val="center"/>
            <w:hideMark/>
          </w:tcPr>
          <w:p w:rsidR="006F08E6" w:rsidRPr="006F08E6" w:rsidRDefault="006F08E6" w:rsidP="007D7344">
            <w:pPr>
              <w:pStyle w:val="100"/>
              <w:spacing w:line="240" w:lineRule="auto"/>
            </w:pPr>
            <w:r w:rsidRPr="006F08E6">
              <w:t>ТК-8</w:t>
            </w:r>
          </w:p>
        </w:tc>
        <w:tc>
          <w:tcPr>
            <w:tcW w:w="1024" w:type="dxa"/>
            <w:shd w:val="clear" w:color="auto" w:fill="auto"/>
            <w:vAlign w:val="center"/>
            <w:hideMark/>
          </w:tcPr>
          <w:p w:rsidR="006F08E6" w:rsidRPr="006F08E6" w:rsidRDefault="006F08E6" w:rsidP="007D7344">
            <w:pPr>
              <w:pStyle w:val="100"/>
              <w:spacing w:line="240" w:lineRule="auto"/>
            </w:pPr>
            <w:r w:rsidRPr="006F08E6">
              <w:t>2000</w:t>
            </w:r>
          </w:p>
        </w:tc>
        <w:tc>
          <w:tcPr>
            <w:tcW w:w="845" w:type="dxa"/>
            <w:shd w:val="clear" w:color="auto" w:fill="auto"/>
            <w:vAlign w:val="center"/>
            <w:hideMark/>
          </w:tcPr>
          <w:p w:rsidR="006F08E6" w:rsidRPr="006F08E6" w:rsidRDefault="006F08E6" w:rsidP="007D7344">
            <w:pPr>
              <w:pStyle w:val="100"/>
              <w:spacing w:line="240" w:lineRule="auto"/>
            </w:pPr>
            <w:r w:rsidRPr="006F08E6">
              <w:t>1500</w:t>
            </w:r>
          </w:p>
        </w:tc>
        <w:tc>
          <w:tcPr>
            <w:tcW w:w="942" w:type="dxa"/>
            <w:shd w:val="clear" w:color="auto" w:fill="auto"/>
            <w:vAlign w:val="center"/>
            <w:hideMark/>
          </w:tcPr>
          <w:p w:rsidR="006F08E6" w:rsidRPr="006F08E6" w:rsidRDefault="006F08E6" w:rsidP="007D7344">
            <w:pPr>
              <w:pStyle w:val="100"/>
              <w:spacing w:line="240" w:lineRule="auto"/>
            </w:pPr>
            <w:r w:rsidRPr="006F08E6">
              <w:t>1500</w:t>
            </w:r>
          </w:p>
        </w:tc>
        <w:tc>
          <w:tcPr>
            <w:tcW w:w="1061" w:type="dxa"/>
            <w:shd w:val="clear" w:color="auto" w:fill="auto"/>
            <w:vAlign w:val="center"/>
            <w:hideMark/>
          </w:tcPr>
          <w:p w:rsidR="006F08E6" w:rsidRPr="006F08E6" w:rsidRDefault="006F08E6" w:rsidP="007D7344">
            <w:pPr>
              <w:pStyle w:val="100"/>
              <w:spacing w:line="240" w:lineRule="auto"/>
            </w:pPr>
            <w:r w:rsidRPr="006F08E6">
              <w:t>250</w:t>
            </w:r>
          </w:p>
        </w:tc>
        <w:tc>
          <w:tcPr>
            <w:tcW w:w="806" w:type="dxa"/>
            <w:shd w:val="clear" w:color="auto" w:fill="auto"/>
            <w:vAlign w:val="center"/>
            <w:hideMark/>
          </w:tcPr>
          <w:p w:rsidR="006F08E6" w:rsidRPr="006F08E6" w:rsidRDefault="006F08E6" w:rsidP="007D7344">
            <w:pPr>
              <w:pStyle w:val="100"/>
              <w:spacing w:line="240" w:lineRule="auto"/>
            </w:pPr>
            <w:r w:rsidRPr="006F08E6">
              <w:t> </w:t>
            </w:r>
          </w:p>
        </w:tc>
        <w:tc>
          <w:tcPr>
            <w:tcW w:w="851" w:type="dxa"/>
            <w:shd w:val="clear" w:color="auto" w:fill="auto"/>
            <w:vAlign w:val="center"/>
            <w:hideMark/>
          </w:tcPr>
          <w:p w:rsidR="006F08E6" w:rsidRPr="006F08E6" w:rsidRDefault="006F08E6" w:rsidP="007D7344">
            <w:pPr>
              <w:pStyle w:val="100"/>
              <w:spacing w:line="240" w:lineRule="auto"/>
            </w:pPr>
            <w:r w:rsidRPr="006F08E6">
              <w:t> </w:t>
            </w:r>
          </w:p>
        </w:tc>
        <w:tc>
          <w:tcPr>
            <w:tcW w:w="992" w:type="dxa"/>
            <w:shd w:val="clear" w:color="auto" w:fill="auto"/>
            <w:vAlign w:val="center"/>
            <w:hideMark/>
          </w:tcPr>
          <w:p w:rsidR="006F08E6" w:rsidRPr="006F08E6" w:rsidRDefault="006F08E6" w:rsidP="007D7344">
            <w:pPr>
              <w:pStyle w:val="100"/>
              <w:spacing w:line="240" w:lineRule="auto"/>
            </w:pPr>
            <w:r w:rsidRPr="006F08E6">
              <w:t> </w:t>
            </w:r>
          </w:p>
        </w:tc>
        <w:tc>
          <w:tcPr>
            <w:tcW w:w="709" w:type="dxa"/>
            <w:shd w:val="clear" w:color="auto" w:fill="auto"/>
            <w:vAlign w:val="center"/>
            <w:hideMark/>
          </w:tcPr>
          <w:p w:rsidR="006F08E6" w:rsidRPr="006F08E6" w:rsidRDefault="006F08E6" w:rsidP="007D7344">
            <w:pPr>
              <w:pStyle w:val="100"/>
              <w:spacing w:line="240" w:lineRule="auto"/>
            </w:pPr>
            <w:r w:rsidRPr="006F08E6">
              <w:t> </w:t>
            </w:r>
          </w:p>
        </w:tc>
        <w:tc>
          <w:tcPr>
            <w:tcW w:w="1134" w:type="dxa"/>
            <w:shd w:val="clear" w:color="auto" w:fill="auto"/>
            <w:vAlign w:val="center"/>
            <w:hideMark/>
          </w:tcPr>
          <w:p w:rsidR="006F08E6" w:rsidRPr="006F08E6" w:rsidRDefault="006F08E6" w:rsidP="007D7344">
            <w:pPr>
              <w:pStyle w:val="100"/>
              <w:spacing w:line="240" w:lineRule="auto"/>
            </w:pPr>
            <w:r w:rsidRPr="006F08E6">
              <w:t>кирпич</w:t>
            </w:r>
          </w:p>
        </w:tc>
      </w:tr>
      <w:tr w:rsidR="006F08E6" w:rsidRPr="00285A76" w:rsidTr="00AA50D9">
        <w:trPr>
          <w:trHeight w:val="255"/>
        </w:trPr>
        <w:tc>
          <w:tcPr>
            <w:tcW w:w="1149" w:type="dxa"/>
            <w:shd w:val="clear" w:color="auto" w:fill="auto"/>
            <w:vAlign w:val="center"/>
            <w:hideMark/>
          </w:tcPr>
          <w:p w:rsidR="006F08E6" w:rsidRPr="006F08E6" w:rsidRDefault="006F08E6" w:rsidP="007D7344">
            <w:pPr>
              <w:pStyle w:val="100"/>
              <w:spacing w:line="240" w:lineRule="auto"/>
            </w:pPr>
            <w:r w:rsidRPr="006F08E6">
              <w:t>ТК-9</w:t>
            </w:r>
          </w:p>
        </w:tc>
        <w:tc>
          <w:tcPr>
            <w:tcW w:w="1024" w:type="dxa"/>
            <w:shd w:val="clear" w:color="auto" w:fill="auto"/>
            <w:vAlign w:val="center"/>
            <w:hideMark/>
          </w:tcPr>
          <w:p w:rsidR="006F08E6" w:rsidRPr="006F08E6" w:rsidRDefault="006F08E6" w:rsidP="007D7344">
            <w:pPr>
              <w:pStyle w:val="100"/>
              <w:spacing w:line="240" w:lineRule="auto"/>
            </w:pPr>
            <w:r w:rsidRPr="006F08E6">
              <w:t>1500</w:t>
            </w:r>
          </w:p>
        </w:tc>
        <w:tc>
          <w:tcPr>
            <w:tcW w:w="845" w:type="dxa"/>
            <w:shd w:val="clear" w:color="auto" w:fill="auto"/>
            <w:vAlign w:val="center"/>
            <w:hideMark/>
          </w:tcPr>
          <w:p w:rsidR="006F08E6" w:rsidRPr="006F08E6" w:rsidRDefault="006F08E6" w:rsidP="007D7344">
            <w:pPr>
              <w:pStyle w:val="100"/>
              <w:spacing w:line="240" w:lineRule="auto"/>
            </w:pPr>
            <w:r w:rsidRPr="006F08E6">
              <w:t>1500</w:t>
            </w:r>
          </w:p>
        </w:tc>
        <w:tc>
          <w:tcPr>
            <w:tcW w:w="942" w:type="dxa"/>
            <w:shd w:val="clear" w:color="auto" w:fill="auto"/>
            <w:vAlign w:val="center"/>
            <w:hideMark/>
          </w:tcPr>
          <w:p w:rsidR="006F08E6" w:rsidRPr="006F08E6" w:rsidRDefault="006F08E6" w:rsidP="007D7344">
            <w:pPr>
              <w:pStyle w:val="100"/>
              <w:spacing w:line="240" w:lineRule="auto"/>
            </w:pPr>
            <w:r w:rsidRPr="006F08E6">
              <w:t>1500</w:t>
            </w:r>
          </w:p>
        </w:tc>
        <w:tc>
          <w:tcPr>
            <w:tcW w:w="1061" w:type="dxa"/>
            <w:shd w:val="clear" w:color="auto" w:fill="auto"/>
            <w:vAlign w:val="center"/>
            <w:hideMark/>
          </w:tcPr>
          <w:p w:rsidR="006F08E6" w:rsidRPr="006F08E6" w:rsidRDefault="006F08E6" w:rsidP="007D7344">
            <w:pPr>
              <w:pStyle w:val="100"/>
              <w:spacing w:line="240" w:lineRule="auto"/>
            </w:pPr>
            <w:r w:rsidRPr="006F08E6">
              <w:t>250</w:t>
            </w:r>
          </w:p>
        </w:tc>
        <w:tc>
          <w:tcPr>
            <w:tcW w:w="806" w:type="dxa"/>
            <w:shd w:val="clear" w:color="auto" w:fill="auto"/>
            <w:vAlign w:val="center"/>
            <w:hideMark/>
          </w:tcPr>
          <w:p w:rsidR="006F08E6" w:rsidRPr="006F08E6" w:rsidRDefault="006F08E6" w:rsidP="007D7344">
            <w:pPr>
              <w:pStyle w:val="100"/>
              <w:spacing w:line="240" w:lineRule="auto"/>
            </w:pPr>
            <w:r w:rsidRPr="006F08E6">
              <w:t> </w:t>
            </w:r>
          </w:p>
        </w:tc>
        <w:tc>
          <w:tcPr>
            <w:tcW w:w="851" w:type="dxa"/>
            <w:shd w:val="clear" w:color="auto" w:fill="auto"/>
            <w:vAlign w:val="center"/>
            <w:hideMark/>
          </w:tcPr>
          <w:p w:rsidR="006F08E6" w:rsidRPr="006F08E6" w:rsidRDefault="006F08E6" w:rsidP="007D7344">
            <w:pPr>
              <w:pStyle w:val="100"/>
              <w:spacing w:line="240" w:lineRule="auto"/>
            </w:pPr>
            <w:r w:rsidRPr="006F08E6">
              <w:t> </w:t>
            </w:r>
          </w:p>
        </w:tc>
        <w:tc>
          <w:tcPr>
            <w:tcW w:w="992" w:type="dxa"/>
            <w:shd w:val="clear" w:color="auto" w:fill="auto"/>
            <w:vAlign w:val="center"/>
            <w:hideMark/>
          </w:tcPr>
          <w:p w:rsidR="006F08E6" w:rsidRPr="006F08E6" w:rsidRDefault="006F08E6" w:rsidP="007D7344">
            <w:pPr>
              <w:pStyle w:val="100"/>
              <w:spacing w:line="240" w:lineRule="auto"/>
            </w:pPr>
            <w:r w:rsidRPr="006F08E6">
              <w:t> </w:t>
            </w:r>
          </w:p>
        </w:tc>
        <w:tc>
          <w:tcPr>
            <w:tcW w:w="709" w:type="dxa"/>
            <w:shd w:val="clear" w:color="auto" w:fill="auto"/>
            <w:vAlign w:val="center"/>
            <w:hideMark/>
          </w:tcPr>
          <w:p w:rsidR="006F08E6" w:rsidRPr="006F08E6" w:rsidRDefault="006F08E6" w:rsidP="007D7344">
            <w:pPr>
              <w:pStyle w:val="100"/>
              <w:spacing w:line="240" w:lineRule="auto"/>
            </w:pPr>
            <w:r w:rsidRPr="006F08E6">
              <w:t>есть</w:t>
            </w:r>
          </w:p>
        </w:tc>
        <w:tc>
          <w:tcPr>
            <w:tcW w:w="1134" w:type="dxa"/>
            <w:shd w:val="clear" w:color="auto" w:fill="auto"/>
            <w:vAlign w:val="center"/>
            <w:hideMark/>
          </w:tcPr>
          <w:p w:rsidR="006F08E6" w:rsidRPr="006F08E6" w:rsidRDefault="006F08E6" w:rsidP="007D7344">
            <w:pPr>
              <w:pStyle w:val="100"/>
              <w:spacing w:line="240" w:lineRule="auto"/>
            </w:pPr>
            <w:r w:rsidRPr="006F08E6">
              <w:t>кирпич</w:t>
            </w:r>
          </w:p>
        </w:tc>
      </w:tr>
      <w:tr w:rsidR="006F08E6" w:rsidRPr="00285A76" w:rsidTr="00AA50D9">
        <w:trPr>
          <w:trHeight w:val="255"/>
        </w:trPr>
        <w:tc>
          <w:tcPr>
            <w:tcW w:w="1149" w:type="dxa"/>
            <w:shd w:val="clear" w:color="auto" w:fill="auto"/>
            <w:vAlign w:val="center"/>
          </w:tcPr>
          <w:p w:rsidR="006F08E6" w:rsidRPr="006F08E6" w:rsidRDefault="006F08E6" w:rsidP="007D7344">
            <w:pPr>
              <w:pStyle w:val="100"/>
              <w:spacing w:line="240" w:lineRule="auto"/>
            </w:pPr>
            <w:r w:rsidRPr="006F08E6">
              <w:t>ТК-10</w:t>
            </w:r>
          </w:p>
        </w:tc>
        <w:tc>
          <w:tcPr>
            <w:tcW w:w="1024" w:type="dxa"/>
            <w:shd w:val="clear" w:color="auto" w:fill="auto"/>
            <w:vAlign w:val="center"/>
          </w:tcPr>
          <w:p w:rsidR="006F08E6" w:rsidRPr="006F08E6" w:rsidRDefault="006F08E6" w:rsidP="007D7344">
            <w:pPr>
              <w:pStyle w:val="100"/>
              <w:spacing w:line="240" w:lineRule="auto"/>
            </w:pPr>
            <w:r w:rsidRPr="006F08E6">
              <w:t>1500</w:t>
            </w:r>
          </w:p>
        </w:tc>
        <w:tc>
          <w:tcPr>
            <w:tcW w:w="845" w:type="dxa"/>
            <w:shd w:val="clear" w:color="auto" w:fill="auto"/>
            <w:vAlign w:val="center"/>
          </w:tcPr>
          <w:p w:rsidR="006F08E6" w:rsidRPr="006F08E6" w:rsidRDefault="006F08E6" w:rsidP="007D7344">
            <w:pPr>
              <w:pStyle w:val="100"/>
              <w:spacing w:line="240" w:lineRule="auto"/>
            </w:pPr>
            <w:r w:rsidRPr="006F08E6">
              <w:t>1500</w:t>
            </w:r>
          </w:p>
        </w:tc>
        <w:tc>
          <w:tcPr>
            <w:tcW w:w="942" w:type="dxa"/>
            <w:shd w:val="clear" w:color="auto" w:fill="auto"/>
            <w:vAlign w:val="center"/>
          </w:tcPr>
          <w:p w:rsidR="006F08E6" w:rsidRPr="006F08E6" w:rsidRDefault="006F08E6" w:rsidP="007D7344">
            <w:pPr>
              <w:pStyle w:val="100"/>
              <w:spacing w:line="240" w:lineRule="auto"/>
            </w:pPr>
            <w:r w:rsidRPr="006F08E6">
              <w:t>1500</w:t>
            </w:r>
          </w:p>
        </w:tc>
        <w:tc>
          <w:tcPr>
            <w:tcW w:w="1061" w:type="dxa"/>
            <w:shd w:val="clear" w:color="auto" w:fill="auto"/>
            <w:vAlign w:val="center"/>
          </w:tcPr>
          <w:p w:rsidR="006F08E6" w:rsidRPr="006F08E6" w:rsidRDefault="006F08E6" w:rsidP="007D7344">
            <w:pPr>
              <w:pStyle w:val="100"/>
              <w:spacing w:line="240" w:lineRule="auto"/>
            </w:pPr>
            <w:r w:rsidRPr="006F08E6">
              <w:t>250</w:t>
            </w:r>
          </w:p>
        </w:tc>
        <w:tc>
          <w:tcPr>
            <w:tcW w:w="806" w:type="dxa"/>
            <w:shd w:val="clear" w:color="auto" w:fill="auto"/>
            <w:vAlign w:val="center"/>
          </w:tcPr>
          <w:p w:rsidR="006F08E6" w:rsidRPr="006F08E6" w:rsidRDefault="006F08E6" w:rsidP="007D7344">
            <w:pPr>
              <w:pStyle w:val="100"/>
              <w:spacing w:line="240" w:lineRule="auto"/>
            </w:pPr>
            <w:r w:rsidRPr="006F08E6">
              <w:t> </w:t>
            </w:r>
          </w:p>
        </w:tc>
        <w:tc>
          <w:tcPr>
            <w:tcW w:w="851" w:type="dxa"/>
            <w:shd w:val="clear" w:color="auto" w:fill="auto"/>
            <w:vAlign w:val="center"/>
          </w:tcPr>
          <w:p w:rsidR="006F08E6" w:rsidRPr="006F08E6" w:rsidRDefault="006F08E6" w:rsidP="007D7344">
            <w:pPr>
              <w:pStyle w:val="100"/>
              <w:spacing w:line="240" w:lineRule="auto"/>
            </w:pPr>
            <w:r w:rsidRPr="006F08E6">
              <w:t> </w:t>
            </w:r>
          </w:p>
        </w:tc>
        <w:tc>
          <w:tcPr>
            <w:tcW w:w="992" w:type="dxa"/>
            <w:shd w:val="clear" w:color="auto" w:fill="auto"/>
            <w:vAlign w:val="center"/>
          </w:tcPr>
          <w:p w:rsidR="006F08E6" w:rsidRPr="006F08E6" w:rsidRDefault="006F08E6" w:rsidP="007D7344">
            <w:pPr>
              <w:pStyle w:val="100"/>
              <w:spacing w:line="240" w:lineRule="auto"/>
            </w:pPr>
            <w:r w:rsidRPr="006F08E6">
              <w:t> </w:t>
            </w:r>
          </w:p>
        </w:tc>
        <w:tc>
          <w:tcPr>
            <w:tcW w:w="709" w:type="dxa"/>
            <w:shd w:val="clear" w:color="auto" w:fill="auto"/>
            <w:vAlign w:val="center"/>
          </w:tcPr>
          <w:p w:rsidR="006F08E6" w:rsidRPr="006F08E6" w:rsidRDefault="006F08E6" w:rsidP="007D7344">
            <w:pPr>
              <w:pStyle w:val="100"/>
              <w:spacing w:line="240" w:lineRule="auto"/>
            </w:pPr>
            <w:r w:rsidRPr="006F08E6">
              <w:t> </w:t>
            </w:r>
          </w:p>
        </w:tc>
        <w:tc>
          <w:tcPr>
            <w:tcW w:w="1134" w:type="dxa"/>
            <w:shd w:val="clear" w:color="auto" w:fill="auto"/>
            <w:vAlign w:val="center"/>
          </w:tcPr>
          <w:p w:rsidR="006F08E6" w:rsidRPr="006F08E6" w:rsidRDefault="006F08E6" w:rsidP="007D7344">
            <w:pPr>
              <w:pStyle w:val="100"/>
              <w:spacing w:line="240" w:lineRule="auto"/>
            </w:pPr>
            <w:r w:rsidRPr="006F08E6">
              <w:t>кирпич</w:t>
            </w:r>
          </w:p>
        </w:tc>
      </w:tr>
      <w:tr w:rsidR="006F08E6" w:rsidRPr="00285A76" w:rsidTr="00AA50D9">
        <w:trPr>
          <w:trHeight w:val="255"/>
        </w:trPr>
        <w:tc>
          <w:tcPr>
            <w:tcW w:w="1149" w:type="dxa"/>
            <w:shd w:val="clear" w:color="auto" w:fill="auto"/>
            <w:vAlign w:val="center"/>
          </w:tcPr>
          <w:p w:rsidR="006F08E6" w:rsidRPr="006F08E6" w:rsidRDefault="006F08E6" w:rsidP="007D7344">
            <w:pPr>
              <w:pStyle w:val="100"/>
              <w:spacing w:line="240" w:lineRule="auto"/>
            </w:pPr>
            <w:r w:rsidRPr="006F08E6">
              <w:t>ТК-11</w:t>
            </w:r>
          </w:p>
        </w:tc>
        <w:tc>
          <w:tcPr>
            <w:tcW w:w="1024" w:type="dxa"/>
            <w:shd w:val="clear" w:color="auto" w:fill="auto"/>
            <w:vAlign w:val="center"/>
          </w:tcPr>
          <w:p w:rsidR="006F08E6" w:rsidRPr="006F08E6" w:rsidRDefault="006F08E6" w:rsidP="007D7344">
            <w:pPr>
              <w:pStyle w:val="100"/>
              <w:spacing w:line="240" w:lineRule="auto"/>
            </w:pPr>
            <w:r w:rsidRPr="006F08E6">
              <w:t>1500</w:t>
            </w:r>
          </w:p>
        </w:tc>
        <w:tc>
          <w:tcPr>
            <w:tcW w:w="845" w:type="dxa"/>
            <w:shd w:val="clear" w:color="auto" w:fill="auto"/>
            <w:vAlign w:val="center"/>
          </w:tcPr>
          <w:p w:rsidR="006F08E6" w:rsidRPr="006F08E6" w:rsidRDefault="006F08E6" w:rsidP="007D7344">
            <w:pPr>
              <w:pStyle w:val="100"/>
              <w:spacing w:line="240" w:lineRule="auto"/>
            </w:pPr>
            <w:r w:rsidRPr="006F08E6">
              <w:t>1500</w:t>
            </w:r>
          </w:p>
        </w:tc>
        <w:tc>
          <w:tcPr>
            <w:tcW w:w="942" w:type="dxa"/>
            <w:shd w:val="clear" w:color="auto" w:fill="auto"/>
            <w:vAlign w:val="center"/>
          </w:tcPr>
          <w:p w:rsidR="006F08E6" w:rsidRPr="006F08E6" w:rsidRDefault="006F08E6" w:rsidP="007D7344">
            <w:pPr>
              <w:pStyle w:val="100"/>
              <w:spacing w:line="240" w:lineRule="auto"/>
            </w:pPr>
            <w:r w:rsidRPr="006F08E6">
              <w:t>1500</w:t>
            </w:r>
          </w:p>
        </w:tc>
        <w:tc>
          <w:tcPr>
            <w:tcW w:w="1061" w:type="dxa"/>
            <w:shd w:val="clear" w:color="auto" w:fill="auto"/>
            <w:vAlign w:val="center"/>
          </w:tcPr>
          <w:p w:rsidR="006F08E6" w:rsidRPr="006F08E6" w:rsidRDefault="006F08E6" w:rsidP="007D7344">
            <w:pPr>
              <w:pStyle w:val="100"/>
              <w:spacing w:line="240" w:lineRule="auto"/>
            </w:pPr>
            <w:r w:rsidRPr="006F08E6">
              <w:t>250</w:t>
            </w:r>
          </w:p>
        </w:tc>
        <w:tc>
          <w:tcPr>
            <w:tcW w:w="806" w:type="dxa"/>
            <w:shd w:val="clear" w:color="auto" w:fill="auto"/>
            <w:vAlign w:val="center"/>
          </w:tcPr>
          <w:p w:rsidR="006F08E6" w:rsidRPr="006F08E6" w:rsidRDefault="006F08E6" w:rsidP="007D7344">
            <w:pPr>
              <w:pStyle w:val="100"/>
              <w:spacing w:line="240" w:lineRule="auto"/>
            </w:pPr>
            <w:r w:rsidRPr="006F08E6">
              <w:t> </w:t>
            </w:r>
          </w:p>
        </w:tc>
        <w:tc>
          <w:tcPr>
            <w:tcW w:w="851" w:type="dxa"/>
            <w:shd w:val="clear" w:color="auto" w:fill="auto"/>
            <w:vAlign w:val="center"/>
          </w:tcPr>
          <w:p w:rsidR="006F08E6" w:rsidRPr="006F08E6" w:rsidRDefault="006F08E6" w:rsidP="007D7344">
            <w:pPr>
              <w:pStyle w:val="100"/>
              <w:spacing w:line="240" w:lineRule="auto"/>
            </w:pPr>
            <w:r w:rsidRPr="006F08E6">
              <w:t> </w:t>
            </w:r>
          </w:p>
        </w:tc>
        <w:tc>
          <w:tcPr>
            <w:tcW w:w="992" w:type="dxa"/>
            <w:shd w:val="clear" w:color="auto" w:fill="auto"/>
            <w:vAlign w:val="center"/>
          </w:tcPr>
          <w:p w:rsidR="006F08E6" w:rsidRPr="006F08E6" w:rsidRDefault="006F08E6" w:rsidP="007D7344">
            <w:pPr>
              <w:pStyle w:val="100"/>
              <w:spacing w:line="240" w:lineRule="auto"/>
            </w:pPr>
            <w:r w:rsidRPr="006F08E6">
              <w:t> </w:t>
            </w:r>
          </w:p>
        </w:tc>
        <w:tc>
          <w:tcPr>
            <w:tcW w:w="709" w:type="dxa"/>
            <w:shd w:val="clear" w:color="auto" w:fill="auto"/>
            <w:vAlign w:val="center"/>
          </w:tcPr>
          <w:p w:rsidR="006F08E6" w:rsidRPr="006F08E6" w:rsidRDefault="006F08E6" w:rsidP="007D7344">
            <w:pPr>
              <w:pStyle w:val="100"/>
              <w:spacing w:line="240" w:lineRule="auto"/>
            </w:pPr>
            <w:r w:rsidRPr="006F08E6">
              <w:t> </w:t>
            </w:r>
          </w:p>
        </w:tc>
        <w:tc>
          <w:tcPr>
            <w:tcW w:w="1134" w:type="dxa"/>
            <w:shd w:val="clear" w:color="auto" w:fill="auto"/>
            <w:vAlign w:val="center"/>
          </w:tcPr>
          <w:p w:rsidR="006F08E6" w:rsidRPr="006F08E6" w:rsidRDefault="006F08E6" w:rsidP="007D7344">
            <w:pPr>
              <w:pStyle w:val="100"/>
              <w:spacing w:line="240" w:lineRule="auto"/>
            </w:pPr>
            <w:r w:rsidRPr="006F08E6">
              <w:t>кирпич</w:t>
            </w:r>
          </w:p>
        </w:tc>
      </w:tr>
      <w:tr w:rsidR="006F08E6" w:rsidRPr="00285A76" w:rsidTr="00AA50D9">
        <w:trPr>
          <w:trHeight w:val="255"/>
        </w:trPr>
        <w:tc>
          <w:tcPr>
            <w:tcW w:w="1149" w:type="dxa"/>
            <w:shd w:val="clear" w:color="auto" w:fill="auto"/>
            <w:vAlign w:val="center"/>
          </w:tcPr>
          <w:p w:rsidR="006F08E6" w:rsidRPr="006F08E6" w:rsidRDefault="006F08E6" w:rsidP="007D7344">
            <w:pPr>
              <w:pStyle w:val="100"/>
              <w:spacing w:line="240" w:lineRule="auto"/>
            </w:pPr>
            <w:r w:rsidRPr="006F08E6">
              <w:t>ТК-12</w:t>
            </w:r>
          </w:p>
        </w:tc>
        <w:tc>
          <w:tcPr>
            <w:tcW w:w="1024" w:type="dxa"/>
            <w:shd w:val="clear" w:color="auto" w:fill="auto"/>
            <w:vAlign w:val="center"/>
          </w:tcPr>
          <w:p w:rsidR="006F08E6" w:rsidRPr="006F08E6" w:rsidRDefault="006F08E6" w:rsidP="007D7344">
            <w:pPr>
              <w:pStyle w:val="100"/>
              <w:spacing w:line="240" w:lineRule="auto"/>
            </w:pPr>
            <w:r w:rsidRPr="006F08E6">
              <w:t>1500</w:t>
            </w:r>
          </w:p>
        </w:tc>
        <w:tc>
          <w:tcPr>
            <w:tcW w:w="845" w:type="dxa"/>
            <w:shd w:val="clear" w:color="auto" w:fill="auto"/>
            <w:vAlign w:val="center"/>
          </w:tcPr>
          <w:p w:rsidR="006F08E6" w:rsidRPr="006F08E6" w:rsidRDefault="006F08E6" w:rsidP="007D7344">
            <w:pPr>
              <w:pStyle w:val="100"/>
              <w:spacing w:line="240" w:lineRule="auto"/>
            </w:pPr>
            <w:r w:rsidRPr="006F08E6">
              <w:t>1500</w:t>
            </w:r>
          </w:p>
        </w:tc>
        <w:tc>
          <w:tcPr>
            <w:tcW w:w="942" w:type="dxa"/>
            <w:shd w:val="clear" w:color="auto" w:fill="auto"/>
            <w:vAlign w:val="center"/>
          </w:tcPr>
          <w:p w:rsidR="006F08E6" w:rsidRPr="006F08E6" w:rsidRDefault="006F08E6" w:rsidP="007D7344">
            <w:pPr>
              <w:pStyle w:val="100"/>
              <w:spacing w:line="240" w:lineRule="auto"/>
            </w:pPr>
            <w:r w:rsidRPr="006F08E6">
              <w:t>1500</w:t>
            </w:r>
          </w:p>
        </w:tc>
        <w:tc>
          <w:tcPr>
            <w:tcW w:w="1061" w:type="dxa"/>
            <w:shd w:val="clear" w:color="auto" w:fill="auto"/>
            <w:vAlign w:val="center"/>
          </w:tcPr>
          <w:p w:rsidR="006F08E6" w:rsidRPr="006F08E6" w:rsidRDefault="006F08E6" w:rsidP="007D7344">
            <w:pPr>
              <w:pStyle w:val="100"/>
              <w:spacing w:line="240" w:lineRule="auto"/>
            </w:pPr>
            <w:r w:rsidRPr="006F08E6">
              <w:t>250</w:t>
            </w:r>
          </w:p>
        </w:tc>
        <w:tc>
          <w:tcPr>
            <w:tcW w:w="806" w:type="dxa"/>
            <w:shd w:val="clear" w:color="auto" w:fill="auto"/>
            <w:vAlign w:val="center"/>
          </w:tcPr>
          <w:p w:rsidR="006F08E6" w:rsidRPr="006F08E6" w:rsidRDefault="006F08E6" w:rsidP="007D7344">
            <w:pPr>
              <w:pStyle w:val="100"/>
              <w:spacing w:line="240" w:lineRule="auto"/>
            </w:pPr>
            <w:r w:rsidRPr="006F08E6">
              <w:t> </w:t>
            </w:r>
          </w:p>
        </w:tc>
        <w:tc>
          <w:tcPr>
            <w:tcW w:w="851" w:type="dxa"/>
            <w:shd w:val="clear" w:color="auto" w:fill="auto"/>
            <w:vAlign w:val="center"/>
          </w:tcPr>
          <w:p w:rsidR="006F08E6" w:rsidRPr="006F08E6" w:rsidRDefault="006F08E6" w:rsidP="007D7344">
            <w:pPr>
              <w:pStyle w:val="100"/>
              <w:spacing w:line="240" w:lineRule="auto"/>
            </w:pPr>
            <w:r w:rsidRPr="006F08E6">
              <w:t> </w:t>
            </w:r>
          </w:p>
        </w:tc>
        <w:tc>
          <w:tcPr>
            <w:tcW w:w="992" w:type="dxa"/>
            <w:shd w:val="clear" w:color="auto" w:fill="auto"/>
            <w:vAlign w:val="center"/>
          </w:tcPr>
          <w:p w:rsidR="006F08E6" w:rsidRPr="006F08E6" w:rsidRDefault="006F08E6" w:rsidP="007D7344">
            <w:pPr>
              <w:pStyle w:val="100"/>
              <w:spacing w:line="240" w:lineRule="auto"/>
            </w:pPr>
            <w:r w:rsidRPr="006F08E6">
              <w:t> </w:t>
            </w:r>
          </w:p>
        </w:tc>
        <w:tc>
          <w:tcPr>
            <w:tcW w:w="709" w:type="dxa"/>
            <w:shd w:val="clear" w:color="auto" w:fill="auto"/>
            <w:vAlign w:val="center"/>
          </w:tcPr>
          <w:p w:rsidR="006F08E6" w:rsidRPr="006F08E6" w:rsidRDefault="006F08E6" w:rsidP="007D7344">
            <w:pPr>
              <w:pStyle w:val="100"/>
              <w:spacing w:line="240" w:lineRule="auto"/>
            </w:pPr>
            <w:r w:rsidRPr="006F08E6">
              <w:t> </w:t>
            </w:r>
          </w:p>
        </w:tc>
        <w:tc>
          <w:tcPr>
            <w:tcW w:w="1134" w:type="dxa"/>
            <w:shd w:val="clear" w:color="auto" w:fill="auto"/>
            <w:vAlign w:val="center"/>
          </w:tcPr>
          <w:p w:rsidR="006F08E6" w:rsidRPr="006F08E6" w:rsidRDefault="006F08E6" w:rsidP="007D7344">
            <w:pPr>
              <w:pStyle w:val="100"/>
              <w:spacing w:line="240" w:lineRule="auto"/>
            </w:pPr>
            <w:r w:rsidRPr="006F08E6">
              <w:t>кирпич</w:t>
            </w:r>
          </w:p>
        </w:tc>
      </w:tr>
      <w:tr w:rsidR="006F08E6" w:rsidRPr="00285A76" w:rsidTr="00AA50D9">
        <w:trPr>
          <w:trHeight w:val="255"/>
        </w:trPr>
        <w:tc>
          <w:tcPr>
            <w:tcW w:w="1149" w:type="dxa"/>
            <w:shd w:val="clear" w:color="auto" w:fill="auto"/>
            <w:vAlign w:val="center"/>
          </w:tcPr>
          <w:p w:rsidR="006F08E6" w:rsidRPr="006F08E6" w:rsidRDefault="006F08E6" w:rsidP="007D7344">
            <w:pPr>
              <w:pStyle w:val="100"/>
              <w:spacing w:line="240" w:lineRule="auto"/>
            </w:pPr>
            <w:r w:rsidRPr="006F08E6">
              <w:t>ТК-13</w:t>
            </w:r>
          </w:p>
        </w:tc>
        <w:tc>
          <w:tcPr>
            <w:tcW w:w="1024" w:type="dxa"/>
            <w:shd w:val="clear" w:color="auto" w:fill="auto"/>
            <w:vAlign w:val="center"/>
          </w:tcPr>
          <w:p w:rsidR="006F08E6" w:rsidRPr="006F08E6" w:rsidRDefault="006F08E6" w:rsidP="007D7344">
            <w:pPr>
              <w:pStyle w:val="100"/>
              <w:spacing w:line="240" w:lineRule="auto"/>
            </w:pPr>
            <w:r w:rsidRPr="006F08E6">
              <w:t>1500</w:t>
            </w:r>
          </w:p>
        </w:tc>
        <w:tc>
          <w:tcPr>
            <w:tcW w:w="845" w:type="dxa"/>
            <w:shd w:val="clear" w:color="auto" w:fill="auto"/>
            <w:vAlign w:val="center"/>
          </w:tcPr>
          <w:p w:rsidR="006F08E6" w:rsidRPr="006F08E6" w:rsidRDefault="006F08E6" w:rsidP="007D7344">
            <w:pPr>
              <w:pStyle w:val="100"/>
              <w:spacing w:line="240" w:lineRule="auto"/>
            </w:pPr>
            <w:r w:rsidRPr="006F08E6">
              <w:t>1500</w:t>
            </w:r>
          </w:p>
        </w:tc>
        <w:tc>
          <w:tcPr>
            <w:tcW w:w="942" w:type="dxa"/>
            <w:shd w:val="clear" w:color="auto" w:fill="auto"/>
            <w:vAlign w:val="center"/>
          </w:tcPr>
          <w:p w:rsidR="006F08E6" w:rsidRPr="006F08E6" w:rsidRDefault="006F08E6" w:rsidP="007D7344">
            <w:pPr>
              <w:pStyle w:val="100"/>
              <w:spacing w:line="240" w:lineRule="auto"/>
            </w:pPr>
            <w:r w:rsidRPr="006F08E6">
              <w:t>1500</w:t>
            </w:r>
          </w:p>
        </w:tc>
        <w:tc>
          <w:tcPr>
            <w:tcW w:w="1061" w:type="dxa"/>
            <w:shd w:val="clear" w:color="auto" w:fill="auto"/>
            <w:vAlign w:val="center"/>
          </w:tcPr>
          <w:p w:rsidR="006F08E6" w:rsidRPr="006F08E6" w:rsidRDefault="006F08E6" w:rsidP="007D7344">
            <w:pPr>
              <w:pStyle w:val="100"/>
              <w:spacing w:line="240" w:lineRule="auto"/>
            </w:pPr>
            <w:r w:rsidRPr="006F08E6">
              <w:t>250</w:t>
            </w:r>
          </w:p>
        </w:tc>
        <w:tc>
          <w:tcPr>
            <w:tcW w:w="806" w:type="dxa"/>
            <w:shd w:val="clear" w:color="auto" w:fill="auto"/>
            <w:vAlign w:val="center"/>
          </w:tcPr>
          <w:p w:rsidR="006F08E6" w:rsidRPr="006F08E6" w:rsidRDefault="006F08E6" w:rsidP="007D7344">
            <w:pPr>
              <w:pStyle w:val="100"/>
              <w:spacing w:line="240" w:lineRule="auto"/>
            </w:pPr>
            <w:r w:rsidRPr="006F08E6">
              <w:t> </w:t>
            </w:r>
          </w:p>
        </w:tc>
        <w:tc>
          <w:tcPr>
            <w:tcW w:w="851" w:type="dxa"/>
            <w:shd w:val="clear" w:color="auto" w:fill="auto"/>
            <w:vAlign w:val="center"/>
          </w:tcPr>
          <w:p w:rsidR="006F08E6" w:rsidRPr="006F08E6" w:rsidRDefault="006F08E6" w:rsidP="007D7344">
            <w:pPr>
              <w:pStyle w:val="100"/>
              <w:spacing w:line="240" w:lineRule="auto"/>
            </w:pPr>
            <w:r w:rsidRPr="006F08E6">
              <w:t> </w:t>
            </w:r>
          </w:p>
        </w:tc>
        <w:tc>
          <w:tcPr>
            <w:tcW w:w="992" w:type="dxa"/>
            <w:shd w:val="clear" w:color="auto" w:fill="auto"/>
            <w:vAlign w:val="center"/>
          </w:tcPr>
          <w:p w:rsidR="006F08E6" w:rsidRPr="006F08E6" w:rsidRDefault="006F08E6" w:rsidP="007D7344">
            <w:pPr>
              <w:pStyle w:val="100"/>
              <w:spacing w:line="240" w:lineRule="auto"/>
            </w:pPr>
            <w:r w:rsidRPr="006F08E6">
              <w:t> </w:t>
            </w:r>
          </w:p>
        </w:tc>
        <w:tc>
          <w:tcPr>
            <w:tcW w:w="709" w:type="dxa"/>
            <w:shd w:val="clear" w:color="auto" w:fill="auto"/>
            <w:vAlign w:val="center"/>
          </w:tcPr>
          <w:p w:rsidR="006F08E6" w:rsidRPr="006F08E6" w:rsidRDefault="006F08E6" w:rsidP="007D7344">
            <w:pPr>
              <w:pStyle w:val="100"/>
              <w:spacing w:line="240" w:lineRule="auto"/>
            </w:pPr>
            <w:r w:rsidRPr="006F08E6">
              <w:t> </w:t>
            </w:r>
          </w:p>
        </w:tc>
        <w:tc>
          <w:tcPr>
            <w:tcW w:w="1134" w:type="dxa"/>
            <w:shd w:val="clear" w:color="auto" w:fill="auto"/>
            <w:vAlign w:val="center"/>
          </w:tcPr>
          <w:p w:rsidR="006F08E6" w:rsidRPr="006F08E6" w:rsidRDefault="006F08E6" w:rsidP="007D7344">
            <w:pPr>
              <w:pStyle w:val="100"/>
              <w:spacing w:line="240" w:lineRule="auto"/>
            </w:pPr>
            <w:r w:rsidRPr="006F08E6">
              <w:t>кирпич</w:t>
            </w:r>
          </w:p>
        </w:tc>
      </w:tr>
    </w:tbl>
    <w:p w:rsidR="006F08E6" w:rsidRDefault="006F08E6" w:rsidP="007D7344">
      <w:pPr>
        <w:spacing w:after="0" w:line="240" w:lineRule="auto"/>
        <w:jc w:val="both"/>
        <w:rPr>
          <w:rFonts w:ascii="Times New Roman" w:hAnsi="Times New Roman" w:cs="Times New Roman"/>
          <w:b/>
          <w:sz w:val="24"/>
          <w:szCs w:val="24"/>
        </w:rPr>
      </w:pPr>
    </w:p>
    <w:p w:rsidR="002F73EE" w:rsidRDefault="002F73EE">
      <w:pPr>
        <w:rPr>
          <w:rFonts w:ascii="Times New Roman" w:hAnsi="Times New Roman" w:cs="Times New Roman"/>
          <w:sz w:val="24"/>
          <w:szCs w:val="24"/>
        </w:rPr>
      </w:pPr>
      <w:r>
        <w:rPr>
          <w:rFonts w:ascii="Times New Roman" w:hAnsi="Times New Roman" w:cs="Times New Roman"/>
          <w:sz w:val="24"/>
          <w:szCs w:val="24"/>
        </w:rPr>
        <w:br w:type="page"/>
      </w:r>
    </w:p>
    <w:p w:rsidR="006F08E6" w:rsidRPr="006E7446" w:rsidRDefault="006F08E6" w:rsidP="002F73EE">
      <w:pPr>
        <w:spacing w:after="0" w:line="240" w:lineRule="auto"/>
        <w:ind w:firstLine="709"/>
        <w:jc w:val="both"/>
        <w:rPr>
          <w:rFonts w:ascii="Times New Roman" w:hAnsi="Times New Roman" w:cs="Times New Roman"/>
          <w:sz w:val="24"/>
          <w:szCs w:val="24"/>
        </w:rPr>
      </w:pPr>
      <w:r w:rsidRPr="006E7446">
        <w:rPr>
          <w:rFonts w:ascii="Times New Roman" w:hAnsi="Times New Roman" w:cs="Times New Roman"/>
          <w:sz w:val="24"/>
          <w:szCs w:val="24"/>
        </w:rPr>
        <w:lastRenderedPageBreak/>
        <w:t xml:space="preserve">Информация о типах и строительных особенностях тепловых камер Котельной </w:t>
      </w:r>
      <w:r w:rsidR="002F73EE">
        <w:rPr>
          <w:rFonts w:ascii="Times New Roman" w:hAnsi="Times New Roman" w:cs="Times New Roman"/>
          <w:sz w:val="24"/>
          <w:szCs w:val="24"/>
        </w:rPr>
        <w:br/>
      </w:r>
      <w:r>
        <w:rPr>
          <w:rFonts w:ascii="Times New Roman" w:hAnsi="Times New Roman" w:cs="Times New Roman"/>
          <w:sz w:val="24"/>
          <w:szCs w:val="24"/>
        </w:rPr>
        <w:t xml:space="preserve">с. Головчино </w:t>
      </w:r>
      <w:proofErr w:type="gramStart"/>
      <w:r>
        <w:rPr>
          <w:rFonts w:ascii="Times New Roman" w:hAnsi="Times New Roman" w:cs="Times New Roman"/>
          <w:sz w:val="24"/>
          <w:szCs w:val="24"/>
        </w:rPr>
        <w:t>ТКУ</w:t>
      </w:r>
      <w:proofErr w:type="gramEnd"/>
      <w:r w:rsidRPr="006E7446">
        <w:rPr>
          <w:rFonts w:ascii="Times New Roman" w:hAnsi="Times New Roman" w:cs="Times New Roman"/>
          <w:sz w:val="24"/>
          <w:szCs w:val="24"/>
        </w:rPr>
        <w:t xml:space="preserve"> представлена в таблице </w:t>
      </w:r>
      <w:r w:rsidR="006D3D33">
        <w:rPr>
          <w:rFonts w:ascii="Times New Roman" w:hAnsi="Times New Roman" w:cs="Times New Roman"/>
          <w:sz w:val="24"/>
          <w:szCs w:val="24"/>
        </w:rPr>
        <w:t>85</w:t>
      </w:r>
      <w:r w:rsidRPr="006E7446">
        <w:rPr>
          <w:rFonts w:ascii="Times New Roman" w:hAnsi="Times New Roman" w:cs="Times New Roman"/>
          <w:sz w:val="24"/>
          <w:szCs w:val="24"/>
        </w:rPr>
        <w:t>.</w:t>
      </w:r>
    </w:p>
    <w:p w:rsidR="006F08E6" w:rsidRDefault="006F08E6" w:rsidP="007D7344">
      <w:pPr>
        <w:spacing w:after="0" w:line="240" w:lineRule="auto"/>
        <w:jc w:val="right"/>
        <w:rPr>
          <w:rFonts w:ascii="Times New Roman" w:hAnsi="Times New Roman" w:cs="Times New Roman"/>
          <w:sz w:val="24"/>
          <w:szCs w:val="24"/>
        </w:rPr>
      </w:pPr>
    </w:p>
    <w:p w:rsidR="006F08E6" w:rsidRPr="005B51E8" w:rsidRDefault="006F08E6" w:rsidP="007D734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85</w:t>
      </w:r>
    </w:p>
    <w:p w:rsidR="006F08E6" w:rsidRDefault="006F08E6" w:rsidP="007D7344">
      <w:pPr>
        <w:spacing w:after="0" w:line="240" w:lineRule="auto"/>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002F73EE">
        <w:rPr>
          <w:rFonts w:ascii="Times New Roman" w:hAnsi="Times New Roman" w:cs="Times New Roman"/>
          <w:b/>
          <w:sz w:val="24"/>
          <w:szCs w:val="24"/>
        </w:rPr>
        <w:br/>
      </w:r>
      <w:r w:rsidRPr="006F08E6">
        <w:rPr>
          <w:rFonts w:ascii="Times New Roman" w:hAnsi="Times New Roman" w:cs="Times New Roman"/>
          <w:b/>
          <w:sz w:val="24"/>
          <w:szCs w:val="24"/>
        </w:rPr>
        <w:t>с. Головчино ТКУ</w:t>
      </w:r>
    </w:p>
    <w:p w:rsidR="002F73EE" w:rsidRPr="006E7446" w:rsidRDefault="002F73EE"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875"/>
        <w:gridCol w:w="992"/>
        <w:gridCol w:w="851"/>
        <w:gridCol w:w="992"/>
        <w:gridCol w:w="850"/>
        <w:gridCol w:w="993"/>
      </w:tblGrid>
      <w:tr w:rsidR="006F08E6" w:rsidRPr="00285A76" w:rsidTr="00AA50D9">
        <w:trPr>
          <w:trHeight w:val="765"/>
          <w:tblHeader/>
        </w:trPr>
        <w:tc>
          <w:tcPr>
            <w:tcW w:w="1149" w:type="dxa"/>
            <w:vMerge w:val="restart"/>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875" w:type="dxa"/>
            <w:vMerge w:val="restart"/>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992"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851"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92"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850"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993" w:type="dxa"/>
            <w:vMerge w:val="restart"/>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AA50D9">
        <w:trPr>
          <w:trHeight w:val="932"/>
          <w:tblHeader/>
        </w:trPr>
        <w:tc>
          <w:tcPr>
            <w:tcW w:w="1149"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875"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992"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851"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992"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850"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993"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r>
      <w:tr w:rsidR="006F08E6" w:rsidRPr="00285A76" w:rsidTr="00AA50D9">
        <w:trPr>
          <w:trHeight w:val="300"/>
        </w:trPr>
        <w:tc>
          <w:tcPr>
            <w:tcW w:w="1149" w:type="dxa"/>
            <w:shd w:val="clear" w:color="auto" w:fill="auto"/>
            <w:vAlign w:val="center"/>
            <w:hideMark/>
          </w:tcPr>
          <w:p w:rsidR="006F08E6" w:rsidRPr="006F08E6" w:rsidRDefault="006F08E6" w:rsidP="007D7344">
            <w:pPr>
              <w:pStyle w:val="100"/>
              <w:spacing w:line="240" w:lineRule="auto"/>
            </w:pPr>
            <w:r w:rsidRPr="006F08E6">
              <w:t>ТК-1</w:t>
            </w:r>
          </w:p>
        </w:tc>
        <w:tc>
          <w:tcPr>
            <w:tcW w:w="1024" w:type="dxa"/>
            <w:shd w:val="clear" w:color="auto" w:fill="auto"/>
            <w:vAlign w:val="center"/>
            <w:hideMark/>
          </w:tcPr>
          <w:p w:rsidR="006F08E6" w:rsidRPr="006F08E6" w:rsidRDefault="006F08E6" w:rsidP="007D7344">
            <w:pPr>
              <w:pStyle w:val="100"/>
              <w:spacing w:line="240" w:lineRule="auto"/>
            </w:pPr>
            <w:r w:rsidRPr="006F08E6">
              <w:t>1700</w:t>
            </w:r>
          </w:p>
        </w:tc>
        <w:tc>
          <w:tcPr>
            <w:tcW w:w="845" w:type="dxa"/>
            <w:shd w:val="clear" w:color="auto" w:fill="auto"/>
            <w:vAlign w:val="center"/>
            <w:hideMark/>
          </w:tcPr>
          <w:p w:rsidR="006F08E6" w:rsidRPr="006F08E6" w:rsidRDefault="006F08E6" w:rsidP="007D7344">
            <w:pPr>
              <w:pStyle w:val="100"/>
              <w:spacing w:line="240" w:lineRule="auto"/>
            </w:pPr>
            <w:r w:rsidRPr="006F08E6">
              <w:t>1200</w:t>
            </w:r>
          </w:p>
        </w:tc>
        <w:tc>
          <w:tcPr>
            <w:tcW w:w="942" w:type="dxa"/>
            <w:shd w:val="clear" w:color="auto" w:fill="auto"/>
            <w:vAlign w:val="center"/>
            <w:hideMark/>
          </w:tcPr>
          <w:p w:rsidR="006F08E6" w:rsidRPr="006F08E6" w:rsidRDefault="006F08E6" w:rsidP="007D7344">
            <w:pPr>
              <w:pStyle w:val="100"/>
              <w:spacing w:line="240" w:lineRule="auto"/>
            </w:pPr>
            <w:r w:rsidRPr="006F08E6">
              <w:t>1200</w:t>
            </w:r>
          </w:p>
        </w:tc>
        <w:tc>
          <w:tcPr>
            <w:tcW w:w="875" w:type="dxa"/>
            <w:shd w:val="clear" w:color="auto" w:fill="auto"/>
            <w:vAlign w:val="center"/>
            <w:hideMark/>
          </w:tcPr>
          <w:p w:rsidR="006F08E6" w:rsidRPr="006F08E6" w:rsidRDefault="006F08E6" w:rsidP="007D7344">
            <w:pPr>
              <w:pStyle w:val="100"/>
              <w:spacing w:line="240" w:lineRule="auto"/>
            </w:pPr>
            <w:r w:rsidRPr="006F08E6">
              <w:t>125</w:t>
            </w:r>
          </w:p>
        </w:tc>
        <w:tc>
          <w:tcPr>
            <w:tcW w:w="992" w:type="dxa"/>
            <w:shd w:val="clear" w:color="auto" w:fill="auto"/>
            <w:vAlign w:val="center"/>
            <w:hideMark/>
          </w:tcPr>
          <w:p w:rsidR="006F08E6" w:rsidRPr="006F08E6" w:rsidRDefault="006F08E6" w:rsidP="007D7344">
            <w:pPr>
              <w:pStyle w:val="100"/>
              <w:spacing w:line="240" w:lineRule="auto"/>
            </w:pPr>
            <w:r w:rsidRPr="006F08E6">
              <w:t>Плита с люком</w:t>
            </w:r>
          </w:p>
        </w:tc>
        <w:tc>
          <w:tcPr>
            <w:tcW w:w="851" w:type="dxa"/>
            <w:shd w:val="clear" w:color="auto" w:fill="auto"/>
            <w:vAlign w:val="center"/>
            <w:hideMark/>
          </w:tcPr>
          <w:p w:rsidR="006F08E6" w:rsidRPr="006F08E6" w:rsidRDefault="006F08E6" w:rsidP="007D7344">
            <w:pPr>
              <w:pStyle w:val="100"/>
              <w:spacing w:line="240" w:lineRule="auto"/>
            </w:pPr>
            <w:r w:rsidRPr="006F08E6">
              <w:t> </w:t>
            </w:r>
          </w:p>
        </w:tc>
        <w:tc>
          <w:tcPr>
            <w:tcW w:w="992" w:type="dxa"/>
            <w:shd w:val="clear" w:color="auto" w:fill="auto"/>
            <w:vAlign w:val="center"/>
            <w:hideMark/>
          </w:tcPr>
          <w:p w:rsidR="006F08E6" w:rsidRPr="006F08E6" w:rsidRDefault="006F08E6" w:rsidP="007D7344">
            <w:pPr>
              <w:pStyle w:val="100"/>
              <w:spacing w:line="240" w:lineRule="auto"/>
            </w:pPr>
            <w:r w:rsidRPr="006F08E6">
              <w:t> </w:t>
            </w:r>
          </w:p>
        </w:tc>
        <w:tc>
          <w:tcPr>
            <w:tcW w:w="850" w:type="dxa"/>
            <w:shd w:val="clear" w:color="auto" w:fill="auto"/>
            <w:vAlign w:val="center"/>
            <w:hideMark/>
          </w:tcPr>
          <w:p w:rsidR="006F08E6" w:rsidRPr="006F08E6" w:rsidRDefault="006F08E6" w:rsidP="007D7344">
            <w:pPr>
              <w:pStyle w:val="100"/>
              <w:spacing w:line="240" w:lineRule="auto"/>
            </w:pPr>
            <w:r w:rsidRPr="006F08E6">
              <w:t>2</w:t>
            </w:r>
          </w:p>
        </w:tc>
        <w:tc>
          <w:tcPr>
            <w:tcW w:w="993" w:type="dxa"/>
            <w:shd w:val="clear" w:color="auto" w:fill="auto"/>
            <w:vAlign w:val="center"/>
            <w:hideMark/>
          </w:tcPr>
          <w:p w:rsidR="006F08E6" w:rsidRPr="006F08E6" w:rsidRDefault="006F08E6" w:rsidP="007D7344">
            <w:pPr>
              <w:pStyle w:val="100"/>
              <w:spacing w:line="240" w:lineRule="auto"/>
            </w:pPr>
            <w:r>
              <w:t>К</w:t>
            </w:r>
            <w:r w:rsidRPr="006F08E6">
              <w:t>ирпич</w:t>
            </w:r>
          </w:p>
        </w:tc>
      </w:tr>
      <w:tr w:rsidR="006F08E6" w:rsidRPr="00285A76" w:rsidTr="00AA50D9">
        <w:trPr>
          <w:trHeight w:val="300"/>
        </w:trPr>
        <w:tc>
          <w:tcPr>
            <w:tcW w:w="1149" w:type="dxa"/>
            <w:shd w:val="clear" w:color="auto" w:fill="auto"/>
            <w:vAlign w:val="center"/>
            <w:hideMark/>
          </w:tcPr>
          <w:p w:rsidR="006F08E6" w:rsidRPr="006F08E6" w:rsidRDefault="006F08E6" w:rsidP="007D7344">
            <w:pPr>
              <w:pStyle w:val="100"/>
              <w:spacing w:line="240" w:lineRule="auto"/>
            </w:pPr>
            <w:r w:rsidRPr="006F08E6">
              <w:t>ТК-2</w:t>
            </w:r>
          </w:p>
        </w:tc>
        <w:tc>
          <w:tcPr>
            <w:tcW w:w="1024" w:type="dxa"/>
            <w:shd w:val="clear" w:color="auto" w:fill="auto"/>
            <w:vAlign w:val="center"/>
            <w:hideMark/>
          </w:tcPr>
          <w:p w:rsidR="006F08E6" w:rsidRPr="006F08E6" w:rsidRDefault="006F08E6" w:rsidP="007D7344">
            <w:pPr>
              <w:pStyle w:val="100"/>
              <w:spacing w:line="240" w:lineRule="auto"/>
            </w:pPr>
            <w:r w:rsidRPr="006F08E6">
              <w:t>1700</w:t>
            </w:r>
          </w:p>
        </w:tc>
        <w:tc>
          <w:tcPr>
            <w:tcW w:w="845" w:type="dxa"/>
            <w:shd w:val="clear" w:color="auto" w:fill="auto"/>
            <w:vAlign w:val="center"/>
            <w:hideMark/>
          </w:tcPr>
          <w:p w:rsidR="006F08E6" w:rsidRPr="006F08E6" w:rsidRDefault="006F08E6" w:rsidP="007D7344">
            <w:pPr>
              <w:pStyle w:val="100"/>
              <w:spacing w:line="240" w:lineRule="auto"/>
            </w:pPr>
            <w:r w:rsidRPr="006F08E6">
              <w:t>1500</w:t>
            </w:r>
          </w:p>
        </w:tc>
        <w:tc>
          <w:tcPr>
            <w:tcW w:w="942" w:type="dxa"/>
            <w:shd w:val="clear" w:color="auto" w:fill="auto"/>
            <w:vAlign w:val="center"/>
            <w:hideMark/>
          </w:tcPr>
          <w:p w:rsidR="006F08E6" w:rsidRPr="006F08E6" w:rsidRDefault="006F08E6" w:rsidP="007D7344">
            <w:pPr>
              <w:pStyle w:val="100"/>
              <w:spacing w:line="240" w:lineRule="auto"/>
            </w:pPr>
            <w:r w:rsidRPr="006F08E6">
              <w:t>1500</w:t>
            </w:r>
          </w:p>
        </w:tc>
        <w:tc>
          <w:tcPr>
            <w:tcW w:w="875" w:type="dxa"/>
            <w:shd w:val="clear" w:color="auto" w:fill="auto"/>
            <w:vAlign w:val="center"/>
            <w:hideMark/>
          </w:tcPr>
          <w:p w:rsidR="006F08E6" w:rsidRPr="006F08E6" w:rsidRDefault="006F08E6" w:rsidP="007D7344">
            <w:pPr>
              <w:pStyle w:val="100"/>
              <w:spacing w:line="240" w:lineRule="auto"/>
            </w:pPr>
            <w:r w:rsidRPr="006F08E6">
              <w:t>125</w:t>
            </w:r>
          </w:p>
        </w:tc>
        <w:tc>
          <w:tcPr>
            <w:tcW w:w="992" w:type="dxa"/>
            <w:shd w:val="clear" w:color="auto" w:fill="auto"/>
            <w:vAlign w:val="center"/>
            <w:hideMark/>
          </w:tcPr>
          <w:p w:rsidR="006F08E6" w:rsidRPr="006F08E6" w:rsidRDefault="006F08E6" w:rsidP="007D7344">
            <w:pPr>
              <w:pStyle w:val="100"/>
              <w:spacing w:line="240" w:lineRule="auto"/>
            </w:pPr>
            <w:r w:rsidRPr="006F08E6">
              <w:t>Плита с люком</w:t>
            </w:r>
          </w:p>
        </w:tc>
        <w:tc>
          <w:tcPr>
            <w:tcW w:w="851" w:type="dxa"/>
            <w:shd w:val="clear" w:color="auto" w:fill="auto"/>
            <w:vAlign w:val="center"/>
            <w:hideMark/>
          </w:tcPr>
          <w:p w:rsidR="006F08E6" w:rsidRPr="006F08E6" w:rsidRDefault="006F08E6" w:rsidP="007D7344">
            <w:pPr>
              <w:pStyle w:val="100"/>
              <w:spacing w:line="240" w:lineRule="auto"/>
            </w:pPr>
            <w:r w:rsidRPr="006F08E6">
              <w:t> </w:t>
            </w:r>
          </w:p>
        </w:tc>
        <w:tc>
          <w:tcPr>
            <w:tcW w:w="992" w:type="dxa"/>
            <w:shd w:val="clear" w:color="auto" w:fill="auto"/>
            <w:vAlign w:val="center"/>
            <w:hideMark/>
          </w:tcPr>
          <w:p w:rsidR="006F08E6" w:rsidRPr="006F08E6" w:rsidRDefault="006F08E6" w:rsidP="007D7344">
            <w:pPr>
              <w:pStyle w:val="100"/>
              <w:spacing w:line="240" w:lineRule="auto"/>
            </w:pPr>
            <w:r w:rsidRPr="006F08E6">
              <w:t> </w:t>
            </w:r>
          </w:p>
        </w:tc>
        <w:tc>
          <w:tcPr>
            <w:tcW w:w="850" w:type="dxa"/>
            <w:shd w:val="clear" w:color="auto" w:fill="auto"/>
            <w:vAlign w:val="center"/>
            <w:hideMark/>
          </w:tcPr>
          <w:p w:rsidR="006F08E6" w:rsidRPr="006F08E6" w:rsidRDefault="006F08E6" w:rsidP="007D7344">
            <w:pPr>
              <w:pStyle w:val="100"/>
              <w:spacing w:line="240" w:lineRule="auto"/>
            </w:pPr>
            <w:r w:rsidRPr="006F08E6">
              <w:t> </w:t>
            </w:r>
          </w:p>
        </w:tc>
        <w:tc>
          <w:tcPr>
            <w:tcW w:w="993" w:type="dxa"/>
            <w:shd w:val="clear" w:color="auto" w:fill="auto"/>
            <w:vAlign w:val="center"/>
            <w:hideMark/>
          </w:tcPr>
          <w:p w:rsidR="006F08E6" w:rsidRPr="006F08E6" w:rsidRDefault="006F08E6" w:rsidP="007D7344">
            <w:pPr>
              <w:pStyle w:val="100"/>
              <w:spacing w:line="240" w:lineRule="auto"/>
            </w:pPr>
            <w:r w:rsidRPr="006F08E6">
              <w:t>Кирпич</w:t>
            </w:r>
          </w:p>
        </w:tc>
      </w:tr>
    </w:tbl>
    <w:p w:rsidR="00064DE9" w:rsidRDefault="00064DE9" w:rsidP="007D7344">
      <w:pPr>
        <w:spacing w:after="0" w:line="240" w:lineRule="auto"/>
        <w:jc w:val="both"/>
        <w:rPr>
          <w:rFonts w:ascii="Times New Roman" w:hAnsi="Times New Roman" w:cs="Times New Roman"/>
          <w:b/>
          <w:sz w:val="24"/>
          <w:szCs w:val="24"/>
        </w:rPr>
      </w:pPr>
    </w:p>
    <w:p w:rsidR="006F08E6" w:rsidRDefault="006F08E6" w:rsidP="002F73EE">
      <w:pPr>
        <w:spacing w:after="0" w:line="240" w:lineRule="auto"/>
        <w:ind w:firstLine="709"/>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sidR="002F73EE">
        <w:rPr>
          <w:rFonts w:ascii="Times New Roman" w:hAnsi="Times New Roman" w:cs="Times New Roman"/>
          <w:sz w:val="24"/>
          <w:szCs w:val="24"/>
        </w:rPr>
        <w:br/>
      </w:r>
      <w:r>
        <w:rPr>
          <w:rFonts w:ascii="Times New Roman" w:hAnsi="Times New Roman" w:cs="Times New Roman"/>
          <w:sz w:val="24"/>
          <w:szCs w:val="24"/>
        </w:rPr>
        <w:t xml:space="preserve">с. Головчино </w:t>
      </w:r>
      <w:proofErr w:type="gramStart"/>
      <w:r>
        <w:rPr>
          <w:rFonts w:ascii="Times New Roman" w:hAnsi="Times New Roman" w:cs="Times New Roman"/>
          <w:sz w:val="24"/>
          <w:szCs w:val="24"/>
        </w:rPr>
        <w:t>ТКУ</w:t>
      </w:r>
      <w:proofErr w:type="gramEnd"/>
      <w:r w:rsidRPr="006E7446">
        <w:rPr>
          <w:rFonts w:ascii="Times New Roman" w:hAnsi="Times New Roman" w:cs="Times New Roman"/>
          <w:sz w:val="24"/>
          <w:szCs w:val="24"/>
        </w:rPr>
        <w:t xml:space="preserve"> представлена в таблице </w:t>
      </w:r>
      <w:r w:rsidR="006D3D33">
        <w:rPr>
          <w:rFonts w:ascii="Times New Roman" w:hAnsi="Times New Roman" w:cs="Times New Roman"/>
          <w:sz w:val="24"/>
          <w:szCs w:val="24"/>
        </w:rPr>
        <w:t>86</w:t>
      </w:r>
      <w:r w:rsidRPr="006E7446">
        <w:rPr>
          <w:rFonts w:ascii="Times New Roman" w:hAnsi="Times New Roman" w:cs="Times New Roman"/>
          <w:sz w:val="24"/>
          <w:szCs w:val="24"/>
        </w:rPr>
        <w:t>.</w:t>
      </w:r>
    </w:p>
    <w:p w:rsidR="002F73EE" w:rsidRDefault="002F73EE" w:rsidP="007D7344">
      <w:pPr>
        <w:spacing w:after="0" w:line="240" w:lineRule="auto"/>
        <w:jc w:val="right"/>
        <w:rPr>
          <w:rFonts w:ascii="Times New Roman" w:hAnsi="Times New Roman" w:cs="Times New Roman"/>
          <w:sz w:val="24"/>
          <w:szCs w:val="24"/>
        </w:rPr>
      </w:pPr>
    </w:p>
    <w:p w:rsidR="006F08E6" w:rsidRPr="005B51E8" w:rsidRDefault="006F08E6" w:rsidP="007D734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86</w:t>
      </w:r>
    </w:p>
    <w:p w:rsidR="006F08E6" w:rsidRDefault="006F08E6" w:rsidP="007D7344">
      <w:pPr>
        <w:spacing w:after="0" w:line="240" w:lineRule="auto"/>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002F73EE">
        <w:rPr>
          <w:rFonts w:ascii="Times New Roman" w:hAnsi="Times New Roman" w:cs="Times New Roman"/>
          <w:b/>
          <w:sz w:val="24"/>
          <w:szCs w:val="24"/>
        </w:rPr>
        <w:br/>
      </w:r>
      <w:r w:rsidRPr="006F08E6">
        <w:rPr>
          <w:rFonts w:ascii="Times New Roman" w:hAnsi="Times New Roman" w:cs="Times New Roman"/>
          <w:b/>
          <w:sz w:val="24"/>
          <w:szCs w:val="24"/>
        </w:rPr>
        <w:t>с. Головчино ТКУ</w:t>
      </w:r>
    </w:p>
    <w:p w:rsidR="002F73EE" w:rsidRPr="006E7446" w:rsidRDefault="002F73EE"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875"/>
        <w:gridCol w:w="992"/>
        <w:gridCol w:w="851"/>
        <w:gridCol w:w="1134"/>
        <w:gridCol w:w="708"/>
        <w:gridCol w:w="993"/>
      </w:tblGrid>
      <w:tr w:rsidR="006F08E6" w:rsidRPr="00285A76" w:rsidTr="00AA50D9">
        <w:trPr>
          <w:trHeight w:val="765"/>
          <w:tblHeader/>
        </w:trPr>
        <w:tc>
          <w:tcPr>
            <w:tcW w:w="1149" w:type="dxa"/>
            <w:vMerge w:val="restart"/>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875" w:type="dxa"/>
            <w:vMerge w:val="restart"/>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992"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851"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1134"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08"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993" w:type="dxa"/>
            <w:vMerge w:val="restart"/>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AA50D9">
        <w:trPr>
          <w:trHeight w:val="932"/>
          <w:tblHeader/>
        </w:trPr>
        <w:tc>
          <w:tcPr>
            <w:tcW w:w="1149"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875"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992"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851"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1134"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708"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993"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r>
      <w:tr w:rsidR="006F08E6" w:rsidRPr="00285A76" w:rsidTr="00AA50D9">
        <w:trPr>
          <w:trHeight w:val="300"/>
        </w:trPr>
        <w:tc>
          <w:tcPr>
            <w:tcW w:w="1149" w:type="dxa"/>
            <w:shd w:val="clear" w:color="auto" w:fill="auto"/>
            <w:vAlign w:val="center"/>
            <w:hideMark/>
          </w:tcPr>
          <w:p w:rsidR="006F08E6" w:rsidRPr="006F08E6" w:rsidRDefault="006F08E6" w:rsidP="007D7344">
            <w:pPr>
              <w:pStyle w:val="100"/>
              <w:spacing w:line="240" w:lineRule="auto"/>
            </w:pPr>
            <w:r w:rsidRPr="006F08E6">
              <w:t>ТК-1</w:t>
            </w:r>
          </w:p>
        </w:tc>
        <w:tc>
          <w:tcPr>
            <w:tcW w:w="1024" w:type="dxa"/>
            <w:shd w:val="clear" w:color="auto" w:fill="auto"/>
            <w:vAlign w:val="center"/>
            <w:hideMark/>
          </w:tcPr>
          <w:p w:rsidR="006F08E6" w:rsidRPr="006F08E6" w:rsidRDefault="006F08E6" w:rsidP="007D7344">
            <w:pPr>
              <w:pStyle w:val="100"/>
              <w:spacing w:line="240" w:lineRule="auto"/>
            </w:pPr>
            <w:r>
              <w:t>1500</w:t>
            </w:r>
          </w:p>
        </w:tc>
        <w:tc>
          <w:tcPr>
            <w:tcW w:w="845" w:type="dxa"/>
            <w:shd w:val="clear" w:color="auto" w:fill="auto"/>
            <w:vAlign w:val="center"/>
            <w:hideMark/>
          </w:tcPr>
          <w:p w:rsidR="006F08E6" w:rsidRPr="006F08E6" w:rsidRDefault="006F08E6" w:rsidP="007D7344">
            <w:pPr>
              <w:pStyle w:val="100"/>
              <w:spacing w:line="240" w:lineRule="auto"/>
            </w:pPr>
            <w:r>
              <w:t>1200</w:t>
            </w:r>
          </w:p>
        </w:tc>
        <w:tc>
          <w:tcPr>
            <w:tcW w:w="942" w:type="dxa"/>
            <w:shd w:val="clear" w:color="auto" w:fill="auto"/>
            <w:vAlign w:val="center"/>
            <w:hideMark/>
          </w:tcPr>
          <w:p w:rsidR="006F08E6" w:rsidRPr="006F08E6" w:rsidRDefault="006F08E6" w:rsidP="007D7344">
            <w:pPr>
              <w:pStyle w:val="100"/>
              <w:spacing w:line="240" w:lineRule="auto"/>
            </w:pPr>
            <w:r w:rsidRPr="006F08E6">
              <w:t>1200</w:t>
            </w:r>
          </w:p>
        </w:tc>
        <w:tc>
          <w:tcPr>
            <w:tcW w:w="875" w:type="dxa"/>
            <w:shd w:val="clear" w:color="auto" w:fill="auto"/>
            <w:vAlign w:val="center"/>
            <w:hideMark/>
          </w:tcPr>
          <w:p w:rsidR="006F08E6" w:rsidRPr="006F08E6" w:rsidRDefault="006F08E6" w:rsidP="007D7344">
            <w:pPr>
              <w:pStyle w:val="100"/>
              <w:spacing w:line="240" w:lineRule="auto"/>
            </w:pPr>
            <w:r w:rsidRPr="006F08E6">
              <w:t>125</w:t>
            </w:r>
          </w:p>
        </w:tc>
        <w:tc>
          <w:tcPr>
            <w:tcW w:w="992" w:type="dxa"/>
            <w:shd w:val="clear" w:color="auto" w:fill="auto"/>
            <w:vAlign w:val="center"/>
            <w:hideMark/>
          </w:tcPr>
          <w:p w:rsidR="006F08E6" w:rsidRPr="006F08E6" w:rsidRDefault="006F08E6" w:rsidP="007D7344">
            <w:pPr>
              <w:pStyle w:val="100"/>
              <w:spacing w:line="240" w:lineRule="auto"/>
            </w:pPr>
            <w:r w:rsidRPr="006F08E6">
              <w:t>Плита с люком</w:t>
            </w:r>
          </w:p>
        </w:tc>
        <w:tc>
          <w:tcPr>
            <w:tcW w:w="851" w:type="dxa"/>
            <w:shd w:val="clear" w:color="auto" w:fill="auto"/>
            <w:vAlign w:val="center"/>
            <w:hideMark/>
          </w:tcPr>
          <w:p w:rsidR="006F08E6" w:rsidRPr="006F08E6" w:rsidRDefault="006F08E6" w:rsidP="007D7344">
            <w:pPr>
              <w:pStyle w:val="100"/>
              <w:spacing w:line="240" w:lineRule="auto"/>
            </w:pPr>
            <w:r w:rsidRPr="006F08E6">
              <w:t> </w:t>
            </w:r>
          </w:p>
        </w:tc>
        <w:tc>
          <w:tcPr>
            <w:tcW w:w="1134" w:type="dxa"/>
            <w:shd w:val="clear" w:color="auto" w:fill="auto"/>
            <w:vAlign w:val="center"/>
            <w:hideMark/>
          </w:tcPr>
          <w:p w:rsidR="006F08E6" w:rsidRPr="006F08E6" w:rsidRDefault="006F08E6" w:rsidP="007D7344">
            <w:pPr>
              <w:pStyle w:val="100"/>
              <w:spacing w:line="240" w:lineRule="auto"/>
            </w:pPr>
            <w:r w:rsidRPr="006F08E6">
              <w:t> </w:t>
            </w:r>
          </w:p>
        </w:tc>
        <w:tc>
          <w:tcPr>
            <w:tcW w:w="708" w:type="dxa"/>
            <w:shd w:val="clear" w:color="auto" w:fill="auto"/>
            <w:vAlign w:val="center"/>
            <w:hideMark/>
          </w:tcPr>
          <w:p w:rsidR="006F08E6" w:rsidRPr="006F08E6" w:rsidRDefault="006F08E6" w:rsidP="007D7344">
            <w:pPr>
              <w:pStyle w:val="100"/>
              <w:spacing w:line="240" w:lineRule="auto"/>
            </w:pPr>
            <w:r w:rsidRPr="006F08E6">
              <w:t>2</w:t>
            </w:r>
          </w:p>
        </w:tc>
        <w:tc>
          <w:tcPr>
            <w:tcW w:w="993" w:type="dxa"/>
            <w:shd w:val="clear" w:color="auto" w:fill="auto"/>
            <w:vAlign w:val="center"/>
            <w:hideMark/>
          </w:tcPr>
          <w:p w:rsidR="006F08E6" w:rsidRPr="006F08E6" w:rsidRDefault="006F08E6" w:rsidP="007D7344">
            <w:pPr>
              <w:pStyle w:val="100"/>
              <w:spacing w:line="240" w:lineRule="auto"/>
            </w:pPr>
            <w:r>
              <w:t>К</w:t>
            </w:r>
            <w:r w:rsidRPr="006F08E6">
              <w:t>ирпич</w:t>
            </w:r>
          </w:p>
        </w:tc>
      </w:tr>
    </w:tbl>
    <w:p w:rsidR="006F08E6" w:rsidRDefault="006F08E6" w:rsidP="007D7344">
      <w:pPr>
        <w:spacing w:after="0" w:line="240" w:lineRule="auto"/>
        <w:jc w:val="both"/>
        <w:rPr>
          <w:rFonts w:ascii="Times New Roman" w:hAnsi="Times New Roman" w:cs="Times New Roman"/>
          <w:b/>
          <w:sz w:val="24"/>
          <w:szCs w:val="24"/>
        </w:rPr>
      </w:pPr>
    </w:p>
    <w:p w:rsidR="008308A2" w:rsidRDefault="008308A2">
      <w:pPr>
        <w:rPr>
          <w:rFonts w:ascii="Times New Roman" w:hAnsi="Times New Roman" w:cs="Times New Roman"/>
          <w:sz w:val="24"/>
          <w:szCs w:val="24"/>
        </w:rPr>
      </w:pPr>
      <w:r>
        <w:rPr>
          <w:rFonts w:ascii="Times New Roman" w:hAnsi="Times New Roman" w:cs="Times New Roman"/>
          <w:sz w:val="24"/>
          <w:szCs w:val="24"/>
        </w:rPr>
        <w:br w:type="page"/>
      </w:r>
    </w:p>
    <w:p w:rsidR="006F08E6" w:rsidRDefault="006F08E6" w:rsidP="008308A2">
      <w:pPr>
        <w:spacing w:after="0" w:line="240" w:lineRule="auto"/>
        <w:ind w:firstLine="709"/>
        <w:jc w:val="both"/>
        <w:rPr>
          <w:rFonts w:ascii="Times New Roman" w:hAnsi="Times New Roman" w:cs="Times New Roman"/>
          <w:sz w:val="24"/>
          <w:szCs w:val="24"/>
        </w:rPr>
      </w:pPr>
      <w:r w:rsidRPr="006E7446">
        <w:rPr>
          <w:rFonts w:ascii="Times New Roman" w:hAnsi="Times New Roman" w:cs="Times New Roman"/>
          <w:sz w:val="24"/>
          <w:szCs w:val="24"/>
        </w:rPr>
        <w:lastRenderedPageBreak/>
        <w:t xml:space="preserve">Информация о типах и строительных особенностях тепловых камер Котельной </w:t>
      </w:r>
      <w:r w:rsidR="008308A2">
        <w:rPr>
          <w:rFonts w:ascii="Times New Roman" w:hAnsi="Times New Roman" w:cs="Times New Roman"/>
          <w:sz w:val="24"/>
          <w:szCs w:val="24"/>
        </w:rPr>
        <w:br/>
      </w:r>
      <w:r>
        <w:rPr>
          <w:rFonts w:ascii="Times New Roman" w:hAnsi="Times New Roman" w:cs="Times New Roman"/>
          <w:sz w:val="24"/>
          <w:szCs w:val="24"/>
        </w:rPr>
        <w:t xml:space="preserve">п. </w:t>
      </w:r>
      <w:proofErr w:type="gramStart"/>
      <w:r>
        <w:rPr>
          <w:rFonts w:ascii="Times New Roman" w:hAnsi="Times New Roman" w:cs="Times New Roman"/>
          <w:sz w:val="24"/>
          <w:szCs w:val="24"/>
        </w:rPr>
        <w:t>Горьковский</w:t>
      </w:r>
      <w:proofErr w:type="gramEnd"/>
      <w:r>
        <w:rPr>
          <w:rFonts w:ascii="Times New Roman" w:hAnsi="Times New Roman" w:cs="Times New Roman"/>
          <w:sz w:val="24"/>
          <w:szCs w:val="24"/>
        </w:rPr>
        <w:t xml:space="preserve">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87</w:t>
      </w:r>
      <w:r w:rsidRPr="006E7446">
        <w:rPr>
          <w:rFonts w:ascii="Times New Roman" w:hAnsi="Times New Roman" w:cs="Times New Roman"/>
          <w:sz w:val="24"/>
          <w:szCs w:val="24"/>
        </w:rPr>
        <w:t>.</w:t>
      </w:r>
    </w:p>
    <w:p w:rsidR="008308A2" w:rsidRDefault="008308A2" w:rsidP="007D7344">
      <w:pPr>
        <w:spacing w:after="0" w:line="240" w:lineRule="auto"/>
        <w:jc w:val="right"/>
        <w:rPr>
          <w:rFonts w:ascii="Times New Roman" w:hAnsi="Times New Roman" w:cs="Times New Roman"/>
          <w:sz w:val="24"/>
          <w:szCs w:val="24"/>
        </w:rPr>
      </w:pPr>
    </w:p>
    <w:p w:rsidR="006F08E6" w:rsidRPr="005B51E8" w:rsidRDefault="006F08E6" w:rsidP="007D734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87</w:t>
      </w:r>
    </w:p>
    <w:p w:rsidR="008308A2" w:rsidRDefault="006F08E6" w:rsidP="007D7344">
      <w:pPr>
        <w:spacing w:after="0" w:line="240" w:lineRule="auto"/>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p>
    <w:p w:rsidR="006F08E6" w:rsidRDefault="006F08E6" w:rsidP="007D7344">
      <w:pPr>
        <w:spacing w:after="0" w:line="240" w:lineRule="auto"/>
        <w:jc w:val="center"/>
        <w:rPr>
          <w:rFonts w:ascii="Times New Roman" w:hAnsi="Times New Roman" w:cs="Times New Roman"/>
          <w:b/>
          <w:sz w:val="24"/>
          <w:szCs w:val="24"/>
        </w:rPr>
      </w:pPr>
      <w:r w:rsidRPr="006F08E6">
        <w:rPr>
          <w:rFonts w:ascii="Times New Roman" w:hAnsi="Times New Roman" w:cs="Times New Roman"/>
          <w:b/>
          <w:sz w:val="24"/>
          <w:szCs w:val="24"/>
        </w:rPr>
        <w:t>п. Горьковский</w:t>
      </w:r>
    </w:p>
    <w:p w:rsidR="008308A2" w:rsidRPr="006E7446" w:rsidRDefault="008308A2"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825"/>
        <w:gridCol w:w="850"/>
        <w:gridCol w:w="1134"/>
        <w:gridCol w:w="851"/>
        <w:gridCol w:w="992"/>
        <w:gridCol w:w="850"/>
        <w:gridCol w:w="993"/>
      </w:tblGrid>
      <w:tr w:rsidR="006F08E6" w:rsidRPr="00285A76" w:rsidTr="00AA50D9">
        <w:trPr>
          <w:trHeight w:val="765"/>
          <w:tblHeader/>
        </w:trPr>
        <w:tc>
          <w:tcPr>
            <w:tcW w:w="1149" w:type="dxa"/>
            <w:vMerge w:val="restart"/>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694" w:type="dxa"/>
            <w:gridSpan w:val="3"/>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850" w:type="dxa"/>
            <w:vMerge w:val="restart"/>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134"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851"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92"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850" w:type="dxa"/>
            <w:vMerge w:val="restart"/>
            <w:shd w:val="clear" w:color="auto" w:fill="auto"/>
            <w:textDirection w:val="btLr"/>
            <w:vAlign w:val="center"/>
            <w:hideMark/>
          </w:tcPr>
          <w:p w:rsidR="006F08E6" w:rsidRPr="00285A76" w:rsidRDefault="006F08E6"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993" w:type="dxa"/>
            <w:vMerge w:val="restart"/>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AA50D9">
        <w:trPr>
          <w:trHeight w:val="932"/>
          <w:tblHeader/>
        </w:trPr>
        <w:tc>
          <w:tcPr>
            <w:tcW w:w="1149"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825" w:type="dxa"/>
            <w:shd w:val="clear" w:color="auto" w:fill="auto"/>
            <w:vAlign w:val="center"/>
            <w:hideMark/>
          </w:tcPr>
          <w:p w:rsidR="006F08E6" w:rsidRPr="00285A76" w:rsidRDefault="006F08E6"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850"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1134"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851"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992"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850"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c>
          <w:tcPr>
            <w:tcW w:w="993" w:type="dxa"/>
            <w:vMerge/>
            <w:vAlign w:val="center"/>
            <w:hideMark/>
          </w:tcPr>
          <w:p w:rsidR="006F08E6" w:rsidRPr="00285A76" w:rsidRDefault="006F08E6" w:rsidP="007D7344">
            <w:pPr>
              <w:spacing w:after="0" w:line="240" w:lineRule="auto"/>
              <w:rPr>
                <w:rFonts w:ascii="Times New Roman" w:eastAsia="Times New Roman" w:hAnsi="Times New Roman" w:cs="Times New Roman"/>
                <w:b/>
                <w:bCs/>
                <w:sz w:val="20"/>
                <w:szCs w:val="20"/>
                <w:lang w:eastAsia="ru-RU"/>
              </w:rPr>
            </w:pPr>
          </w:p>
        </w:tc>
      </w:tr>
      <w:tr w:rsidR="006F08E6" w:rsidRPr="00285A76" w:rsidTr="00AA50D9">
        <w:trPr>
          <w:trHeight w:val="300"/>
        </w:trPr>
        <w:tc>
          <w:tcPr>
            <w:tcW w:w="1149" w:type="dxa"/>
            <w:shd w:val="clear" w:color="auto" w:fill="auto"/>
            <w:vAlign w:val="center"/>
            <w:hideMark/>
          </w:tcPr>
          <w:p w:rsidR="006F08E6" w:rsidRPr="006F08E6" w:rsidRDefault="006F08E6" w:rsidP="007D7344">
            <w:pPr>
              <w:pStyle w:val="100"/>
              <w:spacing w:line="240" w:lineRule="auto"/>
            </w:pPr>
            <w:r w:rsidRPr="006F08E6">
              <w:t>ТК-1</w:t>
            </w:r>
          </w:p>
        </w:tc>
        <w:tc>
          <w:tcPr>
            <w:tcW w:w="1024" w:type="dxa"/>
            <w:shd w:val="clear" w:color="auto" w:fill="auto"/>
            <w:vAlign w:val="center"/>
            <w:hideMark/>
          </w:tcPr>
          <w:p w:rsidR="006F08E6" w:rsidRPr="006F08E6" w:rsidRDefault="006F08E6" w:rsidP="007D7344">
            <w:pPr>
              <w:pStyle w:val="100"/>
              <w:spacing w:line="240" w:lineRule="auto"/>
            </w:pPr>
            <w:r w:rsidRPr="006F08E6">
              <w:t>1700</w:t>
            </w:r>
          </w:p>
        </w:tc>
        <w:tc>
          <w:tcPr>
            <w:tcW w:w="845" w:type="dxa"/>
            <w:shd w:val="clear" w:color="auto" w:fill="auto"/>
            <w:vAlign w:val="center"/>
            <w:hideMark/>
          </w:tcPr>
          <w:p w:rsidR="006F08E6" w:rsidRPr="006F08E6" w:rsidRDefault="006F08E6" w:rsidP="007D7344">
            <w:pPr>
              <w:pStyle w:val="100"/>
              <w:spacing w:line="240" w:lineRule="auto"/>
            </w:pPr>
            <w:r w:rsidRPr="006F08E6">
              <w:t>1500</w:t>
            </w:r>
          </w:p>
        </w:tc>
        <w:tc>
          <w:tcPr>
            <w:tcW w:w="825" w:type="dxa"/>
            <w:shd w:val="clear" w:color="auto" w:fill="auto"/>
            <w:vAlign w:val="center"/>
            <w:hideMark/>
          </w:tcPr>
          <w:p w:rsidR="006F08E6" w:rsidRPr="006F08E6" w:rsidRDefault="006F08E6" w:rsidP="007D7344">
            <w:pPr>
              <w:pStyle w:val="100"/>
              <w:spacing w:line="240" w:lineRule="auto"/>
            </w:pPr>
            <w:r w:rsidRPr="006F08E6">
              <w:t>1500</w:t>
            </w:r>
          </w:p>
        </w:tc>
        <w:tc>
          <w:tcPr>
            <w:tcW w:w="850" w:type="dxa"/>
            <w:shd w:val="clear" w:color="auto" w:fill="auto"/>
            <w:vAlign w:val="center"/>
            <w:hideMark/>
          </w:tcPr>
          <w:p w:rsidR="006F08E6" w:rsidRPr="006F08E6" w:rsidRDefault="006F08E6" w:rsidP="007D7344">
            <w:pPr>
              <w:pStyle w:val="100"/>
              <w:spacing w:line="240" w:lineRule="auto"/>
            </w:pPr>
            <w:r w:rsidRPr="006F08E6">
              <w:t>125</w:t>
            </w:r>
          </w:p>
        </w:tc>
        <w:tc>
          <w:tcPr>
            <w:tcW w:w="1134" w:type="dxa"/>
            <w:shd w:val="clear" w:color="auto" w:fill="auto"/>
            <w:vAlign w:val="center"/>
            <w:hideMark/>
          </w:tcPr>
          <w:p w:rsidR="006F08E6" w:rsidRPr="006F08E6" w:rsidRDefault="006F08E6" w:rsidP="007D7344">
            <w:pPr>
              <w:pStyle w:val="100"/>
              <w:spacing w:line="240" w:lineRule="auto"/>
            </w:pPr>
            <w:r w:rsidRPr="006F08E6">
              <w:t>Плита с люком</w:t>
            </w:r>
          </w:p>
        </w:tc>
        <w:tc>
          <w:tcPr>
            <w:tcW w:w="851" w:type="dxa"/>
            <w:shd w:val="clear" w:color="auto" w:fill="auto"/>
            <w:vAlign w:val="center"/>
            <w:hideMark/>
          </w:tcPr>
          <w:p w:rsidR="006F08E6" w:rsidRPr="006F08E6" w:rsidRDefault="006F08E6" w:rsidP="007D7344">
            <w:pPr>
              <w:pStyle w:val="100"/>
              <w:spacing w:line="240" w:lineRule="auto"/>
            </w:pPr>
            <w:r w:rsidRPr="006F08E6">
              <w:t> </w:t>
            </w:r>
          </w:p>
        </w:tc>
        <w:tc>
          <w:tcPr>
            <w:tcW w:w="992" w:type="dxa"/>
            <w:shd w:val="clear" w:color="auto" w:fill="auto"/>
            <w:vAlign w:val="center"/>
            <w:hideMark/>
          </w:tcPr>
          <w:p w:rsidR="006F08E6" w:rsidRPr="006F08E6" w:rsidRDefault="006F08E6" w:rsidP="007D7344">
            <w:pPr>
              <w:pStyle w:val="100"/>
              <w:spacing w:line="240" w:lineRule="auto"/>
            </w:pPr>
            <w:r w:rsidRPr="006F08E6">
              <w:t> </w:t>
            </w:r>
          </w:p>
        </w:tc>
        <w:tc>
          <w:tcPr>
            <w:tcW w:w="850" w:type="dxa"/>
            <w:shd w:val="clear" w:color="auto" w:fill="auto"/>
            <w:vAlign w:val="center"/>
            <w:hideMark/>
          </w:tcPr>
          <w:p w:rsidR="006F08E6" w:rsidRPr="006F08E6" w:rsidRDefault="006F08E6" w:rsidP="007D7344">
            <w:pPr>
              <w:pStyle w:val="100"/>
              <w:spacing w:line="240" w:lineRule="auto"/>
            </w:pPr>
            <w:r w:rsidRPr="006F08E6">
              <w:t> </w:t>
            </w:r>
          </w:p>
        </w:tc>
        <w:tc>
          <w:tcPr>
            <w:tcW w:w="993" w:type="dxa"/>
            <w:shd w:val="clear" w:color="auto" w:fill="auto"/>
            <w:vAlign w:val="center"/>
            <w:hideMark/>
          </w:tcPr>
          <w:p w:rsidR="006F08E6" w:rsidRPr="006F08E6" w:rsidRDefault="006F08E6" w:rsidP="007D7344">
            <w:pPr>
              <w:pStyle w:val="100"/>
              <w:spacing w:line="240" w:lineRule="auto"/>
            </w:pPr>
            <w:r w:rsidRPr="006F08E6">
              <w:t>кирпич</w:t>
            </w:r>
          </w:p>
        </w:tc>
      </w:tr>
      <w:tr w:rsidR="006F08E6" w:rsidRPr="00285A76" w:rsidTr="00AA50D9">
        <w:trPr>
          <w:trHeight w:val="300"/>
        </w:trPr>
        <w:tc>
          <w:tcPr>
            <w:tcW w:w="1149" w:type="dxa"/>
            <w:shd w:val="clear" w:color="auto" w:fill="auto"/>
            <w:vAlign w:val="center"/>
          </w:tcPr>
          <w:p w:rsidR="006F08E6" w:rsidRPr="006F08E6" w:rsidRDefault="006F08E6" w:rsidP="007D7344">
            <w:pPr>
              <w:pStyle w:val="100"/>
              <w:spacing w:line="240" w:lineRule="auto"/>
            </w:pPr>
            <w:r w:rsidRPr="006F08E6">
              <w:t>ТК-2</w:t>
            </w:r>
          </w:p>
        </w:tc>
        <w:tc>
          <w:tcPr>
            <w:tcW w:w="1024" w:type="dxa"/>
            <w:shd w:val="clear" w:color="auto" w:fill="auto"/>
            <w:vAlign w:val="center"/>
          </w:tcPr>
          <w:p w:rsidR="006F08E6" w:rsidRPr="006F08E6" w:rsidRDefault="006F08E6" w:rsidP="007D7344">
            <w:pPr>
              <w:pStyle w:val="100"/>
              <w:spacing w:line="240" w:lineRule="auto"/>
            </w:pPr>
            <w:r w:rsidRPr="006F08E6">
              <w:t>1700</w:t>
            </w:r>
          </w:p>
        </w:tc>
        <w:tc>
          <w:tcPr>
            <w:tcW w:w="845" w:type="dxa"/>
            <w:shd w:val="clear" w:color="auto" w:fill="auto"/>
            <w:vAlign w:val="center"/>
          </w:tcPr>
          <w:p w:rsidR="006F08E6" w:rsidRPr="006F08E6" w:rsidRDefault="006F08E6" w:rsidP="007D7344">
            <w:pPr>
              <w:pStyle w:val="100"/>
              <w:spacing w:line="240" w:lineRule="auto"/>
            </w:pPr>
            <w:r w:rsidRPr="006F08E6">
              <w:t>1500</w:t>
            </w:r>
          </w:p>
        </w:tc>
        <w:tc>
          <w:tcPr>
            <w:tcW w:w="825" w:type="dxa"/>
            <w:shd w:val="clear" w:color="auto" w:fill="auto"/>
            <w:vAlign w:val="center"/>
          </w:tcPr>
          <w:p w:rsidR="006F08E6" w:rsidRPr="006F08E6" w:rsidRDefault="006F08E6" w:rsidP="007D7344">
            <w:pPr>
              <w:pStyle w:val="100"/>
              <w:spacing w:line="240" w:lineRule="auto"/>
            </w:pPr>
            <w:r w:rsidRPr="006F08E6">
              <w:t>1500</w:t>
            </w:r>
          </w:p>
        </w:tc>
        <w:tc>
          <w:tcPr>
            <w:tcW w:w="850" w:type="dxa"/>
            <w:shd w:val="clear" w:color="auto" w:fill="auto"/>
            <w:vAlign w:val="center"/>
          </w:tcPr>
          <w:p w:rsidR="006F08E6" w:rsidRPr="006F08E6" w:rsidRDefault="006F08E6" w:rsidP="007D7344">
            <w:pPr>
              <w:pStyle w:val="100"/>
              <w:spacing w:line="240" w:lineRule="auto"/>
            </w:pPr>
            <w:r w:rsidRPr="006F08E6">
              <w:t>125</w:t>
            </w:r>
          </w:p>
        </w:tc>
        <w:tc>
          <w:tcPr>
            <w:tcW w:w="1134" w:type="dxa"/>
            <w:shd w:val="clear" w:color="auto" w:fill="auto"/>
            <w:vAlign w:val="center"/>
          </w:tcPr>
          <w:p w:rsidR="006F08E6" w:rsidRPr="006F08E6" w:rsidRDefault="006F08E6" w:rsidP="007D7344">
            <w:pPr>
              <w:pStyle w:val="100"/>
              <w:spacing w:line="240" w:lineRule="auto"/>
            </w:pPr>
            <w:r w:rsidRPr="006F08E6">
              <w:t>Плита с люком</w:t>
            </w:r>
          </w:p>
        </w:tc>
        <w:tc>
          <w:tcPr>
            <w:tcW w:w="851" w:type="dxa"/>
            <w:shd w:val="clear" w:color="auto" w:fill="auto"/>
            <w:vAlign w:val="center"/>
          </w:tcPr>
          <w:p w:rsidR="006F08E6" w:rsidRPr="006F08E6" w:rsidRDefault="006F08E6" w:rsidP="007D7344">
            <w:pPr>
              <w:pStyle w:val="100"/>
              <w:spacing w:line="240" w:lineRule="auto"/>
            </w:pPr>
            <w:r w:rsidRPr="006F08E6">
              <w:t> </w:t>
            </w:r>
          </w:p>
        </w:tc>
        <w:tc>
          <w:tcPr>
            <w:tcW w:w="992" w:type="dxa"/>
            <w:shd w:val="clear" w:color="auto" w:fill="auto"/>
            <w:vAlign w:val="center"/>
          </w:tcPr>
          <w:p w:rsidR="006F08E6" w:rsidRPr="006F08E6" w:rsidRDefault="006F08E6" w:rsidP="007D7344">
            <w:pPr>
              <w:pStyle w:val="100"/>
              <w:spacing w:line="240" w:lineRule="auto"/>
            </w:pPr>
            <w:r w:rsidRPr="006F08E6">
              <w:t> </w:t>
            </w:r>
          </w:p>
        </w:tc>
        <w:tc>
          <w:tcPr>
            <w:tcW w:w="850" w:type="dxa"/>
            <w:shd w:val="clear" w:color="auto" w:fill="auto"/>
            <w:vAlign w:val="center"/>
          </w:tcPr>
          <w:p w:rsidR="006F08E6" w:rsidRPr="006F08E6" w:rsidRDefault="006F08E6" w:rsidP="007D7344">
            <w:pPr>
              <w:pStyle w:val="100"/>
              <w:spacing w:line="240" w:lineRule="auto"/>
            </w:pPr>
            <w:r w:rsidRPr="006F08E6">
              <w:t> </w:t>
            </w:r>
          </w:p>
        </w:tc>
        <w:tc>
          <w:tcPr>
            <w:tcW w:w="993" w:type="dxa"/>
            <w:shd w:val="clear" w:color="auto" w:fill="auto"/>
            <w:vAlign w:val="center"/>
          </w:tcPr>
          <w:p w:rsidR="006F08E6" w:rsidRPr="006F08E6" w:rsidRDefault="006F08E6" w:rsidP="007D7344">
            <w:pPr>
              <w:pStyle w:val="100"/>
              <w:spacing w:line="240" w:lineRule="auto"/>
            </w:pPr>
            <w:r w:rsidRPr="006F08E6">
              <w:t>кирпич</w:t>
            </w:r>
          </w:p>
        </w:tc>
      </w:tr>
      <w:tr w:rsidR="006F08E6" w:rsidRPr="00285A76" w:rsidTr="00AA50D9">
        <w:trPr>
          <w:trHeight w:val="300"/>
        </w:trPr>
        <w:tc>
          <w:tcPr>
            <w:tcW w:w="1149" w:type="dxa"/>
            <w:shd w:val="clear" w:color="auto" w:fill="auto"/>
            <w:vAlign w:val="center"/>
          </w:tcPr>
          <w:p w:rsidR="006F08E6" w:rsidRPr="006F08E6" w:rsidRDefault="006F08E6" w:rsidP="007D7344">
            <w:pPr>
              <w:pStyle w:val="100"/>
              <w:spacing w:line="240" w:lineRule="auto"/>
            </w:pPr>
            <w:r w:rsidRPr="006F08E6">
              <w:t>ТК-3</w:t>
            </w:r>
          </w:p>
        </w:tc>
        <w:tc>
          <w:tcPr>
            <w:tcW w:w="1024" w:type="dxa"/>
            <w:shd w:val="clear" w:color="auto" w:fill="auto"/>
            <w:vAlign w:val="center"/>
          </w:tcPr>
          <w:p w:rsidR="006F08E6" w:rsidRPr="006F08E6" w:rsidRDefault="006F08E6" w:rsidP="007D7344">
            <w:pPr>
              <w:pStyle w:val="100"/>
              <w:spacing w:line="240" w:lineRule="auto"/>
            </w:pPr>
            <w:r w:rsidRPr="006F08E6">
              <w:t>1700</w:t>
            </w:r>
          </w:p>
        </w:tc>
        <w:tc>
          <w:tcPr>
            <w:tcW w:w="845" w:type="dxa"/>
            <w:shd w:val="clear" w:color="auto" w:fill="auto"/>
            <w:vAlign w:val="center"/>
          </w:tcPr>
          <w:p w:rsidR="006F08E6" w:rsidRPr="006F08E6" w:rsidRDefault="006F08E6" w:rsidP="007D7344">
            <w:pPr>
              <w:pStyle w:val="100"/>
              <w:spacing w:line="240" w:lineRule="auto"/>
            </w:pPr>
            <w:r w:rsidRPr="006F08E6">
              <w:t>1500</w:t>
            </w:r>
          </w:p>
        </w:tc>
        <w:tc>
          <w:tcPr>
            <w:tcW w:w="825" w:type="dxa"/>
            <w:shd w:val="clear" w:color="auto" w:fill="auto"/>
            <w:vAlign w:val="center"/>
          </w:tcPr>
          <w:p w:rsidR="006F08E6" w:rsidRPr="006F08E6" w:rsidRDefault="006F08E6" w:rsidP="007D7344">
            <w:pPr>
              <w:pStyle w:val="100"/>
              <w:spacing w:line="240" w:lineRule="auto"/>
            </w:pPr>
            <w:r w:rsidRPr="006F08E6">
              <w:t>1500</w:t>
            </w:r>
          </w:p>
        </w:tc>
        <w:tc>
          <w:tcPr>
            <w:tcW w:w="850" w:type="dxa"/>
            <w:shd w:val="clear" w:color="auto" w:fill="auto"/>
            <w:vAlign w:val="center"/>
          </w:tcPr>
          <w:p w:rsidR="006F08E6" w:rsidRPr="006F08E6" w:rsidRDefault="006F08E6" w:rsidP="007D7344">
            <w:pPr>
              <w:pStyle w:val="100"/>
              <w:spacing w:line="240" w:lineRule="auto"/>
            </w:pPr>
            <w:r w:rsidRPr="006F08E6">
              <w:t>125</w:t>
            </w:r>
          </w:p>
        </w:tc>
        <w:tc>
          <w:tcPr>
            <w:tcW w:w="1134" w:type="dxa"/>
            <w:shd w:val="clear" w:color="auto" w:fill="auto"/>
            <w:vAlign w:val="center"/>
          </w:tcPr>
          <w:p w:rsidR="006F08E6" w:rsidRPr="006F08E6" w:rsidRDefault="006F08E6" w:rsidP="007D7344">
            <w:pPr>
              <w:pStyle w:val="100"/>
              <w:spacing w:line="240" w:lineRule="auto"/>
            </w:pPr>
            <w:r w:rsidRPr="006F08E6">
              <w:t>Плита с люком</w:t>
            </w:r>
          </w:p>
        </w:tc>
        <w:tc>
          <w:tcPr>
            <w:tcW w:w="851" w:type="dxa"/>
            <w:shd w:val="clear" w:color="auto" w:fill="auto"/>
            <w:vAlign w:val="center"/>
          </w:tcPr>
          <w:p w:rsidR="006F08E6" w:rsidRPr="006F08E6" w:rsidRDefault="006F08E6" w:rsidP="007D7344">
            <w:pPr>
              <w:pStyle w:val="100"/>
              <w:spacing w:line="240" w:lineRule="auto"/>
            </w:pPr>
            <w:r w:rsidRPr="006F08E6">
              <w:t> </w:t>
            </w:r>
          </w:p>
        </w:tc>
        <w:tc>
          <w:tcPr>
            <w:tcW w:w="992" w:type="dxa"/>
            <w:shd w:val="clear" w:color="auto" w:fill="auto"/>
            <w:vAlign w:val="center"/>
          </w:tcPr>
          <w:p w:rsidR="006F08E6" w:rsidRPr="006F08E6" w:rsidRDefault="006F08E6" w:rsidP="007D7344">
            <w:pPr>
              <w:pStyle w:val="100"/>
              <w:spacing w:line="240" w:lineRule="auto"/>
            </w:pPr>
            <w:r w:rsidRPr="006F08E6">
              <w:t> </w:t>
            </w:r>
          </w:p>
        </w:tc>
        <w:tc>
          <w:tcPr>
            <w:tcW w:w="850" w:type="dxa"/>
            <w:shd w:val="clear" w:color="auto" w:fill="auto"/>
            <w:vAlign w:val="center"/>
          </w:tcPr>
          <w:p w:rsidR="006F08E6" w:rsidRPr="006F08E6" w:rsidRDefault="006F08E6" w:rsidP="007D7344">
            <w:pPr>
              <w:pStyle w:val="100"/>
              <w:spacing w:line="240" w:lineRule="auto"/>
            </w:pPr>
            <w:r w:rsidRPr="006F08E6">
              <w:t> </w:t>
            </w:r>
          </w:p>
        </w:tc>
        <w:tc>
          <w:tcPr>
            <w:tcW w:w="993" w:type="dxa"/>
            <w:shd w:val="clear" w:color="auto" w:fill="auto"/>
            <w:vAlign w:val="center"/>
          </w:tcPr>
          <w:p w:rsidR="006F08E6" w:rsidRPr="006F08E6" w:rsidRDefault="006F08E6" w:rsidP="007D7344">
            <w:pPr>
              <w:pStyle w:val="100"/>
              <w:spacing w:line="240" w:lineRule="auto"/>
            </w:pPr>
            <w:r w:rsidRPr="006F08E6">
              <w:t>кирпич</w:t>
            </w:r>
          </w:p>
        </w:tc>
      </w:tr>
    </w:tbl>
    <w:p w:rsidR="006F08E6" w:rsidRDefault="006F08E6" w:rsidP="007D7344">
      <w:pPr>
        <w:spacing w:after="0" w:line="240" w:lineRule="auto"/>
        <w:jc w:val="both"/>
        <w:rPr>
          <w:rFonts w:ascii="Times New Roman" w:hAnsi="Times New Roman" w:cs="Times New Roman"/>
          <w:b/>
          <w:sz w:val="24"/>
          <w:szCs w:val="24"/>
        </w:rPr>
      </w:pPr>
    </w:p>
    <w:p w:rsidR="009F751D" w:rsidRDefault="009F751D" w:rsidP="008308A2">
      <w:pPr>
        <w:spacing w:after="0" w:line="240" w:lineRule="auto"/>
        <w:ind w:firstLine="709"/>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sidR="008308A2">
        <w:rPr>
          <w:rFonts w:ascii="Times New Roman" w:hAnsi="Times New Roman" w:cs="Times New Roman"/>
          <w:sz w:val="24"/>
          <w:szCs w:val="24"/>
        </w:rPr>
        <w:br/>
      </w:r>
      <w:r>
        <w:rPr>
          <w:rFonts w:ascii="Times New Roman" w:hAnsi="Times New Roman" w:cs="Times New Roman"/>
          <w:sz w:val="24"/>
          <w:szCs w:val="24"/>
        </w:rPr>
        <w:t xml:space="preserve">с. </w:t>
      </w:r>
      <w:proofErr w:type="gramStart"/>
      <w:r>
        <w:rPr>
          <w:rFonts w:ascii="Times New Roman" w:hAnsi="Times New Roman" w:cs="Times New Roman"/>
          <w:sz w:val="24"/>
          <w:szCs w:val="24"/>
        </w:rPr>
        <w:t>Доброе</w:t>
      </w:r>
      <w:proofErr w:type="gramEnd"/>
      <w:r>
        <w:rPr>
          <w:rFonts w:ascii="Times New Roman" w:hAnsi="Times New Roman" w:cs="Times New Roman"/>
          <w:sz w:val="24"/>
          <w:szCs w:val="24"/>
        </w:rPr>
        <w:t xml:space="preserve">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88</w:t>
      </w:r>
      <w:r w:rsidRPr="006E7446">
        <w:rPr>
          <w:rFonts w:ascii="Times New Roman" w:hAnsi="Times New Roman" w:cs="Times New Roman"/>
          <w:sz w:val="24"/>
          <w:szCs w:val="24"/>
        </w:rPr>
        <w:t>.</w:t>
      </w:r>
    </w:p>
    <w:p w:rsidR="008308A2" w:rsidRDefault="008308A2" w:rsidP="007D7344">
      <w:pPr>
        <w:spacing w:after="0" w:line="240" w:lineRule="auto"/>
        <w:jc w:val="right"/>
        <w:rPr>
          <w:rFonts w:ascii="Times New Roman" w:hAnsi="Times New Roman" w:cs="Times New Roman"/>
          <w:sz w:val="24"/>
          <w:szCs w:val="24"/>
        </w:rPr>
      </w:pPr>
    </w:p>
    <w:p w:rsidR="009F751D" w:rsidRPr="005B51E8" w:rsidRDefault="009F751D" w:rsidP="007D734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88</w:t>
      </w:r>
    </w:p>
    <w:p w:rsidR="008308A2" w:rsidRDefault="009F751D" w:rsidP="007D7344">
      <w:pPr>
        <w:spacing w:after="0" w:line="240" w:lineRule="auto"/>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p>
    <w:p w:rsidR="009F751D" w:rsidRDefault="009F751D" w:rsidP="007D734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w:t>
      </w:r>
      <w:r w:rsidRPr="006F08E6">
        <w:rPr>
          <w:rFonts w:ascii="Times New Roman" w:hAnsi="Times New Roman" w:cs="Times New Roman"/>
          <w:b/>
          <w:sz w:val="24"/>
          <w:szCs w:val="24"/>
        </w:rPr>
        <w:t xml:space="preserve">. </w:t>
      </w:r>
      <w:r>
        <w:rPr>
          <w:rFonts w:ascii="Times New Roman" w:hAnsi="Times New Roman" w:cs="Times New Roman"/>
          <w:b/>
          <w:sz w:val="24"/>
          <w:szCs w:val="24"/>
        </w:rPr>
        <w:t>Доброе</w:t>
      </w:r>
    </w:p>
    <w:p w:rsidR="008308A2" w:rsidRPr="006E7446" w:rsidRDefault="008308A2"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825"/>
        <w:gridCol w:w="850"/>
        <w:gridCol w:w="1134"/>
        <w:gridCol w:w="851"/>
        <w:gridCol w:w="992"/>
        <w:gridCol w:w="850"/>
        <w:gridCol w:w="993"/>
      </w:tblGrid>
      <w:tr w:rsidR="009F751D" w:rsidRPr="00285A76" w:rsidTr="00AA50D9">
        <w:trPr>
          <w:trHeight w:val="765"/>
          <w:tblHeader/>
        </w:trPr>
        <w:tc>
          <w:tcPr>
            <w:tcW w:w="1149" w:type="dxa"/>
            <w:vMerge w:val="restart"/>
            <w:shd w:val="clear" w:color="auto" w:fill="auto"/>
            <w:vAlign w:val="center"/>
            <w:hideMark/>
          </w:tcPr>
          <w:p w:rsidR="009F751D" w:rsidRPr="00285A76" w:rsidRDefault="009F751D"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694" w:type="dxa"/>
            <w:gridSpan w:val="3"/>
            <w:shd w:val="clear" w:color="auto" w:fill="auto"/>
            <w:vAlign w:val="center"/>
            <w:hideMark/>
          </w:tcPr>
          <w:p w:rsidR="009F751D" w:rsidRPr="00285A76" w:rsidRDefault="009F751D"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850" w:type="dxa"/>
            <w:vMerge w:val="restart"/>
            <w:shd w:val="clear" w:color="auto" w:fill="auto"/>
            <w:vAlign w:val="center"/>
            <w:hideMark/>
          </w:tcPr>
          <w:p w:rsidR="009F751D" w:rsidRPr="00285A76" w:rsidRDefault="009F751D"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134" w:type="dxa"/>
            <w:vMerge w:val="restart"/>
            <w:shd w:val="clear" w:color="auto" w:fill="auto"/>
            <w:textDirection w:val="btLr"/>
            <w:vAlign w:val="center"/>
            <w:hideMark/>
          </w:tcPr>
          <w:p w:rsidR="009F751D" w:rsidRPr="00285A76" w:rsidRDefault="009F751D"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851" w:type="dxa"/>
            <w:vMerge w:val="restart"/>
            <w:shd w:val="clear" w:color="auto" w:fill="auto"/>
            <w:textDirection w:val="btLr"/>
            <w:vAlign w:val="center"/>
            <w:hideMark/>
          </w:tcPr>
          <w:p w:rsidR="009F751D" w:rsidRPr="00285A76" w:rsidRDefault="009F751D"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92" w:type="dxa"/>
            <w:vMerge w:val="restart"/>
            <w:shd w:val="clear" w:color="auto" w:fill="auto"/>
            <w:textDirection w:val="btLr"/>
            <w:vAlign w:val="center"/>
            <w:hideMark/>
          </w:tcPr>
          <w:p w:rsidR="009F751D" w:rsidRPr="00285A76" w:rsidRDefault="009F751D"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850" w:type="dxa"/>
            <w:vMerge w:val="restart"/>
            <w:shd w:val="clear" w:color="auto" w:fill="auto"/>
            <w:textDirection w:val="btLr"/>
            <w:vAlign w:val="center"/>
            <w:hideMark/>
          </w:tcPr>
          <w:p w:rsidR="009F751D" w:rsidRPr="00285A76" w:rsidRDefault="009F751D"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993" w:type="dxa"/>
            <w:vMerge w:val="restart"/>
            <w:shd w:val="clear" w:color="auto" w:fill="auto"/>
            <w:vAlign w:val="center"/>
            <w:hideMark/>
          </w:tcPr>
          <w:p w:rsidR="009F751D" w:rsidRPr="00285A76" w:rsidRDefault="009F751D"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9F751D" w:rsidRPr="00285A76" w:rsidTr="00AA50D9">
        <w:trPr>
          <w:trHeight w:val="932"/>
          <w:tblHeader/>
        </w:trPr>
        <w:tc>
          <w:tcPr>
            <w:tcW w:w="1149" w:type="dxa"/>
            <w:vMerge/>
            <w:vAlign w:val="center"/>
            <w:hideMark/>
          </w:tcPr>
          <w:p w:rsidR="009F751D" w:rsidRPr="00285A76" w:rsidRDefault="009F751D" w:rsidP="007D7344">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9F751D" w:rsidRPr="00285A76" w:rsidRDefault="009F751D"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9F751D" w:rsidRPr="00285A76" w:rsidRDefault="009F751D"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825" w:type="dxa"/>
            <w:shd w:val="clear" w:color="auto" w:fill="auto"/>
            <w:vAlign w:val="center"/>
            <w:hideMark/>
          </w:tcPr>
          <w:p w:rsidR="009F751D" w:rsidRPr="00285A76" w:rsidRDefault="009F751D"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850" w:type="dxa"/>
            <w:vMerge/>
            <w:vAlign w:val="center"/>
            <w:hideMark/>
          </w:tcPr>
          <w:p w:rsidR="009F751D" w:rsidRPr="00285A76" w:rsidRDefault="009F751D" w:rsidP="007D7344">
            <w:pPr>
              <w:spacing w:after="0" w:line="240" w:lineRule="auto"/>
              <w:rPr>
                <w:rFonts w:ascii="Times New Roman" w:eastAsia="Times New Roman" w:hAnsi="Times New Roman" w:cs="Times New Roman"/>
                <w:b/>
                <w:bCs/>
                <w:sz w:val="20"/>
                <w:szCs w:val="20"/>
                <w:lang w:eastAsia="ru-RU"/>
              </w:rPr>
            </w:pPr>
          </w:p>
        </w:tc>
        <w:tc>
          <w:tcPr>
            <w:tcW w:w="1134" w:type="dxa"/>
            <w:vMerge/>
            <w:vAlign w:val="center"/>
            <w:hideMark/>
          </w:tcPr>
          <w:p w:rsidR="009F751D" w:rsidRPr="00285A76" w:rsidRDefault="009F751D" w:rsidP="007D7344">
            <w:pPr>
              <w:spacing w:after="0" w:line="240" w:lineRule="auto"/>
              <w:rPr>
                <w:rFonts w:ascii="Times New Roman" w:eastAsia="Times New Roman" w:hAnsi="Times New Roman" w:cs="Times New Roman"/>
                <w:b/>
                <w:bCs/>
                <w:sz w:val="20"/>
                <w:szCs w:val="20"/>
                <w:lang w:eastAsia="ru-RU"/>
              </w:rPr>
            </w:pPr>
          </w:p>
        </w:tc>
        <w:tc>
          <w:tcPr>
            <w:tcW w:w="851" w:type="dxa"/>
            <w:vMerge/>
            <w:vAlign w:val="center"/>
            <w:hideMark/>
          </w:tcPr>
          <w:p w:rsidR="009F751D" w:rsidRPr="00285A76" w:rsidRDefault="009F751D" w:rsidP="007D7344">
            <w:pPr>
              <w:spacing w:after="0" w:line="240" w:lineRule="auto"/>
              <w:rPr>
                <w:rFonts w:ascii="Times New Roman" w:eastAsia="Times New Roman" w:hAnsi="Times New Roman" w:cs="Times New Roman"/>
                <w:b/>
                <w:bCs/>
                <w:sz w:val="20"/>
                <w:szCs w:val="20"/>
                <w:lang w:eastAsia="ru-RU"/>
              </w:rPr>
            </w:pPr>
          </w:p>
        </w:tc>
        <w:tc>
          <w:tcPr>
            <w:tcW w:w="992" w:type="dxa"/>
            <w:vMerge/>
            <w:vAlign w:val="center"/>
            <w:hideMark/>
          </w:tcPr>
          <w:p w:rsidR="009F751D" w:rsidRPr="00285A76" w:rsidRDefault="009F751D" w:rsidP="007D7344">
            <w:pPr>
              <w:spacing w:after="0" w:line="240" w:lineRule="auto"/>
              <w:rPr>
                <w:rFonts w:ascii="Times New Roman" w:eastAsia="Times New Roman" w:hAnsi="Times New Roman" w:cs="Times New Roman"/>
                <w:b/>
                <w:bCs/>
                <w:sz w:val="20"/>
                <w:szCs w:val="20"/>
                <w:lang w:eastAsia="ru-RU"/>
              </w:rPr>
            </w:pPr>
          </w:p>
        </w:tc>
        <w:tc>
          <w:tcPr>
            <w:tcW w:w="850" w:type="dxa"/>
            <w:vMerge/>
            <w:vAlign w:val="center"/>
            <w:hideMark/>
          </w:tcPr>
          <w:p w:rsidR="009F751D" w:rsidRPr="00285A76" w:rsidRDefault="009F751D" w:rsidP="007D7344">
            <w:pPr>
              <w:spacing w:after="0" w:line="240" w:lineRule="auto"/>
              <w:rPr>
                <w:rFonts w:ascii="Times New Roman" w:eastAsia="Times New Roman" w:hAnsi="Times New Roman" w:cs="Times New Roman"/>
                <w:b/>
                <w:bCs/>
                <w:sz w:val="20"/>
                <w:szCs w:val="20"/>
                <w:lang w:eastAsia="ru-RU"/>
              </w:rPr>
            </w:pPr>
          </w:p>
        </w:tc>
        <w:tc>
          <w:tcPr>
            <w:tcW w:w="993" w:type="dxa"/>
            <w:vMerge/>
            <w:vAlign w:val="center"/>
            <w:hideMark/>
          </w:tcPr>
          <w:p w:rsidR="009F751D" w:rsidRPr="00285A76" w:rsidRDefault="009F751D" w:rsidP="007D7344">
            <w:pPr>
              <w:spacing w:after="0" w:line="240" w:lineRule="auto"/>
              <w:rPr>
                <w:rFonts w:ascii="Times New Roman" w:eastAsia="Times New Roman" w:hAnsi="Times New Roman" w:cs="Times New Roman"/>
                <w:b/>
                <w:bCs/>
                <w:sz w:val="20"/>
                <w:szCs w:val="20"/>
                <w:lang w:eastAsia="ru-RU"/>
              </w:rPr>
            </w:pPr>
          </w:p>
        </w:tc>
      </w:tr>
      <w:tr w:rsidR="009F751D" w:rsidRPr="00285A76" w:rsidTr="00AA50D9">
        <w:trPr>
          <w:trHeight w:val="300"/>
        </w:trPr>
        <w:tc>
          <w:tcPr>
            <w:tcW w:w="1149" w:type="dxa"/>
            <w:shd w:val="clear" w:color="auto" w:fill="auto"/>
            <w:vAlign w:val="center"/>
            <w:hideMark/>
          </w:tcPr>
          <w:p w:rsidR="009F751D" w:rsidRPr="006F08E6" w:rsidRDefault="009F751D" w:rsidP="007D7344">
            <w:pPr>
              <w:pStyle w:val="100"/>
              <w:spacing w:line="240" w:lineRule="auto"/>
            </w:pPr>
            <w:r w:rsidRPr="006F08E6">
              <w:t>ТК-1</w:t>
            </w:r>
          </w:p>
        </w:tc>
        <w:tc>
          <w:tcPr>
            <w:tcW w:w="1024" w:type="dxa"/>
            <w:shd w:val="clear" w:color="auto" w:fill="auto"/>
            <w:vAlign w:val="center"/>
            <w:hideMark/>
          </w:tcPr>
          <w:p w:rsidR="009F751D" w:rsidRPr="006F08E6" w:rsidRDefault="009F751D" w:rsidP="007D7344">
            <w:pPr>
              <w:pStyle w:val="100"/>
              <w:spacing w:line="240" w:lineRule="auto"/>
            </w:pPr>
            <w:r w:rsidRPr="006F08E6">
              <w:t>1700</w:t>
            </w:r>
          </w:p>
        </w:tc>
        <w:tc>
          <w:tcPr>
            <w:tcW w:w="845" w:type="dxa"/>
            <w:shd w:val="clear" w:color="auto" w:fill="auto"/>
            <w:vAlign w:val="center"/>
            <w:hideMark/>
          </w:tcPr>
          <w:p w:rsidR="009F751D" w:rsidRPr="006F08E6" w:rsidRDefault="009F751D" w:rsidP="007D7344">
            <w:pPr>
              <w:pStyle w:val="100"/>
              <w:spacing w:line="240" w:lineRule="auto"/>
            </w:pPr>
            <w:r>
              <w:t>1200</w:t>
            </w:r>
          </w:p>
        </w:tc>
        <w:tc>
          <w:tcPr>
            <w:tcW w:w="825" w:type="dxa"/>
            <w:shd w:val="clear" w:color="auto" w:fill="auto"/>
            <w:vAlign w:val="center"/>
            <w:hideMark/>
          </w:tcPr>
          <w:p w:rsidR="009F751D" w:rsidRPr="006F08E6" w:rsidRDefault="009F751D" w:rsidP="007D7344">
            <w:pPr>
              <w:pStyle w:val="100"/>
              <w:spacing w:line="240" w:lineRule="auto"/>
            </w:pPr>
            <w:r>
              <w:t>1200</w:t>
            </w:r>
          </w:p>
        </w:tc>
        <w:tc>
          <w:tcPr>
            <w:tcW w:w="850" w:type="dxa"/>
            <w:shd w:val="clear" w:color="auto" w:fill="auto"/>
            <w:vAlign w:val="center"/>
            <w:hideMark/>
          </w:tcPr>
          <w:p w:rsidR="009F751D" w:rsidRPr="006F08E6" w:rsidRDefault="009F751D" w:rsidP="007D7344">
            <w:pPr>
              <w:pStyle w:val="100"/>
              <w:spacing w:line="240" w:lineRule="auto"/>
            </w:pPr>
            <w:r w:rsidRPr="006F08E6">
              <w:t>125</w:t>
            </w:r>
          </w:p>
        </w:tc>
        <w:tc>
          <w:tcPr>
            <w:tcW w:w="1134" w:type="dxa"/>
            <w:shd w:val="clear" w:color="auto" w:fill="auto"/>
            <w:vAlign w:val="center"/>
            <w:hideMark/>
          </w:tcPr>
          <w:p w:rsidR="009F751D" w:rsidRPr="006F08E6" w:rsidRDefault="009F751D" w:rsidP="007D7344">
            <w:pPr>
              <w:pStyle w:val="100"/>
              <w:spacing w:line="240" w:lineRule="auto"/>
            </w:pPr>
            <w:r w:rsidRPr="006F08E6">
              <w:t>Плита с люком</w:t>
            </w:r>
          </w:p>
        </w:tc>
        <w:tc>
          <w:tcPr>
            <w:tcW w:w="851" w:type="dxa"/>
            <w:shd w:val="clear" w:color="auto" w:fill="auto"/>
            <w:vAlign w:val="center"/>
            <w:hideMark/>
          </w:tcPr>
          <w:p w:rsidR="009F751D" w:rsidRPr="006F08E6" w:rsidRDefault="009F751D" w:rsidP="007D7344">
            <w:pPr>
              <w:pStyle w:val="100"/>
              <w:spacing w:line="240" w:lineRule="auto"/>
            </w:pPr>
            <w:r w:rsidRPr="006F08E6">
              <w:t> </w:t>
            </w:r>
          </w:p>
        </w:tc>
        <w:tc>
          <w:tcPr>
            <w:tcW w:w="992" w:type="dxa"/>
            <w:shd w:val="clear" w:color="auto" w:fill="auto"/>
            <w:vAlign w:val="center"/>
            <w:hideMark/>
          </w:tcPr>
          <w:p w:rsidR="009F751D" w:rsidRPr="006F08E6" w:rsidRDefault="009F751D" w:rsidP="007D7344">
            <w:pPr>
              <w:pStyle w:val="100"/>
              <w:spacing w:line="240" w:lineRule="auto"/>
            </w:pPr>
            <w:r w:rsidRPr="006F08E6">
              <w:t> </w:t>
            </w:r>
          </w:p>
        </w:tc>
        <w:tc>
          <w:tcPr>
            <w:tcW w:w="850" w:type="dxa"/>
            <w:shd w:val="clear" w:color="auto" w:fill="auto"/>
            <w:vAlign w:val="center"/>
            <w:hideMark/>
          </w:tcPr>
          <w:p w:rsidR="009F751D" w:rsidRPr="006F08E6" w:rsidRDefault="009F751D" w:rsidP="007D7344">
            <w:pPr>
              <w:pStyle w:val="100"/>
              <w:spacing w:line="240" w:lineRule="auto"/>
            </w:pPr>
            <w:r w:rsidRPr="006F08E6">
              <w:t> </w:t>
            </w:r>
          </w:p>
        </w:tc>
        <w:tc>
          <w:tcPr>
            <w:tcW w:w="993" w:type="dxa"/>
            <w:shd w:val="clear" w:color="auto" w:fill="auto"/>
            <w:vAlign w:val="center"/>
            <w:hideMark/>
          </w:tcPr>
          <w:p w:rsidR="009F751D" w:rsidRPr="006F08E6" w:rsidRDefault="009F751D" w:rsidP="007D7344">
            <w:pPr>
              <w:pStyle w:val="100"/>
              <w:spacing w:line="240" w:lineRule="auto"/>
            </w:pPr>
            <w:r>
              <w:t>К</w:t>
            </w:r>
            <w:r w:rsidRPr="006F08E6">
              <w:t>ирпич</w:t>
            </w:r>
          </w:p>
        </w:tc>
      </w:tr>
      <w:tr w:rsidR="009F751D" w:rsidRPr="00285A76" w:rsidTr="00AA50D9">
        <w:trPr>
          <w:trHeight w:val="300"/>
        </w:trPr>
        <w:tc>
          <w:tcPr>
            <w:tcW w:w="1149" w:type="dxa"/>
            <w:shd w:val="clear" w:color="auto" w:fill="auto"/>
            <w:vAlign w:val="center"/>
          </w:tcPr>
          <w:p w:rsidR="009F751D" w:rsidRPr="006F08E6" w:rsidRDefault="009F751D" w:rsidP="007D7344">
            <w:pPr>
              <w:pStyle w:val="100"/>
              <w:spacing w:line="240" w:lineRule="auto"/>
            </w:pPr>
            <w:r w:rsidRPr="006F08E6">
              <w:t>ТК-2</w:t>
            </w:r>
          </w:p>
        </w:tc>
        <w:tc>
          <w:tcPr>
            <w:tcW w:w="1024" w:type="dxa"/>
            <w:shd w:val="clear" w:color="auto" w:fill="auto"/>
            <w:vAlign w:val="center"/>
          </w:tcPr>
          <w:p w:rsidR="009F751D" w:rsidRPr="006F08E6" w:rsidRDefault="009F751D" w:rsidP="007D7344">
            <w:pPr>
              <w:pStyle w:val="100"/>
              <w:spacing w:line="240" w:lineRule="auto"/>
            </w:pPr>
            <w:r w:rsidRPr="006F08E6">
              <w:t>1700</w:t>
            </w:r>
          </w:p>
        </w:tc>
        <w:tc>
          <w:tcPr>
            <w:tcW w:w="845" w:type="dxa"/>
            <w:shd w:val="clear" w:color="auto" w:fill="auto"/>
            <w:vAlign w:val="center"/>
          </w:tcPr>
          <w:p w:rsidR="009F751D" w:rsidRPr="006F08E6" w:rsidRDefault="009F751D" w:rsidP="007D7344">
            <w:pPr>
              <w:pStyle w:val="100"/>
              <w:spacing w:line="240" w:lineRule="auto"/>
            </w:pPr>
            <w:r w:rsidRPr="006F08E6">
              <w:t>1500</w:t>
            </w:r>
          </w:p>
        </w:tc>
        <w:tc>
          <w:tcPr>
            <w:tcW w:w="825" w:type="dxa"/>
            <w:shd w:val="clear" w:color="auto" w:fill="auto"/>
            <w:vAlign w:val="center"/>
          </w:tcPr>
          <w:p w:rsidR="009F751D" w:rsidRPr="006F08E6" w:rsidRDefault="009F751D" w:rsidP="007D7344">
            <w:pPr>
              <w:pStyle w:val="100"/>
              <w:spacing w:line="240" w:lineRule="auto"/>
            </w:pPr>
            <w:r w:rsidRPr="006F08E6">
              <w:t>1500</w:t>
            </w:r>
          </w:p>
        </w:tc>
        <w:tc>
          <w:tcPr>
            <w:tcW w:w="850" w:type="dxa"/>
            <w:shd w:val="clear" w:color="auto" w:fill="auto"/>
            <w:vAlign w:val="center"/>
          </w:tcPr>
          <w:p w:rsidR="009F751D" w:rsidRPr="006F08E6" w:rsidRDefault="009F751D" w:rsidP="007D7344">
            <w:pPr>
              <w:pStyle w:val="100"/>
              <w:spacing w:line="240" w:lineRule="auto"/>
            </w:pPr>
            <w:r w:rsidRPr="006F08E6">
              <w:t>125</w:t>
            </w:r>
          </w:p>
        </w:tc>
        <w:tc>
          <w:tcPr>
            <w:tcW w:w="1134" w:type="dxa"/>
            <w:shd w:val="clear" w:color="auto" w:fill="auto"/>
            <w:vAlign w:val="center"/>
          </w:tcPr>
          <w:p w:rsidR="009F751D" w:rsidRPr="006F08E6" w:rsidRDefault="009F751D" w:rsidP="007D7344">
            <w:pPr>
              <w:pStyle w:val="100"/>
              <w:spacing w:line="240" w:lineRule="auto"/>
            </w:pPr>
            <w:r w:rsidRPr="006F08E6">
              <w:t>Плита с люком</w:t>
            </w:r>
          </w:p>
        </w:tc>
        <w:tc>
          <w:tcPr>
            <w:tcW w:w="851" w:type="dxa"/>
            <w:shd w:val="clear" w:color="auto" w:fill="auto"/>
            <w:vAlign w:val="center"/>
          </w:tcPr>
          <w:p w:rsidR="009F751D" w:rsidRPr="006F08E6" w:rsidRDefault="009F751D" w:rsidP="007D7344">
            <w:pPr>
              <w:pStyle w:val="100"/>
              <w:spacing w:line="240" w:lineRule="auto"/>
            </w:pPr>
            <w:r w:rsidRPr="006F08E6">
              <w:t> </w:t>
            </w:r>
          </w:p>
        </w:tc>
        <w:tc>
          <w:tcPr>
            <w:tcW w:w="992" w:type="dxa"/>
            <w:shd w:val="clear" w:color="auto" w:fill="auto"/>
            <w:vAlign w:val="center"/>
          </w:tcPr>
          <w:p w:rsidR="009F751D" w:rsidRPr="006F08E6" w:rsidRDefault="009F751D" w:rsidP="007D7344">
            <w:pPr>
              <w:pStyle w:val="100"/>
              <w:spacing w:line="240" w:lineRule="auto"/>
            </w:pPr>
            <w:r w:rsidRPr="006F08E6">
              <w:t> </w:t>
            </w:r>
          </w:p>
        </w:tc>
        <w:tc>
          <w:tcPr>
            <w:tcW w:w="850" w:type="dxa"/>
            <w:shd w:val="clear" w:color="auto" w:fill="auto"/>
            <w:vAlign w:val="center"/>
          </w:tcPr>
          <w:p w:rsidR="009F751D" w:rsidRPr="006F08E6" w:rsidRDefault="009F751D" w:rsidP="007D7344">
            <w:pPr>
              <w:pStyle w:val="100"/>
              <w:spacing w:line="240" w:lineRule="auto"/>
            </w:pPr>
            <w:r w:rsidRPr="006F08E6">
              <w:t> </w:t>
            </w:r>
          </w:p>
        </w:tc>
        <w:tc>
          <w:tcPr>
            <w:tcW w:w="993" w:type="dxa"/>
            <w:shd w:val="clear" w:color="auto" w:fill="auto"/>
            <w:vAlign w:val="center"/>
          </w:tcPr>
          <w:p w:rsidR="009F751D" w:rsidRPr="006F08E6" w:rsidRDefault="009F751D" w:rsidP="007D7344">
            <w:pPr>
              <w:pStyle w:val="100"/>
              <w:spacing w:line="240" w:lineRule="auto"/>
            </w:pPr>
            <w:r>
              <w:t>К</w:t>
            </w:r>
            <w:r w:rsidRPr="006F08E6">
              <w:t>ирпич</w:t>
            </w:r>
          </w:p>
        </w:tc>
      </w:tr>
    </w:tbl>
    <w:p w:rsidR="008308A2" w:rsidRDefault="008308A2" w:rsidP="007D7344">
      <w:pPr>
        <w:spacing w:after="0" w:line="240" w:lineRule="auto"/>
        <w:jc w:val="both"/>
        <w:rPr>
          <w:rFonts w:ascii="Times New Roman" w:hAnsi="Times New Roman" w:cs="Times New Roman"/>
          <w:b/>
          <w:sz w:val="24"/>
          <w:szCs w:val="24"/>
        </w:rPr>
      </w:pPr>
    </w:p>
    <w:p w:rsidR="008308A2" w:rsidRDefault="008308A2">
      <w:pPr>
        <w:rPr>
          <w:rFonts w:ascii="Times New Roman" w:hAnsi="Times New Roman" w:cs="Times New Roman"/>
          <w:b/>
          <w:sz w:val="24"/>
          <w:szCs w:val="24"/>
        </w:rPr>
      </w:pPr>
      <w:r>
        <w:rPr>
          <w:rFonts w:ascii="Times New Roman" w:hAnsi="Times New Roman" w:cs="Times New Roman"/>
          <w:b/>
          <w:sz w:val="24"/>
          <w:szCs w:val="24"/>
        </w:rPr>
        <w:br w:type="page"/>
      </w:r>
    </w:p>
    <w:p w:rsidR="009F751D" w:rsidRDefault="009F751D" w:rsidP="008308A2">
      <w:pPr>
        <w:spacing w:after="0" w:line="240" w:lineRule="auto"/>
        <w:ind w:firstLine="709"/>
        <w:jc w:val="both"/>
        <w:rPr>
          <w:rFonts w:ascii="Times New Roman" w:hAnsi="Times New Roman" w:cs="Times New Roman"/>
          <w:sz w:val="24"/>
          <w:szCs w:val="24"/>
        </w:rPr>
      </w:pPr>
      <w:r w:rsidRPr="006E7446">
        <w:rPr>
          <w:rFonts w:ascii="Times New Roman" w:hAnsi="Times New Roman" w:cs="Times New Roman"/>
          <w:sz w:val="24"/>
          <w:szCs w:val="24"/>
        </w:rPr>
        <w:lastRenderedPageBreak/>
        <w:t xml:space="preserve">Информация о типах и строительных особенностях тепловых камер Котельной </w:t>
      </w:r>
      <w:r w:rsidR="008308A2">
        <w:rPr>
          <w:rFonts w:ascii="Times New Roman" w:hAnsi="Times New Roman" w:cs="Times New Roman"/>
          <w:sz w:val="24"/>
          <w:szCs w:val="24"/>
        </w:rPr>
        <w:br/>
      </w:r>
      <w:r>
        <w:rPr>
          <w:rFonts w:ascii="Times New Roman" w:hAnsi="Times New Roman" w:cs="Times New Roman"/>
          <w:sz w:val="24"/>
          <w:szCs w:val="24"/>
        </w:rPr>
        <w:t xml:space="preserve">с. </w:t>
      </w:r>
      <w:proofErr w:type="gramStart"/>
      <w:r>
        <w:rPr>
          <w:rFonts w:ascii="Times New Roman" w:hAnsi="Times New Roman" w:cs="Times New Roman"/>
          <w:sz w:val="24"/>
          <w:szCs w:val="24"/>
        </w:rPr>
        <w:t>Доброе</w:t>
      </w:r>
      <w:proofErr w:type="gramEnd"/>
      <w:r>
        <w:rPr>
          <w:rFonts w:ascii="Times New Roman" w:hAnsi="Times New Roman" w:cs="Times New Roman"/>
          <w:sz w:val="24"/>
          <w:szCs w:val="24"/>
        </w:rPr>
        <w:t xml:space="preserve"> (школа)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89</w:t>
      </w:r>
      <w:r w:rsidRPr="006E7446">
        <w:rPr>
          <w:rFonts w:ascii="Times New Roman" w:hAnsi="Times New Roman" w:cs="Times New Roman"/>
          <w:sz w:val="24"/>
          <w:szCs w:val="24"/>
        </w:rPr>
        <w:t>.</w:t>
      </w:r>
    </w:p>
    <w:p w:rsidR="008308A2" w:rsidRDefault="008308A2" w:rsidP="007D7344">
      <w:pPr>
        <w:spacing w:after="0" w:line="240" w:lineRule="auto"/>
        <w:jc w:val="right"/>
        <w:rPr>
          <w:rFonts w:ascii="Times New Roman" w:hAnsi="Times New Roman" w:cs="Times New Roman"/>
          <w:sz w:val="24"/>
          <w:szCs w:val="24"/>
        </w:rPr>
      </w:pPr>
    </w:p>
    <w:p w:rsidR="009F751D" w:rsidRPr="005B51E8" w:rsidRDefault="009F751D" w:rsidP="007D734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89</w:t>
      </w:r>
    </w:p>
    <w:p w:rsidR="009F751D" w:rsidRDefault="009F751D" w:rsidP="007D7344">
      <w:pPr>
        <w:spacing w:after="0" w:line="240" w:lineRule="auto"/>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Котельной</w:t>
      </w:r>
      <w:r w:rsidR="008308A2">
        <w:rPr>
          <w:rFonts w:ascii="Times New Roman" w:hAnsi="Times New Roman" w:cs="Times New Roman"/>
          <w:b/>
          <w:sz w:val="24"/>
          <w:szCs w:val="24"/>
        </w:rPr>
        <w:br/>
      </w:r>
      <w:r w:rsidRPr="006D01CE">
        <w:rPr>
          <w:rFonts w:ascii="Times New Roman" w:hAnsi="Times New Roman" w:cs="Times New Roman"/>
          <w:b/>
          <w:sz w:val="24"/>
          <w:szCs w:val="24"/>
        </w:rPr>
        <w:t xml:space="preserve"> </w:t>
      </w:r>
      <w:r>
        <w:rPr>
          <w:rFonts w:ascii="Times New Roman" w:hAnsi="Times New Roman" w:cs="Times New Roman"/>
          <w:b/>
          <w:sz w:val="24"/>
          <w:szCs w:val="24"/>
        </w:rPr>
        <w:t>с</w:t>
      </w:r>
      <w:r w:rsidRPr="006F08E6">
        <w:rPr>
          <w:rFonts w:ascii="Times New Roman" w:hAnsi="Times New Roman" w:cs="Times New Roman"/>
          <w:b/>
          <w:sz w:val="24"/>
          <w:szCs w:val="24"/>
        </w:rPr>
        <w:t xml:space="preserve">. </w:t>
      </w:r>
      <w:proofErr w:type="gramStart"/>
      <w:r>
        <w:rPr>
          <w:rFonts w:ascii="Times New Roman" w:hAnsi="Times New Roman" w:cs="Times New Roman"/>
          <w:b/>
          <w:sz w:val="24"/>
          <w:szCs w:val="24"/>
        </w:rPr>
        <w:t>Доброе</w:t>
      </w:r>
      <w:proofErr w:type="gramEnd"/>
      <w:r>
        <w:rPr>
          <w:rFonts w:ascii="Times New Roman" w:hAnsi="Times New Roman" w:cs="Times New Roman"/>
          <w:b/>
          <w:sz w:val="24"/>
          <w:szCs w:val="24"/>
        </w:rPr>
        <w:t xml:space="preserve"> (школа)</w:t>
      </w:r>
    </w:p>
    <w:p w:rsidR="008308A2" w:rsidRPr="006E7446" w:rsidRDefault="008308A2"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708"/>
        <w:gridCol w:w="567"/>
        <w:gridCol w:w="993"/>
        <w:gridCol w:w="1134"/>
      </w:tblGrid>
      <w:tr w:rsidR="009F751D" w:rsidRPr="00285A76" w:rsidTr="00AA50D9">
        <w:trPr>
          <w:trHeight w:val="765"/>
          <w:tblHeader/>
        </w:trPr>
        <w:tc>
          <w:tcPr>
            <w:tcW w:w="1149" w:type="dxa"/>
            <w:vMerge w:val="restart"/>
            <w:shd w:val="clear" w:color="auto" w:fill="auto"/>
            <w:vAlign w:val="center"/>
            <w:hideMark/>
          </w:tcPr>
          <w:p w:rsidR="009F751D" w:rsidRPr="00285A76" w:rsidRDefault="009F751D"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9F751D" w:rsidRPr="00285A76" w:rsidRDefault="009F751D"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9F751D" w:rsidRPr="00285A76" w:rsidRDefault="009F751D"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90" w:type="dxa"/>
            <w:vMerge w:val="restart"/>
            <w:shd w:val="clear" w:color="auto" w:fill="auto"/>
            <w:textDirection w:val="btLr"/>
            <w:vAlign w:val="center"/>
            <w:hideMark/>
          </w:tcPr>
          <w:p w:rsidR="009F751D" w:rsidRPr="00285A76" w:rsidRDefault="009F751D"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708" w:type="dxa"/>
            <w:vMerge w:val="restart"/>
            <w:shd w:val="clear" w:color="auto" w:fill="auto"/>
            <w:textDirection w:val="btLr"/>
            <w:vAlign w:val="center"/>
            <w:hideMark/>
          </w:tcPr>
          <w:p w:rsidR="009F751D" w:rsidRPr="00285A76" w:rsidRDefault="009F751D"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567" w:type="dxa"/>
            <w:vMerge w:val="restart"/>
            <w:shd w:val="clear" w:color="auto" w:fill="auto"/>
            <w:textDirection w:val="btLr"/>
            <w:vAlign w:val="center"/>
            <w:hideMark/>
          </w:tcPr>
          <w:p w:rsidR="009F751D" w:rsidRPr="00285A76" w:rsidRDefault="009F751D"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993" w:type="dxa"/>
            <w:vMerge w:val="restart"/>
            <w:shd w:val="clear" w:color="auto" w:fill="auto"/>
            <w:textDirection w:val="btLr"/>
            <w:vAlign w:val="center"/>
            <w:hideMark/>
          </w:tcPr>
          <w:p w:rsidR="009F751D" w:rsidRPr="00285A76" w:rsidRDefault="009F751D"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4" w:type="dxa"/>
            <w:vMerge w:val="restart"/>
            <w:shd w:val="clear" w:color="auto" w:fill="auto"/>
            <w:vAlign w:val="center"/>
            <w:hideMark/>
          </w:tcPr>
          <w:p w:rsidR="009F751D" w:rsidRPr="00285A76" w:rsidRDefault="009F751D"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9F751D" w:rsidRPr="00285A76" w:rsidTr="00AA50D9">
        <w:trPr>
          <w:trHeight w:val="932"/>
          <w:tblHeader/>
        </w:trPr>
        <w:tc>
          <w:tcPr>
            <w:tcW w:w="1149" w:type="dxa"/>
            <w:vMerge/>
            <w:vAlign w:val="center"/>
            <w:hideMark/>
          </w:tcPr>
          <w:p w:rsidR="009F751D" w:rsidRPr="00285A76" w:rsidRDefault="009F751D" w:rsidP="007D7344">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9F751D" w:rsidRPr="00285A76" w:rsidRDefault="009F751D"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9F751D" w:rsidRPr="00285A76" w:rsidRDefault="009F751D"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9F751D" w:rsidRPr="00285A76" w:rsidRDefault="009F751D"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9F751D" w:rsidRPr="00285A76" w:rsidRDefault="009F751D" w:rsidP="007D7344">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9F751D" w:rsidRPr="00285A76" w:rsidRDefault="009F751D" w:rsidP="007D7344">
            <w:pPr>
              <w:spacing w:after="0" w:line="240" w:lineRule="auto"/>
              <w:rPr>
                <w:rFonts w:ascii="Times New Roman" w:eastAsia="Times New Roman" w:hAnsi="Times New Roman" w:cs="Times New Roman"/>
                <w:b/>
                <w:bCs/>
                <w:sz w:val="20"/>
                <w:szCs w:val="20"/>
                <w:lang w:eastAsia="ru-RU"/>
              </w:rPr>
            </w:pPr>
          </w:p>
        </w:tc>
        <w:tc>
          <w:tcPr>
            <w:tcW w:w="708" w:type="dxa"/>
            <w:vMerge/>
            <w:vAlign w:val="center"/>
            <w:hideMark/>
          </w:tcPr>
          <w:p w:rsidR="009F751D" w:rsidRPr="00285A76" w:rsidRDefault="009F751D" w:rsidP="007D7344">
            <w:pPr>
              <w:spacing w:after="0" w:line="240" w:lineRule="auto"/>
              <w:rPr>
                <w:rFonts w:ascii="Times New Roman" w:eastAsia="Times New Roman" w:hAnsi="Times New Roman" w:cs="Times New Roman"/>
                <w:b/>
                <w:bCs/>
                <w:sz w:val="20"/>
                <w:szCs w:val="20"/>
                <w:lang w:eastAsia="ru-RU"/>
              </w:rPr>
            </w:pPr>
          </w:p>
        </w:tc>
        <w:tc>
          <w:tcPr>
            <w:tcW w:w="567" w:type="dxa"/>
            <w:vMerge/>
            <w:vAlign w:val="center"/>
            <w:hideMark/>
          </w:tcPr>
          <w:p w:rsidR="009F751D" w:rsidRPr="00285A76" w:rsidRDefault="009F751D" w:rsidP="007D7344">
            <w:pPr>
              <w:spacing w:after="0" w:line="240" w:lineRule="auto"/>
              <w:rPr>
                <w:rFonts w:ascii="Times New Roman" w:eastAsia="Times New Roman" w:hAnsi="Times New Roman" w:cs="Times New Roman"/>
                <w:b/>
                <w:bCs/>
                <w:sz w:val="20"/>
                <w:szCs w:val="20"/>
                <w:lang w:eastAsia="ru-RU"/>
              </w:rPr>
            </w:pPr>
          </w:p>
        </w:tc>
        <w:tc>
          <w:tcPr>
            <w:tcW w:w="993" w:type="dxa"/>
            <w:vMerge/>
            <w:vAlign w:val="center"/>
            <w:hideMark/>
          </w:tcPr>
          <w:p w:rsidR="009F751D" w:rsidRPr="00285A76" w:rsidRDefault="009F751D" w:rsidP="007D7344">
            <w:pPr>
              <w:spacing w:after="0" w:line="240" w:lineRule="auto"/>
              <w:rPr>
                <w:rFonts w:ascii="Times New Roman" w:eastAsia="Times New Roman" w:hAnsi="Times New Roman" w:cs="Times New Roman"/>
                <w:b/>
                <w:bCs/>
                <w:sz w:val="20"/>
                <w:szCs w:val="20"/>
                <w:lang w:eastAsia="ru-RU"/>
              </w:rPr>
            </w:pPr>
          </w:p>
        </w:tc>
        <w:tc>
          <w:tcPr>
            <w:tcW w:w="1134" w:type="dxa"/>
            <w:vMerge/>
            <w:vAlign w:val="center"/>
            <w:hideMark/>
          </w:tcPr>
          <w:p w:rsidR="009F751D" w:rsidRPr="00285A76" w:rsidRDefault="009F751D" w:rsidP="007D7344">
            <w:pPr>
              <w:spacing w:after="0" w:line="240" w:lineRule="auto"/>
              <w:rPr>
                <w:rFonts w:ascii="Times New Roman" w:eastAsia="Times New Roman" w:hAnsi="Times New Roman" w:cs="Times New Roman"/>
                <w:b/>
                <w:bCs/>
                <w:sz w:val="20"/>
                <w:szCs w:val="20"/>
                <w:lang w:eastAsia="ru-RU"/>
              </w:rPr>
            </w:pPr>
          </w:p>
        </w:tc>
      </w:tr>
      <w:tr w:rsidR="009F751D" w:rsidRPr="00285A76" w:rsidTr="00AA50D9">
        <w:trPr>
          <w:trHeight w:val="300"/>
        </w:trPr>
        <w:tc>
          <w:tcPr>
            <w:tcW w:w="1149" w:type="dxa"/>
            <w:shd w:val="clear" w:color="auto" w:fill="auto"/>
            <w:vAlign w:val="center"/>
            <w:hideMark/>
          </w:tcPr>
          <w:p w:rsidR="009F751D" w:rsidRPr="009F751D" w:rsidRDefault="009F751D" w:rsidP="007D7344">
            <w:pPr>
              <w:pStyle w:val="100"/>
              <w:spacing w:line="240" w:lineRule="auto"/>
            </w:pPr>
            <w:r w:rsidRPr="009F751D">
              <w:t>ТК-1</w:t>
            </w:r>
          </w:p>
        </w:tc>
        <w:tc>
          <w:tcPr>
            <w:tcW w:w="1024" w:type="dxa"/>
            <w:shd w:val="clear" w:color="auto" w:fill="auto"/>
            <w:vAlign w:val="center"/>
            <w:hideMark/>
          </w:tcPr>
          <w:p w:rsidR="009F751D" w:rsidRPr="009F751D" w:rsidRDefault="009F751D" w:rsidP="007D7344">
            <w:pPr>
              <w:pStyle w:val="100"/>
              <w:spacing w:line="240" w:lineRule="auto"/>
            </w:pPr>
            <w:r w:rsidRPr="009F751D">
              <w:t>1700</w:t>
            </w:r>
          </w:p>
        </w:tc>
        <w:tc>
          <w:tcPr>
            <w:tcW w:w="845" w:type="dxa"/>
            <w:shd w:val="clear" w:color="auto" w:fill="auto"/>
            <w:vAlign w:val="center"/>
            <w:hideMark/>
          </w:tcPr>
          <w:p w:rsidR="009F751D" w:rsidRPr="009F751D" w:rsidRDefault="009F751D" w:rsidP="007D7344">
            <w:pPr>
              <w:pStyle w:val="100"/>
              <w:spacing w:line="240" w:lineRule="auto"/>
            </w:pPr>
            <w:r w:rsidRPr="009F751D">
              <w:t>1500</w:t>
            </w:r>
          </w:p>
        </w:tc>
        <w:tc>
          <w:tcPr>
            <w:tcW w:w="942" w:type="dxa"/>
            <w:shd w:val="clear" w:color="auto" w:fill="auto"/>
            <w:vAlign w:val="center"/>
            <w:hideMark/>
          </w:tcPr>
          <w:p w:rsidR="009F751D" w:rsidRPr="009F751D" w:rsidRDefault="009F751D" w:rsidP="007D7344">
            <w:pPr>
              <w:pStyle w:val="100"/>
              <w:spacing w:line="240" w:lineRule="auto"/>
            </w:pPr>
            <w:r w:rsidRPr="009F751D">
              <w:t>1500</w:t>
            </w:r>
          </w:p>
        </w:tc>
        <w:tc>
          <w:tcPr>
            <w:tcW w:w="1061" w:type="dxa"/>
            <w:shd w:val="clear" w:color="auto" w:fill="auto"/>
            <w:vAlign w:val="center"/>
            <w:hideMark/>
          </w:tcPr>
          <w:p w:rsidR="009F751D" w:rsidRPr="009F751D" w:rsidRDefault="009F751D" w:rsidP="007D7344">
            <w:pPr>
              <w:pStyle w:val="100"/>
              <w:spacing w:line="240" w:lineRule="auto"/>
            </w:pPr>
            <w:r w:rsidRPr="009F751D">
              <w:t>125</w:t>
            </w:r>
          </w:p>
        </w:tc>
        <w:tc>
          <w:tcPr>
            <w:tcW w:w="1090" w:type="dxa"/>
            <w:shd w:val="clear" w:color="auto" w:fill="auto"/>
            <w:vAlign w:val="center"/>
            <w:hideMark/>
          </w:tcPr>
          <w:p w:rsidR="009F751D" w:rsidRPr="009F751D" w:rsidRDefault="009F751D" w:rsidP="007D7344">
            <w:pPr>
              <w:pStyle w:val="100"/>
              <w:spacing w:line="240" w:lineRule="auto"/>
            </w:pPr>
            <w:r w:rsidRPr="009F751D">
              <w:t>Плита с люком</w:t>
            </w:r>
          </w:p>
        </w:tc>
        <w:tc>
          <w:tcPr>
            <w:tcW w:w="708" w:type="dxa"/>
            <w:shd w:val="clear" w:color="auto" w:fill="auto"/>
            <w:vAlign w:val="center"/>
            <w:hideMark/>
          </w:tcPr>
          <w:p w:rsidR="009F751D" w:rsidRPr="009F751D" w:rsidRDefault="009F751D" w:rsidP="007D7344">
            <w:pPr>
              <w:pStyle w:val="100"/>
              <w:spacing w:line="240" w:lineRule="auto"/>
            </w:pPr>
            <w:r w:rsidRPr="009F751D">
              <w:t> </w:t>
            </w:r>
          </w:p>
        </w:tc>
        <w:tc>
          <w:tcPr>
            <w:tcW w:w="567" w:type="dxa"/>
            <w:shd w:val="clear" w:color="auto" w:fill="auto"/>
            <w:vAlign w:val="center"/>
            <w:hideMark/>
          </w:tcPr>
          <w:p w:rsidR="009F751D" w:rsidRPr="009F751D" w:rsidRDefault="009F751D" w:rsidP="007D7344">
            <w:pPr>
              <w:pStyle w:val="100"/>
              <w:spacing w:line="240" w:lineRule="auto"/>
            </w:pPr>
            <w:r w:rsidRPr="009F751D">
              <w:t> </w:t>
            </w:r>
          </w:p>
        </w:tc>
        <w:tc>
          <w:tcPr>
            <w:tcW w:w="993" w:type="dxa"/>
            <w:shd w:val="clear" w:color="auto" w:fill="auto"/>
            <w:vAlign w:val="center"/>
            <w:hideMark/>
          </w:tcPr>
          <w:p w:rsidR="009F751D" w:rsidRPr="009F751D" w:rsidRDefault="009F751D" w:rsidP="007D7344">
            <w:pPr>
              <w:pStyle w:val="100"/>
              <w:spacing w:line="240" w:lineRule="auto"/>
            </w:pPr>
            <w:r w:rsidRPr="009F751D">
              <w:t> </w:t>
            </w:r>
          </w:p>
        </w:tc>
        <w:tc>
          <w:tcPr>
            <w:tcW w:w="1134" w:type="dxa"/>
            <w:shd w:val="clear" w:color="auto" w:fill="auto"/>
            <w:vAlign w:val="center"/>
            <w:hideMark/>
          </w:tcPr>
          <w:p w:rsidR="009F751D" w:rsidRPr="009F751D" w:rsidRDefault="009F751D" w:rsidP="007D7344">
            <w:pPr>
              <w:pStyle w:val="100"/>
              <w:spacing w:line="240" w:lineRule="auto"/>
            </w:pPr>
            <w:r w:rsidRPr="009F751D">
              <w:t>кирпич</w:t>
            </w:r>
          </w:p>
        </w:tc>
      </w:tr>
      <w:tr w:rsidR="009F751D" w:rsidRPr="00285A76" w:rsidTr="00AA50D9">
        <w:trPr>
          <w:trHeight w:val="300"/>
        </w:trPr>
        <w:tc>
          <w:tcPr>
            <w:tcW w:w="1149" w:type="dxa"/>
            <w:shd w:val="clear" w:color="auto" w:fill="auto"/>
            <w:vAlign w:val="center"/>
          </w:tcPr>
          <w:p w:rsidR="009F751D" w:rsidRPr="009F751D" w:rsidRDefault="009F751D" w:rsidP="007D7344">
            <w:pPr>
              <w:pStyle w:val="100"/>
              <w:spacing w:line="240" w:lineRule="auto"/>
            </w:pPr>
            <w:r w:rsidRPr="009F751D">
              <w:t>ТК-2</w:t>
            </w:r>
          </w:p>
        </w:tc>
        <w:tc>
          <w:tcPr>
            <w:tcW w:w="1024" w:type="dxa"/>
            <w:shd w:val="clear" w:color="auto" w:fill="auto"/>
            <w:vAlign w:val="center"/>
          </w:tcPr>
          <w:p w:rsidR="009F751D" w:rsidRPr="009F751D" w:rsidRDefault="009F751D" w:rsidP="007D7344">
            <w:pPr>
              <w:pStyle w:val="100"/>
              <w:spacing w:line="240" w:lineRule="auto"/>
            </w:pPr>
            <w:r w:rsidRPr="009F751D">
              <w:t>1700</w:t>
            </w:r>
          </w:p>
        </w:tc>
        <w:tc>
          <w:tcPr>
            <w:tcW w:w="845" w:type="dxa"/>
            <w:shd w:val="clear" w:color="auto" w:fill="auto"/>
            <w:vAlign w:val="center"/>
          </w:tcPr>
          <w:p w:rsidR="009F751D" w:rsidRPr="009F751D" w:rsidRDefault="009F751D" w:rsidP="007D7344">
            <w:pPr>
              <w:pStyle w:val="100"/>
              <w:spacing w:line="240" w:lineRule="auto"/>
            </w:pPr>
            <w:r w:rsidRPr="009F751D">
              <w:t>1500</w:t>
            </w:r>
          </w:p>
        </w:tc>
        <w:tc>
          <w:tcPr>
            <w:tcW w:w="942" w:type="dxa"/>
            <w:shd w:val="clear" w:color="auto" w:fill="auto"/>
            <w:vAlign w:val="center"/>
          </w:tcPr>
          <w:p w:rsidR="009F751D" w:rsidRPr="009F751D" w:rsidRDefault="009F751D" w:rsidP="007D7344">
            <w:pPr>
              <w:pStyle w:val="100"/>
              <w:spacing w:line="240" w:lineRule="auto"/>
            </w:pPr>
            <w:r w:rsidRPr="009F751D">
              <w:t>1500</w:t>
            </w:r>
          </w:p>
        </w:tc>
        <w:tc>
          <w:tcPr>
            <w:tcW w:w="1061" w:type="dxa"/>
            <w:shd w:val="clear" w:color="auto" w:fill="auto"/>
            <w:vAlign w:val="center"/>
          </w:tcPr>
          <w:p w:rsidR="009F751D" w:rsidRPr="009F751D" w:rsidRDefault="009F751D" w:rsidP="007D7344">
            <w:pPr>
              <w:pStyle w:val="100"/>
              <w:spacing w:line="240" w:lineRule="auto"/>
            </w:pPr>
            <w:r w:rsidRPr="009F751D">
              <w:t>125</w:t>
            </w:r>
          </w:p>
        </w:tc>
        <w:tc>
          <w:tcPr>
            <w:tcW w:w="1090" w:type="dxa"/>
            <w:shd w:val="clear" w:color="auto" w:fill="auto"/>
            <w:vAlign w:val="center"/>
          </w:tcPr>
          <w:p w:rsidR="009F751D" w:rsidRPr="009F751D" w:rsidRDefault="009F751D" w:rsidP="007D7344">
            <w:pPr>
              <w:pStyle w:val="100"/>
              <w:spacing w:line="240" w:lineRule="auto"/>
            </w:pPr>
            <w:r w:rsidRPr="009F751D">
              <w:t>Плита с люком</w:t>
            </w:r>
          </w:p>
        </w:tc>
        <w:tc>
          <w:tcPr>
            <w:tcW w:w="708" w:type="dxa"/>
            <w:shd w:val="clear" w:color="auto" w:fill="auto"/>
            <w:vAlign w:val="center"/>
          </w:tcPr>
          <w:p w:rsidR="009F751D" w:rsidRPr="009F751D" w:rsidRDefault="009F751D" w:rsidP="007D7344">
            <w:pPr>
              <w:pStyle w:val="100"/>
              <w:spacing w:line="240" w:lineRule="auto"/>
            </w:pPr>
            <w:r w:rsidRPr="009F751D">
              <w:t> </w:t>
            </w:r>
          </w:p>
        </w:tc>
        <w:tc>
          <w:tcPr>
            <w:tcW w:w="567" w:type="dxa"/>
            <w:shd w:val="clear" w:color="auto" w:fill="auto"/>
            <w:vAlign w:val="center"/>
          </w:tcPr>
          <w:p w:rsidR="009F751D" w:rsidRPr="009F751D" w:rsidRDefault="009F751D" w:rsidP="007D7344">
            <w:pPr>
              <w:pStyle w:val="100"/>
              <w:spacing w:line="240" w:lineRule="auto"/>
            </w:pPr>
            <w:r w:rsidRPr="009F751D">
              <w:t> </w:t>
            </w:r>
          </w:p>
        </w:tc>
        <w:tc>
          <w:tcPr>
            <w:tcW w:w="993" w:type="dxa"/>
            <w:shd w:val="clear" w:color="auto" w:fill="auto"/>
            <w:vAlign w:val="center"/>
          </w:tcPr>
          <w:p w:rsidR="009F751D" w:rsidRPr="009F751D" w:rsidRDefault="009F751D" w:rsidP="007D7344">
            <w:pPr>
              <w:pStyle w:val="100"/>
              <w:spacing w:line="240" w:lineRule="auto"/>
            </w:pPr>
            <w:r w:rsidRPr="009F751D">
              <w:t> </w:t>
            </w:r>
          </w:p>
        </w:tc>
        <w:tc>
          <w:tcPr>
            <w:tcW w:w="1134" w:type="dxa"/>
            <w:shd w:val="clear" w:color="auto" w:fill="auto"/>
            <w:vAlign w:val="center"/>
          </w:tcPr>
          <w:p w:rsidR="009F751D" w:rsidRPr="009F751D" w:rsidRDefault="009F751D" w:rsidP="007D7344">
            <w:pPr>
              <w:pStyle w:val="100"/>
              <w:spacing w:line="240" w:lineRule="auto"/>
            </w:pPr>
            <w:r w:rsidRPr="009F751D">
              <w:t>кирпич</w:t>
            </w:r>
          </w:p>
        </w:tc>
      </w:tr>
      <w:tr w:rsidR="009F751D" w:rsidRPr="00285A76" w:rsidTr="00AA50D9">
        <w:trPr>
          <w:trHeight w:val="300"/>
        </w:trPr>
        <w:tc>
          <w:tcPr>
            <w:tcW w:w="1149" w:type="dxa"/>
            <w:shd w:val="clear" w:color="auto" w:fill="auto"/>
            <w:vAlign w:val="center"/>
          </w:tcPr>
          <w:p w:rsidR="009F751D" w:rsidRPr="009F751D" w:rsidRDefault="009F751D" w:rsidP="007D7344">
            <w:pPr>
              <w:pStyle w:val="100"/>
              <w:spacing w:line="240" w:lineRule="auto"/>
            </w:pPr>
            <w:r w:rsidRPr="009F751D">
              <w:t>ТК-3</w:t>
            </w:r>
          </w:p>
        </w:tc>
        <w:tc>
          <w:tcPr>
            <w:tcW w:w="1024" w:type="dxa"/>
            <w:shd w:val="clear" w:color="auto" w:fill="auto"/>
            <w:vAlign w:val="center"/>
          </w:tcPr>
          <w:p w:rsidR="009F751D" w:rsidRPr="009F751D" w:rsidRDefault="009F751D" w:rsidP="007D7344">
            <w:pPr>
              <w:pStyle w:val="100"/>
              <w:spacing w:line="240" w:lineRule="auto"/>
            </w:pPr>
            <w:r w:rsidRPr="009F751D">
              <w:t>1700</w:t>
            </w:r>
          </w:p>
        </w:tc>
        <w:tc>
          <w:tcPr>
            <w:tcW w:w="845" w:type="dxa"/>
            <w:shd w:val="clear" w:color="auto" w:fill="auto"/>
            <w:vAlign w:val="center"/>
          </w:tcPr>
          <w:p w:rsidR="009F751D" w:rsidRPr="009F751D" w:rsidRDefault="009F751D" w:rsidP="007D7344">
            <w:pPr>
              <w:pStyle w:val="100"/>
              <w:spacing w:line="240" w:lineRule="auto"/>
            </w:pPr>
            <w:r w:rsidRPr="009F751D">
              <w:t>1500</w:t>
            </w:r>
          </w:p>
        </w:tc>
        <w:tc>
          <w:tcPr>
            <w:tcW w:w="942" w:type="dxa"/>
            <w:shd w:val="clear" w:color="auto" w:fill="auto"/>
            <w:vAlign w:val="center"/>
          </w:tcPr>
          <w:p w:rsidR="009F751D" w:rsidRPr="009F751D" w:rsidRDefault="009F751D" w:rsidP="007D7344">
            <w:pPr>
              <w:pStyle w:val="100"/>
              <w:spacing w:line="240" w:lineRule="auto"/>
            </w:pPr>
            <w:r w:rsidRPr="009F751D">
              <w:t>1500</w:t>
            </w:r>
          </w:p>
        </w:tc>
        <w:tc>
          <w:tcPr>
            <w:tcW w:w="1061" w:type="dxa"/>
            <w:shd w:val="clear" w:color="auto" w:fill="auto"/>
            <w:vAlign w:val="center"/>
          </w:tcPr>
          <w:p w:rsidR="009F751D" w:rsidRPr="009F751D" w:rsidRDefault="009F751D" w:rsidP="007D7344">
            <w:pPr>
              <w:pStyle w:val="100"/>
              <w:spacing w:line="240" w:lineRule="auto"/>
            </w:pPr>
            <w:r w:rsidRPr="009F751D">
              <w:t>125</w:t>
            </w:r>
          </w:p>
        </w:tc>
        <w:tc>
          <w:tcPr>
            <w:tcW w:w="1090" w:type="dxa"/>
            <w:shd w:val="clear" w:color="auto" w:fill="auto"/>
            <w:vAlign w:val="center"/>
          </w:tcPr>
          <w:p w:rsidR="009F751D" w:rsidRPr="009F751D" w:rsidRDefault="009F751D" w:rsidP="007D7344">
            <w:pPr>
              <w:pStyle w:val="100"/>
              <w:spacing w:line="240" w:lineRule="auto"/>
            </w:pPr>
            <w:r w:rsidRPr="009F751D">
              <w:t>Плита с люком</w:t>
            </w:r>
          </w:p>
        </w:tc>
        <w:tc>
          <w:tcPr>
            <w:tcW w:w="708" w:type="dxa"/>
            <w:shd w:val="clear" w:color="auto" w:fill="auto"/>
            <w:vAlign w:val="center"/>
          </w:tcPr>
          <w:p w:rsidR="009F751D" w:rsidRPr="009F751D" w:rsidRDefault="009F751D" w:rsidP="007D7344">
            <w:pPr>
              <w:pStyle w:val="100"/>
              <w:spacing w:line="240" w:lineRule="auto"/>
            </w:pPr>
            <w:r w:rsidRPr="009F751D">
              <w:t> </w:t>
            </w:r>
          </w:p>
        </w:tc>
        <w:tc>
          <w:tcPr>
            <w:tcW w:w="567" w:type="dxa"/>
            <w:shd w:val="clear" w:color="auto" w:fill="auto"/>
            <w:vAlign w:val="center"/>
          </w:tcPr>
          <w:p w:rsidR="009F751D" w:rsidRPr="009F751D" w:rsidRDefault="009F751D" w:rsidP="007D7344">
            <w:pPr>
              <w:pStyle w:val="100"/>
              <w:spacing w:line="240" w:lineRule="auto"/>
            </w:pPr>
            <w:r w:rsidRPr="009F751D">
              <w:t> </w:t>
            </w:r>
          </w:p>
        </w:tc>
        <w:tc>
          <w:tcPr>
            <w:tcW w:w="993" w:type="dxa"/>
            <w:shd w:val="clear" w:color="auto" w:fill="auto"/>
            <w:vAlign w:val="center"/>
          </w:tcPr>
          <w:p w:rsidR="009F751D" w:rsidRPr="009F751D" w:rsidRDefault="009F751D" w:rsidP="007D7344">
            <w:pPr>
              <w:pStyle w:val="100"/>
              <w:spacing w:line="240" w:lineRule="auto"/>
            </w:pPr>
            <w:r w:rsidRPr="009F751D">
              <w:t> </w:t>
            </w:r>
          </w:p>
        </w:tc>
        <w:tc>
          <w:tcPr>
            <w:tcW w:w="1134" w:type="dxa"/>
            <w:shd w:val="clear" w:color="auto" w:fill="auto"/>
            <w:vAlign w:val="center"/>
          </w:tcPr>
          <w:p w:rsidR="009F751D" w:rsidRPr="009F751D" w:rsidRDefault="009F751D" w:rsidP="007D7344">
            <w:pPr>
              <w:pStyle w:val="100"/>
              <w:spacing w:line="240" w:lineRule="auto"/>
            </w:pPr>
            <w:r w:rsidRPr="009F751D">
              <w:t>кирпич</w:t>
            </w:r>
          </w:p>
        </w:tc>
      </w:tr>
      <w:tr w:rsidR="009F751D" w:rsidRPr="00285A76" w:rsidTr="00AA50D9">
        <w:trPr>
          <w:trHeight w:val="300"/>
        </w:trPr>
        <w:tc>
          <w:tcPr>
            <w:tcW w:w="1149" w:type="dxa"/>
            <w:shd w:val="clear" w:color="auto" w:fill="auto"/>
            <w:vAlign w:val="center"/>
          </w:tcPr>
          <w:p w:rsidR="009F751D" w:rsidRPr="009F751D" w:rsidRDefault="009F751D" w:rsidP="007D7344">
            <w:pPr>
              <w:pStyle w:val="100"/>
              <w:spacing w:line="240" w:lineRule="auto"/>
            </w:pPr>
            <w:r w:rsidRPr="009F751D">
              <w:t>ТК-4</w:t>
            </w:r>
          </w:p>
        </w:tc>
        <w:tc>
          <w:tcPr>
            <w:tcW w:w="1024" w:type="dxa"/>
            <w:shd w:val="clear" w:color="auto" w:fill="auto"/>
            <w:vAlign w:val="center"/>
          </w:tcPr>
          <w:p w:rsidR="009F751D" w:rsidRPr="009F751D" w:rsidRDefault="009F751D" w:rsidP="007D7344">
            <w:pPr>
              <w:pStyle w:val="100"/>
              <w:spacing w:line="240" w:lineRule="auto"/>
            </w:pPr>
            <w:r w:rsidRPr="009F751D">
              <w:t>1700</w:t>
            </w:r>
          </w:p>
        </w:tc>
        <w:tc>
          <w:tcPr>
            <w:tcW w:w="845" w:type="dxa"/>
            <w:shd w:val="clear" w:color="auto" w:fill="auto"/>
            <w:vAlign w:val="center"/>
          </w:tcPr>
          <w:p w:rsidR="009F751D" w:rsidRPr="009F751D" w:rsidRDefault="009F751D" w:rsidP="007D7344">
            <w:pPr>
              <w:pStyle w:val="100"/>
              <w:spacing w:line="240" w:lineRule="auto"/>
            </w:pPr>
            <w:r w:rsidRPr="009F751D">
              <w:t>1500</w:t>
            </w:r>
          </w:p>
        </w:tc>
        <w:tc>
          <w:tcPr>
            <w:tcW w:w="942" w:type="dxa"/>
            <w:shd w:val="clear" w:color="auto" w:fill="auto"/>
            <w:vAlign w:val="center"/>
          </w:tcPr>
          <w:p w:rsidR="009F751D" w:rsidRPr="009F751D" w:rsidRDefault="009F751D" w:rsidP="007D7344">
            <w:pPr>
              <w:pStyle w:val="100"/>
              <w:spacing w:line="240" w:lineRule="auto"/>
            </w:pPr>
            <w:r w:rsidRPr="009F751D">
              <w:t>1500</w:t>
            </w:r>
          </w:p>
        </w:tc>
        <w:tc>
          <w:tcPr>
            <w:tcW w:w="1061" w:type="dxa"/>
            <w:shd w:val="clear" w:color="auto" w:fill="auto"/>
            <w:vAlign w:val="center"/>
          </w:tcPr>
          <w:p w:rsidR="009F751D" w:rsidRPr="009F751D" w:rsidRDefault="009F751D" w:rsidP="007D7344">
            <w:pPr>
              <w:pStyle w:val="100"/>
              <w:spacing w:line="240" w:lineRule="auto"/>
            </w:pPr>
            <w:r w:rsidRPr="009F751D">
              <w:t>125</w:t>
            </w:r>
          </w:p>
        </w:tc>
        <w:tc>
          <w:tcPr>
            <w:tcW w:w="1090" w:type="dxa"/>
            <w:shd w:val="clear" w:color="auto" w:fill="auto"/>
            <w:vAlign w:val="center"/>
          </w:tcPr>
          <w:p w:rsidR="009F751D" w:rsidRPr="009F751D" w:rsidRDefault="009F751D" w:rsidP="007D7344">
            <w:pPr>
              <w:pStyle w:val="100"/>
              <w:spacing w:line="240" w:lineRule="auto"/>
            </w:pPr>
            <w:r w:rsidRPr="009F751D">
              <w:t>Плита с люком</w:t>
            </w:r>
          </w:p>
        </w:tc>
        <w:tc>
          <w:tcPr>
            <w:tcW w:w="708" w:type="dxa"/>
            <w:shd w:val="clear" w:color="auto" w:fill="auto"/>
            <w:vAlign w:val="center"/>
          </w:tcPr>
          <w:p w:rsidR="009F751D" w:rsidRPr="009F751D" w:rsidRDefault="009F751D" w:rsidP="007D7344">
            <w:pPr>
              <w:pStyle w:val="100"/>
              <w:spacing w:line="240" w:lineRule="auto"/>
            </w:pPr>
            <w:r w:rsidRPr="009F751D">
              <w:t> </w:t>
            </w:r>
          </w:p>
        </w:tc>
        <w:tc>
          <w:tcPr>
            <w:tcW w:w="567" w:type="dxa"/>
            <w:shd w:val="clear" w:color="auto" w:fill="auto"/>
            <w:vAlign w:val="center"/>
          </w:tcPr>
          <w:p w:rsidR="009F751D" w:rsidRPr="009F751D" w:rsidRDefault="009F751D" w:rsidP="007D7344">
            <w:pPr>
              <w:pStyle w:val="100"/>
              <w:spacing w:line="240" w:lineRule="auto"/>
            </w:pPr>
            <w:r w:rsidRPr="009F751D">
              <w:t> </w:t>
            </w:r>
          </w:p>
        </w:tc>
        <w:tc>
          <w:tcPr>
            <w:tcW w:w="993" w:type="dxa"/>
            <w:shd w:val="clear" w:color="auto" w:fill="auto"/>
            <w:vAlign w:val="center"/>
          </w:tcPr>
          <w:p w:rsidR="009F751D" w:rsidRPr="009F751D" w:rsidRDefault="009F751D" w:rsidP="007D7344">
            <w:pPr>
              <w:pStyle w:val="100"/>
              <w:spacing w:line="240" w:lineRule="auto"/>
            </w:pPr>
            <w:r w:rsidRPr="009F751D">
              <w:t>2</w:t>
            </w:r>
          </w:p>
        </w:tc>
        <w:tc>
          <w:tcPr>
            <w:tcW w:w="1134" w:type="dxa"/>
            <w:shd w:val="clear" w:color="auto" w:fill="auto"/>
            <w:vAlign w:val="center"/>
          </w:tcPr>
          <w:p w:rsidR="009F751D" w:rsidRPr="009F751D" w:rsidRDefault="009F751D" w:rsidP="007D7344">
            <w:pPr>
              <w:pStyle w:val="100"/>
              <w:spacing w:line="240" w:lineRule="auto"/>
            </w:pPr>
            <w:r w:rsidRPr="009F751D">
              <w:t>кирпич</w:t>
            </w:r>
          </w:p>
        </w:tc>
      </w:tr>
      <w:tr w:rsidR="009F751D" w:rsidRPr="00285A76" w:rsidTr="00AA50D9">
        <w:trPr>
          <w:trHeight w:val="300"/>
        </w:trPr>
        <w:tc>
          <w:tcPr>
            <w:tcW w:w="1149" w:type="dxa"/>
            <w:shd w:val="clear" w:color="auto" w:fill="auto"/>
            <w:vAlign w:val="center"/>
          </w:tcPr>
          <w:p w:rsidR="009F751D" w:rsidRPr="009F751D" w:rsidRDefault="009F751D" w:rsidP="007D7344">
            <w:pPr>
              <w:pStyle w:val="100"/>
              <w:spacing w:line="240" w:lineRule="auto"/>
            </w:pPr>
            <w:r w:rsidRPr="009F751D">
              <w:t>Компенсатор</w:t>
            </w:r>
          </w:p>
        </w:tc>
        <w:tc>
          <w:tcPr>
            <w:tcW w:w="1024" w:type="dxa"/>
            <w:shd w:val="clear" w:color="auto" w:fill="auto"/>
            <w:vAlign w:val="center"/>
          </w:tcPr>
          <w:p w:rsidR="009F751D" w:rsidRPr="009F751D" w:rsidRDefault="009F751D" w:rsidP="007D7344">
            <w:pPr>
              <w:pStyle w:val="100"/>
              <w:spacing w:line="240" w:lineRule="auto"/>
            </w:pPr>
            <w:r w:rsidRPr="009F751D">
              <w:t>1700</w:t>
            </w:r>
          </w:p>
        </w:tc>
        <w:tc>
          <w:tcPr>
            <w:tcW w:w="845" w:type="dxa"/>
            <w:shd w:val="clear" w:color="auto" w:fill="auto"/>
            <w:vAlign w:val="center"/>
          </w:tcPr>
          <w:p w:rsidR="009F751D" w:rsidRPr="009F751D" w:rsidRDefault="009F751D" w:rsidP="007D7344">
            <w:pPr>
              <w:pStyle w:val="100"/>
              <w:spacing w:line="240" w:lineRule="auto"/>
            </w:pPr>
            <w:r w:rsidRPr="009F751D">
              <w:t>2000</w:t>
            </w:r>
          </w:p>
        </w:tc>
        <w:tc>
          <w:tcPr>
            <w:tcW w:w="942" w:type="dxa"/>
            <w:shd w:val="clear" w:color="auto" w:fill="auto"/>
            <w:vAlign w:val="center"/>
          </w:tcPr>
          <w:p w:rsidR="009F751D" w:rsidRPr="009F751D" w:rsidRDefault="009F751D" w:rsidP="007D7344">
            <w:pPr>
              <w:pStyle w:val="100"/>
              <w:spacing w:line="240" w:lineRule="auto"/>
            </w:pPr>
            <w:r w:rsidRPr="009F751D">
              <w:t>2000</w:t>
            </w:r>
          </w:p>
        </w:tc>
        <w:tc>
          <w:tcPr>
            <w:tcW w:w="1061" w:type="dxa"/>
            <w:shd w:val="clear" w:color="auto" w:fill="auto"/>
            <w:vAlign w:val="center"/>
          </w:tcPr>
          <w:p w:rsidR="009F751D" w:rsidRPr="009F751D" w:rsidRDefault="009F751D" w:rsidP="007D7344">
            <w:pPr>
              <w:pStyle w:val="100"/>
              <w:spacing w:line="240" w:lineRule="auto"/>
            </w:pPr>
            <w:r w:rsidRPr="009F751D">
              <w:t>125</w:t>
            </w:r>
          </w:p>
        </w:tc>
        <w:tc>
          <w:tcPr>
            <w:tcW w:w="1090" w:type="dxa"/>
            <w:shd w:val="clear" w:color="auto" w:fill="auto"/>
            <w:vAlign w:val="center"/>
          </w:tcPr>
          <w:p w:rsidR="009F751D" w:rsidRPr="009F751D" w:rsidRDefault="009F751D" w:rsidP="007D7344">
            <w:pPr>
              <w:pStyle w:val="100"/>
              <w:spacing w:line="240" w:lineRule="auto"/>
            </w:pPr>
            <w:r w:rsidRPr="009F751D">
              <w:t>Плита с люком</w:t>
            </w:r>
          </w:p>
        </w:tc>
        <w:tc>
          <w:tcPr>
            <w:tcW w:w="708" w:type="dxa"/>
            <w:shd w:val="clear" w:color="auto" w:fill="auto"/>
            <w:vAlign w:val="center"/>
          </w:tcPr>
          <w:p w:rsidR="009F751D" w:rsidRPr="009F751D" w:rsidRDefault="009F751D" w:rsidP="007D7344">
            <w:pPr>
              <w:pStyle w:val="100"/>
              <w:spacing w:line="240" w:lineRule="auto"/>
            </w:pPr>
            <w:r w:rsidRPr="009F751D">
              <w:t> </w:t>
            </w:r>
          </w:p>
        </w:tc>
        <w:tc>
          <w:tcPr>
            <w:tcW w:w="567" w:type="dxa"/>
            <w:shd w:val="clear" w:color="auto" w:fill="auto"/>
            <w:vAlign w:val="center"/>
          </w:tcPr>
          <w:p w:rsidR="009F751D" w:rsidRPr="009F751D" w:rsidRDefault="009F751D" w:rsidP="007D7344">
            <w:pPr>
              <w:pStyle w:val="100"/>
              <w:spacing w:line="240" w:lineRule="auto"/>
            </w:pPr>
            <w:r w:rsidRPr="009F751D">
              <w:t> </w:t>
            </w:r>
          </w:p>
        </w:tc>
        <w:tc>
          <w:tcPr>
            <w:tcW w:w="993" w:type="dxa"/>
            <w:shd w:val="clear" w:color="auto" w:fill="auto"/>
            <w:vAlign w:val="center"/>
          </w:tcPr>
          <w:p w:rsidR="009F751D" w:rsidRPr="009F751D" w:rsidRDefault="009F751D" w:rsidP="007D7344">
            <w:pPr>
              <w:pStyle w:val="100"/>
              <w:spacing w:line="240" w:lineRule="auto"/>
            </w:pPr>
            <w:r w:rsidRPr="009F751D">
              <w:t> </w:t>
            </w:r>
          </w:p>
        </w:tc>
        <w:tc>
          <w:tcPr>
            <w:tcW w:w="1134" w:type="dxa"/>
            <w:shd w:val="clear" w:color="auto" w:fill="auto"/>
            <w:vAlign w:val="center"/>
          </w:tcPr>
          <w:p w:rsidR="009F751D" w:rsidRPr="009F751D" w:rsidRDefault="009F751D" w:rsidP="007D7344">
            <w:pPr>
              <w:pStyle w:val="100"/>
              <w:spacing w:line="240" w:lineRule="auto"/>
            </w:pPr>
            <w:r w:rsidRPr="009F751D">
              <w:t>кирпич</w:t>
            </w:r>
          </w:p>
        </w:tc>
      </w:tr>
    </w:tbl>
    <w:p w:rsidR="009F751D" w:rsidRDefault="009F751D" w:rsidP="007D7344">
      <w:pPr>
        <w:spacing w:after="0" w:line="240" w:lineRule="auto"/>
        <w:jc w:val="both"/>
        <w:rPr>
          <w:rFonts w:ascii="Times New Roman" w:hAnsi="Times New Roman" w:cs="Times New Roman"/>
          <w:b/>
          <w:sz w:val="24"/>
          <w:szCs w:val="24"/>
        </w:rPr>
      </w:pPr>
    </w:p>
    <w:p w:rsidR="009F751D" w:rsidRDefault="009F751D" w:rsidP="007D7344">
      <w:pPr>
        <w:spacing w:after="0" w:line="240" w:lineRule="auto"/>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sidR="008308A2">
        <w:rPr>
          <w:rFonts w:ascii="Times New Roman" w:hAnsi="Times New Roman" w:cs="Times New Roman"/>
          <w:sz w:val="24"/>
          <w:szCs w:val="24"/>
        </w:rPr>
        <w:br/>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Гора-Подол (школа)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90</w:t>
      </w:r>
      <w:r w:rsidRPr="006E7446">
        <w:rPr>
          <w:rFonts w:ascii="Times New Roman" w:hAnsi="Times New Roman" w:cs="Times New Roman"/>
          <w:sz w:val="24"/>
          <w:szCs w:val="24"/>
        </w:rPr>
        <w:t>.</w:t>
      </w:r>
    </w:p>
    <w:p w:rsidR="009F751D" w:rsidRDefault="009F751D" w:rsidP="007D7344">
      <w:pPr>
        <w:spacing w:after="0" w:line="240" w:lineRule="auto"/>
        <w:jc w:val="right"/>
        <w:rPr>
          <w:rFonts w:ascii="Times New Roman" w:hAnsi="Times New Roman" w:cs="Times New Roman"/>
          <w:sz w:val="24"/>
          <w:szCs w:val="24"/>
        </w:rPr>
      </w:pPr>
    </w:p>
    <w:p w:rsidR="009F751D" w:rsidRPr="005B51E8" w:rsidRDefault="009F751D" w:rsidP="007D734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90</w:t>
      </w:r>
    </w:p>
    <w:p w:rsidR="009F751D" w:rsidRDefault="009F751D" w:rsidP="007D7344">
      <w:pPr>
        <w:spacing w:after="0" w:line="240" w:lineRule="auto"/>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008308A2">
        <w:rPr>
          <w:rFonts w:ascii="Times New Roman" w:hAnsi="Times New Roman" w:cs="Times New Roman"/>
          <w:b/>
          <w:sz w:val="24"/>
          <w:szCs w:val="24"/>
        </w:rPr>
        <w:br/>
      </w:r>
      <w:proofErr w:type="gramStart"/>
      <w:r>
        <w:rPr>
          <w:rFonts w:ascii="Times New Roman" w:hAnsi="Times New Roman" w:cs="Times New Roman"/>
          <w:b/>
          <w:sz w:val="24"/>
          <w:szCs w:val="24"/>
        </w:rPr>
        <w:t>с</w:t>
      </w:r>
      <w:proofErr w:type="gramEnd"/>
      <w:r w:rsidRPr="006F08E6">
        <w:rPr>
          <w:rFonts w:ascii="Times New Roman" w:hAnsi="Times New Roman" w:cs="Times New Roman"/>
          <w:b/>
          <w:sz w:val="24"/>
          <w:szCs w:val="24"/>
        </w:rPr>
        <w:t xml:space="preserve">. </w:t>
      </w:r>
      <w:r w:rsidRPr="009F751D">
        <w:rPr>
          <w:rFonts w:ascii="Times New Roman" w:hAnsi="Times New Roman" w:cs="Times New Roman"/>
          <w:b/>
          <w:sz w:val="24"/>
          <w:szCs w:val="24"/>
        </w:rPr>
        <w:t xml:space="preserve">Гора-Подол </w:t>
      </w:r>
      <w:r>
        <w:rPr>
          <w:rFonts w:ascii="Times New Roman" w:hAnsi="Times New Roman" w:cs="Times New Roman"/>
          <w:b/>
          <w:sz w:val="24"/>
          <w:szCs w:val="24"/>
        </w:rPr>
        <w:t>(школа)</w:t>
      </w:r>
    </w:p>
    <w:p w:rsidR="008308A2" w:rsidRPr="006E7446" w:rsidRDefault="008308A2"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708"/>
        <w:gridCol w:w="567"/>
        <w:gridCol w:w="993"/>
        <w:gridCol w:w="1134"/>
      </w:tblGrid>
      <w:tr w:rsidR="009F751D" w:rsidRPr="00285A76" w:rsidTr="00AA50D9">
        <w:trPr>
          <w:trHeight w:val="765"/>
          <w:tblHeader/>
        </w:trPr>
        <w:tc>
          <w:tcPr>
            <w:tcW w:w="1149" w:type="dxa"/>
            <w:vMerge w:val="restart"/>
            <w:shd w:val="clear" w:color="auto" w:fill="auto"/>
            <w:vAlign w:val="center"/>
            <w:hideMark/>
          </w:tcPr>
          <w:p w:rsidR="009F751D" w:rsidRPr="00285A76" w:rsidRDefault="009F751D"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9F751D" w:rsidRPr="00285A76" w:rsidRDefault="009F751D"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9F751D" w:rsidRPr="00285A76" w:rsidRDefault="009F751D"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90" w:type="dxa"/>
            <w:vMerge w:val="restart"/>
            <w:shd w:val="clear" w:color="auto" w:fill="auto"/>
            <w:textDirection w:val="btLr"/>
            <w:vAlign w:val="center"/>
            <w:hideMark/>
          </w:tcPr>
          <w:p w:rsidR="009F751D" w:rsidRPr="00285A76" w:rsidRDefault="009F751D"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708" w:type="dxa"/>
            <w:vMerge w:val="restart"/>
            <w:shd w:val="clear" w:color="auto" w:fill="auto"/>
            <w:textDirection w:val="btLr"/>
            <w:vAlign w:val="center"/>
            <w:hideMark/>
          </w:tcPr>
          <w:p w:rsidR="009F751D" w:rsidRPr="00285A76" w:rsidRDefault="009F751D"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567" w:type="dxa"/>
            <w:vMerge w:val="restart"/>
            <w:shd w:val="clear" w:color="auto" w:fill="auto"/>
            <w:textDirection w:val="btLr"/>
            <w:vAlign w:val="center"/>
            <w:hideMark/>
          </w:tcPr>
          <w:p w:rsidR="009F751D" w:rsidRPr="00285A76" w:rsidRDefault="009F751D"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993" w:type="dxa"/>
            <w:vMerge w:val="restart"/>
            <w:shd w:val="clear" w:color="auto" w:fill="auto"/>
            <w:textDirection w:val="btLr"/>
            <w:vAlign w:val="center"/>
            <w:hideMark/>
          </w:tcPr>
          <w:p w:rsidR="009F751D" w:rsidRPr="00285A76" w:rsidRDefault="009F751D"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4" w:type="dxa"/>
            <w:vMerge w:val="restart"/>
            <w:shd w:val="clear" w:color="auto" w:fill="auto"/>
            <w:vAlign w:val="center"/>
            <w:hideMark/>
          </w:tcPr>
          <w:p w:rsidR="009F751D" w:rsidRPr="00285A76" w:rsidRDefault="009F751D"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9F751D" w:rsidRPr="00285A76" w:rsidTr="00AA50D9">
        <w:trPr>
          <w:trHeight w:val="932"/>
          <w:tblHeader/>
        </w:trPr>
        <w:tc>
          <w:tcPr>
            <w:tcW w:w="1149" w:type="dxa"/>
            <w:vMerge/>
            <w:vAlign w:val="center"/>
            <w:hideMark/>
          </w:tcPr>
          <w:p w:rsidR="009F751D" w:rsidRPr="00285A76" w:rsidRDefault="009F751D" w:rsidP="007D7344">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9F751D" w:rsidRPr="00285A76" w:rsidRDefault="009F751D"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9F751D" w:rsidRPr="00285A76" w:rsidRDefault="009F751D"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9F751D" w:rsidRPr="00285A76" w:rsidRDefault="009F751D"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9F751D" w:rsidRPr="00285A76" w:rsidRDefault="009F751D" w:rsidP="007D7344">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9F751D" w:rsidRPr="00285A76" w:rsidRDefault="009F751D" w:rsidP="007D7344">
            <w:pPr>
              <w:spacing w:after="0" w:line="240" w:lineRule="auto"/>
              <w:rPr>
                <w:rFonts w:ascii="Times New Roman" w:eastAsia="Times New Roman" w:hAnsi="Times New Roman" w:cs="Times New Roman"/>
                <w:b/>
                <w:bCs/>
                <w:sz w:val="20"/>
                <w:szCs w:val="20"/>
                <w:lang w:eastAsia="ru-RU"/>
              </w:rPr>
            </w:pPr>
          </w:p>
        </w:tc>
        <w:tc>
          <w:tcPr>
            <w:tcW w:w="708" w:type="dxa"/>
            <w:vMerge/>
            <w:vAlign w:val="center"/>
            <w:hideMark/>
          </w:tcPr>
          <w:p w:rsidR="009F751D" w:rsidRPr="00285A76" w:rsidRDefault="009F751D" w:rsidP="007D7344">
            <w:pPr>
              <w:spacing w:after="0" w:line="240" w:lineRule="auto"/>
              <w:rPr>
                <w:rFonts w:ascii="Times New Roman" w:eastAsia="Times New Roman" w:hAnsi="Times New Roman" w:cs="Times New Roman"/>
                <w:b/>
                <w:bCs/>
                <w:sz w:val="20"/>
                <w:szCs w:val="20"/>
                <w:lang w:eastAsia="ru-RU"/>
              </w:rPr>
            </w:pPr>
          </w:p>
        </w:tc>
        <w:tc>
          <w:tcPr>
            <w:tcW w:w="567" w:type="dxa"/>
            <w:vMerge/>
            <w:vAlign w:val="center"/>
            <w:hideMark/>
          </w:tcPr>
          <w:p w:rsidR="009F751D" w:rsidRPr="00285A76" w:rsidRDefault="009F751D" w:rsidP="007D7344">
            <w:pPr>
              <w:spacing w:after="0" w:line="240" w:lineRule="auto"/>
              <w:rPr>
                <w:rFonts w:ascii="Times New Roman" w:eastAsia="Times New Roman" w:hAnsi="Times New Roman" w:cs="Times New Roman"/>
                <w:b/>
                <w:bCs/>
                <w:sz w:val="20"/>
                <w:szCs w:val="20"/>
                <w:lang w:eastAsia="ru-RU"/>
              </w:rPr>
            </w:pPr>
          </w:p>
        </w:tc>
        <w:tc>
          <w:tcPr>
            <w:tcW w:w="993" w:type="dxa"/>
            <w:vMerge/>
            <w:vAlign w:val="center"/>
            <w:hideMark/>
          </w:tcPr>
          <w:p w:rsidR="009F751D" w:rsidRPr="00285A76" w:rsidRDefault="009F751D" w:rsidP="007D7344">
            <w:pPr>
              <w:spacing w:after="0" w:line="240" w:lineRule="auto"/>
              <w:rPr>
                <w:rFonts w:ascii="Times New Roman" w:eastAsia="Times New Roman" w:hAnsi="Times New Roman" w:cs="Times New Roman"/>
                <w:b/>
                <w:bCs/>
                <w:sz w:val="20"/>
                <w:szCs w:val="20"/>
                <w:lang w:eastAsia="ru-RU"/>
              </w:rPr>
            </w:pPr>
          </w:p>
        </w:tc>
        <w:tc>
          <w:tcPr>
            <w:tcW w:w="1134" w:type="dxa"/>
            <w:vMerge/>
            <w:vAlign w:val="center"/>
            <w:hideMark/>
          </w:tcPr>
          <w:p w:rsidR="009F751D" w:rsidRPr="00285A76" w:rsidRDefault="009F751D" w:rsidP="007D7344">
            <w:pPr>
              <w:spacing w:after="0" w:line="240" w:lineRule="auto"/>
              <w:rPr>
                <w:rFonts w:ascii="Times New Roman" w:eastAsia="Times New Roman" w:hAnsi="Times New Roman" w:cs="Times New Roman"/>
                <w:b/>
                <w:bCs/>
                <w:sz w:val="20"/>
                <w:szCs w:val="20"/>
                <w:lang w:eastAsia="ru-RU"/>
              </w:rPr>
            </w:pPr>
          </w:p>
        </w:tc>
      </w:tr>
      <w:tr w:rsidR="00DD0E33" w:rsidRPr="00285A76" w:rsidTr="00AA50D9">
        <w:trPr>
          <w:trHeight w:val="300"/>
        </w:trPr>
        <w:tc>
          <w:tcPr>
            <w:tcW w:w="1149" w:type="dxa"/>
            <w:shd w:val="clear" w:color="auto" w:fill="auto"/>
            <w:vAlign w:val="center"/>
            <w:hideMark/>
          </w:tcPr>
          <w:p w:rsidR="00DD0E33" w:rsidRPr="00DD0E33" w:rsidRDefault="00DD0E33" w:rsidP="007D7344">
            <w:pPr>
              <w:pStyle w:val="100"/>
              <w:spacing w:line="240" w:lineRule="auto"/>
            </w:pPr>
            <w:r w:rsidRPr="00DD0E33">
              <w:t>ТК-1</w:t>
            </w:r>
          </w:p>
        </w:tc>
        <w:tc>
          <w:tcPr>
            <w:tcW w:w="1024" w:type="dxa"/>
            <w:shd w:val="clear" w:color="auto" w:fill="auto"/>
            <w:vAlign w:val="center"/>
            <w:hideMark/>
          </w:tcPr>
          <w:p w:rsidR="00DD0E33" w:rsidRPr="00DD0E33" w:rsidRDefault="00DD0E33" w:rsidP="007D7344">
            <w:pPr>
              <w:pStyle w:val="100"/>
              <w:spacing w:line="240" w:lineRule="auto"/>
            </w:pPr>
            <w:r w:rsidRPr="00DD0E33">
              <w:t>1700</w:t>
            </w:r>
          </w:p>
        </w:tc>
        <w:tc>
          <w:tcPr>
            <w:tcW w:w="845" w:type="dxa"/>
            <w:shd w:val="clear" w:color="auto" w:fill="auto"/>
            <w:vAlign w:val="center"/>
            <w:hideMark/>
          </w:tcPr>
          <w:p w:rsidR="00DD0E33" w:rsidRPr="00DD0E33" w:rsidRDefault="00DD0E33" w:rsidP="007D7344">
            <w:pPr>
              <w:pStyle w:val="100"/>
              <w:spacing w:line="240" w:lineRule="auto"/>
            </w:pPr>
            <w:r w:rsidRPr="00DD0E33">
              <w:t>2000</w:t>
            </w:r>
          </w:p>
        </w:tc>
        <w:tc>
          <w:tcPr>
            <w:tcW w:w="942" w:type="dxa"/>
            <w:shd w:val="clear" w:color="auto" w:fill="auto"/>
            <w:vAlign w:val="center"/>
            <w:hideMark/>
          </w:tcPr>
          <w:p w:rsidR="00DD0E33" w:rsidRPr="00DD0E33" w:rsidRDefault="00DD0E33" w:rsidP="007D7344">
            <w:pPr>
              <w:pStyle w:val="100"/>
              <w:spacing w:line="240" w:lineRule="auto"/>
            </w:pPr>
            <w:r w:rsidRPr="00DD0E33">
              <w:t>1500</w:t>
            </w:r>
          </w:p>
        </w:tc>
        <w:tc>
          <w:tcPr>
            <w:tcW w:w="1061" w:type="dxa"/>
            <w:shd w:val="clear" w:color="auto" w:fill="auto"/>
            <w:vAlign w:val="center"/>
            <w:hideMark/>
          </w:tcPr>
          <w:p w:rsidR="00DD0E33" w:rsidRPr="00DD0E33" w:rsidRDefault="00DD0E33" w:rsidP="007D7344">
            <w:pPr>
              <w:pStyle w:val="100"/>
              <w:spacing w:line="240" w:lineRule="auto"/>
            </w:pPr>
            <w:r w:rsidRPr="00DD0E33">
              <w:t>125</w:t>
            </w:r>
          </w:p>
        </w:tc>
        <w:tc>
          <w:tcPr>
            <w:tcW w:w="1090" w:type="dxa"/>
            <w:shd w:val="clear" w:color="auto" w:fill="auto"/>
            <w:vAlign w:val="center"/>
            <w:hideMark/>
          </w:tcPr>
          <w:p w:rsidR="00DD0E33" w:rsidRPr="00DD0E33" w:rsidRDefault="00DD0E33" w:rsidP="007D7344">
            <w:pPr>
              <w:pStyle w:val="100"/>
              <w:spacing w:line="240" w:lineRule="auto"/>
            </w:pPr>
            <w:r w:rsidRPr="00DD0E33">
              <w:t>Плита с люком</w:t>
            </w:r>
          </w:p>
        </w:tc>
        <w:tc>
          <w:tcPr>
            <w:tcW w:w="708" w:type="dxa"/>
            <w:shd w:val="clear" w:color="auto" w:fill="auto"/>
            <w:vAlign w:val="center"/>
            <w:hideMark/>
          </w:tcPr>
          <w:p w:rsidR="00DD0E33" w:rsidRPr="00DD0E33" w:rsidRDefault="00DD0E33" w:rsidP="007D7344">
            <w:pPr>
              <w:pStyle w:val="100"/>
              <w:spacing w:line="240" w:lineRule="auto"/>
            </w:pPr>
            <w:r w:rsidRPr="00DD0E33">
              <w:t> </w:t>
            </w:r>
          </w:p>
        </w:tc>
        <w:tc>
          <w:tcPr>
            <w:tcW w:w="567" w:type="dxa"/>
            <w:shd w:val="clear" w:color="auto" w:fill="auto"/>
            <w:vAlign w:val="center"/>
            <w:hideMark/>
          </w:tcPr>
          <w:p w:rsidR="00DD0E33" w:rsidRPr="00DD0E33" w:rsidRDefault="00DD0E33" w:rsidP="007D7344">
            <w:pPr>
              <w:pStyle w:val="100"/>
              <w:spacing w:line="240" w:lineRule="auto"/>
            </w:pPr>
            <w:r w:rsidRPr="00DD0E33">
              <w:t> </w:t>
            </w:r>
          </w:p>
        </w:tc>
        <w:tc>
          <w:tcPr>
            <w:tcW w:w="993" w:type="dxa"/>
            <w:shd w:val="clear" w:color="auto" w:fill="auto"/>
            <w:vAlign w:val="center"/>
            <w:hideMark/>
          </w:tcPr>
          <w:p w:rsidR="00DD0E33" w:rsidRPr="00DD0E33" w:rsidRDefault="00DD0E33" w:rsidP="007D7344">
            <w:pPr>
              <w:pStyle w:val="100"/>
              <w:spacing w:line="240" w:lineRule="auto"/>
            </w:pPr>
            <w:r w:rsidRPr="00DD0E33">
              <w:t> </w:t>
            </w:r>
          </w:p>
        </w:tc>
        <w:tc>
          <w:tcPr>
            <w:tcW w:w="1134" w:type="dxa"/>
            <w:shd w:val="clear" w:color="auto" w:fill="auto"/>
            <w:vAlign w:val="center"/>
            <w:hideMark/>
          </w:tcPr>
          <w:p w:rsidR="00DD0E33" w:rsidRPr="00DD0E33" w:rsidRDefault="00DD0E33" w:rsidP="007D7344">
            <w:pPr>
              <w:pStyle w:val="100"/>
              <w:spacing w:line="240" w:lineRule="auto"/>
            </w:pPr>
            <w:r w:rsidRPr="00DD0E33">
              <w:t>кирпич</w:t>
            </w:r>
          </w:p>
        </w:tc>
      </w:tr>
      <w:tr w:rsidR="00DD0E33" w:rsidRPr="00285A76" w:rsidTr="00AA50D9">
        <w:trPr>
          <w:trHeight w:val="300"/>
        </w:trPr>
        <w:tc>
          <w:tcPr>
            <w:tcW w:w="1149" w:type="dxa"/>
            <w:shd w:val="clear" w:color="auto" w:fill="auto"/>
            <w:vAlign w:val="center"/>
          </w:tcPr>
          <w:p w:rsidR="00DD0E33" w:rsidRPr="00DD0E33" w:rsidRDefault="00DD0E33" w:rsidP="007D7344">
            <w:pPr>
              <w:pStyle w:val="100"/>
              <w:spacing w:line="240" w:lineRule="auto"/>
            </w:pPr>
            <w:r w:rsidRPr="00DD0E33">
              <w:t>ТК-2</w:t>
            </w:r>
          </w:p>
        </w:tc>
        <w:tc>
          <w:tcPr>
            <w:tcW w:w="1024" w:type="dxa"/>
            <w:shd w:val="clear" w:color="auto" w:fill="auto"/>
            <w:vAlign w:val="center"/>
          </w:tcPr>
          <w:p w:rsidR="00DD0E33" w:rsidRPr="00DD0E33" w:rsidRDefault="00DD0E33" w:rsidP="007D7344">
            <w:pPr>
              <w:pStyle w:val="100"/>
              <w:spacing w:line="240" w:lineRule="auto"/>
            </w:pPr>
            <w:r w:rsidRPr="00DD0E33">
              <w:t>1700</w:t>
            </w:r>
          </w:p>
        </w:tc>
        <w:tc>
          <w:tcPr>
            <w:tcW w:w="845" w:type="dxa"/>
            <w:shd w:val="clear" w:color="auto" w:fill="auto"/>
            <w:vAlign w:val="center"/>
          </w:tcPr>
          <w:p w:rsidR="00DD0E33" w:rsidRPr="00DD0E33" w:rsidRDefault="00DD0E33" w:rsidP="007D7344">
            <w:pPr>
              <w:pStyle w:val="100"/>
              <w:spacing w:line="240" w:lineRule="auto"/>
            </w:pPr>
            <w:r w:rsidRPr="00DD0E33">
              <w:t>2000</w:t>
            </w:r>
          </w:p>
        </w:tc>
        <w:tc>
          <w:tcPr>
            <w:tcW w:w="942" w:type="dxa"/>
            <w:shd w:val="clear" w:color="auto" w:fill="auto"/>
            <w:vAlign w:val="center"/>
          </w:tcPr>
          <w:p w:rsidR="00DD0E33" w:rsidRPr="00DD0E33" w:rsidRDefault="00DD0E33" w:rsidP="007D7344">
            <w:pPr>
              <w:pStyle w:val="100"/>
              <w:spacing w:line="240" w:lineRule="auto"/>
            </w:pPr>
            <w:r w:rsidRPr="00DD0E33">
              <w:t>1500</w:t>
            </w:r>
          </w:p>
        </w:tc>
        <w:tc>
          <w:tcPr>
            <w:tcW w:w="1061" w:type="dxa"/>
            <w:shd w:val="clear" w:color="auto" w:fill="auto"/>
            <w:vAlign w:val="center"/>
          </w:tcPr>
          <w:p w:rsidR="00DD0E33" w:rsidRPr="00DD0E33" w:rsidRDefault="00DD0E33" w:rsidP="007D7344">
            <w:pPr>
              <w:pStyle w:val="100"/>
              <w:spacing w:line="240" w:lineRule="auto"/>
            </w:pPr>
            <w:r w:rsidRPr="00DD0E33">
              <w:t>125</w:t>
            </w:r>
          </w:p>
        </w:tc>
        <w:tc>
          <w:tcPr>
            <w:tcW w:w="1090" w:type="dxa"/>
            <w:shd w:val="clear" w:color="auto" w:fill="auto"/>
            <w:vAlign w:val="center"/>
          </w:tcPr>
          <w:p w:rsidR="00DD0E33" w:rsidRPr="00DD0E33" w:rsidRDefault="00DD0E33" w:rsidP="007D7344">
            <w:pPr>
              <w:pStyle w:val="100"/>
              <w:spacing w:line="240" w:lineRule="auto"/>
            </w:pPr>
            <w:r w:rsidRPr="00DD0E33">
              <w:t>Плита с люком</w:t>
            </w:r>
          </w:p>
        </w:tc>
        <w:tc>
          <w:tcPr>
            <w:tcW w:w="708" w:type="dxa"/>
            <w:shd w:val="clear" w:color="auto" w:fill="auto"/>
            <w:vAlign w:val="center"/>
          </w:tcPr>
          <w:p w:rsidR="00DD0E33" w:rsidRPr="00DD0E33" w:rsidRDefault="00DD0E33" w:rsidP="007D7344">
            <w:pPr>
              <w:pStyle w:val="100"/>
              <w:spacing w:line="240" w:lineRule="auto"/>
            </w:pPr>
            <w:r w:rsidRPr="00DD0E33">
              <w:t> </w:t>
            </w:r>
          </w:p>
        </w:tc>
        <w:tc>
          <w:tcPr>
            <w:tcW w:w="567" w:type="dxa"/>
            <w:shd w:val="clear" w:color="auto" w:fill="auto"/>
            <w:vAlign w:val="center"/>
          </w:tcPr>
          <w:p w:rsidR="00DD0E33" w:rsidRPr="00DD0E33" w:rsidRDefault="00DD0E33" w:rsidP="007D7344">
            <w:pPr>
              <w:pStyle w:val="100"/>
              <w:spacing w:line="240" w:lineRule="auto"/>
            </w:pPr>
            <w:r w:rsidRPr="00DD0E33">
              <w:t> </w:t>
            </w:r>
          </w:p>
        </w:tc>
        <w:tc>
          <w:tcPr>
            <w:tcW w:w="993" w:type="dxa"/>
            <w:shd w:val="clear" w:color="auto" w:fill="auto"/>
            <w:vAlign w:val="center"/>
          </w:tcPr>
          <w:p w:rsidR="00DD0E33" w:rsidRPr="00DD0E33" w:rsidRDefault="00DD0E33" w:rsidP="007D7344">
            <w:pPr>
              <w:pStyle w:val="100"/>
              <w:spacing w:line="240" w:lineRule="auto"/>
            </w:pPr>
            <w:r w:rsidRPr="00DD0E33">
              <w:t> </w:t>
            </w:r>
          </w:p>
        </w:tc>
        <w:tc>
          <w:tcPr>
            <w:tcW w:w="1134" w:type="dxa"/>
            <w:shd w:val="clear" w:color="auto" w:fill="auto"/>
            <w:vAlign w:val="center"/>
          </w:tcPr>
          <w:p w:rsidR="00DD0E33" w:rsidRPr="00DD0E33" w:rsidRDefault="00DD0E33" w:rsidP="007D7344">
            <w:pPr>
              <w:pStyle w:val="100"/>
              <w:spacing w:line="240" w:lineRule="auto"/>
            </w:pPr>
            <w:r w:rsidRPr="00DD0E33">
              <w:t>Кирпич</w:t>
            </w:r>
          </w:p>
        </w:tc>
      </w:tr>
      <w:tr w:rsidR="00DD0E33" w:rsidRPr="00285A76" w:rsidTr="00AA50D9">
        <w:trPr>
          <w:trHeight w:val="300"/>
        </w:trPr>
        <w:tc>
          <w:tcPr>
            <w:tcW w:w="1149" w:type="dxa"/>
            <w:shd w:val="clear" w:color="auto" w:fill="auto"/>
            <w:vAlign w:val="center"/>
          </w:tcPr>
          <w:p w:rsidR="00DD0E33" w:rsidRPr="00DD0E33" w:rsidRDefault="00DD0E33" w:rsidP="007D7344">
            <w:pPr>
              <w:pStyle w:val="100"/>
              <w:spacing w:line="240" w:lineRule="auto"/>
            </w:pPr>
            <w:r w:rsidRPr="00DD0E33">
              <w:t>ТК-3</w:t>
            </w:r>
          </w:p>
        </w:tc>
        <w:tc>
          <w:tcPr>
            <w:tcW w:w="1024" w:type="dxa"/>
            <w:shd w:val="clear" w:color="auto" w:fill="auto"/>
            <w:vAlign w:val="center"/>
          </w:tcPr>
          <w:p w:rsidR="00DD0E33" w:rsidRPr="00DD0E33" w:rsidRDefault="00DD0E33" w:rsidP="007D7344">
            <w:pPr>
              <w:pStyle w:val="100"/>
              <w:spacing w:line="240" w:lineRule="auto"/>
            </w:pPr>
            <w:r w:rsidRPr="00DD0E33">
              <w:t>1700</w:t>
            </w:r>
          </w:p>
        </w:tc>
        <w:tc>
          <w:tcPr>
            <w:tcW w:w="845" w:type="dxa"/>
            <w:shd w:val="clear" w:color="auto" w:fill="auto"/>
            <w:vAlign w:val="center"/>
          </w:tcPr>
          <w:p w:rsidR="00DD0E33" w:rsidRPr="00DD0E33" w:rsidRDefault="00DD0E33" w:rsidP="007D7344">
            <w:pPr>
              <w:pStyle w:val="100"/>
              <w:spacing w:line="240" w:lineRule="auto"/>
            </w:pPr>
            <w:r w:rsidRPr="00DD0E33">
              <w:t>1500</w:t>
            </w:r>
          </w:p>
        </w:tc>
        <w:tc>
          <w:tcPr>
            <w:tcW w:w="942" w:type="dxa"/>
            <w:shd w:val="clear" w:color="auto" w:fill="auto"/>
            <w:vAlign w:val="center"/>
          </w:tcPr>
          <w:p w:rsidR="00DD0E33" w:rsidRPr="00DD0E33" w:rsidRDefault="00DD0E33" w:rsidP="007D7344">
            <w:pPr>
              <w:pStyle w:val="100"/>
              <w:spacing w:line="240" w:lineRule="auto"/>
            </w:pPr>
            <w:r w:rsidRPr="00DD0E33">
              <w:t>1300</w:t>
            </w:r>
          </w:p>
        </w:tc>
        <w:tc>
          <w:tcPr>
            <w:tcW w:w="1061" w:type="dxa"/>
            <w:shd w:val="clear" w:color="auto" w:fill="auto"/>
            <w:vAlign w:val="center"/>
          </w:tcPr>
          <w:p w:rsidR="00DD0E33" w:rsidRPr="00DD0E33" w:rsidRDefault="00DD0E33" w:rsidP="007D7344">
            <w:pPr>
              <w:pStyle w:val="100"/>
              <w:spacing w:line="240" w:lineRule="auto"/>
            </w:pPr>
            <w:r w:rsidRPr="00DD0E33">
              <w:t>125</w:t>
            </w:r>
          </w:p>
        </w:tc>
        <w:tc>
          <w:tcPr>
            <w:tcW w:w="1090" w:type="dxa"/>
            <w:shd w:val="clear" w:color="auto" w:fill="auto"/>
            <w:vAlign w:val="center"/>
          </w:tcPr>
          <w:p w:rsidR="00DD0E33" w:rsidRPr="00DD0E33" w:rsidRDefault="00DD0E33" w:rsidP="007D7344">
            <w:pPr>
              <w:pStyle w:val="100"/>
              <w:spacing w:line="240" w:lineRule="auto"/>
            </w:pPr>
            <w:r w:rsidRPr="00DD0E33">
              <w:t>Плита с люком</w:t>
            </w:r>
          </w:p>
        </w:tc>
        <w:tc>
          <w:tcPr>
            <w:tcW w:w="708" w:type="dxa"/>
            <w:shd w:val="clear" w:color="auto" w:fill="auto"/>
            <w:vAlign w:val="center"/>
          </w:tcPr>
          <w:p w:rsidR="00DD0E33" w:rsidRPr="00DD0E33" w:rsidRDefault="00DD0E33" w:rsidP="007D7344">
            <w:pPr>
              <w:pStyle w:val="100"/>
              <w:spacing w:line="240" w:lineRule="auto"/>
            </w:pPr>
            <w:r w:rsidRPr="00DD0E33">
              <w:t> </w:t>
            </w:r>
          </w:p>
        </w:tc>
        <w:tc>
          <w:tcPr>
            <w:tcW w:w="567" w:type="dxa"/>
            <w:shd w:val="clear" w:color="auto" w:fill="auto"/>
            <w:vAlign w:val="center"/>
          </w:tcPr>
          <w:p w:rsidR="00DD0E33" w:rsidRPr="00DD0E33" w:rsidRDefault="00DD0E33" w:rsidP="007D7344">
            <w:pPr>
              <w:pStyle w:val="100"/>
              <w:spacing w:line="240" w:lineRule="auto"/>
            </w:pPr>
            <w:r w:rsidRPr="00DD0E33">
              <w:t> </w:t>
            </w:r>
          </w:p>
        </w:tc>
        <w:tc>
          <w:tcPr>
            <w:tcW w:w="993" w:type="dxa"/>
            <w:shd w:val="clear" w:color="auto" w:fill="auto"/>
            <w:vAlign w:val="center"/>
          </w:tcPr>
          <w:p w:rsidR="00DD0E33" w:rsidRPr="00DD0E33" w:rsidRDefault="00DD0E33" w:rsidP="007D7344">
            <w:pPr>
              <w:pStyle w:val="100"/>
              <w:spacing w:line="240" w:lineRule="auto"/>
            </w:pPr>
            <w:r w:rsidRPr="00DD0E33">
              <w:t> </w:t>
            </w:r>
          </w:p>
        </w:tc>
        <w:tc>
          <w:tcPr>
            <w:tcW w:w="1134" w:type="dxa"/>
            <w:shd w:val="clear" w:color="auto" w:fill="auto"/>
            <w:vAlign w:val="center"/>
          </w:tcPr>
          <w:p w:rsidR="00DD0E33" w:rsidRPr="00DD0E33" w:rsidRDefault="00DD0E33" w:rsidP="007D7344">
            <w:pPr>
              <w:pStyle w:val="100"/>
              <w:spacing w:line="240" w:lineRule="auto"/>
            </w:pPr>
            <w:r w:rsidRPr="00DD0E33">
              <w:t>Кирпич</w:t>
            </w:r>
          </w:p>
        </w:tc>
      </w:tr>
      <w:tr w:rsidR="00DD0E33" w:rsidRPr="00285A76" w:rsidTr="00AA50D9">
        <w:trPr>
          <w:trHeight w:val="300"/>
        </w:trPr>
        <w:tc>
          <w:tcPr>
            <w:tcW w:w="1149" w:type="dxa"/>
            <w:shd w:val="clear" w:color="auto" w:fill="auto"/>
            <w:vAlign w:val="center"/>
          </w:tcPr>
          <w:p w:rsidR="00DD0E33" w:rsidRPr="00DD0E33" w:rsidRDefault="00DD0E33" w:rsidP="007D7344">
            <w:pPr>
              <w:pStyle w:val="100"/>
              <w:spacing w:line="240" w:lineRule="auto"/>
            </w:pPr>
            <w:r w:rsidRPr="00DD0E33">
              <w:t>ТК-4</w:t>
            </w:r>
          </w:p>
        </w:tc>
        <w:tc>
          <w:tcPr>
            <w:tcW w:w="1024" w:type="dxa"/>
            <w:shd w:val="clear" w:color="auto" w:fill="auto"/>
            <w:vAlign w:val="center"/>
          </w:tcPr>
          <w:p w:rsidR="00DD0E33" w:rsidRPr="00DD0E33" w:rsidRDefault="00DD0E33" w:rsidP="007D7344">
            <w:pPr>
              <w:pStyle w:val="100"/>
              <w:spacing w:line="240" w:lineRule="auto"/>
            </w:pPr>
            <w:r w:rsidRPr="00DD0E33">
              <w:t>1700</w:t>
            </w:r>
          </w:p>
        </w:tc>
        <w:tc>
          <w:tcPr>
            <w:tcW w:w="845" w:type="dxa"/>
            <w:shd w:val="clear" w:color="auto" w:fill="auto"/>
            <w:vAlign w:val="center"/>
          </w:tcPr>
          <w:p w:rsidR="00DD0E33" w:rsidRPr="00DD0E33" w:rsidRDefault="00DD0E33" w:rsidP="007D7344">
            <w:pPr>
              <w:pStyle w:val="100"/>
              <w:spacing w:line="240" w:lineRule="auto"/>
            </w:pPr>
            <w:r w:rsidRPr="00DD0E33">
              <w:t>1500</w:t>
            </w:r>
          </w:p>
        </w:tc>
        <w:tc>
          <w:tcPr>
            <w:tcW w:w="942" w:type="dxa"/>
            <w:shd w:val="clear" w:color="auto" w:fill="auto"/>
            <w:vAlign w:val="center"/>
          </w:tcPr>
          <w:p w:rsidR="00DD0E33" w:rsidRPr="00DD0E33" w:rsidRDefault="00DD0E33" w:rsidP="007D7344">
            <w:pPr>
              <w:pStyle w:val="100"/>
              <w:spacing w:line="240" w:lineRule="auto"/>
            </w:pPr>
            <w:r w:rsidRPr="00DD0E33">
              <w:t>1250</w:t>
            </w:r>
          </w:p>
        </w:tc>
        <w:tc>
          <w:tcPr>
            <w:tcW w:w="1061" w:type="dxa"/>
            <w:shd w:val="clear" w:color="auto" w:fill="auto"/>
            <w:vAlign w:val="center"/>
          </w:tcPr>
          <w:p w:rsidR="00DD0E33" w:rsidRPr="00DD0E33" w:rsidRDefault="00DD0E33" w:rsidP="007D7344">
            <w:pPr>
              <w:pStyle w:val="100"/>
              <w:spacing w:line="240" w:lineRule="auto"/>
            </w:pPr>
            <w:r w:rsidRPr="00DD0E33">
              <w:t>125</w:t>
            </w:r>
          </w:p>
        </w:tc>
        <w:tc>
          <w:tcPr>
            <w:tcW w:w="1090" w:type="dxa"/>
            <w:shd w:val="clear" w:color="auto" w:fill="auto"/>
            <w:vAlign w:val="center"/>
          </w:tcPr>
          <w:p w:rsidR="00DD0E33" w:rsidRPr="00DD0E33" w:rsidRDefault="00DD0E33" w:rsidP="007D7344">
            <w:pPr>
              <w:pStyle w:val="100"/>
              <w:spacing w:line="240" w:lineRule="auto"/>
            </w:pPr>
            <w:r w:rsidRPr="00DD0E33">
              <w:t>Плита с люком</w:t>
            </w:r>
          </w:p>
        </w:tc>
        <w:tc>
          <w:tcPr>
            <w:tcW w:w="708" w:type="dxa"/>
            <w:shd w:val="clear" w:color="auto" w:fill="auto"/>
            <w:vAlign w:val="center"/>
          </w:tcPr>
          <w:p w:rsidR="00DD0E33" w:rsidRPr="00DD0E33" w:rsidRDefault="00DD0E33" w:rsidP="007D7344">
            <w:pPr>
              <w:pStyle w:val="100"/>
              <w:spacing w:line="240" w:lineRule="auto"/>
            </w:pPr>
            <w:r w:rsidRPr="00DD0E33">
              <w:t> </w:t>
            </w:r>
          </w:p>
        </w:tc>
        <w:tc>
          <w:tcPr>
            <w:tcW w:w="567" w:type="dxa"/>
            <w:shd w:val="clear" w:color="auto" w:fill="auto"/>
            <w:vAlign w:val="center"/>
          </w:tcPr>
          <w:p w:rsidR="00DD0E33" w:rsidRPr="00DD0E33" w:rsidRDefault="00DD0E33" w:rsidP="007D7344">
            <w:pPr>
              <w:pStyle w:val="100"/>
              <w:spacing w:line="240" w:lineRule="auto"/>
            </w:pPr>
            <w:r w:rsidRPr="00DD0E33">
              <w:t> </w:t>
            </w:r>
          </w:p>
        </w:tc>
        <w:tc>
          <w:tcPr>
            <w:tcW w:w="993" w:type="dxa"/>
            <w:shd w:val="clear" w:color="auto" w:fill="auto"/>
            <w:vAlign w:val="center"/>
          </w:tcPr>
          <w:p w:rsidR="00DD0E33" w:rsidRPr="00DD0E33" w:rsidRDefault="00DD0E33" w:rsidP="007D7344">
            <w:pPr>
              <w:pStyle w:val="100"/>
              <w:spacing w:line="240" w:lineRule="auto"/>
            </w:pPr>
            <w:r w:rsidRPr="00DD0E33">
              <w:t> </w:t>
            </w:r>
          </w:p>
        </w:tc>
        <w:tc>
          <w:tcPr>
            <w:tcW w:w="1134" w:type="dxa"/>
            <w:shd w:val="clear" w:color="auto" w:fill="auto"/>
            <w:vAlign w:val="center"/>
          </w:tcPr>
          <w:p w:rsidR="00DD0E33" w:rsidRPr="00DD0E33" w:rsidRDefault="00DD0E33" w:rsidP="007D7344">
            <w:pPr>
              <w:pStyle w:val="100"/>
              <w:spacing w:line="240" w:lineRule="auto"/>
            </w:pPr>
            <w:r w:rsidRPr="00DD0E33">
              <w:t>Кирпич</w:t>
            </w:r>
          </w:p>
        </w:tc>
      </w:tr>
      <w:tr w:rsidR="00DD0E33" w:rsidRPr="00285A76" w:rsidTr="00AA50D9">
        <w:trPr>
          <w:trHeight w:val="300"/>
        </w:trPr>
        <w:tc>
          <w:tcPr>
            <w:tcW w:w="1149" w:type="dxa"/>
            <w:shd w:val="clear" w:color="auto" w:fill="auto"/>
            <w:vAlign w:val="center"/>
          </w:tcPr>
          <w:p w:rsidR="00DD0E33" w:rsidRPr="00DD0E33" w:rsidRDefault="00DD0E33" w:rsidP="007D7344">
            <w:pPr>
              <w:pStyle w:val="100"/>
              <w:spacing w:line="240" w:lineRule="auto"/>
            </w:pPr>
            <w:r w:rsidRPr="00DD0E33">
              <w:t>ТК-5</w:t>
            </w:r>
          </w:p>
        </w:tc>
        <w:tc>
          <w:tcPr>
            <w:tcW w:w="1024" w:type="dxa"/>
            <w:shd w:val="clear" w:color="auto" w:fill="auto"/>
            <w:vAlign w:val="center"/>
          </w:tcPr>
          <w:p w:rsidR="00DD0E33" w:rsidRPr="00DD0E33" w:rsidRDefault="00DD0E33" w:rsidP="007D7344">
            <w:pPr>
              <w:pStyle w:val="100"/>
              <w:spacing w:line="240" w:lineRule="auto"/>
            </w:pPr>
            <w:r w:rsidRPr="00DD0E33">
              <w:t>1700</w:t>
            </w:r>
          </w:p>
        </w:tc>
        <w:tc>
          <w:tcPr>
            <w:tcW w:w="845" w:type="dxa"/>
            <w:shd w:val="clear" w:color="auto" w:fill="auto"/>
            <w:vAlign w:val="center"/>
          </w:tcPr>
          <w:p w:rsidR="00DD0E33" w:rsidRPr="00DD0E33" w:rsidRDefault="00DD0E33" w:rsidP="007D7344">
            <w:pPr>
              <w:pStyle w:val="100"/>
              <w:spacing w:line="240" w:lineRule="auto"/>
            </w:pPr>
            <w:r w:rsidRPr="00DD0E33">
              <w:t>1500</w:t>
            </w:r>
          </w:p>
        </w:tc>
        <w:tc>
          <w:tcPr>
            <w:tcW w:w="942" w:type="dxa"/>
            <w:shd w:val="clear" w:color="auto" w:fill="auto"/>
            <w:vAlign w:val="center"/>
          </w:tcPr>
          <w:p w:rsidR="00DD0E33" w:rsidRPr="00DD0E33" w:rsidRDefault="00DD0E33" w:rsidP="007D7344">
            <w:pPr>
              <w:pStyle w:val="100"/>
              <w:spacing w:line="240" w:lineRule="auto"/>
            </w:pPr>
            <w:r w:rsidRPr="00DD0E33">
              <w:t>1250</w:t>
            </w:r>
          </w:p>
        </w:tc>
        <w:tc>
          <w:tcPr>
            <w:tcW w:w="1061" w:type="dxa"/>
            <w:shd w:val="clear" w:color="auto" w:fill="auto"/>
            <w:vAlign w:val="center"/>
          </w:tcPr>
          <w:p w:rsidR="00DD0E33" w:rsidRPr="00DD0E33" w:rsidRDefault="00DD0E33" w:rsidP="007D7344">
            <w:pPr>
              <w:pStyle w:val="100"/>
              <w:spacing w:line="240" w:lineRule="auto"/>
            </w:pPr>
            <w:r w:rsidRPr="00DD0E33">
              <w:t>125</w:t>
            </w:r>
          </w:p>
        </w:tc>
        <w:tc>
          <w:tcPr>
            <w:tcW w:w="1090" w:type="dxa"/>
            <w:shd w:val="clear" w:color="auto" w:fill="auto"/>
            <w:vAlign w:val="center"/>
          </w:tcPr>
          <w:p w:rsidR="00DD0E33" w:rsidRPr="00DD0E33" w:rsidRDefault="00DD0E33" w:rsidP="007D7344">
            <w:pPr>
              <w:pStyle w:val="100"/>
              <w:spacing w:line="240" w:lineRule="auto"/>
            </w:pPr>
            <w:r w:rsidRPr="00DD0E33">
              <w:t>Плита с люком</w:t>
            </w:r>
          </w:p>
        </w:tc>
        <w:tc>
          <w:tcPr>
            <w:tcW w:w="708" w:type="dxa"/>
            <w:shd w:val="clear" w:color="auto" w:fill="auto"/>
            <w:vAlign w:val="center"/>
          </w:tcPr>
          <w:p w:rsidR="00DD0E33" w:rsidRPr="00DD0E33" w:rsidRDefault="00DD0E33" w:rsidP="007D7344">
            <w:pPr>
              <w:pStyle w:val="100"/>
              <w:spacing w:line="240" w:lineRule="auto"/>
            </w:pPr>
            <w:r w:rsidRPr="00DD0E33">
              <w:t> </w:t>
            </w:r>
          </w:p>
        </w:tc>
        <w:tc>
          <w:tcPr>
            <w:tcW w:w="567" w:type="dxa"/>
            <w:shd w:val="clear" w:color="auto" w:fill="auto"/>
            <w:vAlign w:val="center"/>
          </w:tcPr>
          <w:p w:rsidR="00DD0E33" w:rsidRPr="00DD0E33" w:rsidRDefault="00DD0E33" w:rsidP="007D7344">
            <w:pPr>
              <w:pStyle w:val="100"/>
              <w:spacing w:line="240" w:lineRule="auto"/>
            </w:pPr>
            <w:r w:rsidRPr="00DD0E33">
              <w:t> </w:t>
            </w:r>
          </w:p>
        </w:tc>
        <w:tc>
          <w:tcPr>
            <w:tcW w:w="993" w:type="dxa"/>
            <w:shd w:val="clear" w:color="auto" w:fill="auto"/>
            <w:vAlign w:val="center"/>
          </w:tcPr>
          <w:p w:rsidR="00DD0E33" w:rsidRPr="00DD0E33" w:rsidRDefault="00DD0E33" w:rsidP="007D7344">
            <w:pPr>
              <w:pStyle w:val="100"/>
              <w:spacing w:line="240" w:lineRule="auto"/>
            </w:pPr>
            <w:r w:rsidRPr="00DD0E33">
              <w:t>2</w:t>
            </w:r>
          </w:p>
        </w:tc>
        <w:tc>
          <w:tcPr>
            <w:tcW w:w="1134" w:type="dxa"/>
            <w:shd w:val="clear" w:color="auto" w:fill="auto"/>
            <w:vAlign w:val="center"/>
          </w:tcPr>
          <w:p w:rsidR="00DD0E33" w:rsidRPr="00DD0E33" w:rsidRDefault="00DD0E33" w:rsidP="007D7344">
            <w:pPr>
              <w:pStyle w:val="100"/>
              <w:spacing w:line="240" w:lineRule="auto"/>
            </w:pPr>
            <w:r w:rsidRPr="00DD0E33">
              <w:t>Кирпич</w:t>
            </w:r>
          </w:p>
        </w:tc>
      </w:tr>
    </w:tbl>
    <w:p w:rsidR="008308A2" w:rsidRDefault="008308A2" w:rsidP="007D7344">
      <w:pPr>
        <w:spacing w:after="0" w:line="240" w:lineRule="auto"/>
        <w:jc w:val="both"/>
        <w:rPr>
          <w:rFonts w:ascii="Times New Roman" w:hAnsi="Times New Roman" w:cs="Times New Roman"/>
          <w:b/>
          <w:sz w:val="24"/>
          <w:szCs w:val="24"/>
        </w:rPr>
      </w:pPr>
    </w:p>
    <w:p w:rsidR="008308A2" w:rsidRDefault="008308A2">
      <w:pPr>
        <w:rPr>
          <w:rFonts w:ascii="Times New Roman" w:hAnsi="Times New Roman" w:cs="Times New Roman"/>
          <w:b/>
          <w:sz w:val="24"/>
          <w:szCs w:val="24"/>
        </w:rPr>
      </w:pPr>
      <w:r>
        <w:rPr>
          <w:rFonts w:ascii="Times New Roman" w:hAnsi="Times New Roman" w:cs="Times New Roman"/>
          <w:b/>
          <w:sz w:val="24"/>
          <w:szCs w:val="24"/>
        </w:rPr>
        <w:br w:type="page"/>
      </w:r>
    </w:p>
    <w:p w:rsidR="00DD0E33" w:rsidRDefault="00DD0E33" w:rsidP="008308A2">
      <w:pPr>
        <w:spacing w:after="0" w:line="240" w:lineRule="auto"/>
        <w:ind w:firstLine="709"/>
        <w:jc w:val="both"/>
        <w:rPr>
          <w:rFonts w:ascii="Times New Roman" w:hAnsi="Times New Roman" w:cs="Times New Roman"/>
          <w:sz w:val="24"/>
          <w:szCs w:val="24"/>
        </w:rPr>
      </w:pPr>
      <w:r w:rsidRPr="006E7446">
        <w:rPr>
          <w:rFonts w:ascii="Times New Roman" w:hAnsi="Times New Roman" w:cs="Times New Roman"/>
          <w:sz w:val="24"/>
          <w:szCs w:val="24"/>
        </w:rPr>
        <w:lastRenderedPageBreak/>
        <w:t xml:space="preserve">Информация о типах и строительных особенностях тепловых камер Котельной </w:t>
      </w:r>
      <w:r w:rsidR="008308A2">
        <w:rPr>
          <w:rFonts w:ascii="Times New Roman" w:hAnsi="Times New Roman" w:cs="Times New Roman"/>
          <w:sz w:val="24"/>
          <w:szCs w:val="24"/>
        </w:rPr>
        <w:br/>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Гора-Подол (администрация)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91</w:t>
      </w:r>
      <w:r w:rsidRPr="006E7446">
        <w:rPr>
          <w:rFonts w:ascii="Times New Roman" w:hAnsi="Times New Roman" w:cs="Times New Roman"/>
          <w:sz w:val="24"/>
          <w:szCs w:val="24"/>
        </w:rPr>
        <w:t>.</w:t>
      </w:r>
    </w:p>
    <w:p w:rsidR="008308A2" w:rsidRDefault="008308A2" w:rsidP="007D7344">
      <w:pPr>
        <w:spacing w:after="0" w:line="240" w:lineRule="auto"/>
        <w:jc w:val="right"/>
        <w:rPr>
          <w:rFonts w:ascii="Times New Roman" w:hAnsi="Times New Roman" w:cs="Times New Roman"/>
          <w:sz w:val="24"/>
          <w:szCs w:val="24"/>
        </w:rPr>
      </w:pPr>
    </w:p>
    <w:p w:rsidR="00DD0E33" w:rsidRPr="005B51E8" w:rsidRDefault="00DD0E33" w:rsidP="007D734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91</w:t>
      </w:r>
    </w:p>
    <w:p w:rsidR="00DD0E33" w:rsidRDefault="00DD0E33" w:rsidP="007D7344">
      <w:pPr>
        <w:spacing w:after="0" w:line="240" w:lineRule="auto"/>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008308A2">
        <w:rPr>
          <w:rFonts w:ascii="Times New Roman" w:hAnsi="Times New Roman" w:cs="Times New Roman"/>
          <w:b/>
          <w:sz w:val="24"/>
          <w:szCs w:val="24"/>
        </w:rPr>
        <w:br/>
      </w:r>
      <w:proofErr w:type="gramStart"/>
      <w:r>
        <w:rPr>
          <w:rFonts w:ascii="Times New Roman" w:hAnsi="Times New Roman" w:cs="Times New Roman"/>
          <w:b/>
          <w:sz w:val="24"/>
          <w:szCs w:val="24"/>
        </w:rPr>
        <w:t>с</w:t>
      </w:r>
      <w:proofErr w:type="gramEnd"/>
      <w:r w:rsidRPr="006F08E6">
        <w:rPr>
          <w:rFonts w:ascii="Times New Roman" w:hAnsi="Times New Roman" w:cs="Times New Roman"/>
          <w:b/>
          <w:sz w:val="24"/>
          <w:szCs w:val="24"/>
        </w:rPr>
        <w:t xml:space="preserve">. </w:t>
      </w:r>
      <w:r w:rsidRPr="009F751D">
        <w:rPr>
          <w:rFonts w:ascii="Times New Roman" w:hAnsi="Times New Roman" w:cs="Times New Roman"/>
          <w:b/>
          <w:sz w:val="24"/>
          <w:szCs w:val="24"/>
        </w:rPr>
        <w:t xml:space="preserve">Гора-Подол </w:t>
      </w:r>
      <w:r>
        <w:rPr>
          <w:rFonts w:ascii="Times New Roman" w:hAnsi="Times New Roman" w:cs="Times New Roman"/>
          <w:b/>
          <w:sz w:val="24"/>
          <w:szCs w:val="24"/>
        </w:rPr>
        <w:t>(</w:t>
      </w:r>
      <w:r w:rsidRPr="00DD0E33">
        <w:rPr>
          <w:rFonts w:ascii="Times New Roman" w:hAnsi="Times New Roman" w:cs="Times New Roman"/>
          <w:b/>
          <w:sz w:val="24"/>
          <w:szCs w:val="24"/>
        </w:rPr>
        <w:t>администрация</w:t>
      </w:r>
      <w:r>
        <w:rPr>
          <w:rFonts w:ascii="Times New Roman" w:hAnsi="Times New Roman" w:cs="Times New Roman"/>
          <w:b/>
          <w:sz w:val="24"/>
          <w:szCs w:val="24"/>
        </w:rPr>
        <w:t>)</w:t>
      </w:r>
    </w:p>
    <w:p w:rsidR="008308A2" w:rsidRPr="006E7446" w:rsidRDefault="008308A2"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708"/>
        <w:gridCol w:w="567"/>
        <w:gridCol w:w="993"/>
        <w:gridCol w:w="1134"/>
      </w:tblGrid>
      <w:tr w:rsidR="00DD0E33" w:rsidRPr="00285A76" w:rsidTr="00AA50D9">
        <w:trPr>
          <w:trHeight w:val="765"/>
          <w:tblHeader/>
        </w:trPr>
        <w:tc>
          <w:tcPr>
            <w:tcW w:w="1149" w:type="dxa"/>
            <w:vMerge w:val="restart"/>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90"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708"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567"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993"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4" w:type="dxa"/>
            <w:vMerge w:val="restart"/>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AA50D9">
        <w:trPr>
          <w:trHeight w:val="932"/>
          <w:tblHeader/>
        </w:trPr>
        <w:tc>
          <w:tcPr>
            <w:tcW w:w="1149"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708"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567"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993"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1134"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r>
      <w:tr w:rsidR="00DD0E33" w:rsidRPr="00285A76" w:rsidTr="00AA50D9">
        <w:trPr>
          <w:trHeight w:val="300"/>
        </w:trPr>
        <w:tc>
          <w:tcPr>
            <w:tcW w:w="1149" w:type="dxa"/>
            <w:shd w:val="clear" w:color="auto" w:fill="auto"/>
            <w:vAlign w:val="center"/>
            <w:hideMark/>
          </w:tcPr>
          <w:p w:rsidR="00DD0E33" w:rsidRPr="00DD0E33" w:rsidRDefault="00DD0E33" w:rsidP="007D7344">
            <w:pPr>
              <w:pStyle w:val="100"/>
              <w:spacing w:line="240" w:lineRule="auto"/>
            </w:pPr>
            <w:r w:rsidRPr="00DD0E33">
              <w:t>ТК-1</w:t>
            </w:r>
          </w:p>
        </w:tc>
        <w:tc>
          <w:tcPr>
            <w:tcW w:w="1024" w:type="dxa"/>
            <w:shd w:val="clear" w:color="auto" w:fill="auto"/>
            <w:vAlign w:val="center"/>
            <w:hideMark/>
          </w:tcPr>
          <w:p w:rsidR="00DD0E33" w:rsidRPr="00DD0E33" w:rsidRDefault="00DD0E33" w:rsidP="007D7344">
            <w:pPr>
              <w:pStyle w:val="100"/>
              <w:spacing w:line="240" w:lineRule="auto"/>
            </w:pPr>
            <w:r w:rsidRPr="00DD0E33">
              <w:t>1700</w:t>
            </w:r>
          </w:p>
        </w:tc>
        <w:tc>
          <w:tcPr>
            <w:tcW w:w="845" w:type="dxa"/>
            <w:shd w:val="clear" w:color="auto" w:fill="auto"/>
            <w:vAlign w:val="center"/>
            <w:hideMark/>
          </w:tcPr>
          <w:p w:rsidR="00DD0E33" w:rsidRPr="00DD0E33" w:rsidRDefault="00DD0E33" w:rsidP="007D7344">
            <w:pPr>
              <w:pStyle w:val="100"/>
              <w:spacing w:line="240" w:lineRule="auto"/>
            </w:pPr>
            <w:r w:rsidRPr="00DD0E33">
              <w:t>2000</w:t>
            </w:r>
          </w:p>
        </w:tc>
        <w:tc>
          <w:tcPr>
            <w:tcW w:w="942" w:type="dxa"/>
            <w:shd w:val="clear" w:color="auto" w:fill="auto"/>
            <w:vAlign w:val="center"/>
            <w:hideMark/>
          </w:tcPr>
          <w:p w:rsidR="00DD0E33" w:rsidRPr="00DD0E33" w:rsidRDefault="00DD0E33" w:rsidP="007D7344">
            <w:pPr>
              <w:pStyle w:val="100"/>
              <w:spacing w:line="240" w:lineRule="auto"/>
            </w:pPr>
            <w:r w:rsidRPr="00DD0E33">
              <w:t>1500</w:t>
            </w:r>
          </w:p>
        </w:tc>
        <w:tc>
          <w:tcPr>
            <w:tcW w:w="1061" w:type="dxa"/>
            <w:shd w:val="clear" w:color="auto" w:fill="auto"/>
            <w:vAlign w:val="center"/>
            <w:hideMark/>
          </w:tcPr>
          <w:p w:rsidR="00DD0E33" w:rsidRPr="00DD0E33" w:rsidRDefault="00DD0E33" w:rsidP="007D7344">
            <w:pPr>
              <w:pStyle w:val="100"/>
              <w:spacing w:line="240" w:lineRule="auto"/>
            </w:pPr>
            <w:r w:rsidRPr="00DD0E33">
              <w:t>125</w:t>
            </w:r>
          </w:p>
        </w:tc>
        <w:tc>
          <w:tcPr>
            <w:tcW w:w="1090" w:type="dxa"/>
            <w:shd w:val="clear" w:color="auto" w:fill="auto"/>
            <w:vAlign w:val="center"/>
            <w:hideMark/>
          </w:tcPr>
          <w:p w:rsidR="00DD0E33" w:rsidRPr="00DD0E33" w:rsidRDefault="00DD0E33" w:rsidP="007D7344">
            <w:pPr>
              <w:pStyle w:val="100"/>
              <w:spacing w:line="240" w:lineRule="auto"/>
            </w:pPr>
            <w:r w:rsidRPr="00DD0E33">
              <w:t>Плита с люком</w:t>
            </w:r>
          </w:p>
        </w:tc>
        <w:tc>
          <w:tcPr>
            <w:tcW w:w="708" w:type="dxa"/>
            <w:shd w:val="clear" w:color="auto" w:fill="auto"/>
            <w:vAlign w:val="center"/>
            <w:hideMark/>
          </w:tcPr>
          <w:p w:rsidR="00DD0E33" w:rsidRPr="00DD0E33" w:rsidRDefault="00DD0E33" w:rsidP="007D7344">
            <w:pPr>
              <w:pStyle w:val="100"/>
              <w:spacing w:line="240" w:lineRule="auto"/>
            </w:pPr>
            <w:r w:rsidRPr="00DD0E33">
              <w:t> </w:t>
            </w:r>
          </w:p>
        </w:tc>
        <w:tc>
          <w:tcPr>
            <w:tcW w:w="567" w:type="dxa"/>
            <w:shd w:val="clear" w:color="auto" w:fill="auto"/>
            <w:vAlign w:val="center"/>
            <w:hideMark/>
          </w:tcPr>
          <w:p w:rsidR="00DD0E33" w:rsidRPr="00DD0E33" w:rsidRDefault="00DD0E33" w:rsidP="007D7344">
            <w:pPr>
              <w:pStyle w:val="100"/>
              <w:spacing w:line="240" w:lineRule="auto"/>
            </w:pPr>
            <w:r w:rsidRPr="00DD0E33">
              <w:t> </w:t>
            </w:r>
          </w:p>
        </w:tc>
        <w:tc>
          <w:tcPr>
            <w:tcW w:w="993" w:type="dxa"/>
            <w:shd w:val="clear" w:color="auto" w:fill="auto"/>
            <w:vAlign w:val="center"/>
            <w:hideMark/>
          </w:tcPr>
          <w:p w:rsidR="00DD0E33" w:rsidRPr="00DD0E33" w:rsidRDefault="00DD0E33" w:rsidP="007D7344">
            <w:pPr>
              <w:pStyle w:val="100"/>
              <w:spacing w:line="240" w:lineRule="auto"/>
            </w:pPr>
            <w:r w:rsidRPr="00DD0E33">
              <w:t> </w:t>
            </w:r>
          </w:p>
        </w:tc>
        <w:tc>
          <w:tcPr>
            <w:tcW w:w="1134" w:type="dxa"/>
            <w:shd w:val="clear" w:color="auto" w:fill="auto"/>
            <w:vAlign w:val="center"/>
            <w:hideMark/>
          </w:tcPr>
          <w:p w:rsidR="00DD0E33" w:rsidRPr="00DD0E33" w:rsidRDefault="00DD0E33" w:rsidP="007D7344">
            <w:pPr>
              <w:pStyle w:val="100"/>
              <w:spacing w:line="240" w:lineRule="auto"/>
            </w:pPr>
            <w:r w:rsidRPr="00DD0E33">
              <w:t>кирпич</w:t>
            </w:r>
          </w:p>
        </w:tc>
      </w:tr>
      <w:tr w:rsidR="00DD0E33" w:rsidRPr="00285A76" w:rsidTr="00AA50D9">
        <w:trPr>
          <w:trHeight w:val="300"/>
        </w:trPr>
        <w:tc>
          <w:tcPr>
            <w:tcW w:w="1149" w:type="dxa"/>
            <w:shd w:val="clear" w:color="auto" w:fill="auto"/>
            <w:vAlign w:val="center"/>
          </w:tcPr>
          <w:p w:rsidR="00DD0E33" w:rsidRPr="00DD0E33" w:rsidRDefault="00DD0E33" w:rsidP="007D7344">
            <w:pPr>
              <w:pStyle w:val="100"/>
              <w:spacing w:line="240" w:lineRule="auto"/>
            </w:pPr>
            <w:r w:rsidRPr="00DD0E33">
              <w:t>ТК-2</w:t>
            </w:r>
          </w:p>
        </w:tc>
        <w:tc>
          <w:tcPr>
            <w:tcW w:w="1024" w:type="dxa"/>
            <w:shd w:val="clear" w:color="auto" w:fill="auto"/>
            <w:vAlign w:val="center"/>
          </w:tcPr>
          <w:p w:rsidR="00DD0E33" w:rsidRPr="00DD0E33" w:rsidRDefault="00DD0E33" w:rsidP="007D7344">
            <w:pPr>
              <w:pStyle w:val="100"/>
              <w:spacing w:line="240" w:lineRule="auto"/>
            </w:pPr>
            <w:r w:rsidRPr="00DD0E33">
              <w:t>1700</w:t>
            </w:r>
          </w:p>
        </w:tc>
        <w:tc>
          <w:tcPr>
            <w:tcW w:w="845" w:type="dxa"/>
            <w:shd w:val="clear" w:color="auto" w:fill="auto"/>
            <w:vAlign w:val="center"/>
          </w:tcPr>
          <w:p w:rsidR="00DD0E33" w:rsidRPr="00DD0E33" w:rsidRDefault="00DD0E33" w:rsidP="007D7344">
            <w:pPr>
              <w:pStyle w:val="100"/>
              <w:spacing w:line="240" w:lineRule="auto"/>
            </w:pPr>
            <w:r w:rsidRPr="00DD0E33">
              <w:t>2000</w:t>
            </w:r>
          </w:p>
        </w:tc>
        <w:tc>
          <w:tcPr>
            <w:tcW w:w="942" w:type="dxa"/>
            <w:shd w:val="clear" w:color="auto" w:fill="auto"/>
            <w:vAlign w:val="center"/>
          </w:tcPr>
          <w:p w:rsidR="00DD0E33" w:rsidRPr="00DD0E33" w:rsidRDefault="00DD0E33" w:rsidP="007D7344">
            <w:pPr>
              <w:pStyle w:val="100"/>
              <w:spacing w:line="240" w:lineRule="auto"/>
            </w:pPr>
            <w:r w:rsidRPr="00DD0E33">
              <w:t>1500</w:t>
            </w:r>
          </w:p>
        </w:tc>
        <w:tc>
          <w:tcPr>
            <w:tcW w:w="1061" w:type="dxa"/>
            <w:shd w:val="clear" w:color="auto" w:fill="auto"/>
            <w:vAlign w:val="center"/>
          </w:tcPr>
          <w:p w:rsidR="00DD0E33" w:rsidRPr="00DD0E33" w:rsidRDefault="00DD0E33" w:rsidP="007D7344">
            <w:pPr>
              <w:pStyle w:val="100"/>
              <w:spacing w:line="240" w:lineRule="auto"/>
            </w:pPr>
            <w:r w:rsidRPr="00DD0E33">
              <w:t>125</w:t>
            </w:r>
          </w:p>
        </w:tc>
        <w:tc>
          <w:tcPr>
            <w:tcW w:w="1090" w:type="dxa"/>
            <w:shd w:val="clear" w:color="auto" w:fill="auto"/>
            <w:vAlign w:val="center"/>
          </w:tcPr>
          <w:p w:rsidR="00DD0E33" w:rsidRPr="00DD0E33" w:rsidRDefault="00DD0E33" w:rsidP="007D7344">
            <w:pPr>
              <w:pStyle w:val="100"/>
              <w:spacing w:line="240" w:lineRule="auto"/>
            </w:pPr>
            <w:r w:rsidRPr="00DD0E33">
              <w:t>Плита с люком</w:t>
            </w:r>
          </w:p>
        </w:tc>
        <w:tc>
          <w:tcPr>
            <w:tcW w:w="708" w:type="dxa"/>
            <w:shd w:val="clear" w:color="auto" w:fill="auto"/>
            <w:vAlign w:val="center"/>
          </w:tcPr>
          <w:p w:rsidR="00DD0E33" w:rsidRPr="00DD0E33" w:rsidRDefault="00DD0E33" w:rsidP="007D7344">
            <w:pPr>
              <w:pStyle w:val="100"/>
              <w:spacing w:line="240" w:lineRule="auto"/>
            </w:pPr>
            <w:r w:rsidRPr="00DD0E33">
              <w:t> </w:t>
            </w:r>
          </w:p>
        </w:tc>
        <w:tc>
          <w:tcPr>
            <w:tcW w:w="567" w:type="dxa"/>
            <w:shd w:val="clear" w:color="auto" w:fill="auto"/>
            <w:vAlign w:val="center"/>
          </w:tcPr>
          <w:p w:rsidR="00DD0E33" w:rsidRPr="00DD0E33" w:rsidRDefault="00DD0E33" w:rsidP="007D7344">
            <w:pPr>
              <w:pStyle w:val="100"/>
              <w:spacing w:line="240" w:lineRule="auto"/>
            </w:pPr>
            <w:r w:rsidRPr="00DD0E33">
              <w:t> </w:t>
            </w:r>
          </w:p>
        </w:tc>
        <w:tc>
          <w:tcPr>
            <w:tcW w:w="993" w:type="dxa"/>
            <w:shd w:val="clear" w:color="auto" w:fill="auto"/>
            <w:vAlign w:val="center"/>
          </w:tcPr>
          <w:p w:rsidR="00DD0E33" w:rsidRPr="00DD0E33" w:rsidRDefault="00DD0E33" w:rsidP="007D7344">
            <w:pPr>
              <w:pStyle w:val="100"/>
              <w:spacing w:line="240" w:lineRule="auto"/>
            </w:pPr>
            <w:r w:rsidRPr="00DD0E33">
              <w:t> </w:t>
            </w:r>
          </w:p>
        </w:tc>
        <w:tc>
          <w:tcPr>
            <w:tcW w:w="1134" w:type="dxa"/>
            <w:shd w:val="clear" w:color="auto" w:fill="auto"/>
            <w:vAlign w:val="center"/>
          </w:tcPr>
          <w:p w:rsidR="00DD0E33" w:rsidRPr="00DD0E33" w:rsidRDefault="00DD0E33" w:rsidP="007D7344">
            <w:pPr>
              <w:pStyle w:val="100"/>
              <w:spacing w:line="240" w:lineRule="auto"/>
            </w:pPr>
            <w:r w:rsidRPr="00DD0E33">
              <w:t>Кирпич</w:t>
            </w:r>
          </w:p>
        </w:tc>
      </w:tr>
      <w:tr w:rsidR="00DD0E33" w:rsidRPr="00285A76" w:rsidTr="00AA50D9">
        <w:trPr>
          <w:trHeight w:val="300"/>
        </w:trPr>
        <w:tc>
          <w:tcPr>
            <w:tcW w:w="1149" w:type="dxa"/>
            <w:shd w:val="clear" w:color="auto" w:fill="auto"/>
            <w:vAlign w:val="center"/>
          </w:tcPr>
          <w:p w:rsidR="00DD0E33" w:rsidRPr="00DD0E33" w:rsidRDefault="00DD0E33" w:rsidP="007D7344">
            <w:pPr>
              <w:pStyle w:val="100"/>
              <w:spacing w:line="240" w:lineRule="auto"/>
            </w:pPr>
            <w:r w:rsidRPr="00DD0E33">
              <w:t>ТК-3</w:t>
            </w:r>
          </w:p>
        </w:tc>
        <w:tc>
          <w:tcPr>
            <w:tcW w:w="1024" w:type="dxa"/>
            <w:shd w:val="clear" w:color="auto" w:fill="auto"/>
            <w:vAlign w:val="center"/>
          </w:tcPr>
          <w:p w:rsidR="00DD0E33" w:rsidRPr="00DD0E33" w:rsidRDefault="00DD0E33" w:rsidP="007D7344">
            <w:pPr>
              <w:pStyle w:val="100"/>
              <w:spacing w:line="240" w:lineRule="auto"/>
            </w:pPr>
            <w:r w:rsidRPr="00DD0E33">
              <w:t>1700</w:t>
            </w:r>
          </w:p>
        </w:tc>
        <w:tc>
          <w:tcPr>
            <w:tcW w:w="845" w:type="dxa"/>
            <w:shd w:val="clear" w:color="auto" w:fill="auto"/>
            <w:vAlign w:val="center"/>
          </w:tcPr>
          <w:p w:rsidR="00DD0E33" w:rsidRPr="00DD0E33" w:rsidRDefault="00DD0E33" w:rsidP="007D7344">
            <w:pPr>
              <w:pStyle w:val="100"/>
              <w:spacing w:line="240" w:lineRule="auto"/>
            </w:pPr>
            <w:r w:rsidRPr="00DD0E33">
              <w:t>1500</w:t>
            </w:r>
          </w:p>
        </w:tc>
        <w:tc>
          <w:tcPr>
            <w:tcW w:w="942" w:type="dxa"/>
            <w:shd w:val="clear" w:color="auto" w:fill="auto"/>
            <w:vAlign w:val="center"/>
          </w:tcPr>
          <w:p w:rsidR="00DD0E33" w:rsidRPr="00DD0E33" w:rsidRDefault="00DD0E33" w:rsidP="007D7344">
            <w:pPr>
              <w:pStyle w:val="100"/>
              <w:spacing w:line="240" w:lineRule="auto"/>
            </w:pPr>
            <w:r w:rsidRPr="00DD0E33">
              <w:t>1300</w:t>
            </w:r>
          </w:p>
        </w:tc>
        <w:tc>
          <w:tcPr>
            <w:tcW w:w="1061" w:type="dxa"/>
            <w:shd w:val="clear" w:color="auto" w:fill="auto"/>
            <w:vAlign w:val="center"/>
          </w:tcPr>
          <w:p w:rsidR="00DD0E33" w:rsidRPr="00DD0E33" w:rsidRDefault="00DD0E33" w:rsidP="007D7344">
            <w:pPr>
              <w:pStyle w:val="100"/>
              <w:spacing w:line="240" w:lineRule="auto"/>
            </w:pPr>
            <w:r w:rsidRPr="00DD0E33">
              <w:t>125</w:t>
            </w:r>
          </w:p>
        </w:tc>
        <w:tc>
          <w:tcPr>
            <w:tcW w:w="1090" w:type="dxa"/>
            <w:shd w:val="clear" w:color="auto" w:fill="auto"/>
            <w:vAlign w:val="center"/>
          </w:tcPr>
          <w:p w:rsidR="00DD0E33" w:rsidRPr="00DD0E33" w:rsidRDefault="00DD0E33" w:rsidP="007D7344">
            <w:pPr>
              <w:pStyle w:val="100"/>
              <w:spacing w:line="240" w:lineRule="auto"/>
            </w:pPr>
            <w:r w:rsidRPr="00DD0E33">
              <w:t>Плита с люком</w:t>
            </w:r>
          </w:p>
        </w:tc>
        <w:tc>
          <w:tcPr>
            <w:tcW w:w="708" w:type="dxa"/>
            <w:shd w:val="clear" w:color="auto" w:fill="auto"/>
            <w:vAlign w:val="center"/>
          </w:tcPr>
          <w:p w:rsidR="00DD0E33" w:rsidRPr="00DD0E33" w:rsidRDefault="00DD0E33" w:rsidP="007D7344">
            <w:pPr>
              <w:pStyle w:val="100"/>
              <w:spacing w:line="240" w:lineRule="auto"/>
            </w:pPr>
            <w:r w:rsidRPr="00DD0E33">
              <w:t> </w:t>
            </w:r>
          </w:p>
        </w:tc>
        <w:tc>
          <w:tcPr>
            <w:tcW w:w="567" w:type="dxa"/>
            <w:shd w:val="clear" w:color="auto" w:fill="auto"/>
            <w:vAlign w:val="center"/>
          </w:tcPr>
          <w:p w:rsidR="00DD0E33" w:rsidRPr="00DD0E33" w:rsidRDefault="00DD0E33" w:rsidP="007D7344">
            <w:pPr>
              <w:pStyle w:val="100"/>
              <w:spacing w:line="240" w:lineRule="auto"/>
            </w:pPr>
            <w:r w:rsidRPr="00DD0E33">
              <w:t> </w:t>
            </w:r>
          </w:p>
        </w:tc>
        <w:tc>
          <w:tcPr>
            <w:tcW w:w="993" w:type="dxa"/>
            <w:shd w:val="clear" w:color="auto" w:fill="auto"/>
            <w:vAlign w:val="center"/>
          </w:tcPr>
          <w:p w:rsidR="00DD0E33" w:rsidRPr="00DD0E33" w:rsidRDefault="00DD0E33" w:rsidP="007D7344">
            <w:pPr>
              <w:pStyle w:val="100"/>
              <w:spacing w:line="240" w:lineRule="auto"/>
            </w:pPr>
            <w:r w:rsidRPr="00DD0E33">
              <w:t> </w:t>
            </w:r>
          </w:p>
        </w:tc>
        <w:tc>
          <w:tcPr>
            <w:tcW w:w="1134" w:type="dxa"/>
            <w:shd w:val="clear" w:color="auto" w:fill="auto"/>
            <w:vAlign w:val="center"/>
          </w:tcPr>
          <w:p w:rsidR="00DD0E33" w:rsidRPr="00DD0E33" w:rsidRDefault="00DD0E33" w:rsidP="007D7344">
            <w:pPr>
              <w:pStyle w:val="100"/>
              <w:spacing w:line="240" w:lineRule="auto"/>
            </w:pPr>
            <w:r w:rsidRPr="00DD0E33">
              <w:t>Кирпич</w:t>
            </w:r>
          </w:p>
        </w:tc>
      </w:tr>
      <w:tr w:rsidR="00DD0E33" w:rsidRPr="00285A76" w:rsidTr="00AA50D9">
        <w:trPr>
          <w:trHeight w:val="300"/>
        </w:trPr>
        <w:tc>
          <w:tcPr>
            <w:tcW w:w="1149" w:type="dxa"/>
            <w:shd w:val="clear" w:color="auto" w:fill="auto"/>
            <w:vAlign w:val="center"/>
          </w:tcPr>
          <w:p w:rsidR="00DD0E33" w:rsidRPr="00DD0E33" w:rsidRDefault="00DD0E33" w:rsidP="007D7344">
            <w:pPr>
              <w:pStyle w:val="100"/>
              <w:spacing w:line="240" w:lineRule="auto"/>
            </w:pPr>
            <w:r w:rsidRPr="00DD0E33">
              <w:t>ТК-4</w:t>
            </w:r>
          </w:p>
        </w:tc>
        <w:tc>
          <w:tcPr>
            <w:tcW w:w="1024" w:type="dxa"/>
            <w:shd w:val="clear" w:color="auto" w:fill="auto"/>
            <w:vAlign w:val="center"/>
          </w:tcPr>
          <w:p w:rsidR="00DD0E33" w:rsidRPr="00DD0E33" w:rsidRDefault="00DD0E33" w:rsidP="007D7344">
            <w:pPr>
              <w:pStyle w:val="100"/>
              <w:spacing w:line="240" w:lineRule="auto"/>
            </w:pPr>
            <w:r w:rsidRPr="00DD0E33">
              <w:t>1700</w:t>
            </w:r>
          </w:p>
        </w:tc>
        <w:tc>
          <w:tcPr>
            <w:tcW w:w="845" w:type="dxa"/>
            <w:shd w:val="clear" w:color="auto" w:fill="auto"/>
            <w:vAlign w:val="center"/>
          </w:tcPr>
          <w:p w:rsidR="00DD0E33" w:rsidRPr="00DD0E33" w:rsidRDefault="00DD0E33" w:rsidP="007D7344">
            <w:pPr>
              <w:pStyle w:val="100"/>
              <w:spacing w:line="240" w:lineRule="auto"/>
            </w:pPr>
            <w:r w:rsidRPr="00DD0E33">
              <w:t>1500</w:t>
            </w:r>
          </w:p>
        </w:tc>
        <w:tc>
          <w:tcPr>
            <w:tcW w:w="942" w:type="dxa"/>
            <w:shd w:val="clear" w:color="auto" w:fill="auto"/>
            <w:vAlign w:val="center"/>
          </w:tcPr>
          <w:p w:rsidR="00DD0E33" w:rsidRPr="00DD0E33" w:rsidRDefault="00DD0E33" w:rsidP="007D7344">
            <w:pPr>
              <w:pStyle w:val="100"/>
              <w:spacing w:line="240" w:lineRule="auto"/>
            </w:pPr>
            <w:r w:rsidRPr="00DD0E33">
              <w:t>1250</w:t>
            </w:r>
          </w:p>
        </w:tc>
        <w:tc>
          <w:tcPr>
            <w:tcW w:w="1061" w:type="dxa"/>
            <w:shd w:val="clear" w:color="auto" w:fill="auto"/>
            <w:vAlign w:val="center"/>
          </w:tcPr>
          <w:p w:rsidR="00DD0E33" w:rsidRPr="00DD0E33" w:rsidRDefault="00DD0E33" w:rsidP="007D7344">
            <w:pPr>
              <w:pStyle w:val="100"/>
              <w:spacing w:line="240" w:lineRule="auto"/>
            </w:pPr>
            <w:r w:rsidRPr="00DD0E33">
              <w:t>125</w:t>
            </w:r>
          </w:p>
        </w:tc>
        <w:tc>
          <w:tcPr>
            <w:tcW w:w="1090" w:type="dxa"/>
            <w:shd w:val="clear" w:color="auto" w:fill="auto"/>
            <w:vAlign w:val="center"/>
          </w:tcPr>
          <w:p w:rsidR="00DD0E33" w:rsidRPr="00DD0E33" w:rsidRDefault="00DD0E33" w:rsidP="007D7344">
            <w:pPr>
              <w:pStyle w:val="100"/>
              <w:spacing w:line="240" w:lineRule="auto"/>
            </w:pPr>
            <w:r w:rsidRPr="00DD0E33">
              <w:t>Плита с люком</w:t>
            </w:r>
          </w:p>
        </w:tc>
        <w:tc>
          <w:tcPr>
            <w:tcW w:w="708" w:type="dxa"/>
            <w:shd w:val="clear" w:color="auto" w:fill="auto"/>
            <w:vAlign w:val="center"/>
          </w:tcPr>
          <w:p w:rsidR="00DD0E33" w:rsidRPr="00DD0E33" w:rsidRDefault="00DD0E33" w:rsidP="007D7344">
            <w:pPr>
              <w:pStyle w:val="100"/>
              <w:spacing w:line="240" w:lineRule="auto"/>
            </w:pPr>
            <w:r w:rsidRPr="00DD0E33">
              <w:t> </w:t>
            </w:r>
          </w:p>
        </w:tc>
        <w:tc>
          <w:tcPr>
            <w:tcW w:w="567" w:type="dxa"/>
            <w:shd w:val="clear" w:color="auto" w:fill="auto"/>
            <w:vAlign w:val="center"/>
          </w:tcPr>
          <w:p w:rsidR="00DD0E33" w:rsidRPr="00DD0E33" w:rsidRDefault="00DD0E33" w:rsidP="007D7344">
            <w:pPr>
              <w:pStyle w:val="100"/>
              <w:spacing w:line="240" w:lineRule="auto"/>
            </w:pPr>
            <w:r w:rsidRPr="00DD0E33">
              <w:t> </w:t>
            </w:r>
          </w:p>
        </w:tc>
        <w:tc>
          <w:tcPr>
            <w:tcW w:w="993" w:type="dxa"/>
            <w:shd w:val="clear" w:color="auto" w:fill="auto"/>
            <w:vAlign w:val="center"/>
          </w:tcPr>
          <w:p w:rsidR="00DD0E33" w:rsidRPr="00DD0E33" w:rsidRDefault="00DD0E33" w:rsidP="007D7344">
            <w:pPr>
              <w:pStyle w:val="100"/>
              <w:spacing w:line="240" w:lineRule="auto"/>
            </w:pPr>
            <w:r w:rsidRPr="00DD0E33">
              <w:t> </w:t>
            </w:r>
          </w:p>
        </w:tc>
        <w:tc>
          <w:tcPr>
            <w:tcW w:w="1134" w:type="dxa"/>
            <w:shd w:val="clear" w:color="auto" w:fill="auto"/>
            <w:vAlign w:val="center"/>
          </w:tcPr>
          <w:p w:rsidR="00DD0E33" w:rsidRPr="00DD0E33" w:rsidRDefault="00DD0E33" w:rsidP="007D7344">
            <w:pPr>
              <w:pStyle w:val="100"/>
              <w:spacing w:line="240" w:lineRule="auto"/>
            </w:pPr>
            <w:r w:rsidRPr="00DD0E33">
              <w:t>Кирпич</w:t>
            </w:r>
          </w:p>
        </w:tc>
      </w:tr>
      <w:tr w:rsidR="00DD0E33" w:rsidRPr="00285A76" w:rsidTr="00AA50D9">
        <w:trPr>
          <w:trHeight w:val="300"/>
        </w:trPr>
        <w:tc>
          <w:tcPr>
            <w:tcW w:w="1149" w:type="dxa"/>
            <w:shd w:val="clear" w:color="auto" w:fill="auto"/>
            <w:vAlign w:val="center"/>
          </w:tcPr>
          <w:p w:rsidR="00DD0E33" w:rsidRPr="00DD0E33" w:rsidRDefault="00DD0E33" w:rsidP="007D7344">
            <w:pPr>
              <w:pStyle w:val="100"/>
              <w:spacing w:line="240" w:lineRule="auto"/>
            </w:pPr>
            <w:r w:rsidRPr="00DD0E33">
              <w:t>ТК-5</w:t>
            </w:r>
          </w:p>
        </w:tc>
        <w:tc>
          <w:tcPr>
            <w:tcW w:w="1024" w:type="dxa"/>
            <w:shd w:val="clear" w:color="auto" w:fill="auto"/>
            <w:vAlign w:val="center"/>
          </w:tcPr>
          <w:p w:rsidR="00DD0E33" w:rsidRPr="00DD0E33" w:rsidRDefault="00DD0E33" w:rsidP="007D7344">
            <w:pPr>
              <w:pStyle w:val="100"/>
              <w:spacing w:line="240" w:lineRule="auto"/>
            </w:pPr>
            <w:r w:rsidRPr="00DD0E33">
              <w:t>1700</w:t>
            </w:r>
          </w:p>
        </w:tc>
        <w:tc>
          <w:tcPr>
            <w:tcW w:w="845" w:type="dxa"/>
            <w:shd w:val="clear" w:color="auto" w:fill="auto"/>
            <w:vAlign w:val="center"/>
          </w:tcPr>
          <w:p w:rsidR="00DD0E33" w:rsidRPr="00DD0E33" w:rsidRDefault="00DD0E33" w:rsidP="007D7344">
            <w:pPr>
              <w:pStyle w:val="100"/>
              <w:spacing w:line="240" w:lineRule="auto"/>
            </w:pPr>
            <w:r w:rsidRPr="00DD0E33">
              <w:t>1500</w:t>
            </w:r>
          </w:p>
        </w:tc>
        <w:tc>
          <w:tcPr>
            <w:tcW w:w="942" w:type="dxa"/>
            <w:shd w:val="clear" w:color="auto" w:fill="auto"/>
            <w:vAlign w:val="center"/>
          </w:tcPr>
          <w:p w:rsidR="00DD0E33" w:rsidRPr="00DD0E33" w:rsidRDefault="00DD0E33" w:rsidP="007D7344">
            <w:pPr>
              <w:pStyle w:val="100"/>
              <w:spacing w:line="240" w:lineRule="auto"/>
            </w:pPr>
            <w:r w:rsidRPr="00DD0E33">
              <w:t>1250</w:t>
            </w:r>
          </w:p>
        </w:tc>
        <w:tc>
          <w:tcPr>
            <w:tcW w:w="1061" w:type="dxa"/>
            <w:shd w:val="clear" w:color="auto" w:fill="auto"/>
            <w:vAlign w:val="center"/>
          </w:tcPr>
          <w:p w:rsidR="00DD0E33" w:rsidRPr="00DD0E33" w:rsidRDefault="00DD0E33" w:rsidP="007D7344">
            <w:pPr>
              <w:pStyle w:val="100"/>
              <w:spacing w:line="240" w:lineRule="auto"/>
            </w:pPr>
            <w:r w:rsidRPr="00DD0E33">
              <w:t>125</w:t>
            </w:r>
          </w:p>
        </w:tc>
        <w:tc>
          <w:tcPr>
            <w:tcW w:w="1090" w:type="dxa"/>
            <w:shd w:val="clear" w:color="auto" w:fill="auto"/>
            <w:vAlign w:val="center"/>
          </w:tcPr>
          <w:p w:rsidR="00DD0E33" w:rsidRPr="00DD0E33" w:rsidRDefault="00DD0E33" w:rsidP="007D7344">
            <w:pPr>
              <w:pStyle w:val="100"/>
              <w:spacing w:line="240" w:lineRule="auto"/>
            </w:pPr>
            <w:r w:rsidRPr="00DD0E33">
              <w:t>Плита с люком</w:t>
            </w:r>
          </w:p>
        </w:tc>
        <w:tc>
          <w:tcPr>
            <w:tcW w:w="708" w:type="dxa"/>
            <w:shd w:val="clear" w:color="auto" w:fill="auto"/>
            <w:vAlign w:val="center"/>
          </w:tcPr>
          <w:p w:rsidR="00DD0E33" w:rsidRPr="00DD0E33" w:rsidRDefault="00DD0E33" w:rsidP="007D7344">
            <w:pPr>
              <w:pStyle w:val="100"/>
              <w:spacing w:line="240" w:lineRule="auto"/>
            </w:pPr>
            <w:r w:rsidRPr="00DD0E33">
              <w:t> </w:t>
            </w:r>
          </w:p>
        </w:tc>
        <w:tc>
          <w:tcPr>
            <w:tcW w:w="567" w:type="dxa"/>
            <w:shd w:val="clear" w:color="auto" w:fill="auto"/>
            <w:vAlign w:val="center"/>
          </w:tcPr>
          <w:p w:rsidR="00DD0E33" w:rsidRPr="00DD0E33" w:rsidRDefault="00DD0E33" w:rsidP="007D7344">
            <w:pPr>
              <w:pStyle w:val="100"/>
              <w:spacing w:line="240" w:lineRule="auto"/>
            </w:pPr>
            <w:r w:rsidRPr="00DD0E33">
              <w:t> </w:t>
            </w:r>
          </w:p>
        </w:tc>
        <w:tc>
          <w:tcPr>
            <w:tcW w:w="993" w:type="dxa"/>
            <w:shd w:val="clear" w:color="auto" w:fill="auto"/>
            <w:vAlign w:val="center"/>
          </w:tcPr>
          <w:p w:rsidR="00DD0E33" w:rsidRPr="00DD0E33" w:rsidRDefault="00DD0E33" w:rsidP="007D7344">
            <w:pPr>
              <w:pStyle w:val="100"/>
              <w:spacing w:line="240" w:lineRule="auto"/>
            </w:pPr>
            <w:r w:rsidRPr="00DD0E33">
              <w:t>2</w:t>
            </w:r>
          </w:p>
        </w:tc>
        <w:tc>
          <w:tcPr>
            <w:tcW w:w="1134" w:type="dxa"/>
            <w:shd w:val="clear" w:color="auto" w:fill="auto"/>
            <w:vAlign w:val="center"/>
          </w:tcPr>
          <w:p w:rsidR="00DD0E33" w:rsidRPr="00DD0E33" w:rsidRDefault="00DD0E33" w:rsidP="007D7344">
            <w:pPr>
              <w:pStyle w:val="100"/>
              <w:spacing w:line="240" w:lineRule="auto"/>
            </w:pPr>
            <w:r w:rsidRPr="00DD0E33">
              <w:t>Кирпич</w:t>
            </w:r>
          </w:p>
        </w:tc>
      </w:tr>
    </w:tbl>
    <w:p w:rsidR="009F751D" w:rsidRDefault="009F751D" w:rsidP="007D7344">
      <w:pPr>
        <w:spacing w:after="0" w:line="240" w:lineRule="auto"/>
        <w:jc w:val="both"/>
        <w:rPr>
          <w:rFonts w:ascii="Times New Roman" w:hAnsi="Times New Roman" w:cs="Times New Roman"/>
          <w:b/>
          <w:sz w:val="24"/>
          <w:szCs w:val="24"/>
        </w:rPr>
      </w:pPr>
    </w:p>
    <w:p w:rsidR="00DD0E33" w:rsidRDefault="00DD0E33" w:rsidP="008308A2">
      <w:pPr>
        <w:spacing w:after="0" w:line="240" w:lineRule="auto"/>
        <w:ind w:firstLine="709"/>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sidR="008308A2">
        <w:rPr>
          <w:rFonts w:ascii="Times New Roman" w:hAnsi="Times New Roman" w:cs="Times New Roman"/>
          <w:sz w:val="24"/>
          <w:szCs w:val="24"/>
        </w:rPr>
        <w:br/>
      </w:r>
      <w:r>
        <w:rPr>
          <w:rFonts w:ascii="Times New Roman" w:hAnsi="Times New Roman" w:cs="Times New Roman"/>
          <w:sz w:val="24"/>
          <w:szCs w:val="24"/>
        </w:rPr>
        <w:t xml:space="preserve">с. Козинка </w:t>
      </w:r>
      <w:proofErr w:type="gramStart"/>
      <w:r>
        <w:rPr>
          <w:rFonts w:ascii="Times New Roman" w:hAnsi="Times New Roman" w:cs="Times New Roman"/>
          <w:sz w:val="24"/>
          <w:szCs w:val="24"/>
        </w:rPr>
        <w:t>ТКУ</w:t>
      </w:r>
      <w:proofErr w:type="gramEnd"/>
      <w:r>
        <w:rPr>
          <w:rFonts w:ascii="Times New Roman" w:hAnsi="Times New Roman" w:cs="Times New Roman"/>
          <w:sz w:val="24"/>
          <w:szCs w:val="24"/>
        </w:rPr>
        <w:t xml:space="preserve">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92</w:t>
      </w:r>
      <w:r w:rsidRPr="006E7446">
        <w:rPr>
          <w:rFonts w:ascii="Times New Roman" w:hAnsi="Times New Roman" w:cs="Times New Roman"/>
          <w:sz w:val="24"/>
          <w:szCs w:val="24"/>
        </w:rPr>
        <w:t>.</w:t>
      </w:r>
    </w:p>
    <w:p w:rsidR="00DD0E33" w:rsidRDefault="00DD0E33" w:rsidP="007D7344">
      <w:pPr>
        <w:spacing w:after="0" w:line="240" w:lineRule="auto"/>
        <w:jc w:val="right"/>
        <w:rPr>
          <w:rFonts w:ascii="Times New Roman" w:hAnsi="Times New Roman" w:cs="Times New Roman"/>
          <w:sz w:val="24"/>
          <w:szCs w:val="24"/>
        </w:rPr>
      </w:pPr>
    </w:p>
    <w:p w:rsidR="00DD0E33" w:rsidRPr="005B51E8" w:rsidRDefault="00DD0E33" w:rsidP="007D734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92</w:t>
      </w:r>
    </w:p>
    <w:p w:rsidR="00DD0E33" w:rsidRDefault="00DD0E33" w:rsidP="007D7344">
      <w:pPr>
        <w:spacing w:after="0" w:line="240" w:lineRule="auto"/>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008308A2">
        <w:rPr>
          <w:rFonts w:ascii="Times New Roman" w:hAnsi="Times New Roman" w:cs="Times New Roman"/>
          <w:b/>
          <w:sz w:val="24"/>
          <w:szCs w:val="24"/>
        </w:rPr>
        <w:br/>
      </w:r>
      <w:r>
        <w:rPr>
          <w:rFonts w:ascii="Times New Roman" w:hAnsi="Times New Roman" w:cs="Times New Roman"/>
          <w:b/>
          <w:sz w:val="24"/>
          <w:szCs w:val="24"/>
        </w:rPr>
        <w:t>с</w:t>
      </w:r>
      <w:r w:rsidRPr="006F08E6">
        <w:rPr>
          <w:rFonts w:ascii="Times New Roman" w:hAnsi="Times New Roman" w:cs="Times New Roman"/>
          <w:b/>
          <w:sz w:val="24"/>
          <w:szCs w:val="24"/>
        </w:rPr>
        <w:t xml:space="preserve">. </w:t>
      </w:r>
      <w:r w:rsidRPr="00DD0E33">
        <w:rPr>
          <w:rFonts w:ascii="Times New Roman" w:hAnsi="Times New Roman" w:cs="Times New Roman"/>
          <w:b/>
          <w:sz w:val="24"/>
          <w:szCs w:val="24"/>
        </w:rPr>
        <w:t>Козинка ТКУ</w:t>
      </w:r>
    </w:p>
    <w:p w:rsidR="008308A2" w:rsidRPr="006E7446" w:rsidRDefault="008308A2"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708"/>
        <w:gridCol w:w="567"/>
        <w:gridCol w:w="993"/>
        <w:gridCol w:w="1134"/>
      </w:tblGrid>
      <w:tr w:rsidR="00DD0E33" w:rsidRPr="00285A76" w:rsidTr="000536C8">
        <w:trPr>
          <w:trHeight w:val="765"/>
          <w:tblHeader/>
        </w:trPr>
        <w:tc>
          <w:tcPr>
            <w:tcW w:w="1149" w:type="dxa"/>
            <w:vMerge w:val="restart"/>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90"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708"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567"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993"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4" w:type="dxa"/>
            <w:vMerge w:val="restart"/>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0536C8">
        <w:trPr>
          <w:trHeight w:val="932"/>
          <w:tblHeader/>
        </w:trPr>
        <w:tc>
          <w:tcPr>
            <w:tcW w:w="1149"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708"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567"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993"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1134"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r>
      <w:tr w:rsidR="00DD0E33" w:rsidRPr="00285A76" w:rsidTr="000536C8">
        <w:trPr>
          <w:trHeight w:val="300"/>
        </w:trPr>
        <w:tc>
          <w:tcPr>
            <w:tcW w:w="1149" w:type="dxa"/>
            <w:shd w:val="clear" w:color="auto" w:fill="auto"/>
            <w:vAlign w:val="center"/>
            <w:hideMark/>
          </w:tcPr>
          <w:p w:rsidR="00DD0E33" w:rsidRPr="00DD0E33" w:rsidRDefault="00DD0E33" w:rsidP="007D7344">
            <w:pPr>
              <w:pStyle w:val="100"/>
              <w:spacing w:line="240" w:lineRule="auto"/>
            </w:pPr>
            <w:r w:rsidRPr="00DD0E33">
              <w:t>ТК-1</w:t>
            </w:r>
          </w:p>
        </w:tc>
        <w:tc>
          <w:tcPr>
            <w:tcW w:w="1024" w:type="dxa"/>
            <w:shd w:val="clear" w:color="auto" w:fill="auto"/>
            <w:vAlign w:val="center"/>
            <w:hideMark/>
          </w:tcPr>
          <w:p w:rsidR="00DD0E33" w:rsidRPr="00DD0E33" w:rsidRDefault="00DD0E33" w:rsidP="007D7344">
            <w:pPr>
              <w:pStyle w:val="100"/>
              <w:spacing w:line="240" w:lineRule="auto"/>
            </w:pPr>
            <w:r w:rsidRPr="00DD0E33">
              <w:t>1700</w:t>
            </w:r>
          </w:p>
        </w:tc>
        <w:tc>
          <w:tcPr>
            <w:tcW w:w="845" w:type="dxa"/>
            <w:shd w:val="clear" w:color="auto" w:fill="auto"/>
            <w:vAlign w:val="center"/>
            <w:hideMark/>
          </w:tcPr>
          <w:p w:rsidR="00DD0E33" w:rsidRPr="00DD0E33" w:rsidRDefault="00DD0E33" w:rsidP="007D7344">
            <w:pPr>
              <w:pStyle w:val="100"/>
              <w:spacing w:line="240" w:lineRule="auto"/>
            </w:pPr>
            <w:r w:rsidRPr="00DD0E33">
              <w:t>1500</w:t>
            </w:r>
          </w:p>
        </w:tc>
        <w:tc>
          <w:tcPr>
            <w:tcW w:w="942" w:type="dxa"/>
            <w:shd w:val="clear" w:color="auto" w:fill="auto"/>
            <w:vAlign w:val="center"/>
            <w:hideMark/>
          </w:tcPr>
          <w:p w:rsidR="00DD0E33" w:rsidRPr="00DD0E33" w:rsidRDefault="00DD0E33" w:rsidP="007D7344">
            <w:pPr>
              <w:pStyle w:val="100"/>
              <w:spacing w:line="240" w:lineRule="auto"/>
            </w:pPr>
            <w:r w:rsidRPr="00DD0E33">
              <w:t>1500</w:t>
            </w:r>
          </w:p>
        </w:tc>
        <w:tc>
          <w:tcPr>
            <w:tcW w:w="1061" w:type="dxa"/>
            <w:shd w:val="clear" w:color="auto" w:fill="auto"/>
            <w:vAlign w:val="center"/>
            <w:hideMark/>
          </w:tcPr>
          <w:p w:rsidR="00DD0E33" w:rsidRPr="00DD0E33" w:rsidRDefault="00DD0E33" w:rsidP="007D7344">
            <w:pPr>
              <w:pStyle w:val="100"/>
              <w:spacing w:line="240" w:lineRule="auto"/>
            </w:pPr>
            <w:r w:rsidRPr="00DD0E33">
              <w:t>125</w:t>
            </w:r>
          </w:p>
        </w:tc>
        <w:tc>
          <w:tcPr>
            <w:tcW w:w="1090" w:type="dxa"/>
            <w:shd w:val="clear" w:color="auto" w:fill="auto"/>
            <w:vAlign w:val="center"/>
            <w:hideMark/>
          </w:tcPr>
          <w:p w:rsidR="00DD0E33" w:rsidRPr="00DD0E33" w:rsidRDefault="00DD0E33" w:rsidP="007D7344">
            <w:pPr>
              <w:pStyle w:val="100"/>
              <w:spacing w:line="240" w:lineRule="auto"/>
            </w:pPr>
            <w:r w:rsidRPr="00DD0E33">
              <w:t>Плита с люком</w:t>
            </w:r>
          </w:p>
        </w:tc>
        <w:tc>
          <w:tcPr>
            <w:tcW w:w="708" w:type="dxa"/>
            <w:shd w:val="clear" w:color="auto" w:fill="auto"/>
            <w:vAlign w:val="center"/>
            <w:hideMark/>
          </w:tcPr>
          <w:p w:rsidR="00DD0E33" w:rsidRPr="00DD0E33" w:rsidRDefault="00DD0E33" w:rsidP="007D7344">
            <w:pPr>
              <w:pStyle w:val="100"/>
              <w:spacing w:line="240" w:lineRule="auto"/>
            </w:pPr>
            <w:r w:rsidRPr="00DD0E33">
              <w:t> </w:t>
            </w:r>
          </w:p>
        </w:tc>
        <w:tc>
          <w:tcPr>
            <w:tcW w:w="567" w:type="dxa"/>
            <w:shd w:val="clear" w:color="auto" w:fill="auto"/>
            <w:vAlign w:val="center"/>
            <w:hideMark/>
          </w:tcPr>
          <w:p w:rsidR="00DD0E33" w:rsidRPr="00DD0E33" w:rsidRDefault="00DD0E33" w:rsidP="007D7344">
            <w:pPr>
              <w:pStyle w:val="100"/>
              <w:spacing w:line="240" w:lineRule="auto"/>
            </w:pPr>
            <w:r w:rsidRPr="00DD0E33">
              <w:t> </w:t>
            </w:r>
          </w:p>
        </w:tc>
        <w:tc>
          <w:tcPr>
            <w:tcW w:w="993" w:type="dxa"/>
            <w:shd w:val="clear" w:color="auto" w:fill="auto"/>
            <w:vAlign w:val="center"/>
            <w:hideMark/>
          </w:tcPr>
          <w:p w:rsidR="00DD0E33" w:rsidRPr="00DD0E33" w:rsidRDefault="00DD0E33" w:rsidP="007D7344">
            <w:pPr>
              <w:pStyle w:val="100"/>
              <w:spacing w:line="240" w:lineRule="auto"/>
            </w:pPr>
            <w:r w:rsidRPr="00DD0E33">
              <w:t>2</w:t>
            </w:r>
          </w:p>
        </w:tc>
        <w:tc>
          <w:tcPr>
            <w:tcW w:w="1134" w:type="dxa"/>
            <w:shd w:val="clear" w:color="auto" w:fill="auto"/>
            <w:vAlign w:val="center"/>
            <w:hideMark/>
          </w:tcPr>
          <w:p w:rsidR="00DD0E33" w:rsidRPr="00DD0E33" w:rsidRDefault="00DD0E33" w:rsidP="007D7344">
            <w:pPr>
              <w:pStyle w:val="100"/>
              <w:spacing w:line="240" w:lineRule="auto"/>
            </w:pPr>
            <w:r w:rsidRPr="00DD0E33">
              <w:t>кирпич</w:t>
            </w:r>
          </w:p>
        </w:tc>
      </w:tr>
      <w:tr w:rsidR="00DD0E33" w:rsidRPr="00285A76" w:rsidTr="000536C8">
        <w:trPr>
          <w:trHeight w:val="300"/>
        </w:trPr>
        <w:tc>
          <w:tcPr>
            <w:tcW w:w="1149" w:type="dxa"/>
            <w:shd w:val="clear" w:color="auto" w:fill="auto"/>
            <w:vAlign w:val="center"/>
          </w:tcPr>
          <w:p w:rsidR="00DD0E33" w:rsidRPr="00DD0E33" w:rsidRDefault="00DD0E33" w:rsidP="007D7344">
            <w:pPr>
              <w:pStyle w:val="100"/>
              <w:spacing w:line="240" w:lineRule="auto"/>
            </w:pPr>
            <w:r w:rsidRPr="00DD0E33">
              <w:t>ТК-2</w:t>
            </w:r>
          </w:p>
        </w:tc>
        <w:tc>
          <w:tcPr>
            <w:tcW w:w="1024" w:type="dxa"/>
            <w:shd w:val="clear" w:color="auto" w:fill="auto"/>
            <w:vAlign w:val="center"/>
          </w:tcPr>
          <w:p w:rsidR="00DD0E33" w:rsidRPr="00DD0E33" w:rsidRDefault="00DD0E33" w:rsidP="007D7344">
            <w:pPr>
              <w:pStyle w:val="100"/>
              <w:spacing w:line="240" w:lineRule="auto"/>
            </w:pPr>
            <w:r w:rsidRPr="00DD0E33">
              <w:t>1700</w:t>
            </w:r>
          </w:p>
        </w:tc>
        <w:tc>
          <w:tcPr>
            <w:tcW w:w="845" w:type="dxa"/>
            <w:shd w:val="clear" w:color="auto" w:fill="auto"/>
            <w:vAlign w:val="center"/>
          </w:tcPr>
          <w:p w:rsidR="00DD0E33" w:rsidRPr="00DD0E33" w:rsidRDefault="00DD0E33" w:rsidP="007D7344">
            <w:pPr>
              <w:pStyle w:val="100"/>
              <w:spacing w:line="240" w:lineRule="auto"/>
            </w:pPr>
            <w:r w:rsidRPr="00DD0E33">
              <w:t>2000</w:t>
            </w:r>
          </w:p>
        </w:tc>
        <w:tc>
          <w:tcPr>
            <w:tcW w:w="942" w:type="dxa"/>
            <w:shd w:val="clear" w:color="auto" w:fill="auto"/>
            <w:vAlign w:val="center"/>
          </w:tcPr>
          <w:p w:rsidR="00DD0E33" w:rsidRPr="00DD0E33" w:rsidRDefault="00DD0E33" w:rsidP="007D7344">
            <w:pPr>
              <w:pStyle w:val="100"/>
              <w:spacing w:line="240" w:lineRule="auto"/>
            </w:pPr>
            <w:r w:rsidRPr="00DD0E33">
              <w:t>1800</w:t>
            </w:r>
          </w:p>
        </w:tc>
        <w:tc>
          <w:tcPr>
            <w:tcW w:w="1061" w:type="dxa"/>
            <w:shd w:val="clear" w:color="auto" w:fill="auto"/>
            <w:vAlign w:val="center"/>
          </w:tcPr>
          <w:p w:rsidR="00DD0E33" w:rsidRPr="00DD0E33" w:rsidRDefault="00DD0E33" w:rsidP="007D7344">
            <w:pPr>
              <w:pStyle w:val="100"/>
              <w:spacing w:line="240" w:lineRule="auto"/>
            </w:pPr>
            <w:r w:rsidRPr="00DD0E33">
              <w:t>125</w:t>
            </w:r>
          </w:p>
        </w:tc>
        <w:tc>
          <w:tcPr>
            <w:tcW w:w="1090" w:type="dxa"/>
            <w:shd w:val="clear" w:color="auto" w:fill="auto"/>
            <w:vAlign w:val="center"/>
          </w:tcPr>
          <w:p w:rsidR="00DD0E33" w:rsidRPr="00DD0E33" w:rsidRDefault="00DD0E33" w:rsidP="007D7344">
            <w:pPr>
              <w:pStyle w:val="100"/>
              <w:spacing w:line="240" w:lineRule="auto"/>
            </w:pPr>
            <w:r w:rsidRPr="00DD0E33">
              <w:t>Плита с люком</w:t>
            </w:r>
          </w:p>
        </w:tc>
        <w:tc>
          <w:tcPr>
            <w:tcW w:w="708" w:type="dxa"/>
            <w:shd w:val="clear" w:color="auto" w:fill="auto"/>
            <w:vAlign w:val="center"/>
          </w:tcPr>
          <w:p w:rsidR="00DD0E33" w:rsidRPr="00DD0E33" w:rsidRDefault="00DD0E33" w:rsidP="007D7344">
            <w:pPr>
              <w:pStyle w:val="100"/>
              <w:spacing w:line="240" w:lineRule="auto"/>
            </w:pPr>
            <w:r w:rsidRPr="00DD0E33">
              <w:t> </w:t>
            </w:r>
          </w:p>
        </w:tc>
        <w:tc>
          <w:tcPr>
            <w:tcW w:w="567" w:type="dxa"/>
            <w:shd w:val="clear" w:color="auto" w:fill="auto"/>
            <w:vAlign w:val="center"/>
          </w:tcPr>
          <w:p w:rsidR="00DD0E33" w:rsidRPr="00DD0E33" w:rsidRDefault="00DD0E33" w:rsidP="007D7344">
            <w:pPr>
              <w:pStyle w:val="100"/>
              <w:spacing w:line="240" w:lineRule="auto"/>
            </w:pPr>
            <w:r w:rsidRPr="00DD0E33">
              <w:t> </w:t>
            </w:r>
          </w:p>
        </w:tc>
        <w:tc>
          <w:tcPr>
            <w:tcW w:w="993" w:type="dxa"/>
            <w:shd w:val="clear" w:color="auto" w:fill="auto"/>
            <w:vAlign w:val="center"/>
          </w:tcPr>
          <w:p w:rsidR="00DD0E33" w:rsidRPr="00DD0E33" w:rsidRDefault="00DD0E33" w:rsidP="007D7344">
            <w:pPr>
              <w:pStyle w:val="100"/>
              <w:spacing w:line="240" w:lineRule="auto"/>
            </w:pPr>
            <w:r w:rsidRPr="00DD0E33">
              <w:t> </w:t>
            </w:r>
          </w:p>
        </w:tc>
        <w:tc>
          <w:tcPr>
            <w:tcW w:w="1134" w:type="dxa"/>
            <w:shd w:val="clear" w:color="auto" w:fill="auto"/>
            <w:vAlign w:val="center"/>
          </w:tcPr>
          <w:p w:rsidR="00DD0E33" w:rsidRPr="00DD0E33" w:rsidRDefault="00DD0E33" w:rsidP="007D7344">
            <w:pPr>
              <w:pStyle w:val="100"/>
              <w:spacing w:line="240" w:lineRule="auto"/>
            </w:pPr>
            <w:r w:rsidRPr="00DD0E33">
              <w:t>Кирпич</w:t>
            </w:r>
          </w:p>
        </w:tc>
      </w:tr>
      <w:tr w:rsidR="00DD0E33" w:rsidRPr="00285A76" w:rsidTr="000536C8">
        <w:trPr>
          <w:trHeight w:val="300"/>
        </w:trPr>
        <w:tc>
          <w:tcPr>
            <w:tcW w:w="1149" w:type="dxa"/>
            <w:shd w:val="clear" w:color="auto" w:fill="auto"/>
            <w:vAlign w:val="center"/>
          </w:tcPr>
          <w:p w:rsidR="00DD0E33" w:rsidRPr="00DD0E33" w:rsidRDefault="00DD0E33" w:rsidP="007D7344">
            <w:pPr>
              <w:pStyle w:val="100"/>
              <w:spacing w:line="240" w:lineRule="auto"/>
            </w:pPr>
            <w:r w:rsidRPr="00DD0E33">
              <w:t>ТК-3</w:t>
            </w:r>
          </w:p>
        </w:tc>
        <w:tc>
          <w:tcPr>
            <w:tcW w:w="1024" w:type="dxa"/>
            <w:shd w:val="clear" w:color="auto" w:fill="auto"/>
            <w:vAlign w:val="center"/>
          </w:tcPr>
          <w:p w:rsidR="00DD0E33" w:rsidRPr="00DD0E33" w:rsidRDefault="00DD0E33" w:rsidP="007D7344">
            <w:pPr>
              <w:pStyle w:val="100"/>
              <w:spacing w:line="240" w:lineRule="auto"/>
            </w:pPr>
            <w:r w:rsidRPr="00DD0E33">
              <w:t>1700</w:t>
            </w:r>
          </w:p>
        </w:tc>
        <w:tc>
          <w:tcPr>
            <w:tcW w:w="845" w:type="dxa"/>
            <w:shd w:val="clear" w:color="auto" w:fill="auto"/>
            <w:vAlign w:val="center"/>
          </w:tcPr>
          <w:p w:rsidR="00DD0E33" w:rsidRPr="00DD0E33" w:rsidRDefault="00DD0E33" w:rsidP="007D7344">
            <w:pPr>
              <w:pStyle w:val="100"/>
              <w:spacing w:line="240" w:lineRule="auto"/>
            </w:pPr>
            <w:r w:rsidRPr="00DD0E33">
              <w:t>1500</w:t>
            </w:r>
          </w:p>
        </w:tc>
        <w:tc>
          <w:tcPr>
            <w:tcW w:w="942" w:type="dxa"/>
            <w:shd w:val="clear" w:color="auto" w:fill="auto"/>
            <w:vAlign w:val="center"/>
          </w:tcPr>
          <w:p w:rsidR="00DD0E33" w:rsidRPr="00DD0E33" w:rsidRDefault="00DD0E33" w:rsidP="007D7344">
            <w:pPr>
              <w:pStyle w:val="100"/>
              <w:spacing w:line="240" w:lineRule="auto"/>
            </w:pPr>
            <w:r w:rsidRPr="00DD0E33">
              <w:t>1500</w:t>
            </w:r>
          </w:p>
        </w:tc>
        <w:tc>
          <w:tcPr>
            <w:tcW w:w="1061" w:type="dxa"/>
            <w:shd w:val="clear" w:color="auto" w:fill="auto"/>
            <w:vAlign w:val="center"/>
          </w:tcPr>
          <w:p w:rsidR="00DD0E33" w:rsidRPr="00DD0E33" w:rsidRDefault="00DD0E33" w:rsidP="007D7344">
            <w:pPr>
              <w:pStyle w:val="100"/>
              <w:spacing w:line="240" w:lineRule="auto"/>
            </w:pPr>
            <w:r w:rsidRPr="00DD0E33">
              <w:t>125</w:t>
            </w:r>
          </w:p>
        </w:tc>
        <w:tc>
          <w:tcPr>
            <w:tcW w:w="1090" w:type="dxa"/>
            <w:shd w:val="clear" w:color="auto" w:fill="auto"/>
            <w:vAlign w:val="center"/>
          </w:tcPr>
          <w:p w:rsidR="00DD0E33" w:rsidRPr="00DD0E33" w:rsidRDefault="00DD0E33" w:rsidP="007D7344">
            <w:pPr>
              <w:pStyle w:val="100"/>
              <w:spacing w:line="240" w:lineRule="auto"/>
            </w:pPr>
            <w:r w:rsidRPr="00DD0E33">
              <w:t>Плита с люком</w:t>
            </w:r>
          </w:p>
        </w:tc>
        <w:tc>
          <w:tcPr>
            <w:tcW w:w="708" w:type="dxa"/>
            <w:shd w:val="clear" w:color="auto" w:fill="auto"/>
            <w:vAlign w:val="center"/>
          </w:tcPr>
          <w:p w:rsidR="00DD0E33" w:rsidRPr="00DD0E33" w:rsidRDefault="00DD0E33" w:rsidP="007D7344">
            <w:pPr>
              <w:pStyle w:val="100"/>
              <w:spacing w:line="240" w:lineRule="auto"/>
            </w:pPr>
            <w:r w:rsidRPr="00DD0E33">
              <w:t> </w:t>
            </w:r>
          </w:p>
        </w:tc>
        <w:tc>
          <w:tcPr>
            <w:tcW w:w="567" w:type="dxa"/>
            <w:shd w:val="clear" w:color="auto" w:fill="auto"/>
            <w:vAlign w:val="center"/>
          </w:tcPr>
          <w:p w:rsidR="00DD0E33" w:rsidRPr="00DD0E33" w:rsidRDefault="00DD0E33" w:rsidP="007D7344">
            <w:pPr>
              <w:pStyle w:val="100"/>
              <w:spacing w:line="240" w:lineRule="auto"/>
            </w:pPr>
            <w:r w:rsidRPr="00DD0E33">
              <w:t> </w:t>
            </w:r>
          </w:p>
        </w:tc>
        <w:tc>
          <w:tcPr>
            <w:tcW w:w="993" w:type="dxa"/>
            <w:shd w:val="clear" w:color="auto" w:fill="auto"/>
            <w:vAlign w:val="center"/>
          </w:tcPr>
          <w:p w:rsidR="00DD0E33" w:rsidRPr="00DD0E33" w:rsidRDefault="00DD0E33" w:rsidP="007D7344">
            <w:pPr>
              <w:pStyle w:val="100"/>
              <w:spacing w:line="240" w:lineRule="auto"/>
            </w:pPr>
            <w:r w:rsidRPr="00DD0E33">
              <w:t> </w:t>
            </w:r>
          </w:p>
        </w:tc>
        <w:tc>
          <w:tcPr>
            <w:tcW w:w="1134" w:type="dxa"/>
            <w:shd w:val="clear" w:color="auto" w:fill="auto"/>
            <w:vAlign w:val="center"/>
          </w:tcPr>
          <w:p w:rsidR="00DD0E33" w:rsidRPr="00DD0E33" w:rsidRDefault="00DD0E33" w:rsidP="007D7344">
            <w:pPr>
              <w:pStyle w:val="100"/>
              <w:spacing w:line="240" w:lineRule="auto"/>
            </w:pPr>
            <w:r w:rsidRPr="00DD0E33">
              <w:t>Кирпич</w:t>
            </w:r>
          </w:p>
        </w:tc>
      </w:tr>
      <w:tr w:rsidR="00DD0E33" w:rsidRPr="00285A76" w:rsidTr="000536C8">
        <w:trPr>
          <w:trHeight w:val="300"/>
        </w:trPr>
        <w:tc>
          <w:tcPr>
            <w:tcW w:w="1149" w:type="dxa"/>
            <w:shd w:val="clear" w:color="auto" w:fill="auto"/>
            <w:vAlign w:val="center"/>
          </w:tcPr>
          <w:p w:rsidR="00DD0E33" w:rsidRPr="00DD0E33" w:rsidRDefault="00DD0E33" w:rsidP="007D7344">
            <w:pPr>
              <w:pStyle w:val="100"/>
              <w:spacing w:line="240" w:lineRule="auto"/>
            </w:pPr>
            <w:r w:rsidRPr="00DD0E33">
              <w:t>ТК-4</w:t>
            </w:r>
          </w:p>
        </w:tc>
        <w:tc>
          <w:tcPr>
            <w:tcW w:w="1024" w:type="dxa"/>
            <w:shd w:val="clear" w:color="auto" w:fill="auto"/>
            <w:vAlign w:val="center"/>
          </w:tcPr>
          <w:p w:rsidR="00DD0E33" w:rsidRPr="00DD0E33" w:rsidRDefault="00DD0E33" w:rsidP="007D7344">
            <w:pPr>
              <w:pStyle w:val="100"/>
              <w:spacing w:line="240" w:lineRule="auto"/>
            </w:pPr>
            <w:r w:rsidRPr="00DD0E33">
              <w:t>1700</w:t>
            </w:r>
          </w:p>
        </w:tc>
        <w:tc>
          <w:tcPr>
            <w:tcW w:w="845" w:type="dxa"/>
            <w:shd w:val="clear" w:color="auto" w:fill="auto"/>
            <w:vAlign w:val="center"/>
          </w:tcPr>
          <w:p w:rsidR="00DD0E33" w:rsidRPr="00DD0E33" w:rsidRDefault="00DD0E33" w:rsidP="007D7344">
            <w:pPr>
              <w:pStyle w:val="100"/>
              <w:spacing w:line="240" w:lineRule="auto"/>
            </w:pPr>
            <w:r w:rsidRPr="00DD0E33">
              <w:t>1500</w:t>
            </w:r>
          </w:p>
        </w:tc>
        <w:tc>
          <w:tcPr>
            <w:tcW w:w="942" w:type="dxa"/>
            <w:shd w:val="clear" w:color="auto" w:fill="auto"/>
            <w:vAlign w:val="center"/>
          </w:tcPr>
          <w:p w:rsidR="00DD0E33" w:rsidRPr="00DD0E33" w:rsidRDefault="00DD0E33" w:rsidP="007D7344">
            <w:pPr>
              <w:pStyle w:val="100"/>
              <w:spacing w:line="240" w:lineRule="auto"/>
            </w:pPr>
            <w:r w:rsidRPr="00DD0E33">
              <w:t>1500</w:t>
            </w:r>
          </w:p>
        </w:tc>
        <w:tc>
          <w:tcPr>
            <w:tcW w:w="1061" w:type="dxa"/>
            <w:shd w:val="clear" w:color="auto" w:fill="auto"/>
            <w:vAlign w:val="center"/>
          </w:tcPr>
          <w:p w:rsidR="00DD0E33" w:rsidRPr="00DD0E33" w:rsidRDefault="00DD0E33" w:rsidP="007D7344">
            <w:pPr>
              <w:pStyle w:val="100"/>
              <w:spacing w:line="240" w:lineRule="auto"/>
            </w:pPr>
            <w:r w:rsidRPr="00DD0E33">
              <w:t>125</w:t>
            </w:r>
          </w:p>
        </w:tc>
        <w:tc>
          <w:tcPr>
            <w:tcW w:w="1090" w:type="dxa"/>
            <w:shd w:val="clear" w:color="auto" w:fill="auto"/>
            <w:vAlign w:val="center"/>
          </w:tcPr>
          <w:p w:rsidR="00DD0E33" w:rsidRPr="00DD0E33" w:rsidRDefault="00DD0E33" w:rsidP="007D7344">
            <w:pPr>
              <w:pStyle w:val="100"/>
              <w:spacing w:line="240" w:lineRule="auto"/>
            </w:pPr>
            <w:r w:rsidRPr="00DD0E33">
              <w:t>Плита с люком</w:t>
            </w:r>
          </w:p>
        </w:tc>
        <w:tc>
          <w:tcPr>
            <w:tcW w:w="708" w:type="dxa"/>
            <w:shd w:val="clear" w:color="auto" w:fill="auto"/>
            <w:vAlign w:val="center"/>
          </w:tcPr>
          <w:p w:rsidR="00DD0E33" w:rsidRPr="00DD0E33" w:rsidRDefault="00DD0E33" w:rsidP="007D7344">
            <w:pPr>
              <w:pStyle w:val="100"/>
              <w:spacing w:line="240" w:lineRule="auto"/>
            </w:pPr>
            <w:r w:rsidRPr="00DD0E33">
              <w:t> </w:t>
            </w:r>
          </w:p>
        </w:tc>
        <w:tc>
          <w:tcPr>
            <w:tcW w:w="567" w:type="dxa"/>
            <w:shd w:val="clear" w:color="auto" w:fill="auto"/>
            <w:vAlign w:val="center"/>
          </w:tcPr>
          <w:p w:rsidR="00DD0E33" w:rsidRPr="00DD0E33" w:rsidRDefault="00DD0E33" w:rsidP="007D7344">
            <w:pPr>
              <w:pStyle w:val="100"/>
              <w:spacing w:line="240" w:lineRule="auto"/>
            </w:pPr>
            <w:r w:rsidRPr="00DD0E33">
              <w:t> </w:t>
            </w:r>
          </w:p>
        </w:tc>
        <w:tc>
          <w:tcPr>
            <w:tcW w:w="993" w:type="dxa"/>
            <w:shd w:val="clear" w:color="auto" w:fill="auto"/>
            <w:vAlign w:val="center"/>
          </w:tcPr>
          <w:p w:rsidR="00DD0E33" w:rsidRPr="00DD0E33" w:rsidRDefault="00DD0E33" w:rsidP="007D7344">
            <w:pPr>
              <w:pStyle w:val="100"/>
              <w:spacing w:line="240" w:lineRule="auto"/>
            </w:pPr>
            <w:r w:rsidRPr="00DD0E33">
              <w:t> </w:t>
            </w:r>
          </w:p>
        </w:tc>
        <w:tc>
          <w:tcPr>
            <w:tcW w:w="1134" w:type="dxa"/>
            <w:shd w:val="clear" w:color="auto" w:fill="auto"/>
            <w:vAlign w:val="center"/>
          </w:tcPr>
          <w:p w:rsidR="00DD0E33" w:rsidRPr="00DD0E33" w:rsidRDefault="00DD0E33" w:rsidP="007D7344">
            <w:pPr>
              <w:pStyle w:val="100"/>
              <w:spacing w:line="240" w:lineRule="auto"/>
            </w:pPr>
            <w:r w:rsidRPr="00DD0E33">
              <w:t>Кирпич</w:t>
            </w:r>
          </w:p>
        </w:tc>
      </w:tr>
    </w:tbl>
    <w:p w:rsidR="009F751D" w:rsidRDefault="009F751D" w:rsidP="007D7344">
      <w:pPr>
        <w:spacing w:after="0" w:line="240" w:lineRule="auto"/>
        <w:jc w:val="both"/>
        <w:rPr>
          <w:rFonts w:ascii="Times New Roman" w:hAnsi="Times New Roman" w:cs="Times New Roman"/>
          <w:b/>
          <w:sz w:val="24"/>
          <w:szCs w:val="24"/>
        </w:rPr>
      </w:pPr>
    </w:p>
    <w:p w:rsidR="008308A2" w:rsidRDefault="008308A2">
      <w:pPr>
        <w:rPr>
          <w:rFonts w:ascii="Times New Roman" w:hAnsi="Times New Roman" w:cs="Times New Roman"/>
          <w:sz w:val="24"/>
          <w:szCs w:val="24"/>
        </w:rPr>
      </w:pPr>
      <w:r>
        <w:rPr>
          <w:rFonts w:ascii="Times New Roman" w:hAnsi="Times New Roman" w:cs="Times New Roman"/>
          <w:sz w:val="24"/>
          <w:szCs w:val="24"/>
        </w:rPr>
        <w:br w:type="page"/>
      </w:r>
    </w:p>
    <w:p w:rsidR="00DD0E33" w:rsidRDefault="00DD0E33" w:rsidP="008308A2">
      <w:pPr>
        <w:spacing w:after="0" w:line="240" w:lineRule="auto"/>
        <w:ind w:firstLine="709"/>
        <w:jc w:val="both"/>
        <w:rPr>
          <w:rFonts w:ascii="Times New Roman" w:hAnsi="Times New Roman" w:cs="Times New Roman"/>
          <w:sz w:val="24"/>
          <w:szCs w:val="24"/>
        </w:rPr>
      </w:pPr>
      <w:r w:rsidRPr="006E7446">
        <w:rPr>
          <w:rFonts w:ascii="Times New Roman" w:hAnsi="Times New Roman" w:cs="Times New Roman"/>
          <w:sz w:val="24"/>
          <w:szCs w:val="24"/>
        </w:rPr>
        <w:lastRenderedPageBreak/>
        <w:t xml:space="preserve">Информация о типах и строительных особенностях тепловых камер Котельной </w:t>
      </w:r>
      <w:r>
        <w:rPr>
          <w:rFonts w:ascii="Times New Roman" w:hAnsi="Times New Roman" w:cs="Times New Roman"/>
          <w:sz w:val="24"/>
          <w:szCs w:val="24"/>
        </w:rPr>
        <w:t xml:space="preserve">Кирпичный завод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93</w:t>
      </w:r>
      <w:r w:rsidRPr="006E7446">
        <w:rPr>
          <w:rFonts w:ascii="Times New Roman" w:hAnsi="Times New Roman" w:cs="Times New Roman"/>
          <w:sz w:val="24"/>
          <w:szCs w:val="24"/>
        </w:rPr>
        <w:t>.</w:t>
      </w:r>
    </w:p>
    <w:p w:rsidR="008308A2" w:rsidRDefault="008308A2" w:rsidP="007D7344">
      <w:pPr>
        <w:spacing w:after="0" w:line="240" w:lineRule="auto"/>
        <w:jc w:val="right"/>
        <w:rPr>
          <w:rFonts w:ascii="Times New Roman" w:hAnsi="Times New Roman" w:cs="Times New Roman"/>
          <w:sz w:val="24"/>
          <w:szCs w:val="24"/>
        </w:rPr>
      </w:pPr>
    </w:p>
    <w:p w:rsidR="00DD0E33" w:rsidRPr="005B51E8" w:rsidRDefault="00DD0E33" w:rsidP="007D734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93</w:t>
      </w:r>
    </w:p>
    <w:p w:rsidR="00DD0E33" w:rsidRDefault="00DD0E33" w:rsidP="007D7344">
      <w:pPr>
        <w:spacing w:after="0" w:line="240" w:lineRule="auto"/>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DD0E33">
        <w:rPr>
          <w:rFonts w:ascii="Times New Roman" w:hAnsi="Times New Roman" w:cs="Times New Roman"/>
          <w:b/>
          <w:sz w:val="24"/>
          <w:szCs w:val="24"/>
        </w:rPr>
        <w:t>Кирпичный завод</w:t>
      </w:r>
    </w:p>
    <w:p w:rsidR="008308A2" w:rsidRPr="006E7446" w:rsidRDefault="008308A2" w:rsidP="007D7344">
      <w:pPr>
        <w:spacing w:after="0" w:line="240" w:lineRule="auto"/>
        <w:jc w:val="center"/>
        <w:rPr>
          <w:rFonts w:ascii="Times New Roman" w:hAnsi="Times New Roman" w:cs="Times New Roman"/>
          <w:b/>
          <w:sz w:val="24"/>
          <w:szCs w:val="24"/>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875"/>
        <w:gridCol w:w="850"/>
        <w:gridCol w:w="851"/>
        <w:gridCol w:w="709"/>
        <w:gridCol w:w="992"/>
        <w:gridCol w:w="1134"/>
      </w:tblGrid>
      <w:tr w:rsidR="00DD0E33" w:rsidRPr="00285A76" w:rsidTr="000536C8">
        <w:trPr>
          <w:trHeight w:val="765"/>
          <w:tblHeader/>
        </w:trPr>
        <w:tc>
          <w:tcPr>
            <w:tcW w:w="1149" w:type="dxa"/>
            <w:vMerge w:val="restart"/>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875" w:type="dxa"/>
            <w:vMerge w:val="restart"/>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850"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851"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709"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992"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4" w:type="dxa"/>
            <w:vMerge w:val="restart"/>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0536C8">
        <w:trPr>
          <w:trHeight w:val="932"/>
          <w:tblHeader/>
        </w:trPr>
        <w:tc>
          <w:tcPr>
            <w:tcW w:w="1149"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875"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850"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851"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709"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992"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1134"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r>
      <w:tr w:rsidR="00DD0E33" w:rsidRPr="00285A76" w:rsidTr="000536C8">
        <w:trPr>
          <w:trHeight w:val="300"/>
        </w:trPr>
        <w:tc>
          <w:tcPr>
            <w:tcW w:w="1149" w:type="dxa"/>
            <w:shd w:val="clear" w:color="auto" w:fill="auto"/>
            <w:vAlign w:val="center"/>
            <w:hideMark/>
          </w:tcPr>
          <w:p w:rsidR="00DD0E33" w:rsidRDefault="00DD0E33" w:rsidP="007D7344">
            <w:pPr>
              <w:pStyle w:val="100"/>
              <w:spacing w:line="240" w:lineRule="auto"/>
            </w:pPr>
            <w:r>
              <w:t>ТК-1</w:t>
            </w:r>
          </w:p>
        </w:tc>
        <w:tc>
          <w:tcPr>
            <w:tcW w:w="1024" w:type="dxa"/>
            <w:shd w:val="clear" w:color="auto" w:fill="auto"/>
            <w:vAlign w:val="center"/>
            <w:hideMark/>
          </w:tcPr>
          <w:p w:rsidR="00DD0E33" w:rsidRDefault="00DD0E33" w:rsidP="007D7344">
            <w:pPr>
              <w:pStyle w:val="100"/>
              <w:spacing w:line="240" w:lineRule="auto"/>
            </w:pPr>
            <w:r>
              <w:t>1500</w:t>
            </w:r>
          </w:p>
        </w:tc>
        <w:tc>
          <w:tcPr>
            <w:tcW w:w="845" w:type="dxa"/>
            <w:shd w:val="clear" w:color="auto" w:fill="auto"/>
            <w:vAlign w:val="center"/>
            <w:hideMark/>
          </w:tcPr>
          <w:p w:rsidR="00DD0E33" w:rsidRDefault="00DD0E33" w:rsidP="007D7344">
            <w:pPr>
              <w:pStyle w:val="100"/>
              <w:spacing w:line="240" w:lineRule="auto"/>
            </w:pPr>
            <w:r>
              <w:t>1200</w:t>
            </w:r>
          </w:p>
        </w:tc>
        <w:tc>
          <w:tcPr>
            <w:tcW w:w="942" w:type="dxa"/>
            <w:shd w:val="clear" w:color="auto" w:fill="auto"/>
            <w:vAlign w:val="center"/>
            <w:hideMark/>
          </w:tcPr>
          <w:p w:rsidR="00DD0E33" w:rsidRDefault="00DD0E33" w:rsidP="007D7344">
            <w:pPr>
              <w:pStyle w:val="100"/>
              <w:spacing w:line="240" w:lineRule="auto"/>
            </w:pPr>
            <w:r>
              <w:t>1200</w:t>
            </w:r>
          </w:p>
        </w:tc>
        <w:tc>
          <w:tcPr>
            <w:tcW w:w="875" w:type="dxa"/>
            <w:shd w:val="clear" w:color="auto" w:fill="auto"/>
            <w:vAlign w:val="center"/>
            <w:hideMark/>
          </w:tcPr>
          <w:p w:rsidR="00DD0E33" w:rsidRDefault="00DD0E33" w:rsidP="007D7344">
            <w:pPr>
              <w:pStyle w:val="100"/>
              <w:spacing w:line="240" w:lineRule="auto"/>
            </w:pPr>
            <w:r>
              <w:t>125</w:t>
            </w:r>
          </w:p>
        </w:tc>
        <w:tc>
          <w:tcPr>
            <w:tcW w:w="850" w:type="dxa"/>
            <w:shd w:val="clear" w:color="auto" w:fill="auto"/>
            <w:vAlign w:val="center"/>
            <w:hideMark/>
          </w:tcPr>
          <w:p w:rsidR="00DD0E33" w:rsidRDefault="00DD0E33" w:rsidP="007D7344">
            <w:pPr>
              <w:pStyle w:val="100"/>
              <w:spacing w:line="240" w:lineRule="auto"/>
            </w:pPr>
            <w:r>
              <w:t xml:space="preserve">Плита </w:t>
            </w:r>
            <w:proofErr w:type="spellStart"/>
            <w:r>
              <w:t>слюком</w:t>
            </w:r>
            <w:proofErr w:type="spellEnd"/>
          </w:p>
        </w:tc>
        <w:tc>
          <w:tcPr>
            <w:tcW w:w="851" w:type="dxa"/>
            <w:shd w:val="clear" w:color="auto" w:fill="auto"/>
            <w:vAlign w:val="center"/>
            <w:hideMark/>
          </w:tcPr>
          <w:p w:rsidR="00DD0E33" w:rsidRDefault="00DD0E33" w:rsidP="007D7344">
            <w:pPr>
              <w:pStyle w:val="100"/>
              <w:spacing w:line="240" w:lineRule="auto"/>
            </w:pPr>
            <w:r>
              <w:t>нет</w:t>
            </w:r>
          </w:p>
        </w:tc>
        <w:tc>
          <w:tcPr>
            <w:tcW w:w="709" w:type="dxa"/>
            <w:shd w:val="clear" w:color="auto" w:fill="auto"/>
            <w:vAlign w:val="center"/>
            <w:hideMark/>
          </w:tcPr>
          <w:p w:rsidR="00DD0E33" w:rsidRDefault="00DD0E33" w:rsidP="007D7344">
            <w:pPr>
              <w:pStyle w:val="100"/>
              <w:spacing w:line="240" w:lineRule="auto"/>
            </w:pPr>
            <w:r>
              <w:t>нет</w:t>
            </w:r>
          </w:p>
        </w:tc>
        <w:tc>
          <w:tcPr>
            <w:tcW w:w="992" w:type="dxa"/>
            <w:shd w:val="clear" w:color="auto" w:fill="auto"/>
            <w:vAlign w:val="center"/>
            <w:hideMark/>
          </w:tcPr>
          <w:p w:rsidR="00DD0E33" w:rsidRDefault="00DD0E33" w:rsidP="007D7344">
            <w:pPr>
              <w:pStyle w:val="100"/>
              <w:spacing w:line="240" w:lineRule="auto"/>
            </w:pPr>
            <w:r>
              <w:t>нет</w:t>
            </w:r>
          </w:p>
        </w:tc>
        <w:tc>
          <w:tcPr>
            <w:tcW w:w="1134" w:type="dxa"/>
            <w:shd w:val="clear" w:color="auto" w:fill="auto"/>
            <w:vAlign w:val="center"/>
            <w:hideMark/>
          </w:tcPr>
          <w:p w:rsidR="00DD0E33" w:rsidRDefault="00DD0E33" w:rsidP="007D7344">
            <w:pPr>
              <w:pStyle w:val="100"/>
              <w:spacing w:line="240" w:lineRule="auto"/>
            </w:pPr>
            <w:r>
              <w:t>кирпич</w:t>
            </w:r>
          </w:p>
        </w:tc>
      </w:tr>
    </w:tbl>
    <w:p w:rsidR="00DD0E33" w:rsidRDefault="00DD0E33" w:rsidP="007D7344">
      <w:pPr>
        <w:spacing w:after="0" w:line="240" w:lineRule="auto"/>
        <w:jc w:val="both"/>
        <w:rPr>
          <w:rFonts w:ascii="Times New Roman" w:hAnsi="Times New Roman" w:cs="Times New Roman"/>
          <w:b/>
          <w:sz w:val="24"/>
          <w:szCs w:val="24"/>
        </w:rPr>
      </w:pPr>
    </w:p>
    <w:p w:rsidR="00DD0E33" w:rsidRDefault="00DD0E33" w:rsidP="008308A2">
      <w:pPr>
        <w:spacing w:after="0" w:line="240" w:lineRule="auto"/>
        <w:ind w:firstLine="709"/>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sidR="008308A2">
        <w:rPr>
          <w:rFonts w:ascii="Times New Roman" w:hAnsi="Times New Roman" w:cs="Times New Roman"/>
          <w:sz w:val="24"/>
          <w:szCs w:val="24"/>
        </w:rPr>
        <w:br/>
      </w:r>
      <w:r w:rsidRPr="00DD0E33">
        <w:rPr>
          <w:rFonts w:ascii="Times New Roman" w:hAnsi="Times New Roman" w:cs="Times New Roman"/>
          <w:sz w:val="24"/>
          <w:szCs w:val="24"/>
        </w:rPr>
        <w:t xml:space="preserve">с. </w:t>
      </w:r>
      <w:proofErr w:type="spellStart"/>
      <w:r w:rsidRPr="00DD0E33">
        <w:rPr>
          <w:rFonts w:ascii="Times New Roman" w:hAnsi="Times New Roman" w:cs="Times New Roman"/>
          <w:sz w:val="24"/>
          <w:szCs w:val="24"/>
        </w:rPr>
        <w:t>Смородино</w:t>
      </w:r>
      <w:r w:rsidRPr="006E7446">
        <w:rPr>
          <w:rFonts w:ascii="Times New Roman" w:hAnsi="Times New Roman" w:cs="Times New Roman"/>
          <w:sz w:val="24"/>
          <w:szCs w:val="24"/>
        </w:rPr>
        <w:t>представлена</w:t>
      </w:r>
      <w:proofErr w:type="spellEnd"/>
      <w:r w:rsidRPr="006E7446">
        <w:rPr>
          <w:rFonts w:ascii="Times New Roman" w:hAnsi="Times New Roman" w:cs="Times New Roman"/>
          <w:sz w:val="24"/>
          <w:szCs w:val="24"/>
        </w:rPr>
        <w:t xml:space="preserve"> в таблице </w:t>
      </w:r>
      <w:r w:rsidR="006D3D33">
        <w:rPr>
          <w:rFonts w:ascii="Times New Roman" w:hAnsi="Times New Roman" w:cs="Times New Roman"/>
          <w:sz w:val="24"/>
          <w:szCs w:val="24"/>
        </w:rPr>
        <w:t>94</w:t>
      </w:r>
      <w:r w:rsidRPr="006E7446">
        <w:rPr>
          <w:rFonts w:ascii="Times New Roman" w:hAnsi="Times New Roman" w:cs="Times New Roman"/>
          <w:sz w:val="24"/>
          <w:szCs w:val="24"/>
        </w:rPr>
        <w:t>.</w:t>
      </w:r>
    </w:p>
    <w:p w:rsidR="008308A2" w:rsidRDefault="008308A2" w:rsidP="007D7344">
      <w:pPr>
        <w:spacing w:after="0" w:line="240" w:lineRule="auto"/>
        <w:jc w:val="right"/>
        <w:rPr>
          <w:rFonts w:ascii="Times New Roman" w:hAnsi="Times New Roman" w:cs="Times New Roman"/>
          <w:sz w:val="24"/>
          <w:szCs w:val="24"/>
        </w:rPr>
      </w:pPr>
    </w:p>
    <w:p w:rsidR="00DD0E33" w:rsidRPr="005B51E8" w:rsidRDefault="00DD0E33" w:rsidP="007D734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94</w:t>
      </w:r>
    </w:p>
    <w:p w:rsidR="00DD0E33" w:rsidRDefault="00DD0E33" w:rsidP="007D7344">
      <w:pPr>
        <w:spacing w:after="0" w:line="240" w:lineRule="auto"/>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008308A2">
        <w:rPr>
          <w:rFonts w:ascii="Times New Roman" w:hAnsi="Times New Roman" w:cs="Times New Roman"/>
          <w:b/>
          <w:sz w:val="24"/>
          <w:szCs w:val="24"/>
        </w:rPr>
        <w:br/>
      </w:r>
      <w:r w:rsidRPr="00DD0E33">
        <w:rPr>
          <w:rFonts w:ascii="Times New Roman" w:hAnsi="Times New Roman" w:cs="Times New Roman"/>
          <w:b/>
          <w:sz w:val="24"/>
          <w:szCs w:val="24"/>
        </w:rPr>
        <w:t>с. Смородино</w:t>
      </w:r>
    </w:p>
    <w:p w:rsidR="008308A2" w:rsidRPr="006E7446" w:rsidRDefault="008308A2" w:rsidP="007D7344">
      <w:pPr>
        <w:spacing w:after="0" w:line="240" w:lineRule="auto"/>
        <w:jc w:val="center"/>
        <w:rPr>
          <w:rFonts w:ascii="Times New Roman" w:hAnsi="Times New Roman" w:cs="Times New Roman"/>
          <w:b/>
          <w:sz w:val="24"/>
          <w:szCs w:val="24"/>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875"/>
        <w:gridCol w:w="850"/>
        <w:gridCol w:w="851"/>
        <w:gridCol w:w="709"/>
        <w:gridCol w:w="992"/>
        <w:gridCol w:w="1134"/>
      </w:tblGrid>
      <w:tr w:rsidR="00DD0E33" w:rsidRPr="00285A76" w:rsidTr="000536C8">
        <w:trPr>
          <w:trHeight w:val="765"/>
          <w:tblHeader/>
        </w:trPr>
        <w:tc>
          <w:tcPr>
            <w:tcW w:w="1149" w:type="dxa"/>
            <w:vMerge w:val="restart"/>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875" w:type="dxa"/>
            <w:vMerge w:val="restart"/>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850"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851"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709"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992"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4" w:type="dxa"/>
            <w:vMerge w:val="restart"/>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0536C8">
        <w:trPr>
          <w:trHeight w:val="932"/>
          <w:tblHeader/>
        </w:trPr>
        <w:tc>
          <w:tcPr>
            <w:tcW w:w="1149"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875"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850"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851"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709"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992"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1134"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r>
      <w:tr w:rsidR="00DD0E33" w:rsidRPr="00285A76" w:rsidTr="000536C8">
        <w:trPr>
          <w:trHeight w:val="300"/>
        </w:trPr>
        <w:tc>
          <w:tcPr>
            <w:tcW w:w="1149" w:type="dxa"/>
            <w:shd w:val="clear" w:color="auto" w:fill="auto"/>
            <w:vAlign w:val="center"/>
            <w:hideMark/>
          </w:tcPr>
          <w:p w:rsidR="00DD0E33" w:rsidRPr="00DD0E33" w:rsidRDefault="00DD0E33" w:rsidP="007D7344">
            <w:pPr>
              <w:pStyle w:val="100"/>
              <w:spacing w:line="240" w:lineRule="auto"/>
            </w:pPr>
            <w:r w:rsidRPr="00DD0E33">
              <w:t>ТК-1</w:t>
            </w:r>
          </w:p>
        </w:tc>
        <w:tc>
          <w:tcPr>
            <w:tcW w:w="1024" w:type="dxa"/>
            <w:shd w:val="clear" w:color="auto" w:fill="auto"/>
            <w:vAlign w:val="center"/>
            <w:hideMark/>
          </w:tcPr>
          <w:p w:rsidR="00DD0E33" w:rsidRPr="00DD0E33" w:rsidRDefault="00DD0E33" w:rsidP="007D7344">
            <w:pPr>
              <w:pStyle w:val="100"/>
              <w:spacing w:line="240" w:lineRule="auto"/>
            </w:pPr>
            <w:r w:rsidRPr="00DD0E33">
              <w:t>1700</w:t>
            </w:r>
          </w:p>
        </w:tc>
        <w:tc>
          <w:tcPr>
            <w:tcW w:w="845" w:type="dxa"/>
            <w:shd w:val="clear" w:color="auto" w:fill="auto"/>
            <w:vAlign w:val="center"/>
            <w:hideMark/>
          </w:tcPr>
          <w:p w:rsidR="00DD0E33" w:rsidRPr="00DD0E33" w:rsidRDefault="00DD0E33" w:rsidP="007D7344">
            <w:pPr>
              <w:pStyle w:val="100"/>
              <w:spacing w:line="240" w:lineRule="auto"/>
            </w:pPr>
            <w:r w:rsidRPr="00DD0E33">
              <w:t>1500</w:t>
            </w:r>
          </w:p>
        </w:tc>
        <w:tc>
          <w:tcPr>
            <w:tcW w:w="942" w:type="dxa"/>
            <w:shd w:val="clear" w:color="auto" w:fill="auto"/>
            <w:vAlign w:val="center"/>
            <w:hideMark/>
          </w:tcPr>
          <w:p w:rsidR="00DD0E33" w:rsidRPr="00DD0E33" w:rsidRDefault="00DD0E33" w:rsidP="007D7344">
            <w:pPr>
              <w:pStyle w:val="100"/>
              <w:spacing w:line="240" w:lineRule="auto"/>
            </w:pPr>
            <w:r w:rsidRPr="00DD0E33">
              <w:t>1500</w:t>
            </w:r>
          </w:p>
        </w:tc>
        <w:tc>
          <w:tcPr>
            <w:tcW w:w="875" w:type="dxa"/>
            <w:shd w:val="clear" w:color="auto" w:fill="auto"/>
            <w:vAlign w:val="center"/>
            <w:hideMark/>
          </w:tcPr>
          <w:p w:rsidR="00DD0E33" w:rsidRPr="00DD0E33" w:rsidRDefault="00DD0E33" w:rsidP="007D7344">
            <w:pPr>
              <w:pStyle w:val="100"/>
              <w:spacing w:line="240" w:lineRule="auto"/>
            </w:pPr>
            <w:r w:rsidRPr="00DD0E33">
              <w:t>125</w:t>
            </w:r>
          </w:p>
        </w:tc>
        <w:tc>
          <w:tcPr>
            <w:tcW w:w="850" w:type="dxa"/>
            <w:shd w:val="clear" w:color="auto" w:fill="auto"/>
            <w:vAlign w:val="center"/>
            <w:hideMark/>
          </w:tcPr>
          <w:p w:rsidR="00DD0E33" w:rsidRPr="00DD0E33" w:rsidRDefault="00DD0E33" w:rsidP="007D7344">
            <w:pPr>
              <w:pStyle w:val="100"/>
              <w:spacing w:line="240" w:lineRule="auto"/>
            </w:pPr>
            <w:r w:rsidRPr="00DD0E33">
              <w:t>Плита с люком</w:t>
            </w:r>
          </w:p>
        </w:tc>
        <w:tc>
          <w:tcPr>
            <w:tcW w:w="851" w:type="dxa"/>
            <w:shd w:val="clear" w:color="auto" w:fill="auto"/>
            <w:vAlign w:val="center"/>
            <w:hideMark/>
          </w:tcPr>
          <w:p w:rsidR="00DD0E33" w:rsidRPr="00DD0E33" w:rsidRDefault="00DD0E33" w:rsidP="007D7344">
            <w:pPr>
              <w:pStyle w:val="100"/>
              <w:spacing w:line="240" w:lineRule="auto"/>
            </w:pPr>
            <w:r w:rsidRPr="00DD0E33">
              <w:t> </w:t>
            </w:r>
          </w:p>
        </w:tc>
        <w:tc>
          <w:tcPr>
            <w:tcW w:w="709" w:type="dxa"/>
            <w:shd w:val="clear" w:color="auto" w:fill="auto"/>
            <w:vAlign w:val="center"/>
            <w:hideMark/>
          </w:tcPr>
          <w:p w:rsidR="00DD0E33" w:rsidRPr="00DD0E33" w:rsidRDefault="00DD0E33" w:rsidP="007D7344">
            <w:pPr>
              <w:pStyle w:val="100"/>
              <w:spacing w:line="240" w:lineRule="auto"/>
            </w:pPr>
            <w:r w:rsidRPr="00DD0E33">
              <w:t> </w:t>
            </w:r>
          </w:p>
        </w:tc>
        <w:tc>
          <w:tcPr>
            <w:tcW w:w="992" w:type="dxa"/>
            <w:shd w:val="clear" w:color="auto" w:fill="auto"/>
            <w:vAlign w:val="center"/>
            <w:hideMark/>
          </w:tcPr>
          <w:p w:rsidR="00DD0E33" w:rsidRPr="00DD0E33" w:rsidRDefault="00DD0E33" w:rsidP="007D7344">
            <w:pPr>
              <w:pStyle w:val="100"/>
              <w:spacing w:line="240" w:lineRule="auto"/>
            </w:pPr>
            <w:r w:rsidRPr="00DD0E33">
              <w:t> </w:t>
            </w:r>
          </w:p>
        </w:tc>
        <w:tc>
          <w:tcPr>
            <w:tcW w:w="1134" w:type="dxa"/>
            <w:shd w:val="clear" w:color="auto" w:fill="auto"/>
            <w:vAlign w:val="center"/>
            <w:hideMark/>
          </w:tcPr>
          <w:p w:rsidR="00DD0E33" w:rsidRPr="00DD0E33" w:rsidRDefault="00DD0E33" w:rsidP="007D7344">
            <w:pPr>
              <w:pStyle w:val="100"/>
              <w:spacing w:line="240" w:lineRule="auto"/>
            </w:pPr>
            <w:r w:rsidRPr="00DD0E33">
              <w:t>кирпич</w:t>
            </w:r>
          </w:p>
        </w:tc>
      </w:tr>
      <w:tr w:rsidR="00DD0E33" w:rsidRPr="00285A76" w:rsidTr="000536C8">
        <w:trPr>
          <w:trHeight w:val="300"/>
        </w:trPr>
        <w:tc>
          <w:tcPr>
            <w:tcW w:w="1149" w:type="dxa"/>
            <w:shd w:val="clear" w:color="auto" w:fill="auto"/>
            <w:vAlign w:val="center"/>
          </w:tcPr>
          <w:p w:rsidR="00DD0E33" w:rsidRPr="00DD0E33" w:rsidRDefault="00DD0E33" w:rsidP="007D7344">
            <w:pPr>
              <w:pStyle w:val="100"/>
              <w:spacing w:line="240" w:lineRule="auto"/>
            </w:pPr>
            <w:r w:rsidRPr="00DD0E33">
              <w:t>ТК-2</w:t>
            </w:r>
          </w:p>
        </w:tc>
        <w:tc>
          <w:tcPr>
            <w:tcW w:w="1024" w:type="dxa"/>
            <w:shd w:val="clear" w:color="auto" w:fill="auto"/>
            <w:vAlign w:val="center"/>
          </w:tcPr>
          <w:p w:rsidR="00DD0E33" w:rsidRPr="00DD0E33" w:rsidRDefault="00DD0E33" w:rsidP="007D7344">
            <w:pPr>
              <w:pStyle w:val="100"/>
              <w:spacing w:line="240" w:lineRule="auto"/>
            </w:pPr>
            <w:r w:rsidRPr="00DD0E33">
              <w:t>1700</w:t>
            </w:r>
          </w:p>
        </w:tc>
        <w:tc>
          <w:tcPr>
            <w:tcW w:w="845" w:type="dxa"/>
            <w:shd w:val="clear" w:color="auto" w:fill="auto"/>
            <w:vAlign w:val="center"/>
          </w:tcPr>
          <w:p w:rsidR="00DD0E33" w:rsidRPr="00DD0E33" w:rsidRDefault="00DD0E33" w:rsidP="007D7344">
            <w:pPr>
              <w:pStyle w:val="100"/>
              <w:spacing w:line="240" w:lineRule="auto"/>
            </w:pPr>
            <w:r w:rsidRPr="00DD0E33">
              <w:t>1500</w:t>
            </w:r>
          </w:p>
        </w:tc>
        <w:tc>
          <w:tcPr>
            <w:tcW w:w="942" w:type="dxa"/>
            <w:shd w:val="clear" w:color="auto" w:fill="auto"/>
            <w:vAlign w:val="center"/>
          </w:tcPr>
          <w:p w:rsidR="00DD0E33" w:rsidRPr="00DD0E33" w:rsidRDefault="00DD0E33" w:rsidP="007D7344">
            <w:pPr>
              <w:pStyle w:val="100"/>
              <w:spacing w:line="240" w:lineRule="auto"/>
            </w:pPr>
            <w:r w:rsidRPr="00DD0E33">
              <w:t>1500</w:t>
            </w:r>
          </w:p>
        </w:tc>
        <w:tc>
          <w:tcPr>
            <w:tcW w:w="875" w:type="dxa"/>
            <w:shd w:val="clear" w:color="auto" w:fill="auto"/>
            <w:vAlign w:val="center"/>
          </w:tcPr>
          <w:p w:rsidR="00DD0E33" w:rsidRPr="00DD0E33" w:rsidRDefault="00DD0E33" w:rsidP="007D7344">
            <w:pPr>
              <w:pStyle w:val="100"/>
              <w:spacing w:line="240" w:lineRule="auto"/>
            </w:pPr>
            <w:r w:rsidRPr="00DD0E33">
              <w:t>125</w:t>
            </w:r>
          </w:p>
        </w:tc>
        <w:tc>
          <w:tcPr>
            <w:tcW w:w="850" w:type="dxa"/>
            <w:shd w:val="clear" w:color="auto" w:fill="auto"/>
            <w:vAlign w:val="center"/>
          </w:tcPr>
          <w:p w:rsidR="00DD0E33" w:rsidRPr="00DD0E33" w:rsidRDefault="00DD0E33" w:rsidP="007D7344">
            <w:pPr>
              <w:pStyle w:val="100"/>
              <w:spacing w:line="240" w:lineRule="auto"/>
            </w:pPr>
            <w:r w:rsidRPr="00DD0E33">
              <w:t>Плита с люком</w:t>
            </w:r>
          </w:p>
        </w:tc>
        <w:tc>
          <w:tcPr>
            <w:tcW w:w="851" w:type="dxa"/>
            <w:shd w:val="clear" w:color="auto" w:fill="auto"/>
            <w:vAlign w:val="center"/>
          </w:tcPr>
          <w:p w:rsidR="00DD0E33" w:rsidRPr="00DD0E33" w:rsidRDefault="00DD0E33" w:rsidP="007D7344">
            <w:pPr>
              <w:pStyle w:val="100"/>
              <w:spacing w:line="240" w:lineRule="auto"/>
            </w:pPr>
            <w:r w:rsidRPr="00DD0E33">
              <w:t> </w:t>
            </w:r>
          </w:p>
        </w:tc>
        <w:tc>
          <w:tcPr>
            <w:tcW w:w="709" w:type="dxa"/>
            <w:shd w:val="clear" w:color="auto" w:fill="auto"/>
            <w:vAlign w:val="center"/>
          </w:tcPr>
          <w:p w:rsidR="00DD0E33" w:rsidRPr="00DD0E33" w:rsidRDefault="00DD0E33" w:rsidP="007D7344">
            <w:pPr>
              <w:pStyle w:val="100"/>
              <w:spacing w:line="240" w:lineRule="auto"/>
            </w:pPr>
            <w:r w:rsidRPr="00DD0E33">
              <w:t> </w:t>
            </w:r>
          </w:p>
        </w:tc>
        <w:tc>
          <w:tcPr>
            <w:tcW w:w="992" w:type="dxa"/>
            <w:shd w:val="clear" w:color="auto" w:fill="auto"/>
            <w:vAlign w:val="center"/>
          </w:tcPr>
          <w:p w:rsidR="00DD0E33" w:rsidRPr="00DD0E33" w:rsidRDefault="00DD0E33" w:rsidP="007D7344">
            <w:pPr>
              <w:pStyle w:val="100"/>
              <w:spacing w:line="240" w:lineRule="auto"/>
            </w:pPr>
            <w:r w:rsidRPr="00DD0E33">
              <w:t> </w:t>
            </w:r>
          </w:p>
        </w:tc>
        <w:tc>
          <w:tcPr>
            <w:tcW w:w="1134" w:type="dxa"/>
            <w:shd w:val="clear" w:color="auto" w:fill="auto"/>
            <w:vAlign w:val="center"/>
          </w:tcPr>
          <w:p w:rsidR="00DD0E33" w:rsidRPr="00DD0E33" w:rsidRDefault="00DD0E33" w:rsidP="007D7344">
            <w:pPr>
              <w:pStyle w:val="100"/>
              <w:spacing w:line="240" w:lineRule="auto"/>
            </w:pPr>
            <w:r w:rsidRPr="00DD0E33">
              <w:t>кирпич</w:t>
            </w:r>
          </w:p>
        </w:tc>
      </w:tr>
      <w:tr w:rsidR="00DD0E33" w:rsidRPr="00285A76" w:rsidTr="000536C8">
        <w:trPr>
          <w:trHeight w:val="300"/>
        </w:trPr>
        <w:tc>
          <w:tcPr>
            <w:tcW w:w="1149" w:type="dxa"/>
            <w:shd w:val="clear" w:color="auto" w:fill="auto"/>
            <w:vAlign w:val="center"/>
          </w:tcPr>
          <w:p w:rsidR="00DD0E33" w:rsidRPr="00DD0E33" w:rsidRDefault="00DD0E33" w:rsidP="007D7344">
            <w:pPr>
              <w:pStyle w:val="100"/>
              <w:spacing w:line="240" w:lineRule="auto"/>
            </w:pPr>
            <w:r w:rsidRPr="00DD0E33">
              <w:t>ТК-3</w:t>
            </w:r>
          </w:p>
        </w:tc>
        <w:tc>
          <w:tcPr>
            <w:tcW w:w="1024" w:type="dxa"/>
            <w:shd w:val="clear" w:color="auto" w:fill="auto"/>
            <w:vAlign w:val="center"/>
          </w:tcPr>
          <w:p w:rsidR="00DD0E33" w:rsidRPr="00DD0E33" w:rsidRDefault="00DD0E33" w:rsidP="007D7344">
            <w:pPr>
              <w:pStyle w:val="100"/>
              <w:spacing w:line="240" w:lineRule="auto"/>
            </w:pPr>
            <w:r w:rsidRPr="00DD0E33">
              <w:t>1700</w:t>
            </w:r>
          </w:p>
        </w:tc>
        <w:tc>
          <w:tcPr>
            <w:tcW w:w="845" w:type="dxa"/>
            <w:shd w:val="clear" w:color="auto" w:fill="auto"/>
            <w:vAlign w:val="center"/>
          </w:tcPr>
          <w:p w:rsidR="00DD0E33" w:rsidRPr="00DD0E33" w:rsidRDefault="00DD0E33" w:rsidP="007D7344">
            <w:pPr>
              <w:pStyle w:val="100"/>
              <w:spacing w:line="240" w:lineRule="auto"/>
            </w:pPr>
            <w:r w:rsidRPr="00DD0E33">
              <w:t>1500</w:t>
            </w:r>
          </w:p>
        </w:tc>
        <w:tc>
          <w:tcPr>
            <w:tcW w:w="942" w:type="dxa"/>
            <w:shd w:val="clear" w:color="auto" w:fill="auto"/>
            <w:vAlign w:val="center"/>
          </w:tcPr>
          <w:p w:rsidR="00DD0E33" w:rsidRPr="00DD0E33" w:rsidRDefault="00DD0E33" w:rsidP="007D7344">
            <w:pPr>
              <w:pStyle w:val="100"/>
              <w:spacing w:line="240" w:lineRule="auto"/>
            </w:pPr>
            <w:r w:rsidRPr="00DD0E33">
              <w:t>1500</w:t>
            </w:r>
          </w:p>
        </w:tc>
        <w:tc>
          <w:tcPr>
            <w:tcW w:w="875" w:type="dxa"/>
            <w:shd w:val="clear" w:color="auto" w:fill="auto"/>
            <w:vAlign w:val="center"/>
          </w:tcPr>
          <w:p w:rsidR="00DD0E33" w:rsidRPr="00DD0E33" w:rsidRDefault="00DD0E33" w:rsidP="007D7344">
            <w:pPr>
              <w:pStyle w:val="100"/>
              <w:spacing w:line="240" w:lineRule="auto"/>
            </w:pPr>
            <w:r w:rsidRPr="00DD0E33">
              <w:t>125</w:t>
            </w:r>
          </w:p>
        </w:tc>
        <w:tc>
          <w:tcPr>
            <w:tcW w:w="850" w:type="dxa"/>
            <w:shd w:val="clear" w:color="auto" w:fill="auto"/>
            <w:vAlign w:val="center"/>
          </w:tcPr>
          <w:p w:rsidR="00DD0E33" w:rsidRPr="00DD0E33" w:rsidRDefault="00DD0E33" w:rsidP="007D7344">
            <w:pPr>
              <w:pStyle w:val="100"/>
              <w:spacing w:line="240" w:lineRule="auto"/>
            </w:pPr>
            <w:r w:rsidRPr="00DD0E33">
              <w:t>Плита с люком</w:t>
            </w:r>
          </w:p>
        </w:tc>
        <w:tc>
          <w:tcPr>
            <w:tcW w:w="851" w:type="dxa"/>
            <w:shd w:val="clear" w:color="auto" w:fill="auto"/>
            <w:vAlign w:val="center"/>
          </w:tcPr>
          <w:p w:rsidR="00DD0E33" w:rsidRPr="00DD0E33" w:rsidRDefault="00DD0E33" w:rsidP="007D7344">
            <w:pPr>
              <w:pStyle w:val="100"/>
              <w:spacing w:line="240" w:lineRule="auto"/>
            </w:pPr>
            <w:r w:rsidRPr="00DD0E33">
              <w:t> </w:t>
            </w:r>
          </w:p>
        </w:tc>
        <w:tc>
          <w:tcPr>
            <w:tcW w:w="709" w:type="dxa"/>
            <w:shd w:val="clear" w:color="auto" w:fill="auto"/>
            <w:vAlign w:val="center"/>
          </w:tcPr>
          <w:p w:rsidR="00DD0E33" w:rsidRPr="00DD0E33" w:rsidRDefault="00DD0E33" w:rsidP="007D7344">
            <w:pPr>
              <w:pStyle w:val="100"/>
              <w:spacing w:line="240" w:lineRule="auto"/>
            </w:pPr>
            <w:r w:rsidRPr="00DD0E33">
              <w:t> </w:t>
            </w:r>
          </w:p>
        </w:tc>
        <w:tc>
          <w:tcPr>
            <w:tcW w:w="992" w:type="dxa"/>
            <w:shd w:val="clear" w:color="auto" w:fill="auto"/>
            <w:vAlign w:val="center"/>
          </w:tcPr>
          <w:p w:rsidR="00DD0E33" w:rsidRPr="00DD0E33" w:rsidRDefault="00DD0E33" w:rsidP="007D7344">
            <w:pPr>
              <w:pStyle w:val="100"/>
              <w:spacing w:line="240" w:lineRule="auto"/>
            </w:pPr>
            <w:r w:rsidRPr="00DD0E33">
              <w:t> </w:t>
            </w:r>
          </w:p>
        </w:tc>
        <w:tc>
          <w:tcPr>
            <w:tcW w:w="1134" w:type="dxa"/>
            <w:shd w:val="clear" w:color="auto" w:fill="auto"/>
            <w:vAlign w:val="center"/>
          </w:tcPr>
          <w:p w:rsidR="00DD0E33" w:rsidRPr="00DD0E33" w:rsidRDefault="00DD0E33" w:rsidP="007D7344">
            <w:pPr>
              <w:pStyle w:val="100"/>
              <w:spacing w:line="240" w:lineRule="auto"/>
            </w:pPr>
            <w:r w:rsidRPr="00DD0E33">
              <w:t>кирпич</w:t>
            </w:r>
          </w:p>
        </w:tc>
      </w:tr>
      <w:tr w:rsidR="00DD0E33" w:rsidRPr="00285A76" w:rsidTr="000536C8">
        <w:trPr>
          <w:trHeight w:val="300"/>
        </w:trPr>
        <w:tc>
          <w:tcPr>
            <w:tcW w:w="1149" w:type="dxa"/>
            <w:shd w:val="clear" w:color="auto" w:fill="auto"/>
            <w:vAlign w:val="center"/>
          </w:tcPr>
          <w:p w:rsidR="00DD0E33" w:rsidRPr="00DD0E33" w:rsidRDefault="00DD0E33" w:rsidP="007D7344">
            <w:pPr>
              <w:pStyle w:val="100"/>
              <w:spacing w:line="240" w:lineRule="auto"/>
            </w:pPr>
            <w:r w:rsidRPr="00DD0E33">
              <w:t>ТК-4</w:t>
            </w:r>
          </w:p>
        </w:tc>
        <w:tc>
          <w:tcPr>
            <w:tcW w:w="1024" w:type="dxa"/>
            <w:shd w:val="clear" w:color="auto" w:fill="auto"/>
            <w:vAlign w:val="center"/>
          </w:tcPr>
          <w:p w:rsidR="00DD0E33" w:rsidRPr="00DD0E33" w:rsidRDefault="00DD0E33" w:rsidP="007D7344">
            <w:pPr>
              <w:pStyle w:val="100"/>
              <w:spacing w:line="240" w:lineRule="auto"/>
            </w:pPr>
            <w:r w:rsidRPr="00DD0E33">
              <w:t>1700</w:t>
            </w:r>
          </w:p>
        </w:tc>
        <w:tc>
          <w:tcPr>
            <w:tcW w:w="845" w:type="dxa"/>
            <w:shd w:val="clear" w:color="auto" w:fill="auto"/>
            <w:vAlign w:val="center"/>
          </w:tcPr>
          <w:p w:rsidR="00DD0E33" w:rsidRPr="00DD0E33" w:rsidRDefault="00DD0E33" w:rsidP="007D7344">
            <w:pPr>
              <w:pStyle w:val="100"/>
              <w:spacing w:line="240" w:lineRule="auto"/>
            </w:pPr>
            <w:r w:rsidRPr="00DD0E33">
              <w:t>1500</w:t>
            </w:r>
          </w:p>
        </w:tc>
        <w:tc>
          <w:tcPr>
            <w:tcW w:w="942" w:type="dxa"/>
            <w:shd w:val="clear" w:color="auto" w:fill="auto"/>
            <w:vAlign w:val="center"/>
          </w:tcPr>
          <w:p w:rsidR="00DD0E33" w:rsidRPr="00DD0E33" w:rsidRDefault="00DD0E33" w:rsidP="007D7344">
            <w:pPr>
              <w:pStyle w:val="100"/>
              <w:spacing w:line="240" w:lineRule="auto"/>
            </w:pPr>
            <w:r w:rsidRPr="00DD0E33">
              <w:t>1500</w:t>
            </w:r>
          </w:p>
        </w:tc>
        <w:tc>
          <w:tcPr>
            <w:tcW w:w="875" w:type="dxa"/>
            <w:shd w:val="clear" w:color="auto" w:fill="auto"/>
            <w:vAlign w:val="center"/>
          </w:tcPr>
          <w:p w:rsidR="00DD0E33" w:rsidRPr="00DD0E33" w:rsidRDefault="00DD0E33" w:rsidP="007D7344">
            <w:pPr>
              <w:pStyle w:val="100"/>
              <w:spacing w:line="240" w:lineRule="auto"/>
            </w:pPr>
            <w:r w:rsidRPr="00DD0E33">
              <w:t>125</w:t>
            </w:r>
          </w:p>
        </w:tc>
        <w:tc>
          <w:tcPr>
            <w:tcW w:w="850" w:type="dxa"/>
            <w:shd w:val="clear" w:color="auto" w:fill="auto"/>
            <w:vAlign w:val="center"/>
          </w:tcPr>
          <w:p w:rsidR="00DD0E33" w:rsidRPr="00DD0E33" w:rsidRDefault="00DD0E33" w:rsidP="007D7344">
            <w:pPr>
              <w:pStyle w:val="100"/>
              <w:spacing w:line="240" w:lineRule="auto"/>
            </w:pPr>
            <w:r w:rsidRPr="00DD0E33">
              <w:t>Плита с люком</w:t>
            </w:r>
          </w:p>
        </w:tc>
        <w:tc>
          <w:tcPr>
            <w:tcW w:w="851" w:type="dxa"/>
            <w:shd w:val="clear" w:color="auto" w:fill="auto"/>
            <w:vAlign w:val="center"/>
          </w:tcPr>
          <w:p w:rsidR="00DD0E33" w:rsidRPr="00DD0E33" w:rsidRDefault="00DD0E33" w:rsidP="007D7344">
            <w:pPr>
              <w:pStyle w:val="100"/>
              <w:spacing w:line="240" w:lineRule="auto"/>
            </w:pPr>
            <w:r w:rsidRPr="00DD0E33">
              <w:t> </w:t>
            </w:r>
          </w:p>
        </w:tc>
        <w:tc>
          <w:tcPr>
            <w:tcW w:w="709" w:type="dxa"/>
            <w:shd w:val="clear" w:color="auto" w:fill="auto"/>
            <w:vAlign w:val="center"/>
          </w:tcPr>
          <w:p w:rsidR="00DD0E33" w:rsidRPr="00DD0E33" w:rsidRDefault="00DD0E33" w:rsidP="007D7344">
            <w:pPr>
              <w:pStyle w:val="100"/>
              <w:spacing w:line="240" w:lineRule="auto"/>
            </w:pPr>
            <w:r w:rsidRPr="00DD0E33">
              <w:t> </w:t>
            </w:r>
          </w:p>
        </w:tc>
        <w:tc>
          <w:tcPr>
            <w:tcW w:w="992" w:type="dxa"/>
            <w:shd w:val="clear" w:color="auto" w:fill="auto"/>
            <w:vAlign w:val="center"/>
          </w:tcPr>
          <w:p w:rsidR="00DD0E33" w:rsidRPr="00DD0E33" w:rsidRDefault="00DD0E33" w:rsidP="007D7344">
            <w:pPr>
              <w:pStyle w:val="100"/>
              <w:spacing w:line="240" w:lineRule="auto"/>
            </w:pPr>
            <w:r w:rsidRPr="00DD0E33">
              <w:t> </w:t>
            </w:r>
          </w:p>
        </w:tc>
        <w:tc>
          <w:tcPr>
            <w:tcW w:w="1134" w:type="dxa"/>
            <w:shd w:val="clear" w:color="auto" w:fill="auto"/>
            <w:vAlign w:val="center"/>
          </w:tcPr>
          <w:p w:rsidR="00DD0E33" w:rsidRPr="00DD0E33" w:rsidRDefault="00DD0E33" w:rsidP="007D7344">
            <w:pPr>
              <w:pStyle w:val="100"/>
              <w:spacing w:line="240" w:lineRule="auto"/>
            </w:pPr>
            <w:r w:rsidRPr="00DD0E33">
              <w:t>кирпич</w:t>
            </w:r>
          </w:p>
        </w:tc>
      </w:tr>
      <w:tr w:rsidR="00DD0E33" w:rsidRPr="00285A76" w:rsidTr="000536C8">
        <w:trPr>
          <w:trHeight w:val="300"/>
        </w:trPr>
        <w:tc>
          <w:tcPr>
            <w:tcW w:w="1149" w:type="dxa"/>
            <w:shd w:val="clear" w:color="auto" w:fill="auto"/>
            <w:vAlign w:val="center"/>
          </w:tcPr>
          <w:p w:rsidR="00DD0E33" w:rsidRPr="00DD0E33" w:rsidRDefault="00DD0E33" w:rsidP="007D7344">
            <w:pPr>
              <w:pStyle w:val="100"/>
              <w:spacing w:line="240" w:lineRule="auto"/>
            </w:pPr>
            <w:r w:rsidRPr="00DD0E33">
              <w:t>ТК-5</w:t>
            </w:r>
          </w:p>
        </w:tc>
        <w:tc>
          <w:tcPr>
            <w:tcW w:w="1024" w:type="dxa"/>
            <w:shd w:val="clear" w:color="auto" w:fill="auto"/>
            <w:vAlign w:val="center"/>
          </w:tcPr>
          <w:p w:rsidR="00DD0E33" w:rsidRPr="00DD0E33" w:rsidRDefault="00DD0E33" w:rsidP="007D7344">
            <w:pPr>
              <w:pStyle w:val="100"/>
              <w:spacing w:line="240" w:lineRule="auto"/>
            </w:pPr>
            <w:r w:rsidRPr="00DD0E33">
              <w:t>1700</w:t>
            </w:r>
          </w:p>
        </w:tc>
        <w:tc>
          <w:tcPr>
            <w:tcW w:w="845" w:type="dxa"/>
            <w:shd w:val="clear" w:color="auto" w:fill="auto"/>
            <w:vAlign w:val="center"/>
          </w:tcPr>
          <w:p w:rsidR="00DD0E33" w:rsidRPr="00DD0E33" w:rsidRDefault="00DD0E33" w:rsidP="007D7344">
            <w:pPr>
              <w:pStyle w:val="100"/>
              <w:spacing w:line="240" w:lineRule="auto"/>
            </w:pPr>
            <w:r w:rsidRPr="00DD0E33">
              <w:t>1500</w:t>
            </w:r>
          </w:p>
        </w:tc>
        <w:tc>
          <w:tcPr>
            <w:tcW w:w="942" w:type="dxa"/>
            <w:shd w:val="clear" w:color="auto" w:fill="auto"/>
            <w:vAlign w:val="center"/>
          </w:tcPr>
          <w:p w:rsidR="00DD0E33" w:rsidRPr="00DD0E33" w:rsidRDefault="00DD0E33" w:rsidP="007D7344">
            <w:pPr>
              <w:pStyle w:val="100"/>
              <w:spacing w:line="240" w:lineRule="auto"/>
            </w:pPr>
            <w:r w:rsidRPr="00DD0E33">
              <w:t>1500</w:t>
            </w:r>
          </w:p>
        </w:tc>
        <w:tc>
          <w:tcPr>
            <w:tcW w:w="875" w:type="dxa"/>
            <w:shd w:val="clear" w:color="auto" w:fill="auto"/>
            <w:vAlign w:val="center"/>
          </w:tcPr>
          <w:p w:rsidR="00DD0E33" w:rsidRPr="00DD0E33" w:rsidRDefault="00DD0E33" w:rsidP="007D7344">
            <w:pPr>
              <w:pStyle w:val="100"/>
              <w:spacing w:line="240" w:lineRule="auto"/>
            </w:pPr>
            <w:r w:rsidRPr="00DD0E33">
              <w:t>125</w:t>
            </w:r>
          </w:p>
        </w:tc>
        <w:tc>
          <w:tcPr>
            <w:tcW w:w="850" w:type="dxa"/>
            <w:shd w:val="clear" w:color="auto" w:fill="auto"/>
            <w:vAlign w:val="center"/>
          </w:tcPr>
          <w:p w:rsidR="00DD0E33" w:rsidRPr="00DD0E33" w:rsidRDefault="00DD0E33" w:rsidP="007D7344">
            <w:pPr>
              <w:pStyle w:val="100"/>
              <w:spacing w:line="240" w:lineRule="auto"/>
            </w:pPr>
            <w:r w:rsidRPr="00DD0E33">
              <w:t>Плита с люком</w:t>
            </w:r>
          </w:p>
        </w:tc>
        <w:tc>
          <w:tcPr>
            <w:tcW w:w="851" w:type="dxa"/>
            <w:shd w:val="clear" w:color="auto" w:fill="auto"/>
            <w:vAlign w:val="center"/>
          </w:tcPr>
          <w:p w:rsidR="00DD0E33" w:rsidRPr="00DD0E33" w:rsidRDefault="00DD0E33" w:rsidP="007D7344">
            <w:pPr>
              <w:pStyle w:val="100"/>
              <w:spacing w:line="240" w:lineRule="auto"/>
            </w:pPr>
            <w:r w:rsidRPr="00DD0E33">
              <w:t> </w:t>
            </w:r>
          </w:p>
        </w:tc>
        <w:tc>
          <w:tcPr>
            <w:tcW w:w="709" w:type="dxa"/>
            <w:shd w:val="clear" w:color="auto" w:fill="auto"/>
            <w:vAlign w:val="center"/>
          </w:tcPr>
          <w:p w:rsidR="00DD0E33" w:rsidRPr="00DD0E33" w:rsidRDefault="00DD0E33" w:rsidP="007D7344">
            <w:pPr>
              <w:pStyle w:val="100"/>
              <w:spacing w:line="240" w:lineRule="auto"/>
            </w:pPr>
            <w:r w:rsidRPr="00DD0E33">
              <w:t> </w:t>
            </w:r>
          </w:p>
        </w:tc>
        <w:tc>
          <w:tcPr>
            <w:tcW w:w="992" w:type="dxa"/>
            <w:shd w:val="clear" w:color="auto" w:fill="auto"/>
            <w:vAlign w:val="center"/>
          </w:tcPr>
          <w:p w:rsidR="00DD0E33" w:rsidRPr="00DD0E33" w:rsidRDefault="00DD0E33" w:rsidP="007D7344">
            <w:pPr>
              <w:pStyle w:val="100"/>
              <w:spacing w:line="240" w:lineRule="auto"/>
            </w:pPr>
            <w:r w:rsidRPr="00DD0E33">
              <w:t> </w:t>
            </w:r>
          </w:p>
        </w:tc>
        <w:tc>
          <w:tcPr>
            <w:tcW w:w="1134" w:type="dxa"/>
            <w:shd w:val="clear" w:color="auto" w:fill="auto"/>
            <w:vAlign w:val="center"/>
          </w:tcPr>
          <w:p w:rsidR="00DD0E33" w:rsidRPr="00DD0E33" w:rsidRDefault="00DD0E33" w:rsidP="007D7344">
            <w:pPr>
              <w:pStyle w:val="100"/>
              <w:spacing w:line="240" w:lineRule="auto"/>
            </w:pPr>
            <w:r w:rsidRPr="00DD0E33">
              <w:t>кирпич</w:t>
            </w:r>
          </w:p>
        </w:tc>
      </w:tr>
      <w:tr w:rsidR="00DD0E33" w:rsidRPr="00285A76" w:rsidTr="000536C8">
        <w:trPr>
          <w:trHeight w:val="300"/>
        </w:trPr>
        <w:tc>
          <w:tcPr>
            <w:tcW w:w="1149" w:type="dxa"/>
            <w:shd w:val="clear" w:color="auto" w:fill="auto"/>
            <w:vAlign w:val="center"/>
          </w:tcPr>
          <w:p w:rsidR="00DD0E33" w:rsidRPr="00DD0E33" w:rsidRDefault="00DD0E33" w:rsidP="007D7344">
            <w:pPr>
              <w:pStyle w:val="100"/>
              <w:spacing w:line="240" w:lineRule="auto"/>
            </w:pPr>
            <w:r w:rsidRPr="00DD0E33">
              <w:t>ТК-6</w:t>
            </w:r>
          </w:p>
        </w:tc>
        <w:tc>
          <w:tcPr>
            <w:tcW w:w="1024" w:type="dxa"/>
            <w:shd w:val="clear" w:color="auto" w:fill="auto"/>
            <w:vAlign w:val="center"/>
          </w:tcPr>
          <w:p w:rsidR="00DD0E33" w:rsidRPr="00DD0E33" w:rsidRDefault="00DD0E33" w:rsidP="007D7344">
            <w:pPr>
              <w:pStyle w:val="100"/>
              <w:spacing w:line="240" w:lineRule="auto"/>
            </w:pPr>
            <w:r w:rsidRPr="00DD0E33">
              <w:t>1700</w:t>
            </w:r>
          </w:p>
        </w:tc>
        <w:tc>
          <w:tcPr>
            <w:tcW w:w="845" w:type="dxa"/>
            <w:shd w:val="clear" w:color="auto" w:fill="auto"/>
            <w:vAlign w:val="center"/>
          </w:tcPr>
          <w:p w:rsidR="00DD0E33" w:rsidRPr="00DD0E33" w:rsidRDefault="00DD0E33" w:rsidP="007D7344">
            <w:pPr>
              <w:pStyle w:val="100"/>
              <w:spacing w:line="240" w:lineRule="auto"/>
            </w:pPr>
            <w:r w:rsidRPr="00DD0E33">
              <w:t>1500</w:t>
            </w:r>
          </w:p>
        </w:tc>
        <w:tc>
          <w:tcPr>
            <w:tcW w:w="942" w:type="dxa"/>
            <w:shd w:val="clear" w:color="auto" w:fill="auto"/>
            <w:vAlign w:val="center"/>
          </w:tcPr>
          <w:p w:rsidR="00DD0E33" w:rsidRPr="00DD0E33" w:rsidRDefault="00DD0E33" w:rsidP="007D7344">
            <w:pPr>
              <w:pStyle w:val="100"/>
              <w:spacing w:line="240" w:lineRule="auto"/>
            </w:pPr>
            <w:r w:rsidRPr="00DD0E33">
              <w:t>1500</w:t>
            </w:r>
          </w:p>
        </w:tc>
        <w:tc>
          <w:tcPr>
            <w:tcW w:w="875" w:type="dxa"/>
            <w:shd w:val="clear" w:color="auto" w:fill="auto"/>
            <w:vAlign w:val="center"/>
          </w:tcPr>
          <w:p w:rsidR="00DD0E33" w:rsidRPr="00DD0E33" w:rsidRDefault="00DD0E33" w:rsidP="007D7344">
            <w:pPr>
              <w:pStyle w:val="100"/>
              <w:spacing w:line="240" w:lineRule="auto"/>
            </w:pPr>
            <w:r w:rsidRPr="00DD0E33">
              <w:t>125</w:t>
            </w:r>
          </w:p>
        </w:tc>
        <w:tc>
          <w:tcPr>
            <w:tcW w:w="850" w:type="dxa"/>
            <w:shd w:val="clear" w:color="auto" w:fill="auto"/>
            <w:vAlign w:val="center"/>
          </w:tcPr>
          <w:p w:rsidR="00DD0E33" w:rsidRPr="00DD0E33" w:rsidRDefault="00DD0E33" w:rsidP="007D7344">
            <w:pPr>
              <w:pStyle w:val="100"/>
              <w:spacing w:line="240" w:lineRule="auto"/>
            </w:pPr>
            <w:r w:rsidRPr="00DD0E33">
              <w:t>Плита с люком</w:t>
            </w:r>
          </w:p>
        </w:tc>
        <w:tc>
          <w:tcPr>
            <w:tcW w:w="851" w:type="dxa"/>
            <w:shd w:val="clear" w:color="auto" w:fill="auto"/>
            <w:vAlign w:val="center"/>
          </w:tcPr>
          <w:p w:rsidR="00DD0E33" w:rsidRPr="00DD0E33" w:rsidRDefault="00DD0E33" w:rsidP="007D7344">
            <w:pPr>
              <w:pStyle w:val="100"/>
              <w:spacing w:line="240" w:lineRule="auto"/>
            </w:pPr>
            <w:r w:rsidRPr="00DD0E33">
              <w:t> </w:t>
            </w:r>
          </w:p>
        </w:tc>
        <w:tc>
          <w:tcPr>
            <w:tcW w:w="709" w:type="dxa"/>
            <w:shd w:val="clear" w:color="auto" w:fill="auto"/>
            <w:vAlign w:val="center"/>
          </w:tcPr>
          <w:p w:rsidR="00DD0E33" w:rsidRPr="00DD0E33" w:rsidRDefault="00DD0E33" w:rsidP="007D7344">
            <w:pPr>
              <w:pStyle w:val="100"/>
              <w:spacing w:line="240" w:lineRule="auto"/>
            </w:pPr>
            <w:r w:rsidRPr="00DD0E33">
              <w:t> </w:t>
            </w:r>
          </w:p>
        </w:tc>
        <w:tc>
          <w:tcPr>
            <w:tcW w:w="992" w:type="dxa"/>
            <w:shd w:val="clear" w:color="auto" w:fill="auto"/>
            <w:vAlign w:val="center"/>
          </w:tcPr>
          <w:p w:rsidR="00DD0E33" w:rsidRPr="00DD0E33" w:rsidRDefault="00DD0E33" w:rsidP="007D7344">
            <w:pPr>
              <w:pStyle w:val="100"/>
              <w:spacing w:line="240" w:lineRule="auto"/>
            </w:pPr>
            <w:r w:rsidRPr="00DD0E33">
              <w:t> </w:t>
            </w:r>
          </w:p>
        </w:tc>
        <w:tc>
          <w:tcPr>
            <w:tcW w:w="1134" w:type="dxa"/>
            <w:shd w:val="clear" w:color="auto" w:fill="auto"/>
            <w:vAlign w:val="center"/>
          </w:tcPr>
          <w:p w:rsidR="00DD0E33" w:rsidRPr="00DD0E33" w:rsidRDefault="00DD0E33" w:rsidP="007D7344">
            <w:pPr>
              <w:pStyle w:val="100"/>
              <w:spacing w:line="240" w:lineRule="auto"/>
            </w:pPr>
            <w:r w:rsidRPr="00DD0E33">
              <w:t>кирпич</w:t>
            </w:r>
          </w:p>
        </w:tc>
      </w:tr>
      <w:tr w:rsidR="00DD0E33" w:rsidRPr="00285A76" w:rsidTr="000536C8">
        <w:trPr>
          <w:trHeight w:val="300"/>
        </w:trPr>
        <w:tc>
          <w:tcPr>
            <w:tcW w:w="1149" w:type="dxa"/>
            <w:shd w:val="clear" w:color="auto" w:fill="auto"/>
            <w:vAlign w:val="center"/>
          </w:tcPr>
          <w:p w:rsidR="00DD0E33" w:rsidRPr="00DD0E33" w:rsidRDefault="00DD0E33" w:rsidP="007D7344">
            <w:pPr>
              <w:pStyle w:val="100"/>
              <w:spacing w:line="240" w:lineRule="auto"/>
            </w:pPr>
            <w:r w:rsidRPr="00DD0E33">
              <w:t>ТК-7</w:t>
            </w:r>
          </w:p>
        </w:tc>
        <w:tc>
          <w:tcPr>
            <w:tcW w:w="1024" w:type="dxa"/>
            <w:shd w:val="clear" w:color="auto" w:fill="auto"/>
            <w:vAlign w:val="center"/>
          </w:tcPr>
          <w:p w:rsidR="00DD0E33" w:rsidRPr="00DD0E33" w:rsidRDefault="00DD0E33" w:rsidP="007D7344">
            <w:pPr>
              <w:pStyle w:val="100"/>
              <w:spacing w:line="240" w:lineRule="auto"/>
            </w:pPr>
            <w:r w:rsidRPr="00DD0E33">
              <w:t>1700</w:t>
            </w:r>
          </w:p>
        </w:tc>
        <w:tc>
          <w:tcPr>
            <w:tcW w:w="845" w:type="dxa"/>
            <w:shd w:val="clear" w:color="auto" w:fill="auto"/>
            <w:vAlign w:val="center"/>
          </w:tcPr>
          <w:p w:rsidR="00DD0E33" w:rsidRPr="00DD0E33" w:rsidRDefault="00DD0E33" w:rsidP="007D7344">
            <w:pPr>
              <w:pStyle w:val="100"/>
              <w:spacing w:line="240" w:lineRule="auto"/>
            </w:pPr>
            <w:r w:rsidRPr="00DD0E33">
              <w:t>1500</w:t>
            </w:r>
          </w:p>
        </w:tc>
        <w:tc>
          <w:tcPr>
            <w:tcW w:w="942" w:type="dxa"/>
            <w:shd w:val="clear" w:color="auto" w:fill="auto"/>
            <w:vAlign w:val="center"/>
          </w:tcPr>
          <w:p w:rsidR="00DD0E33" w:rsidRPr="00DD0E33" w:rsidRDefault="00DD0E33" w:rsidP="007D7344">
            <w:pPr>
              <w:pStyle w:val="100"/>
              <w:spacing w:line="240" w:lineRule="auto"/>
            </w:pPr>
            <w:r w:rsidRPr="00DD0E33">
              <w:t>1500</w:t>
            </w:r>
          </w:p>
        </w:tc>
        <w:tc>
          <w:tcPr>
            <w:tcW w:w="875" w:type="dxa"/>
            <w:shd w:val="clear" w:color="auto" w:fill="auto"/>
            <w:vAlign w:val="center"/>
          </w:tcPr>
          <w:p w:rsidR="00DD0E33" w:rsidRPr="00DD0E33" w:rsidRDefault="00DD0E33" w:rsidP="007D7344">
            <w:pPr>
              <w:pStyle w:val="100"/>
              <w:spacing w:line="240" w:lineRule="auto"/>
            </w:pPr>
            <w:r w:rsidRPr="00DD0E33">
              <w:t>125</w:t>
            </w:r>
          </w:p>
        </w:tc>
        <w:tc>
          <w:tcPr>
            <w:tcW w:w="850" w:type="dxa"/>
            <w:shd w:val="clear" w:color="auto" w:fill="auto"/>
            <w:vAlign w:val="center"/>
          </w:tcPr>
          <w:p w:rsidR="00DD0E33" w:rsidRPr="00DD0E33" w:rsidRDefault="00DD0E33" w:rsidP="007D7344">
            <w:pPr>
              <w:pStyle w:val="100"/>
              <w:spacing w:line="240" w:lineRule="auto"/>
            </w:pPr>
            <w:r w:rsidRPr="00DD0E33">
              <w:t>Плита с люком</w:t>
            </w:r>
          </w:p>
        </w:tc>
        <w:tc>
          <w:tcPr>
            <w:tcW w:w="851" w:type="dxa"/>
            <w:shd w:val="clear" w:color="auto" w:fill="auto"/>
            <w:vAlign w:val="center"/>
          </w:tcPr>
          <w:p w:rsidR="00DD0E33" w:rsidRPr="00DD0E33" w:rsidRDefault="00DD0E33" w:rsidP="007D7344">
            <w:pPr>
              <w:pStyle w:val="100"/>
              <w:spacing w:line="240" w:lineRule="auto"/>
            </w:pPr>
            <w:r w:rsidRPr="00DD0E33">
              <w:t> </w:t>
            </w:r>
          </w:p>
        </w:tc>
        <w:tc>
          <w:tcPr>
            <w:tcW w:w="709" w:type="dxa"/>
            <w:shd w:val="clear" w:color="auto" w:fill="auto"/>
            <w:vAlign w:val="center"/>
          </w:tcPr>
          <w:p w:rsidR="00DD0E33" w:rsidRPr="00DD0E33" w:rsidRDefault="00DD0E33" w:rsidP="007D7344">
            <w:pPr>
              <w:pStyle w:val="100"/>
              <w:spacing w:line="240" w:lineRule="auto"/>
            </w:pPr>
            <w:r w:rsidRPr="00DD0E33">
              <w:t> </w:t>
            </w:r>
          </w:p>
        </w:tc>
        <w:tc>
          <w:tcPr>
            <w:tcW w:w="992" w:type="dxa"/>
            <w:shd w:val="clear" w:color="auto" w:fill="auto"/>
            <w:vAlign w:val="center"/>
          </w:tcPr>
          <w:p w:rsidR="00DD0E33" w:rsidRPr="00DD0E33" w:rsidRDefault="00DD0E33" w:rsidP="007D7344">
            <w:pPr>
              <w:pStyle w:val="100"/>
              <w:spacing w:line="240" w:lineRule="auto"/>
            </w:pPr>
            <w:r w:rsidRPr="00DD0E33">
              <w:t> </w:t>
            </w:r>
          </w:p>
        </w:tc>
        <w:tc>
          <w:tcPr>
            <w:tcW w:w="1134" w:type="dxa"/>
            <w:shd w:val="clear" w:color="auto" w:fill="auto"/>
            <w:vAlign w:val="center"/>
          </w:tcPr>
          <w:p w:rsidR="00DD0E33" w:rsidRPr="00DD0E33" w:rsidRDefault="00DD0E33" w:rsidP="007D7344">
            <w:pPr>
              <w:pStyle w:val="100"/>
              <w:spacing w:line="240" w:lineRule="auto"/>
            </w:pPr>
            <w:r w:rsidRPr="00DD0E33">
              <w:t>кирпич</w:t>
            </w:r>
          </w:p>
        </w:tc>
      </w:tr>
    </w:tbl>
    <w:p w:rsidR="00DD0E33" w:rsidRDefault="00DD0E33" w:rsidP="007D7344">
      <w:pPr>
        <w:spacing w:after="0" w:line="240" w:lineRule="auto"/>
        <w:jc w:val="both"/>
        <w:rPr>
          <w:rFonts w:ascii="Times New Roman" w:hAnsi="Times New Roman" w:cs="Times New Roman"/>
          <w:b/>
          <w:sz w:val="24"/>
          <w:szCs w:val="24"/>
        </w:rPr>
      </w:pPr>
    </w:p>
    <w:p w:rsidR="008308A2" w:rsidRDefault="008308A2">
      <w:pPr>
        <w:rPr>
          <w:rFonts w:ascii="Times New Roman" w:hAnsi="Times New Roman" w:cs="Times New Roman"/>
          <w:sz w:val="24"/>
          <w:szCs w:val="24"/>
        </w:rPr>
      </w:pPr>
      <w:r>
        <w:rPr>
          <w:rFonts w:ascii="Times New Roman" w:hAnsi="Times New Roman" w:cs="Times New Roman"/>
          <w:sz w:val="24"/>
          <w:szCs w:val="24"/>
        </w:rPr>
        <w:br w:type="page"/>
      </w:r>
    </w:p>
    <w:p w:rsidR="00DD0E33" w:rsidRDefault="00DD0E33" w:rsidP="008308A2">
      <w:pPr>
        <w:spacing w:after="0" w:line="240" w:lineRule="auto"/>
        <w:ind w:firstLine="709"/>
        <w:jc w:val="both"/>
        <w:rPr>
          <w:rFonts w:ascii="Times New Roman" w:hAnsi="Times New Roman" w:cs="Times New Roman"/>
          <w:sz w:val="24"/>
          <w:szCs w:val="24"/>
        </w:rPr>
      </w:pPr>
      <w:r w:rsidRPr="006E7446">
        <w:rPr>
          <w:rFonts w:ascii="Times New Roman" w:hAnsi="Times New Roman" w:cs="Times New Roman"/>
          <w:sz w:val="24"/>
          <w:szCs w:val="24"/>
        </w:rPr>
        <w:lastRenderedPageBreak/>
        <w:t xml:space="preserve">Информация о типах и строительных особенностях тепловых камер Котельной </w:t>
      </w:r>
      <w:r w:rsidRPr="00DD0E33">
        <w:rPr>
          <w:rFonts w:ascii="Times New Roman" w:hAnsi="Times New Roman" w:cs="Times New Roman"/>
          <w:sz w:val="24"/>
          <w:szCs w:val="24"/>
        </w:rPr>
        <w:t xml:space="preserve">Администрация </w:t>
      </w:r>
      <w:proofErr w:type="spellStart"/>
      <w:r w:rsidRPr="00DD0E33">
        <w:rPr>
          <w:rFonts w:ascii="Times New Roman" w:hAnsi="Times New Roman" w:cs="Times New Roman"/>
          <w:sz w:val="24"/>
          <w:szCs w:val="24"/>
        </w:rPr>
        <w:t>района</w:t>
      </w:r>
      <w:r w:rsidRPr="006E7446">
        <w:rPr>
          <w:rFonts w:ascii="Times New Roman" w:hAnsi="Times New Roman" w:cs="Times New Roman"/>
          <w:sz w:val="24"/>
          <w:szCs w:val="24"/>
        </w:rPr>
        <w:t>представлена</w:t>
      </w:r>
      <w:proofErr w:type="spellEnd"/>
      <w:r w:rsidRPr="006E7446">
        <w:rPr>
          <w:rFonts w:ascii="Times New Roman" w:hAnsi="Times New Roman" w:cs="Times New Roman"/>
          <w:sz w:val="24"/>
          <w:szCs w:val="24"/>
        </w:rPr>
        <w:t xml:space="preserve"> в таблице </w:t>
      </w:r>
      <w:r w:rsidR="006D3D33">
        <w:rPr>
          <w:rFonts w:ascii="Times New Roman" w:hAnsi="Times New Roman" w:cs="Times New Roman"/>
          <w:sz w:val="24"/>
          <w:szCs w:val="24"/>
        </w:rPr>
        <w:t>95</w:t>
      </w:r>
      <w:r w:rsidRPr="006E7446">
        <w:rPr>
          <w:rFonts w:ascii="Times New Roman" w:hAnsi="Times New Roman" w:cs="Times New Roman"/>
          <w:sz w:val="24"/>
          <w:szCs w:val="24"/>
        </w:rPr>
        <w:t>.</w:t>
      </w:r>
    </w:p>
    <w:p w:rsidR="008308A2" w:rsidRDefault="008308A2" w:rsidP="007D7344">
      <w:pPr>
        <w:spacing w:after="0" w:line="240" w:lineRule="auto"/>
        <w:jc w:val="right"/>
        <w:rPr>
          <w:rFonts w:ascii="Times New Roman" w:hAnsi="Times New Roman" w:cs="Times New Roman"/>
          <w:sz w:val="24"/>
          <w:szCs w:val="24"/>
        </w:rPr>
      </w:pPr>
    </w:p>
    <w:p w:rsidR="00DD0E33" w:rsidRPr="005B51E8" w:rsidRDefault="00DD0E33" w:rsidP="007D734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95</w:t>
      </w:r>
    </w:p>
    <w:p w:rsidR="00DD0E33" w:rsidRDefault="00DD0E33" w:rsidP="007D7344">
      <w:pPr>
        <w:spacing w:after="0" w:line="240" w:lineRule="auto"/>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DD0E33">
        <w:rPr>
          <w:rFonts w:ascii="Times New Roman" w:hAnsi="Times New Roman" w:cs="Times New Roman"/>
          <w:b/>
          <w:sz w:val="24"/>
          <w:szCs w:val="24"/>
        </w:rPr>
        <w:t>Администрация района</w:t>
      </w:r>
    </w:p>
    <w:p w:rsidR="008308A2" w:rsidRPr="006E7446" w:rsidRDefault="008308A2"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948"/>
        <w:gridCol w:w="709"/>
        <w:gridCol w:w="708"/>
        <w:gridCol w:w="709"/>
        <w:gridCol w:w="1418"/>
      </w:tblGrid>
      <w:tr w:rsidR="00DD0E33" w:rsidRPr="00285A76" w:rsidTr="000536C8">
        <w:trPr>
          <w:trHeight w:val="765"/>
          <w:tblHeader/>
        </w:trPr>
        <w:tc>
          <w:tcPr>
            <w:tcW w:w="1149" w:type="dxa"/>
            <w:vMerge w:val="restart"/>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948"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709"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708"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09"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418" w:type="dxa"/>
            <w:vMerge w:val="restart"/>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0536C8">
        <w:trPr>
          <w:trHeight w:val="932"/>
          <w:tblHeader/>
        </w:trPr>
        <w:tc>
          <w:tcPr>
            <w:tcW w:w="1149"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948"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709"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708"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709"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1418"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r>
      <w:tr w:rsidR="00DD0E33" w:rsidRPr="00285A76" w:rsidTr="000536C8">
        <w:trPr>
          <w:trHeight w:val="300"/>
        </w:trPr>
        <w:tc>
          <w:tcPr>
            <w:tcW w:w="1149" w:type="dxa"/>
            <w:shd w:val="clear" w:color="auto" w:fill="auto"/>
            <w:vAlign w:val="center"/>
            <w:hideMark/>
          </w:tcPr>
          <w:p w:rsidR="00DD0E33" w:rsidRPr="00DD0E33" w:rsidRDefault="00DD0E33" w:rsidP="007D7344">
            <w:pPr>
              <w:pStyle w:val="100"/>
              <w:spacing w:line="240" w:lineRule="auto"/>
            </w:pPr>
            <w:r w:rsidRPr="00DD0E33">
              <w:t>ТК-1</w:t>
            </w:r>
          </w:p>
        </w:tc>
        <w:tc>
          <w:tcPr>
            <w:tcW w:w="1024" w:type="dxa"/>
            <w:shd w:val="clear" w:color="auto" w:fill="auto"/>
            <w:vAlign w:val="center"/>
            <w:hideMark/>
          </w:tcPr>
          <w:p w:rsidR="00DD0E33" w:rsidRPr="00DD0E33" w:rsidRDefault="00DD0E33" w:rsidP="007D7344">
            <w:pPr>
              <w:pStyle w:val="100"/>
              <w:spacing w:line="240" w:lineRule="auto"/>
            </w:pPr>
            <w:r w:rsidRPr="00DD0E33">
              <w:t>1700</w:t>
            </w:r>
          </w:p>
        </w:tc>
        <w:tc>
          <w:tcPr>
            <w:tcW w:w="845" w:type="dxa"/>
            <w:shd w:val="clear" w:color="auto" w:fill="auto"/>
            <w:vAlign w:val="center"/>
            <w:hideMark/>
          </w:tcPr>
          <w:p w:rsidR="00DD0E33" w:rsidRPr="00DD0E33" w:rsidRDefault="00DD0E33" w:rsidP="007D7344">
            <w:pPr>
              <w:pStyle w:val="100"/>
              <w:spacing w:line="240" w:lineRule="auto"/>
            </w:pPr>
            <w:r w:rsidRPr="00DD0E33">
              <w:t>1500</w:t>
            </w:r>
          </w:p>
        </w:tc>
        <w:tc>
          <w:tcPr>
            <w:tcW w:w="942" w:type="dxa"/>
            <w:shd w:val="clear" w:color="auto" w:fill="auto"/>
            <w:vAlign w:val="center"/>
            <w:hideMark/>
          </w:tcPr>
          <w:p w:rsidR="00DD0E33" w:rsidRPr="00DD0E33" w:rsidRDefault="00DD0E33" w:rsidP="007D7344">
            <w:pPr>
              <w:pStyle w:val="100"/>
              <w:spacing w:line="240" w:lineRule="auto"/>
            </w:pPr>
            <w:r w:rsidRPr="00DD0E33">
              <w:t>1500</w:t>
            </w:r>
          </w:p>
        </w:tc>
        <w:tc>
          <w:tcPr>
            <w:tcW w:w="1061" w:type="dxa"/>
            <w:shd w:val="clear" w:color="auto" w:fill="auto"/>
            <w:vAlign w:val="center"/>
            <w:hideMark/>
          </w:tcPr>
          <w:p w:rsidR="00DD0E33" w:rsidRPr="00DD0E33" w:rsidRDefault="00DD0E33" w:rsidP="007D7344">
            <w:pPr>
              <w:pStyle w:val="100"/>
              <w:spacing w:line="240" w:lineRule="auto"/>
            </w:pPr>
            <w:r w:rsidRPr="00DD0E33">
              <w:t>125</w:t>
            </w:r>
          </w:p>
        </w:tc>
        <w:tc>
          <w:tcPr>
            <w:tcW w:w="948" w:type="dxa"/>
            <w:shd w:val="clear" w:color="auto" w:fill="auto"/>
            <w:vAlign w:val="center"/>
            <w:hideMark/>
          </w:tcPr>
          <w:p w:rsidR="00DD0E33" w:rsidRPr="00DD0E33" w:rsidRDefault="00DD0E33" w:rsidP="007D7344">
            <w:pPr>
              <w:pStyle w:val="100"/>
              <w:spacing w:line="240" w:lineRule="auto"/>
            </w:pPr>
            <w:r w:rsidRPr="00DD0E33">
              <w:t>Плита с люком</w:t>
            </w:r>
          </w:p>
        </w:tc>
        <w:tc>
          <w:tcPr>
            <w:tcW w:w="709" w:type="dxa"/>
            <w:shd w:val="clear" w:color="auto" w:fill="auto"/>
            <w:vAlign w:val="center"/>
            <w:hideMark/>
          </w:tcPr>
          <w:p w:rsidR="00DD0E33" w:rsidRPr="00DD0E33" w:rsidRDefault="00DD0E33" w:rsidP="007D7344">
            <w:pPr>
              <w:pStyle w:val="100"/>
              <w:spacing w:line="240" w:lineRule="auto"/>
            </w:pPr>
            <w:r w:rsidRPr="00DD0E33">
              <w:t> </w:t>
            </w:r>
          </w:p>
        </w:tc>
        <w:tc>
          <w:tcPr>
            <w:tcW w:w="708" w:type="dxa"/>
            <w:shd w:val="clear" w:color="auto" w:fill="auto"/>
            <w:vAlign w:val="center"/>
            <w:hideMark/>
          </w:tcPr>
          <w:p w:rsidR="00DD0E33" w:rsidRPr="00DD0E33" w:rsidRDefault="00DD0E33" w:rsidP="007D7344">
            <w:pPr>
              <w:pStyle w:val="100"/>
              <w:spacing w:line="240" w:lineRule="auto"/>
            </w:pPr>
            <w:r w:rsidRPr="00DD0E33">
              <w:t> </w:t>
            </w:r>
          </w:p>
        </w:tc>
        <w:tc>
          <w:tcPr>
            <w:tcW w:w="709" w:type="dxa"/>
            <w:shd w:val="clear" w:color="auto" w:fill="auto"/>
            <w:vAlign w:val="center"/>
            <w:hideMark/>
          </w:tcPr>
          <w:p w:rsidR="00DD0E33" w:rsidRPr="00DD0E33" w:rsidRDefault="00DD0E33" w:rsidP="007D7344">
            <w:pPr>
              <w:pStyle w:val="100"/>
              <w:spacing w:line="240" w:lineRule="auto"/>
            </w:pPr>
            <w:r w:rsidRPr="00DD0E33">
              <w:t> </w:t>
            </w:r>
          </w:p>
        </w:tc>
        <w:tc>
          <w:tcPr>
            <w:tcW w:w="1418" w:type="dxa"/>
            <w:shd w:val="clear" w:color="auto" w:fill="auto"/>
            <w:vAlign w:val="center"/>
            <w:hideMark/>
          </w:tcPr>
          <w:p w:rsidR="00DD0E33" w:rsidRPr="00DD0E33" w:rsidRDefault="00DD0E33" w:rsidP="007D7344">
            <w:pPr>
              <w:pStyle w:val="100"/>
              <w:spacing w:line="240" w:lineRule="auto"/>
            </w:pPr>
            <w:r w:rsidRPr="00DD0E33">
              <w:t>кирпич</w:t>
            </w:r>
          </w:p>
        </w:tc>
      </w:tr>
      <w:tr w:rsidR="00DD0E33" w:rsidRPr="00285A76" w:rsidTr="000536C8">
        <w:trPr>
          <w:trHeight w:val="300"/>
        </w:trPr>
        <w:tc>
          <w:tcPr>
            <w:tcW w:w="1149" w:type="dxa"/>
            <w:shd w:val="clear" w:color="auto" w:fill="auto"/>
            <w:vAlign w:val="center"/>
          </w:tcPr>
          <w:p w:rsidR="00DD0E33" w:rsidRPr="00DD0E33" w:rsidRDefault="00DD0E33" w:rsidP="007D7344">
            <w:pPr>
              <w:pStyle w:val="100"/>
              <w:spacing w:line="240" w:lineRule="auto"/>
            </w:pPr>
            <w:r w:rsidRPr="00DD0E33">
              <w:t>ТК-2</w:t>
            </w:r>
          </w:p>
        </w:tc>
        <w:tc>
          <w:tcPr>
            <w:tcW w:w="1024" w:type="dxa"/>
            <w:shd w:val="clear" w:color="auto" w:fill="auto"/>
            <w:vAlign w:val="center"/>
          </w:tcPr>
          <w:p w:rsidR="00DD0E33" w:rsidRPr="00DD0E33" w:rsidRDefault="00DD0E33" w:rsidP="007D7344">
            <w:pPr>
              <w:pStyle w:val="100"/>
              <w:spacing w:line="240" w:lineRule="auto"/>
            </w:pPr>
            <w:r w:rsidRPr="00DD0E33">
              <w:t>1700</w:t>
            </w:r>
          </w:p>
        </w:tc>
        <w:tc>
          <w:tcPr>
            <w:tcW w:w="845" w:type="dxa"/>
            <w:shd w:val="clear" w:color="auto" w:fill="auto"/>
            <w:vAlign w:val="center"/>
          </w:tcPr>
          <w:p w:rsidR="00DD0E33" w:rsidRPr="00DD0E33" w:rsidRDefault="00DD0E33" w:rsidP="007D7344">
            <w:pPr>
              <w:pStyle w:val="100"/>
              <w:spacing w:line="240" w:lineRule="auto"/>
            </w:pPr>
            <w:r w:rsidRPr="00DD0E33">
              <w:t>1500</w:t>
            </w:r>
          </w:p>
        </w:tc>
        <w:tc>
          <w:tcPr>
            <w:tcW w:w="942" w:type="dxa"/>
            <w:shd w:val="clear" w:color="auto" w:fill="auto"/>
            <w:vAlign w:val="center"/>
          </w:tcPr>
          <w:p w:rsidR="00DD0E33" w:rsidRPr="00DD0E33" w:rsidRDefault="00DD0E33" w:rsidP="007D7344">
            <w:pPr>
              <w:pStyle w:val="100"/>
              <w:spacing w:line="240" w:lineRule="auto"/>
            </w:pPr>
            <w:r w:rsidRPr="00DD0E33">
              <w:t>1500</w:t>
            </w:r>
          </w:p>
        </w:tc>
        <w:tc>
          <w:tcPr>
            <w:tcW w:w="1061" w:type="dxa"/>
            <w:shd w:val="clear" w:color="auto" w:fill="auto"/>
            <w:vAlign w:val="center"/>
          </w:tcPr>
          <w:p w:rsidR="00DD0E33" w:rsidRPr="00DD0E33" w:rsidRDefault="00DD0E33" w:rsidP="007D7344">
            <w:pPr>
              <w:pStyle w:val="100"/>
              <w:spacing w:line="240" w:lineRule="auto"/>
            </w:pPr>
            <w:r w:rsidRPr="00DD0E33">
              <w:t>125</w:t>
            </w:r>
          </w:p>
        </w:tc>
        <w:tc>
          <w:tcPr>
            <w:tcW w:w="948" w:type="dxa"/>
            <w:shd w:val="clear" w:color="auto" w:fill="auto"/>
            <w:vAlign w:val="center"/>
          </w:tcPr>
          <w:p w:rsidR="00DD0E33" w:rsidRPr="00DD0E33" w:rsidRDefault="00DD0E33" w:rsidP="007D7344">
            <w:pPr>
              <w:pStyle w:val="100"/>
              <w:spacing w:line="240" w:lineRule="auto"/>
            </w:pPr>
            <w:r w:rsidRPr="00DD0E33">
              <w:t>Плита с люком</w:t>
            </w:r>
          </w:p>
        </w:tc>
        <w:tc>
          <w:tcPr>
            <w:tcW w:w="709" w:type="dxa"/>
            <w:shd w:val="clear" w:color="auto" w:fill="auto"/>
            <w:vAlign w:val="center"/>
          </w:tcPr>
          <w:p w:rsidR="00DD0E33" w:rsidRPr="00DD0E33" w:rsidRDefault="00DD0E33" w:rsidP="007D7344">
            <w:pPr>
              <w:pStyle w:val="100"/>
              <w:spacing w:line="240" w:lineRule="auto"/>
            </w:pPr>
            <w:r w:rsidRPr="00DD0E33">
              <w:t> </w:t>
            </w:r>
          </w:p>
        </w:tc>
        <w:tc>
          <w:tcPr>
            <w:tcW w:w="708" w:type="dxa"/>
            <w:shd w:val="clear" w:color="auto" w:fill="auto"/>
            <w:vAlign w:val="center"/>
          </w:tcPr>
          <w:p w:rsidR="00DD0E33" w:rsidRPr="00DD0E33" w:rsidRDefault="00DD0E33" w:rsidP="007D7344">
            <w:pPr>
              <w:pStyle w:val="100"/>
              <w:spacing w:line="240" w:lineRule="auto"/>
            </w:pPr>
            <w:r w:rsidRPr="00DD0E33">
              <w:t> </w:t>
            </w:r>
          </w:p>
        </w:tc>
        <w:tc>
          <w:tcPr>
            <w:tcW w:w="709" w:type="dxa"/>
            <w:shd w:val="clear" w:color="auto" w:fill="auto"/>
            <w:vAlign w:val="center"/>
          </w:tcPr>
          <w:p w:rsidR="00DD0E33" w:rsidRPr="00DD0E33" w:rsidRDefault="00DD0E33" w:rsidP="007D7344">
            <w:pPr>
              <w:pStyle w:val="100"/>
              <w:spacing w:line="240" w:lineRule="auto"/>
            </w:pPr>
            <w:r w:rsidRPr="00DD0E33">
              <w:t>2</w:t>
            </w:r>
          </w:p>
        </w:tc>
        <w:tc>
          <w:tcPr>
            <w:tcW w:w="1418" w:type="dxa"/>
            <w:shd w:val="clear" w:color="auto" w:fill="auto"/>
            <w:vAlign w:val="center"/>
          </w:tcPr>
          <w:p w:rsidR="00DD0E33" w:rsidRPr="00DD0E33" w:rsidRDefault="00DD0E33" w:rsidP="007D7344">
            <w:pPr>
              <w:pStyle w:val="100"/>
              <w:spacing w:line="240" w:lineRule="auto"/>
            </w:pPr>
            <w:r w:rsidRPr="00DD0E33">
              <w:t>Кирпич</w:t>
            </w:r>
          </w:p>
        </w:tc>
      </w:tr>
    </w:tbl>
    <w:p w:rsidR="00DD0E33" w:rsidRDefault="00DD0E33" w:rsidP="007D7344">
      <w:pPr>
        <w:spacing w:after="0" w:line="240" w:lineRule="auto"/>
        <w:jc w:val="both"/>
        <w:rPr>
          <w:rFonts w:ascii="Times New Roman" w:hAnsi="Times New Roman" w:cs="Times New Roman"/>
          <w:b/>
          <w:sz w:val="24"/>
          <w:szCs w:val="24"/>
        </w:rPr>
      </w:pPr>
    </w:p>
    <w:p w:rsidR="00DD0E33" w:rsidRDefault="00DD0E33" w:rsidP="008308A2">
      <w:pPr>
        <w:spacing w:after="0" w:line="240" w:lineRule="auto"/>
        <w:ind w:firstLine="709"/>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sidR="008308A2">
        <w:rPr>
          <w:rFonts w:ascii="Times New Roman" w:hAnsi="Times New Roman" w:cs="Times New Roman"/>
          <w:sz w:val="24"/>
          <w:szCs w:val="24"/>
        </w:rPr>
        <w:br/>
      </w:r>
      <w:proofErr w:type="gramStart"/>
      <w:r w:rsidRPr="00DD0E33">
        <w:rPr>
          <w:rFonts w:ascii="Times New Roman" w:hAnsi="Times New Roman" w:cs="Times New Roman"/>
          <w:sz w:val="24"/>
          <w:szCs w:val="24"/>
        </w:rPr>
        <w:t>с</w:t>
      </w:r>
      <w:proofErr w:type="gramEnd"/>
      <w:r w:rsidRPr="00DD0E33">
        <w:rPr>
          <w:rFonts w:ascii="Times New Roman" w:hAnsi="Times New Roman" w:cs="Times New Roman"/>
          <w:sz w:val="24"/>
          <w:szCs w:val="24"/>
        </w:rPr>
        <w:t xml:space="preserve">. Мокрая </w:t>
      </w:r>
      <w:proofErr w:type="spellStart"/>
      <w:r w:rsidRPr="00DD0E33">
        <w:rPr>
          <w:rFonts w:ascii="Times New Roman" w:hAnsi="Times New Roman" w:cs="Times New Roman"/>
          <w:sz w:val="24"/>
          <w:szCs w:val="24"/>
        </w:rPr>
        <w:t>Орловка</w:t>
      </w:r>
      <w:r w:rsidRPr="006E7446">
        <w:rPr>
          <w:rFonts w:ascii="Times New Roman" w:hAnsi="Times New Roman" w:cs="Times New Roman"/>
          <w:sz w:val="24"/>
          <w:szCs w:val="24"/>
        </w:rPr>
        <w:t>представлена</w:t>
      </w:r>
      <w:proofErr w:type="spellEnd"/>
      <w:r w:rsidRPr="006E7446">
        <w:rPr>
          <w:rFonts w:ascii="Times New Roman" w:hAnsi="Times New Roman" w:cs="Times New Roman"/>
          <w:sz w:val="24"/>
          <w:szCs w:val="24"/>
        </w:rPr>
        <w:t xml:space="preserve"> в таблице </w:t>
      </w:r>
      <w:r w:rsidR="006D3D33">
        <w:rPr>
          <w:rFonts w:ascii="Times New Roman" w:hAnsi="Times New Roman" w:cs="Times New Roman"/>
          <w:sz w:val="24"/>
          <w:szCs w:val="24"/>
        </w:rPr>
        <w:t>96</w:t>
      </w:r>
      <w:r w:rsidRPr="006E7446">
        <w:rPr>
          <w:rFonts w:ascii="Times New Roman" w:hAnsi="Times New Roman" w:cs="Times New Roman"/>
          <w:sz w:val="24"/>
          <w:szCs w:val="24"/>
        </w:rPr>
        <w:t>.</w:t>
      </w:r>
    </w:p>
    <w:p w:rsidR="008308A2" w:rsidRDefault="008308A2" w:rsidP="007D7344">
      <w:pPr>
        <w:spacing w:after="0" w:line="240" w:lineRule="auto"/>
        <w:jc w:val="right"/>
        <w:rPr>
          <w:rFonts w:ascii="Times New Roman" w:hAnsi="Times New Roman" w:cs="Times New Roman"/>
          <w:sz w:val="24"/>
          <w:szCs w:val="24"/>
        </w:rPr>
      </w:pPr>
    </w:p>
    <w:p w:rsidR="00DD0E33" w:rsidRPr="005B51E8" w:rsidRDefault="00DD0E33" w:rsidP="007D734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96</w:t>
      </w:r>
    </w:p>
    <w:p w:rsidR="00DD0E33" w:rsidRDefault="00DD0E33" w:rsidP="007D7344">
      <w:pPr>
        <w:spacing w:after="0" w:line="240" w:lineRule="auto"/>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008308A2">
        <w:rPr>
          <w:rFonts w:ascii="Times New Roman" w:hAnsi="Times New Roman" w:cs="Times New Roman"/>
          <w:b/>
          <w:sz w:val="24"/>
          <w:szCs w:val="24"/>
        </w:rPr>
        <w:br/>
      </w:r>
      <w:proofErr w:type="gramStart"/>
      <w:r w:rsidRPr="00DD0E33">
        <w:rPr>
          <w:rFonts w:ascii="Times New Roman" w:hAnsi="Times New Roman" w:cs="Times New Roman"/>
          <w:b/>
          <w:sz w:val="24"/>
          <w:szCs w:val="24"/>
        </w:rPr>
        <w:t>с</w:t>
      </w:r>
      <w:proofErr w:type="gramEnd"/>
      <w:r w:rsidRPr="00DD0E33">
        <w:rPr>
          <w:rFonts w:ascii="Times New Roman" w:hAnsi="Times New Roman" w:cs="Times New Roman"/>
          <w:b/>
          <w:sz w:val="24"/>
          <w:szCs w:val="24"/>
        </w:rPr>
        <w:t>. Мокрая Орловка</w:t>
      </w:r>
    </w:p>
    <w:p w:rsidR="008308A2" w:rsidRPr="006E7446" w:rsidRDefault="008308A2" w:rsidP="007D7344">
      <w:pPr>
        <w:spacing w:after="0" w:line="240" w:lineRule="auto"/>
        <w:jc w:val="center"/>
        <w:rPr>
          <w:rFonts w:ascii="Times New Roman" w:hAnsi="Times New Roman" w:cs="Times New Roman"/>
          <w:b/>
          <w:sz w:val="24"/>
          <w:szCs w:val="24"/>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948"/>
        <w:gridCol w:w="709"/>
        <w:gridCol w:w="708"/>
        <w:gridCol w:w="709"/>
        <w:gridCol w:w="1418"/>
      </w:tblGrid>
      <w:tr w:rsidR="00DD0E33" w:rsidRPr="00285A76" w:rsidTr="000536C8">
        <w:trPr>
          <w:trHeight w:val="765"/>
          <w:tblHeader/>
        </w:trPr>
        <w:tc>
          <w:tcPr>
            <w:tcW w:w="1149" w:type="dxa"/>
            <w:vMerge w:val="restart"/>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1061" w:type="dxa"/>
            <w:vMerge w:val="restart"/>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w:t>
            </w:r>
            <w:proofErr w:type="gramStart"/>
            <w:r w:rsidRPr="00285A76">
              <w:rPr>
                <w:rFonts w:ascii="Times New Roman" w:eastAsia="Times New Roman" w:hAnsi="Times New Roman" w:cs="Times New Roman"/>
                <w:b/>
                <w:bCs/>
                <w:sz w:val="20"/>
                <w:szCs w:val="20"/>
                <w:lang w:eastAsia="ru-RU"/>
              </w:rPr>
              <w:t>мм</w:t>
            </w:r>
            <w:proofErr w:type="gramEnd"/>
            <w:r w:rsidRPr="00285A76">
              <w:rPr>
                <w:rFonts w:ascii="Times New Roman" w:eastAsia="Times New Roman" w:hAnsi="Times New Roman" w:cs="Times New Roman"/>
                <w:b/>
                <w:bCs/>
                <w:sz w:val="20"/>
                <w:szCs w:val="20"/>
                <w:lang w:eastAsia="ru-RU"/>
              </w:rPr>
              <w:t>)</w:t>
            </w:r>
          </w:p>
        </w:tc>
        <w:tc>
          <w:tcPr>
            <w:tcW w:w="948"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709"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708"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09" w:type="dxa"/>
            <w:vMerge w:val="restart"/>
            <w:shd w:val="clear" w:color="auto" w:fill="auto"/>
            <w:textDirection w:val="btLr"/>
            <w:vAlign w:val="center"/>
            <w:hideMark/>
          </w:tcPr>
          <w:p w:rsidR="00DD0E33" w:rsidRPr="00285A76" w:rsidRDefault="00DD0E33" w:rsidP="007D7344">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418" w:type="dxa"/>
            <w:vMerge w:val="restart"/>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0536C8">
        <w:trPr>
          <w:trHeight w:val="932"/>
          <w:tblHeader/>
        </w:trPr>
        <w:tc>
          <w:tcPr>
            <w:tcW w:w="1149"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7D7344">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948"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709"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708"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709"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c>
          <w:tcPr>
            <w:tcW w:w="1418" w:type="dxa"/>
            <w:vMerge/>
            <w:vAlign w:val="center"/>
            <w:hideMark/>
          </w:tcPr>
          <w:p w:rsidR="00DD0E33" w:rsidRPr="00285A76" w:rsidRDefault="00DD0E33" w:rsidP="007D7344">
            <w:pPr>
              <w:spacing w:after="0" w:line="240" w:lineRule="auto"/>
              <w:rPr>
                <w:rFonts w:ascii="Times New Roman" w:eastAsia="Times New Roman" w:hAnsi="Times New Roman" w:cs="Times New Roman"/>
                <w:b/>
                <w:bCs/>
                <w:sz w:val="20"/>
                <w:szCs w:val="20"/>
                <w:lang w:eastAsia="ru-RU"/>
              </w:rPr>
            </w:pPr>
          </w:p>
        </w:tc>
      </w:tr>
      <w:tr w:rsidR="00DD0E33" w:rsidRPr="00285A76" w:rsidTr="000536C8">
        <w:trPr>
          <w:trHeight w:val="300"/>
        </w:trPr>
        <w:tc>
          <w:tcPr>
            <w:tcW w:w="1149" w:type="dxa"/>
            <w:shd w:val="clear" w:color="auto" w:fill="auto"/>
            <w:vAlign w:val="center"/>
            <w:hideMark/>
          </w:tcPr>
          <w:p w:rsidR="00DD0E33" w:rsidRPr="00DD0E33" w:rsidRDefault="00DD0E33" w:rsidP="007D7344">
            <w:pPr>
              <w:pStyle w:val="100"/>
              <w:spacing w:line="240" w:lineRule="auto"/>
            </w:pPr>
            <w:r w:rsidRPr="00DD0E33">
              <w:t>ТК-1</w:t>
            </w:r>
          </w:p>
        </w:tc>
        <w:tc>
          <w:tcPr>
            <w:tcW w:w="1024" w:type="dxa"/>
            <w:shd w:val="clear" w:color="auto" w:fill="auto"/>
            <w:vAlign w:val="center"/>
            <w:hideMark/>
          </w:tcPr>
          <w:p w:rsidR="00DD0E33" w:rsidRPr="00DD0E33" w:rsidRDefault="00DD0E33" w:rsidP="007D7344">
            <w:pPr>
              <w:pStyle w:val="100"/>
              <w:spacing w:line="240" w:lineRule="auto"/>
            </w:pPr>
            <w:r w:rsidRPr="00DD0E33">
              <w:t>1700</w:t>
            </w:r>
          </w:p>
        </w:tc>
        <w:tc>
          <w:tcPr>
            <w:tcW w:w="845" w:type="dxa"/>
            <w:shd w:val="clear" w:color="auto" w:fill="auto"/>
            <w:vAlign w:val="center"/>
            <w:hideMark/>
          </w:tcPr>
          <w:p w:rsidR="00DD0E33" w:rsidRPr="00DD0E33" w:rsidRDefault="00DD0E33" w:rsidP="007D7344">
            <w:pPr>
              <w:pStyle w:val="100"/>
              <w:spacing w:line="240" w:lineRule="auto"/>
            </w:pPr>
            <w:r w:rsidRPr="00DD0E33">
              <w:t>1200</w:t>
            </w:r>
          </w:p>
        </w:tc>
        <w:tc>
          <w:tcPr>
            <w:tcW w:w="942" w:type="dxa"/>
            <w:shd w:val="clear" w:color="auto" w:fill="auto"/>
            <w:vAlign w:val="center"/>
            <w:hideMark/>
          </w:tcPr>
          <w:p w:rsidR="00DD0E33" w:rsidRPr="00DD0E33" w:rsidRDefault="00DD0E33" w:rsidP="007D7344">
            <w:pPr>
              <w:pStyle w:val="100"/>
              <w:spacing w:line="240" w:lineRule="auto"/>
            </w:pPr>
            <w:r w:rsidRPr="00DD0E33">
              <w:t>1500</w:t>
            </w:r>
          </w:p>
        </w:tc>
        <w:tc>
          <w:tcPr>
            <w:tcW w:w="1061" w:type="dxa"/>
            <w:shd w:val="clear" w:color="auto" w:fill="auto"/>
            <w:vAlign w:val="center"/>
            <w:hideMark/>
          </w:tcPr>
          <w:p w:rsidR="00DD0E33" w:rsidRPr="00DD0E33" w:rsidRDefault="00DD0E33" w:rsidP="007D7344">
            <w:pPr>
              <w:pStyle w:val="100"/>
              <w:spacing w:line="240" w:lineRule="auto"/>
            </w:pPr>
            <w:r w:rsidRPr="00DD0E33">
              <w:t>125</w:t>
            </w:r>
          </w:p>
        </w:tc>
        <w:tc>
          <w:tcPr>
            <w:tcW w:w="948" w:type="dxa"/>
            <w:shd w:val="clear" w:color="auto" w:fill="auto"/>
            <w:vAlign w:val="center"/>
            <w:hideMark/>
          </w:tcPr>
          <w:p w:rsidR="00DD0E33" w:rsidRPr="00DD0E33" w:rsidRDefault="00DD0E33" w:rsidP="007D7344">
            <w:pPr>
              <w:pStyle w:val="100"/>
              <w:spacing w:line="240" w:lineRule="auto"/>
            </w:pPr>
            <w:r w:rsidRPr="00DD0E33">
              <w:t>Плита с люком</w:t>
            </w:r>
          </w:p>
        </w:tc>
        <w:tc>
          <w:tcPr>
            <w:tcW w:w="709" w:type="dxa"/>
            <w:shd w:val="clear" w:color="auto" w:fill="auto"/>
            <w:vAlign w:val="center"/>
            <w:hideMark/>
          </w:tcPr>
          <w:p w:rsidR="00DD0E33" w:rsidRPr="00DD0E33" w:rsidRDefault="00DD0E33" w:rsidP="007D7344">
            <w:pPr>
              <w:pStyle w:val="100"/>
              <w:spacing w:line="240" w:lineRule="auto"/>
            </w:pPr>
            <w:r w:rsidRPr="00DD0E33">
              <w:t> </w:t>
            </w:r>
          </w:p>
        </w:tc>
        <w:tc>
          <w:tcPr>
            <w:tcW w:w="708" w:type="dxa"/>
            <w:shd w:val="clear" w:color="auto" w:fill="auto"/>
            <w:vAlign w:val="center"/>
            <w:hideMark/>
          </w:tcPr>
          <w:p w:rsidR="00DD0E33" w:rsidRPr="00DD0E33" w:rsidRDefault="00DD0E33" w:rsidP="007D7344">
            <w:pPr>
              <w:pStyle w:val="100"/>
              <w:spacing w:line="240" w:lineRule="auto"/>
            </w:pPr>
            <w:r w:rsidRPr="00DD0E33">
              <w:t> </w:t>
            </w:r>
          </w:p>
        </w:tc>
        <w:tc>
          <w:tcPr>
            <w:tcW w:w="709" w:type="dxa"/>
            <w:shd w:val="clear" w:color="auto" w:fill="auto"/>
            <w:vAlign w:val="center"/>
            <w:hideMark/>
          </w:tcPr>
          <w:p w:rsidR="00DD0E33" w:rsidRPr="00DD0E33" w:rsidRDefault="00DD0E33" w:rsidP="007D7344">
            <w:pPr>
              <w:pStyle w:val="100"/>
              <w:spacing w:line="240" w:lineRule="auto"/>
            </w:pPr>
            <w:r w:rsidRPr="00DD0E33">
              <w:t>2</w:t>
            </w:r>
          </w:p>
        </w:tc>
        <w:tc>
          <w:tcPr>
            <w:tcW w:w="1418" w:type="dxa"/>
            <w:shd w:val="clear" w:color="auto" w:fill="auto"/>
            <w:vAlign w:val="center"/>
            <w:hideMark/>
          </w:tcPr>
          <w:p w:rsidR="00DD0E33" w:rsidRPr="00DD0E33" w:rsidRDefault="00DD0E33" w:rsidP="007D7344">
            <w:pPr>
              <w:pStyle w:val="100"/>
              <w:spacing w:line="240" w:lineRule="auto"/>
            </w:pPr>
            <w:r w:rsidRPr="00DD0E33">
              <w:t>кирпич</w:t>
            </w:r>
          </w:p>
        </w:tc>
      </w:tr>
      <w:tr w:rsidR="00DD0E33" w:rsidRPr="00285A76" w:rsidTr="000536C8">
        <w:trPr>
          <w:trHeight w:val="300"/>
        </w:trPr>
        <w:tc>
          <w:tcPr>
            <w:tcW w:w="1149" w:type="dxa"/>
            <w:shd w:val="clear" w:color="auto" w:fill="auto"/>
            <w:vAlign w:val="center"/>
          </w:tcPr>
          <w:p w:rsidR="00DD0E33" w:rsidRPr="00DD0E33" w:rsidRDefault="00DD0E33" w:rsidP="007D7344">
            <w:pPr>
              <w:pStyle w:val="100"/>
              <w:spacing w:line="240" w:lineRule="auto"/>
            </w:pPr>
            <w:r w:rsidRPr="00DD0E33">
              <w:t>ТК-2</w:t>
            </w:r>
          </w:p>
        </w:tc>
        <w:tc>
          <w:tcPr>
            <w:tcW w:w="1024" w:type="dxa"/>
            <w:shd w:val="clear" w:color="auto" w:fill="auto"/>
            <w:vAlign w:val="center"/>
          </w:tcPr>
          <w:p w:rsidR="00DD0E33" w:rsidRPr="00DD0E33" w:rsidRDefault="00DD0E33" w:rsidP="007D7344">
            <w:pPr>
              <w:pStyle w:val="100"/>
              <w:spacing w:line="240" w:lineRule="auto"/>
            </w:pPr>
            <w:r w:rsidRPr="00DD0E33">
              <w:t>1700</w:t>
            </w:r>
          </w:p>
        </w:tc>
        <w:tc>
          <w:tcPr>
            <w:tcW w:w="845" w:type="dxa"/>
            <w:shd w:val="clear" w:color="auto" w:fill="auto"/>
            <w:vAlign w:val="center"/>
          </w:tcPr>
          <w:p w:rsidR="00DD0E33" w:rsidRPr="00DD0E33" w:rsidRDefault="00DD0E33" w:rsidP="007D7344">
            <w:pPr>
              <w:pStyle w:val="100"/>
              <w:spacing w:line="240" w:lineRule="auto"/>
            </w:pPr>
            <w:r w:rsidRPr="00DD0E33">
              <w:t>1200</w:t>
            </w:r>
          </w:p>
        </w:tc>
        <w:tc>
          <w:tcPr>
            <w:tcW w:w="942" w:type="dxa"/>
            <w:shd w:val="clear" w:color="auto" w:fill="auto"/>
            <w:vAlign w:val="center"/>
          </w:tcPr>
          <w:p w:rsidR="00DD0E33" w:rsidRPr="00DD0E33" w:rsidRDefault="00DD0E33" w:rsidP="007D7344">
            <w:pPr>
              <w:pStyle w:val="100"/>
              <w:spacing w:line="240" w:lineRule="auto"/>
            </w:pPr>
            <w:r w:rsidRPr="00DD0E33">
              <w:t>1500</w:t>
            </w:r>
          </w:p>
        </w:tc>
        <w:tc>
          <w:tcPr>
            <w:tcW w:w="1061" w:type="dxa"/>
            <w:shd w:val="clear" w:color="auto" w:fill="auto"/>
            <w:vAlign w:val="center"/>
          </w:tcPr>
          <w:p w:rsidR="00DD0E33" w:rsidRPr="00DD0E33" w:rsidRDefault="00DD0E33" w:rsidP="007D7344">
            <w:pPr>
              <w:pStyle w:val="100"/>
              <w:spacing w:line="240" w:lineRule="auto"/>
            </w:pPr>
            <w:r w:rsidRPr="00DD0E33">
              <w:t>125</w:t>
            </w:r>
          </w:p>
        </w:tc>
        <w:tc>
          <w:tcPr>
            <w:tcW w:w="948" w:type="dxa"/>
            <w:shd w:val="clear" w:color="auto" w:fill="auto"/>
            <w:vAlign w:val="center"/>
          </w:tcPr>
          <w:p w:rsidR="00DD0E33" w:rsidRPr="00DD0E33" w:rsidRDefault="00DD0E33" w:rsidP="007D7344">
            <w:pPr>
              <w:pStyle w:val="100"/>
              <w:spacing w:line="240" w:lineRule="auto"/>
            </w:pPr>
            <w:r w:rsidRPr="00DD0E33">
              <w:t>Плита с люком</w:t>
            </w:r>
          </w:p>
        </w:tc>
        <w:tc>
          <w:tcPr>
            <w:tcW w:w="709" w:type="dxa"/>
            <w:shd w:val="clear" w:color="auto" w:fill="auto"/>
            <w:vAlign w:val="center"/>
          </w:tcPr>
          <w:p w:rsidR="00DD0E33" w:rsidRPr="00DD0E33" w:rsidRDefault="00DD0E33" w:rsidP="007D7344">
            <w:pPr>
              <w:pStyle w:val="100"/>
              <w:spacing w:line="240" w:lineRule="auto"/>
            </w:pPr>
            <w:r w:rsidRPr="00DD0E33">
              <w:t> </w:t>
            </w:r>
          </w:p>
        </w:tc>
        <w:tc>
          <w:tcPr>
            <w:tcW w:w="708" w:type="dxa"/>
            <w:shd w:val="clear" w:color="auto" w:fill="auto"/>
            <w:vAlign w:val="center"/>
          </w:tcPr>
          <w:p w:rsidR="00DD0E33" w:rsidRPr="00DD0E33" w:rsidRDefault="00DD0E33" w:rsidP="007D7344">
            <w:pPr>
              <w:pStyle w:val="100"/>
              <w:spacing w:line="240" w:lineRule="auto"/>
            </w:pPr>
            <w:r w:rsidRPr="00DD0E33">
              <w:t> </w:t>
            </w:r>
          </w:p>
        </w:tc>
        <w:tc>
          <w:tcPr>
            <w:tcW w:w="709" w:type="dxa"/>
            <w:shd w:val="clear" w:color="auto" w:fill="auto"/>
            <w:vAlign w:val="center"/>
          </w:tcPr>
          <w:p w:rsidR="00DD0E33" w:rsidRPr="00DD0E33" w:rsidRDefault="00DD0E33" w:rsidP="007D7344">
            <w:pPr>
              <w:pStyle w:val="100"/>
              <w:spacing w:line="240" w:lineRule="auto"/>
            </w:pPr>
            <w:r w:rsidRPr="00DD0E33">
              <w:t> </w:t>
            </w:r>
          </w:p>
        </w:tc>
        <w:tc>
          <w:tcPr>
            <w:tcW w:w="1418" w:type="dxa"/>
            <w:shd w:val="clear" w:color="auto" w:fill="auto"/>
            <w:vAlign w:val="center"/>
          </w:tcPr>
          <w:p w:rsidR="00DD0E33" w:rsidRPr="00DD0E33" w:rsidRDefault="00DD0E33" w:rsidP="007D7344">
            <w:pPr>
              <w:pStyle w:val="100"/>
              <w:spacing w:line="240" w:lineRule="auto"/>
            </w:pPr>
            <w:r w:rsidRPr="00DD0E33">
              <w:t>Кирпич</w:t>
            </w:r>
          </w:p>
        </w:tc>
      </w:tr>
    </w:tbl>
    <w:p w:rsidR="008308A2" w:rsidRDefault="008308A2" w:rsidP="007D7344">
      <w:pPr>
        <w:spacing w:after="0" w:line="240" w:lineRule="auto"/>
        <w:jc w:val="both"/>
        <w:rPr>
          <w:rFonts w:ascii="Times New Roman" w:hAnsi="Times New Roman" w:cs="Times New Roman"/>
          <w:b/>
          <w:sz w:val="24"/>
          <w:szCs w:val="24"/>
        </w:rPr>
      </w:pPr>
    </w:p>
    <w:p w:rsidR="008308A2" w:rsidRDefault="008308A2">
      <w:pPr>
        <w:rPr>
          <w:rFonts w:ascii="Times New Roman" w:hAnsi="Times New Roman" w:cs="Times New Roman"/>
          <w:b/>
          <w:sz w:val="24"/>
          <w:szCs w:val="24"/>
        </w:rPr>
      </w:pPr>
      <w:r>
        <w:rPr>
          <w:rFonts w:ascii="Times New Roman" w:hAnsi="Times New Roman" w:cs="Times New Roman"/>
          <w:b/>
          <w:sz w:val="24"/>
          <w:szCs w:val="24"/>
        </w:rPr>
        <w:br w:type="page"/>
      </w:r>
    </w:p>
    <w:p w:rsidR="002C5953" w:rsidRDefault="002C5953" w:rsidP="008308A2">
      <w:pPr>
        <w:spacing w:after="0" w:line="240" w:lineRule="auto"/>
        <w:ind w:firstLine="709"/>
        <w:jc w:val="both"/>
        <w:rPr>
          <w:rFonts w:ascii="Times New Roman" w:hAnsi="Times New Roman" w:cs="Times New Roman"/>
          <w:b/>
          <w:sz w:val="24"/>
          <w:szCs w:val="24"/>
        </w:rPr>
      </w:pPr>
      <w:r w:rsidRPr="006E7446">
        <w:rPr>
          <w:rFonts w:ascii="Times New Roman" w:hAnsi="Times New Roman" w:cs="Times New Roman"/>
          <w:b/>
          <w:sz w:val="24"/>
          <w:szCs w:val="24"/>
        </w:rPr>
        <w:lastRenderedPageBreak/>
        <w:t xml:space="preserve">1.3.6 </w:t>
      </w:r>
      <w:r w:rsidR="003E645F">
        <w:rPr>
          <w:rFonts w:ascii="Times New Roman" w:hAnsi="Times New Roman" w:cs="Times New Roman"/>
          <w:b/>
          <w:sz w:val="24"/>
          <w:szCs w:val="24"/>
        </w:rPr>
        <w:t>О</w:t>
      </w:r>
      <w:r w:rsidR="003E645F" w:rsidRPr="003E645F">
        <w:rPr>
          <w:rFonts w:ascii="Times New Roman" w:hAnsi="Times New Roman" w:cs="Times New Roman"/>
          <w:b/>
          <w:sz w:val="24"/>
          <w:szCs w:val="24"/>
        </w:rPr>
        <w:t xml:space="preserve">писание графиков регулирования отпуска тепла в тепловые сети </w:t>
      </w:r>
      <w:proofErr w:type="spellStart"/>
      <w:r w:rsidR="003E645F" w:rsidRPr="003E645F">
        <w:rPr>
          <w:rFonts w:ascii="Times New Roman" w:hAnsi="Times New Roman" w:cs="Times New Roman"/>
          <w:b/>
          <w:sz w:val="24"/>
          <w:szCs w:val="24"/>
        </w:rPr>
        <w:t>санализом</w:t>
      </w:r>
      <w:proofErr w:type="spellEnd"/>
      <w:r w:rsidR="003E645F" w:rsidRPr="003E645F">
        <w:rPr>
          <w:rFonts w:ascii="Times New Roman" w:hAnsi="Times New Roman" w:cs="Times New Roman"/>
          <w:b/>
          <w:sz w:val="24"/>
          <w:szCs w:val="24"/>
        </w:rPr>
        <w:t xml:space="preserve"> их обоснованности</w:t>
      </w:r>
      <w:r w:rsidRPr="006E7446">
        <w:rPr>
          <w:rFonts w:ascii="Times New Roman" w:hAnsi="Times New Roman" w:cs="Times New Roman"/>
          <w:b/>
          <w:sz w:val="24"/>
          <w:szCs w:val="24"/>
        </w:rPr>
        <w:t>.</w:t>
      </w:r>
    </w:p>
    <w:p w:rsidR="008308A2" w:rsidRPr="006E7446" w:rsidRDefault="008308A2" w:rsidP="008308A2">
      <w:pPr>
        <w:spacing w:after="0" w:line="240" w:lineRule="auto"/>
        <w:ind w:firstLine="709"/>
        <w:jc w:val="both"/>
        <w:rPr>
          <w:rFonts w:ascii="Times New Roman" w:hAnsi="Times New Roman" w:cs="Times New Roman"/>
          <w:b/>
          <w:sz w:val="24"/>
          <w:szCs w:val="24"/>
        </w:rPr>
      </w:pPr>
    </w:p>
    <w:p w:rsidR="002C5953" w:rsidRPr="006E7446" w:rsidRDefault="002C5953" w:rsidP="008308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Отпуск тепловой энергии от котельных в </w:t>
      </w:r>
      <w:r w:rsidR="0016122D">
        <w:rPr>
          <w:rFonts w:ascii="Times New Roman" w:hAnsi="Times New Roman" w:cs="Times New Roman"/>
          <w:sz w:val="24"/>
          <w:szCs w:val="24"/>
        </w:rPr>
        <w:t>Грайворонском городском округе</w:t>
      </w:r>
      <w:r>
        <w:rPr>
          <w:rFonts w:ascii="Times New Roman" w:hAnsi="Times New Roman" w:cs="Times New Roman"/>
          <w:sz w:val="24"/>
          <w:szCs w:val="24"/>
        </w:rPr>
        <w:t xml:space="preserve"> </w:t>
      </w:r>
      <w:proofErr w:type="gramStart"/>
      <w:r>
        <w:rPr>
          <w:rFonts w:ascii="Times New Roman" w:hAnsi="Times New Roman" w:cs="Times New Roman"/>
          <w:sz w:val="24"/>
          <w:szCs w:val="24"/>
        </w:rPr>
        <w:t>осуществляется по температурному графику 95/70 °С. Расчётная температура наружного воздуха составляет</w:t>
      </w:r>
      <w:proofErr w:type="gramEnd"/>
      <w:r>
        <w:rPr>
          <w:rFonts w:ascii="Times New Roman" w:hAnsi="Times New Roman" w:cs="Times New Roman"/>
          <w:sz w:val="24"/>
          <w:szCs w:val="24"/>
        </w:rPr>
        <w:t xml:space="preserve"> – 23 °С. Утверждённый температурный график котельных </w:t>
      </w:r>
      <w:r w:rsidR="00EF195C">
        <w:rPr>
          <w:rFonts w:ascii="Times New Roman" w:hAnsi="Times New Roman" w:cs="Times New Roman"/>
          <w:sz w:val="24"/>
          <w:szCs w:val="24"/>
        </w:rPr>
        <w:t xml:space="preserve"> представлен в таблиц</w:t>
      </w:r>
      <w:r w:rsidR="0016122D">
        <w:rPr>
          <w:rFonts w:ascii="Times New Roman" w:hAnsi="Times New Roman" w:cs="Times New Roman"/>
          <w:sz w:val="24"/>
          <w:szCs w:val="24"/>
        </w:rPr>
        <w:t>е</w:t>
      </w:r>
      <w:r w:rsidR="008308A2">
        <w:rPr>
          <w:rFonts w:ascii="Times New Roman" w:hAnsi="Times New Roman" w:cs="Times New Roman"/>
          <w:sz w:val="24"/>
          <w:szCs w:val="24"/>
        </w:rPr>
        <w:t xml:space="preserve"> </w:t>
      </w:r>
      <w:r w:rsidR="006D3D33">
        <w:rPr>
          <w:rFonts w:ascii="Times New Roman" w:hAnsi="Times New Roman" w:cs="Times New Roman"/>
          <w:sz w:val="24"/>
          <w:szCs w:val="24"/>
        </w:rPr>
        <w:t>97</w:t>
      </w:r>
      <w:r w:rsidR="006E7446" w:rsidRPr="006E7446">
        <w:rPr>
          <w:rFonts w:ascii="Times New Roman" w:hAnsi="Times New Roman" w:cs="Times New Roman"/>
          <w:sz w:val="24"/>
          <w:szCs w:val="24"/>
        </w:rPr>
        <w:t>.</w:t>
      </w:r>
    </w:p>
    <w:p w:rsidR="008308A2" w:rsidRDefault="008308A2" w:rsidP="007D7344">
      <w:pPr>
        <w:tabs>
          <w:tab w:val="left" w:pos="1845"/>
        </w:tabs>
        <w:spacing w:after="0" w:line="240" w:lineRule="auto"/>
        <w:jc w:val="right"/>
        <w:rPr>
          <w:rFonts w:ascii="Times New Roman" w:hAnsi="Times New Roman" w:cs="Times New Roman"/>
          <w:sz w:val="24"/>
          <w:szCs w:val="24"/>
        </w:rPr>
      </w:pPr>
    </w:p>
    <w:p w:rsidR="00EF195C" w:rsidRPr="005B51E8" w:rsidRDefault="00EF195C" w:rsidP="007D7344">
      <w:pPr>
        <w:tabs>
          <w:tab w:val="left" w:pos="1845"/>
        </w:tabs>
        <w:spacing w:after="0" w:line="240" w:lineRule="auto"/>
        <w:jc w:val="right"/>
        <w:rPr>
          <w:rFonts w:ascii="Times New Roman" w:hAnsi="Times New Roman" w:cs="Times New Roman"/>
          <w:sz w:val="24"/>
          <w:szCs w:val="24"/>
        </w:rPr>
      </w:pPr>
      <w:r w:rsidRPr="003C775A">
        <w:rPr>
          <w:rFonts w:ascii="Times New Roman" w:hAnsi="Times New Roman" w:cs="Times New Roman"/>
          <w:sz w:val="24"/>
          <w:szCs w:val="24"/>
        </w:rPr>
        <w:t xml:space="preserve">Таблица </w:t>
      </w:r>
      <w:r w:rsidR="006D3D33">
        <w:rPr>
          <w:rFonts w:ascii="Times New Roman" w:hAnsi="Times New Roman" w:cs="Times New Roman"/>
          <w:sz w:val="24"/>
          <w:szCs w:val="24"/>
        </w:rPr>
        <w:t>97</w:t>
      </w:r>
    </w:p>
    <w:p w:rsidR="00EF195C" w:rsidRDefault="00EF195C" w:rsidP="007D7344">
      <w:pPr>
        <w:spacing w:after="0" w:line="240" w:lineRule="auto"/>
        <w:contextualSpacing/>
        <w:jc w:val="center"/>
        <w:rPr>
          <w:rFonts w:ascii="Times New Roman" w:hAnsi="Times New Roman" w:cs="Times New Roman"/>
          <w:b/>
          <w:sz w:val="24"/>
          <w:szCs w:val="24"/>
        </w:rPr>
      </w:pPr>
      <w:r w:rsidRPr="00125C0B">
        <w:rPr>
          <w:rFonts w:ascii="Times New Roman" w:hAnsi="Times New Roman" w:cs="Times New Roman"/>
          <w:b/>
          <w:sz w:val="24"/>
          <w:szCs w:val="24"/>
        </w:rPr>
        <w:t>Температурный график отпуск</w:t>
      </w:r>
      <w:r w:rsidR="0016122D">
        <w:rPr>
          <w:rFonts w:ascii="Times New Roman" w:hAnsi="Times New Roman" w:cs="Times New Roman"/>
          <w:b/>
          <w:sz w:val="24"/>
          <w:szCs w:val="24"/>
        </w:rPr>
        <w:t>а тепловой энергии от котельных</w:t>
      </w:r>
    </w:p>
    <w:p w:rsidR="008308A2" w:rsidRPr="00125C0B" w:rsidRDefault="008308A2" w:rsidP="007D7344">
      <w:pPr>
        <w:spacing w:after="0" w:line="240" w:lineRule="auto"/>
        <w:contextualSpacing/>
        <w:jc w:val="center"/>
        <w:rPr>
          <w:rFonts w:ascii="Times New Roman" w:hAnsi="Times New Roman" w:cs="Times New Roman"/>
          <w:b/>
          <w:sz w:val="24"/>
          <w:szCs w:val="24"/>
          <w:highlight w:val="yellow"/>
        </w:rPr>
      </w:pPr>
    </w:p>
    <w:tbl>
      <w:tblPr>
        <w:tblW w:w="8946" w:type="dxa"/>
        <w:tblInd w:w="93" w:type="dxa"/>
        <w:tblLook w:val="04A0"/>
      </w:tblPr>
      <w:tblGrid>
        <w:gridCol w:w="2709"/>
        <w:gridCol w:w="2835"/>
        <w:gridCol w:w="3402"/>
      </w:tblGrid>
      <w:tr w:rsidR="00EF195C" w:rsidRPr="00125C0B" w:rsidTr="00A70A9C">
        <w:trPr>
          <w:trHeight w:val="510"/>
          <w:tblHeader/>
        </w:trPr>
        <w:tc>
          <w:tcPr>
            <w:tcW w:w="2709" w:type="dxa"/>
            <w:tcBorders>
              <w:top w:val="single" w:sz="4" w:space="0" w:color="auto"/>
              <w:left w:val="single" w:sz="4" w:space="0" w:color="auto"/>
              <w:bottom w:val="single" w:sz="4" w:space="0" w:color="auto"/>
              <w:right w:val="single" w:sz="4" w:space="0" w:color="auto"/>
            </w:tcBorders>
            <w:shd w:val="clear" w:color="auto" w:fill="auto"/>
            <w:hideMark/>
          </w:tcPr>
          <w:p w:rsidR="00EF195C" w:rsidRPr="00125C0B" w:rsidRDefault="00EF195C" w:rsidP="007D7344">
            <w:pPr>
              <w:spacing w:after="0" w:line="240" w:lineRule="auto"/>
              <w:jc w:val="center"/>
              <w:rPr>
                <w:rFonts w:ascii="Times New Roman" w:hAnsi="Times New Roman" w:cs="Times New Roman"/>
                <w:b/>
                <w:bCs/>
                <w:sz w:val="20"/>
                <w:szCs w:val="20"/>
              </w:rPr>
            </w:pPr>
            <w:r w:rsidRPr="00125C0B">
              <w:rPr>
                <w:rFonts w:ascii="Times New Roman" w:hAnsi="Times New Roman" w:cs="Times New Roman"/>
                <w:b/>
                <w:bCs/>
                <w:sz w:val="20"/>
                <w:szCs w:val="20"/>
              </w:rPr>
              <w:t xml:space="preserve">Температура наружного воздуха,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c>
          <w:tcPr>
            <w:tcW w:w="2835" w:type="dxa"/>
            <w:tcBorders>
              <w:top w:val="single" w:sz="4" w:space="0" w:color="auto"/>
              <w:left w:val="nil"/>
              <w:bottom w:val="single" w:sz="4" w:space="0" w:color="auto"/>
              <w:right w:val="single" w:sz="4" w:space="0" w:color="auto"/>
            </w:tcBorders>
            <w:shd w:val="clear" w:color="auto" w:fill="auto"/>
            <w:hideMark/>
          </w:tcPr>
          <w:p w:rsidR="00EF195C" w:rsidRPr="00125C0B" w:rsidRDefault="00EF195C" w:rsidP="007D7344">
            <w:pPr>
              <w:spacing w:after="0" w:line="240" w:lineRule="auto"/>
              <w:jc w:val="center"/>
              <w:rPr>
                <w:rFonts w:ascii="Times New Roman" w:hAnsi="Times New Roman" w:cs="Times New Roman"/>
                <w:b/>
                <w:bCs/>
                <w:sz w:val="20"/>
                <w:szCs w:val="20"/>
                <w:vertAlign w:val="subscript"/>
              </w:rPr>
            </w:pPr>
            <w:r w:rsidRPr="00125C0B">
              <w:rPr>
                <w:rFonts w:ascii="Times New Roman" w:hAnsi="Times New Roman" w:cs="Times New Roman"/>
                <w:b/>
                <w:bCs/>
                <w:sz w:val="20"/>
                <w:szCs w:val="20"/>
              </w:rPr>
              <w:t xml:space="preserve">Температура прямой сетевой воды,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c>
          <w:tcPr>
            <w:tcW w:w="3402" w:type="dxa"/>
            <w:tcBorders>
              <w:top w:val="single" w:sz="4" w:space="0" w:color="auto"/>
              <w:left w:val="nil"/>
              <w:bottom w:val="single" w:sz="4" w:space="0" w:color="auto"/>
              <w:right w:val="single" w:sz="4" w:space="0" w:color="auto"/>
            </w:tcBorders>
            <w:shd w:val="clear" w:color="auto" w:fill="auto"/>
            <w:hideMark/>
          </w:tcPr>
          <w:p w:rsidR="00EF195C" w:rsidRPr="00125C0B" w:rsidRDefault="00EF195C" w:rsidP="007D7344">
            <w:pPr>
              <w:spacing w:after="0" w:line="240" w:lineRule="auto"/>
              <w:jc w:val="center"/>
              <w:rPr>
                <w:rFonts w:ascii="Times New Roman" w:hAnsi="Times New Roman" w:cs="Times New Roman"/>
                <w:b/>
                <w:bCs/>
                <w:sz w:val="20"/>
                <w:szCs w:val="20"/>
              </w:rPr>
            </w:pPr>
            <w:r w:rsidRPr="00125C0B">
              <w:rPr>
                <w:rFonts w:ascii="Times New Roman" w:hAnsi="Times New Roman" w:cs="Times New Roman"/>
                <w:b/>
                <w:bCs/>
                <w:sz w:val="20"/>
                <w:szCs w:val="20"/>
              </w:rPr>
              <w:t xml:space="preserve">Температура обратной сетевой воды,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43,0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37,5</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38,0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39,0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47,7</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39,8</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50,0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41,6</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52,0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43,0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54,0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44,0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55,3</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0</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56,9</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45,9</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58,0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60,5</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48,0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62,0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49,0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63,8</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50,0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65,6</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51,6</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67,3</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52,0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69,0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53,0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70,3</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54,6</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72,2</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56,0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-10</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74,1</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57,0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-11</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75,7</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58,0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-12</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77,5</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59,0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-13</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79,0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60,0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-14</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81,0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61,0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-15</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82,3</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62,2</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-16</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83,0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63,0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-17</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85,0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64,0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-18</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87,5</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65,0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-19</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89,0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66,0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-20</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90,3</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67,1</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-21</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92,4</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68,0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-22</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94,0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69,0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-23</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95,0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7D7344">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70,0</w:t>
            </w:r>
          </w:p>
        </w:tc>
      </w:tr>
    </w:tbl>
    <w:p w:rsidR="00EF195C" w:rsidRDefault="00EF195C" w:rsidP="007D7344">
      <w:pPr>
        <w:spacing w:after="0" w:line="240" w:lineRule="auto"/>
        <w:jc w:val="both"/>
        <w:rPr>
          <w:rFonts w:ascii="Times New Roman" w:hAnsi="Times New Roman" w:cs="Times New Roman"/>
          <w:b/>
          <w:sz w:val="24"/>
          <w:szCs w:val="24"/>
        </w:rPr>
      </w:pPr>
    </w:p>
    <w:p w:rsidR="00C70095" w:rsidRPr="00C70095" w:rsidRDefault="00C70095" w:rsidP="008308A2">
      <w:pPr>
        <w:spacing w:after="0" w:line="240" w:lineRule="auto"/>
        <w:ind w:firstLine="709"/>
        <w:jc w:val="both"/>
        <w:rPr>
          <w:rFonts w:ascii="Times New Roman" w:hAnsi="Times New Roman" w:cs="Times New Roman"/>
          <w:sz w:val="24"/>
          <w:szCs w:val="24"/>
        </w:rPr>
      </w:pPr>
      <w:r w:rsidRPr="00C70095">
        <w:rPr>
          <w:rFonts w:ascii="Times New Roman" w:hAnsi="Times New Roman" w:cs="Times New Roman"/>
          <w:sz w:val="24"/>
          <w:szCs w:val="24"/>
        </w:rPr>
        <w:t xml:space="preserve">Выбор температурного графика обусловлен отсутствием центральных тепловых пунктов, непосредственным (без смешения) присоединением абонентов к тепловым сетям и установленного котельного оборудования с </w:t>
      </w:r>
      <w:proofErr w:type="spellStart"/>
      <w:r w:rsidRPr="00C70095">
        <w:rPr>
          <w:rFonts w:ascii="Times New Roman" w:hAnsi="Times New Roman" w:cs="Times New Roman"/>
          <w:sz w:val="24"/>
          <w:szCs w:val="24"/>
        </w:rPr>
        <w:t>t</w:t>
      </w:r>
      <w:r w:rsidRPr="00C70095">
        <w:rPr>
          <w:rFonts w:ascii="Times New Roman" w:hAnsi="Times New Roman" w:cs="Times New Roman"/>
          <w:sz w:val="24"/>
          <w:szCs w:val="24"/>
          <w:vertAlign w:val="subscript"/>
        </w:rPr>
        <w:t>max</w:t>
      </w:r>
      <w:proofErr w:type="spellEnd"/>
      <w:r w:rsidRPr="00C70095">
        <w:rPr>
          <w:rFonts w:ascii="Times New Roman" w:hAnsi="Times New Roman" w:cs="Times New Roman"/>
          <w:sz w:val="24"/>
          <w:szCs w:val="24"/>
        </w:rPr>
        <w:t xml:space="preserve"> = 95 °С.</w:t>
      </w:r>
    </w:p>
    <w:p w:rsidR="00EF195C" w:rsidRDefault="00EF195C" w:rsidP="002C5953">
      <w:pPr>
        <w:jc w:val="both"/>
        <w:rPr>
          <w:rFonts w:ascii="Times New Roman" w:hAnsi="Times New Roman" w:cs="Times New Roman"/>
          <w:b/>
          <w:sz w:val="24"/>
          <w:szCs w:val="24"/>
        </w:rPr>
      </w:pPr>
    </w:p>
    <w:p w:rsidR="008308A2" w:rsidRDefault="008308A2">
      <w:pPr>
        <w:rPr>
          <w:rFonts w:ascii="Times New Roman" w:hAnsi="Times New Roman" w:cs="Times New Roman"/>
          <w:b/>
          <w:sz w:val="24"/>
          <w:szCs w:val="24"/>
        </w:rPr>
      </w:pPr>
      <w:r>
        <w:rPr>
          <w:rFonts w:ascii="Times New Roman" w:hAnsi="Times New Roman" w:cs="Times New Roman"/>
          <w:b/>
          <w:sz w:val="24"/>
          <w:szCs w:val="24"/>
        </w:rPr>
        <w:br w:type="page"/>
      </w:r>
    </w:p>
    <w:p w:rsidR="002C5953" w:rsidRDefault="003C775A" w:rsidP="008308A2">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1.3.7</w:t>
      </w:r>
      <w:r w:rsidR="008308A2">
        <w:rPr>
          <w:rFonts w:ascii="Times New Roman" w:hAnsi="Times New Roman" w:cs="Times New Roman"/>
          <w:b/>
          <w:sz w:val="24"/>
          <w:szCs w:val="24"/>
        </w:rPr>
        <w:t xml:space="preserve">. </w:t>
      </w:r>
      <w:r w:rsidR="003E645F">
        <w:rPr>
          <w:rFonts w:ascii="Times New Roman" w:hAnsi="Times New Roman" w:cs="Times New Roman"/>
          <w:b/>
          <w:sz w:val="24"/>
          <w:szCs w:val="24"/>
        </w:rPr>
        <w:t>Ф</w:t>
      </w:r>
      <w:r w:rsidR="003E645F" w:rsidRPr="003E645F">
        <w:rPr>
          <w:rFonts w:ascii="Times New Roman" w:hAnsi="Times New Roman" w:cs="Times New Roman"/>
          <w:b/>
          <w:sz w:val="24"/>
          <w:szCs w:val="24"/>
        </w:rPr>
        <w:t xml:space="preserve">актические температурные режимы отпуска тепла в тепловые сети </w:t>
      </w:r>
      <w:r w:rsidR="008308A2">
        <w:rPr>
          <w:rFonts w:ascii="Times New Roman" w:hAnsi="Times New Roman" w:cs="Times New Roman"/>
          <w:b/>
          <w:sz w:val="24"/>
          <w:szCs w:val="24"/>
        </w:rPr>
        <w:br/>
      </w:r>
      <w:r w:rsidR="003E645F" w:rsidRPr="003E645F">
        <w:rPr>
          <w:rFonts w:ascii="Times New Roman" w:hAnsi="Times New Roman" w:cs="Times New Roman"/>
          <w:b/>
          <w:sz w:val="24"/>
          <w:szCs w:val="24"/>
        </w:rPr>
        <w:t xml:space="preserve">и </w:t>
      </w:r>
      <w:proofErr w:type="spellStart"/>
      <w:r w:rsidR="003E645F" w:rsidRPr="003E645F">
        <w:rPr>
          <w:rFonts w:ascii="Times New Roman" w:hAnsi="Times New Roman" w:cs="Times New Roman"/>
          <w:b/>
          <w:sz w:val="24"/>
          <w:szCs w:val="24"/>
        </w:rPr>
        <w:t>ихсоответствие</w:t>
      </w:r>
      <w:proofErr w:type="spellEnd"/>
      <w:r w:rsidR="003E645F" w:rsidRPr="003E645F">
        <w:rPr>
          <w:rFonts w:ascii="Times New Roman" w:hAnsi="Times New Roman" w:cs="Times New Roman"/>
          <w:b/>
          <w:sz w:val="24"/>
          <w:szCs w:val="24"/>
        </w:rPr>
        <w:t xml:space="preserve"> утвержденным графикам регулирования отпуска тепла </w:t>
      </w:r>
      <w:proofErr w:type="spellStart"/>
      <w:r w:rsidR="003E645F" w:rsidRPr="003E645F">
        <w:rPr>
          <w:rFonts w:ascii="Times New Roman" w:hAnsi="Times New Roman" w:cs="Times New Roman"/>
          <w:b/>
          <w:sz w:val="24"/>
          <w:szCs w:val="24"/>
        </w:rPr>
        <w:t>втепловые</w:t>
      </w:r>
      <w:proofErr w:type="spellEnd"/>
      <w:r w:rsidR="003E645F" w:rsidRPr="003E645F">
        <w:rPr>
          <w:rFonts w:ascii="Times New Roman" w:hAnsi="Times New Roman" w:cs="Times New Roman"/>
          <w:b/>
          <w:sz w:val="24"/>
          <w:szCs w:val="24"/>
        </w:rPr>
        <w:t xml:space="preserve"> сети</w:t>
      </w:r>
      <w:r w:rsidR="002C5953" w:rsidRPr="006E7446">
        <w:rPr>
          <w:rFonts w:ascii="Times New Roman" w:hAnsi="Times New Roman" w:cs="Times New Roman"/>
          <w:b/>
          <w:sz w:val="24"/>
          <w:szCs w:val="24"/>
        </w:rPr>
        <w:t>.</w:t>
      </w:r>
    </w:p>
    <w:p w:rsidR="008308A2" w:rsidRPr="006E7446" w:rsidRDefault="008308A2" w:rsidP="008308A2">
      <w:pPr>
        <w:spacing w:after="0" w:line="240" w:lineRule="auto"/>
        <w:ind w:firstLine="709"/>
        <w:jc w:val="both"/>
        <w:rPr>
          <w:rFonts w:ascii="Times New Roman" w:hAnsi="Times New Roman" w:cs="Times New Roman"/>
          <w:b/>
          <w:sz w:val="24"/>
          <w:szCs w:val="24"/>
        </w:rPr>
      </w:pPr>
    </w:p>
    <w:p w:rsidR="002C5953" w:rsidRDefault="002C5953" w:rsidP="008308A2">
      <w:pPr>
        <w:tabs>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Температурный режим отпуска тепловой энергии в тепловые сети играет важную роль в качественном и бесперебойном теплоснабжении производственных предприятий, многоквартирных домов, административных и общественных зданий. Фактические режимы отпуска тепловой энергии котельных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производятся с учётом фактической работы всех элеваторных узлов и фактической пропускной способности тепловой сети. Фактический температурны</w:t>
      </w:r>
      <w:r w:rsidR="008308A2">
        <w:rPr>
          <w:rFonts w:ascii="Times New Roman" w:hAnsi="Times New Roman" w:cs="Times New Roman"/>
          <w:sz w:val="24"/>
          <w:szCs w:val="24"/>
        </w:rPr>
        <w:t>й</w:t>
      </w:r>
      <w:r>
        <w:rPr>
          <w:rFonts w:ascii="Times New Roman" w:hAnsi="Times New Roman" w:cs="Times New Roman"/>
          <w:sz w:val="24"/>
          <w:szCs w:val="24"/>
        </w:rPr>
        <w:t xml:space="preserve"> режим отпуска тепловой энергии в тепловые сети соответствуют утверждённым графикам регулирования отпуска тепловой энергии в тепловые сети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w:t>
      </w:r>
      <w:proofErr w:type="spellStart"/>
      <w:r w:rsidR="00F83F16" w:rsidRPr="00F15441">
        <w:rPr>
          <w:rFonts w:ascii="Times New Roman" w:hAnsi="Times New Roman" w:cs="Times New Roman"/>
          <w:sz w:val="24"/>
          <w:szCs w:val="24"/>
        </w:rPr>
        <w:t>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proofErr w:type="spellEnd"/>
      <w:r w:rsidR="00F83F16" w:rsidRPr="00F15441">
        <w:rPr>
          <w:rFonts w:ascii="Times New Roman" w:hAnsi="Times New Roman" w:cs="Times New Roman"/>
          <w:sz w:val="24"/>
          <w:szCs w:val="24"/>
        </w:rPr>
        <w:t>»</w:t>
      </w:r>
      <w:r>
        <w:rPr>
          <w:rFonts w:ascii="Times New Roman" w:hAnsi="Times New Roman" w:cs="Times New Roman"/>
          <w:sz w:val="24"/>
          <w:szCs w:val="24"/>
        </w:rPr>
        <w:t>.</w:t>
      </w:r>
    </w:p>
    <w:p w:rsidR="008308A2" w:rsidRDefault="008308A2" w:rsidP="008308A2">
      <w:pPr>
        <w:tabs>
          <w:tab w:val="left" w:pos="709"/>
        </w:tabs>
        <w:spacing w:after="0" w:line="240" w:lineRule="auto"/>
        <w:ind w:firstLine="709"/>
        <w:jc w:val="both"/>
        <w:rPr>
          <w:rFonts w:ascii="Times New Roman" w:hAnsi="Times New Roman" w:cs="Times New Roman"/>
          <w:sz w:val="24"/>
          <w:szCs w:val="24"/>
        </w:rPr>
      </w:pPr>
    </w:p>
    <w:p w:rsidR="002C5953" w:rsidRDefault="003C775A" w:rsidP="008308A2">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1.3.8</w:t>
      </w:r>
      <w:r w:rsidR="008308A2">
        <w:rPr>
          <w:rFonts w:ascii="Times New Roman" w:hAnsi="Times New Roman" w:cs="Times New Roman"/>
          <w:b/>
          <w:sz w:val="24"/>
          <w:szCs w:val="24"/>
        </w:rPr>
        <w:t xml:space="preserve">. </w:t>
      </w:r>
      <w:r w:rsidR="003E645F">
        <w:rPr>
          <w:rFonts w:ascii="Times New Roman" w:hAnsi="Times New Roman" w:cs="Times New Roman"/>
          <w:b/>
          <w:sz w:val="24"/>
          <w:szCs w:val="24"/>
        </w:rPr>
        <w:t>С</w:t>
      </w:r>
      <w:r w:rsidR="003E645F" w:rsidRPr="003E645F">
        <w:rPr>
          <w:rFonts w:ascii="Times New Roman" w:hAnsi="Times New Roman" w:cs="Times New Roman"/>
          <w:b/>
          <w:sz w:val="24"/>
          <w:szCs w:val="24"/>
        </w:rPr>
        <w:t>татистик</w:t>
      </w:r>
      <w:r w:rsidR="003E645F">
        <w:rPr>
          <w:rFonts w:ascii="Times New Roman" w:hAnsi="Times New Roman" w:cs="Times New Roman"/>
          <w:b/>
          <w:sz w:val="24"/>
          <w:szCs w:val="24"/>
        </w:rPr>
        <w:t>а</w:t>
      </w:r>
      <w:r w:rsidR="003E645F" w:rsidRPr="003E645F">
        <w:rPr>
          <w:rFonts w:ascii="Times New Roman" w:hAnsi="Times New Roman" w:cs="Times New Roman"/>
          <w:b/>
          <w:sz w:val="24"/>
          <w:szCs w:val="24"/>
        </w:rPr>
        <w:t xml:space="preserve"> отказов тепловых сетей (аварийных ситуаций) за </w:t>
      </w:r>
      <w:proofErr w:type="gramStart"/>
      <w:r w:rsidR="003E645F" w:rsidRPr="003E645F">
        <w:rPr>
          <w:rFonts w:ascii="Times New Roman" w:hAnsi="Times New Roman" w:cs="Times New Roman"/>
          <w:b/>
          <w:sz w:val="24"/>
          <w:szCs w:val="24"/>
        </w:rPr>
        <w:t>последние</w:t>
      </w:r>
      <w:proofErr w:type="gramEnd"/>
      <w:r w:rsidR="003E645F" w:rsidRPr="003E645F">
        <w:rPr>
          <w:rFonts w:ascii="Times New Roman" w:hAnsi="Times New Roman" w:cs="Times New Roman"/>
          <w:b/>
          <w:sz w:val="24"/>
          <w:szCs w:val="24"/>
        </w:rPr>
        <w:t xml:space="preserve"> 5</w:t>
      </w:r>
      <w:r w:rsidR="008308A2">
        <w:rPr>
          <w:rFonts w:ascii="Times New Roman" w:hAnsi="Times New Roman" w:cs="Times New Roman"/>
          <w:b/>
          <w:sz w:val="24"/>
          <w:szCs w:val="24"/>
        </w:rPr>
        <w:t xml:space="preserve"> </w:t>
      </w:r>
      <w:r w:rsidR="003E645F" w:rsidRPr="003E645F">
        <w:rPr>
          <w:rFonts w:ascii="Times New Roman" w:hAnsi="Times New Roman" w:cs="Times New Roman"/>
          <w:b/>
          <w:sz w:val="24"/>
          <w:szCs w:val="24"/>
        </w:rPr>
        <w:t>лет</w:t>
      </w:r>
      <w:r w:rsidR="008308A2">
        <w:rPr>
          <w:rFonts w:ascii="Times New Roman" w:hAnsi="Times New Roman" w:cs="Times New Roman"/>
          <w:b/>
          <w:sz w:val="24"/>
          <w:szCs w:val="24"/>
        </w:rPr>
        <w:t>.</w:t>
      </w:r>
    </w:p>
    <w:p w:rsidR="008308A2" w:rsidRPr="006E7446" w:rsidRDefault="008308A2" w:rsidP="008308A2">
      <w:pPr>
        <w:spacing w:after="0" w:line="240" w:lineRule="auto"/>
        <w:ind w:firstLine="709"/>
        <w:jc w:val="both"/>
        <w:rPr>
          <w:rFonts w:ascii="Times New Roman" w:hAnsi="Times New Roman" w:cs="Times New Roman"/>
          <w:b/>
          <w:sz w:val="24"/>
          <w:szCs w:val="24"/>
        </w:rPr>
      </w:pPr>
    </w:p>
    <w:p w:rsidR="00206CE4" w:rsidRDefault="00206CE4" w:rsidP="008308A2">
      <w:pPr>
        <w:spacing w:after="0" w:line="240" w:lineRule="auto"/>
        <w:ind w:firstLine="709"/>
        <w:jc w:val="both"/>
        <w:rPr>
          <w:rFonts w:ascii="Times New Roman" w:hAnsi="Times New Roman" w:cs="Times New Roman"/>
          <w:sz w:val="24"/>
          <w:szCs w:val="24"/>
        </w:rPr>
      </w:pPr>
      <w:r w:rsidRPr="00206CE4">
        <w:rPr>
          <w:rFonts w:ascii="Times New Roman" w:hAnsi="Times New Roman" w:cs="Times New Roman"/>
          <w:sz w:val="24"/>
          <w:szCs w:val="24"/>
        </w:rPr>
        <w:t xml:space="preserve">Информационные материалы по </w:t>
      </w:r>
      <w:r w:rsidR="00150762">
        <w:rPr>
          <w:rFonts w:ascii="Times New Roman" w:hAnsi="Times New Roman" w:cs="Times New Roman"/>
          <w:sz w:val="24"/>
          <w:szCs w:val="24"/>
        </w:rPr>
        <w:t>учёту отказов в тепловых сетях</w:t>
      </w:r>
      <w:r w:rsidR="008308A2">
        <w:rPr>
          <w:rFonts w:ascii="Times New Roman" w:hAnsi="Times New Roman" w:cs="Times New Roman"/>
          <w:sz w:val="24"/>
          <w:szCs w:val="24"/>
        </w:rPr>
        <w:t xml:space="preserve"> </w:t>
      </w:r>
      <w:r w:rsidR="008611DC">
        <w:rPr>
          <w:rFonts w:ascii="Times New Roman" w:hAnsi="Times New Roman" w:cs="Times New Roman"/>
          <w:sz w:val="24"/>
          <w:szCs w:val="24"/>
        </w:rPr>
        <w:t>Грайворонского городского округа</w:t>
      </w:r>
      <w:r w:rsidRPr="00206CE4">
        <w:rPr>
          <w:rFonts w:ascii="Times New Roman" w:hAnsi="Times New Roman" w:cs="Times New Roman"/>
          <w:sz w:val="24"/>
          <w:szCs w:val="24"/>
        </w:rPr>
        <w:t xml:space="preserve"> не предоставлены теплоснабжающими организациями.</w:t>
      </w:r>
    </w:p>
    <w:p w:rsidR="008308A2" w:rsidRDefault="008308A2" w:rsidP="008308A2">
      <w:pPr>
        <w:spacing w:after="0" w:line="240" w:lineRule="auto"/>
        <w:ind w:firstLine="709"/>
        <w:jc w:val="both"/>
        <w:rPr>
          <w:rFonts w:ascii="Times New Roman" w:hAnsi="Times New Roman" w:cs="Times New Roman"/>
          <w:sz w:val="24"/>
          <w:szCs w:val="24"/>
        </w:rPr>
      </w:pPr>
    </w:p>
    <w:p w:rsidR="002C5953" w:rsidRPr="006E7446" w:rsidRDefault="002C5953" w:rsidP="008308A2">
      <w:pPr>
        <w:spacing w:after="0" w:line="240" w:lineRule="auto"/>
        <w:ind w:firstLine="709"/>
        <w:jc w:val="both"/>
        <w:rPr>
          <w:rFonts w:ascii="Times New Roman" w:hAnsi="Times New Roman" w:cs="Times New Roman"/>
          <w:b/>
          <w:sz w:val="24"/>
          <w:szCs w:val="24"/>
        </w:rPr>
      </w:pPr>
      <w:r w:rsidRPr="006E7446">
        <w:rPr>
          <w:rFonts w:ascii="Times New Roman" w:hAnsi="Times New Roman" w:cs="Times New Roman"/>
          <w:b/>
          <w:sz w:val="24"/>
          <w:szCs w:val="24"/>
        </w:rPr>
        <w:t>1.3.9</w:t>
      </w:r>
      <w:r w:rsidR="008308A2">
        <w:rPr>
          <w:rFonts w:ascii="Times New Roman" w:hAnsi="Times New Roman" w:cs="Times New Roman"/>
          <w:b/>
          <w:sz w:val="24"/>
          <w:szCs w:val="24"/>
        </w:rPr>
        <w:t>.</w:t>
      </w:r>
      <w:r w:rsidRPr="006E7446">
        <w:rPr>
          <w:rFonts w:ascii="Times New Roman" w:hAnsi="Times New Roman" w:cs="Times New Roman"/>
          <w:b/>
          <w:sz w:val="24"/>
          <w:szCs w:val="24"/>
        </w:rPr>
        <w:t xml:space="preserve"> </w:t>
      </w:r>
      <w:proofErr w:type="gramStart"/>
      <w:r w:rsidR="00ED7CE3">
        <w:rPr>
          <w:rFonts w:ascii="Times New Roman" w:hAnsi="Times New Roman" w:cs="Times New Roman"/>
          <w:b/>
          <w:sz w:val="24"/>
          <w:szCs w:val="24"/>
        </w:rPr>
        <w:t>С</w:t>
      </w:r>
      <w:r w:rsidR="00ED7CE3" w:rsidRPr="00ED7CE3">
        <w:rPr>
          <w:rFonts w:ascii="Times New Roman" w:hAnsi="Times New Roman" w:cs="Times New Roman"/>
          <w:b/>
          <w:sz w:val="24"/>
          <w:szCs w:val="24"/>
        </w:rPr>
        <w:t>татистику восстановлений (аварийно-восстановительных ремонтов)</w:t>
      </w:r>
      <w:r w:rsidR="008308A2">
        <w:rPr>
          <w:rFonts w:ascii="Times New Roman" w:hAnsi="Times New Roman" w:cs="Times New Roman"/>
          <w:b/>
          <w:sz w:val="24"/>
          <w:szCs w:val="24"/>
        </w:rPr>
        <w:t xml:space="preserve"> </w:t>
      </w:r>
      <w:r w:rsidR="00ED7CE3" w:rsidRPr="00ED7CE3">
        <w:rPr>
          <w:rFonts w:ascii="Times New Roman" w:hAnsi="Times New Roman" w:cs="Times New Roman"/>
          <w:b/>
          <w:sz w:val="24"/>
          <w:szCs w:val="24"/>
        </w:rPr>
        <w:t>тепловых сетей и среднее время, затраченное на восстановление</w:t>
      </w:r>
      <w:r w:rsidR="008308A2">
        <w:rPr>
          <w:rFonts w:ascii="Times New Roman" w:hAnsi="Times New Roman" w:cs="Times New Roman"/>
          <w:b/>
          <w:sz w:val="24"/>
          <w:szCs w:val="24"/>
        </w:rPr>
        <w:t xml:space="preserve"> </w:t>
      </w:r>
      <w:r w:rsidR="00ED7CE3" w:rsidRPr="00ED7CE3">
        <w:rPr>
          <w:rFonts w:ascii="Times New Roman" w:hAnsi="Times New Roman" w:cs="Times New Roman"/>
          <w:b/>
          <w:sz w:val="24"/>
          <w:szCs w:val="24"/>
        </w:rPr>
        <w:t>работоспособности тепловых сетей, за последние 5 лет</w:t>
      </w:r>
      <w:r w:rsidR="008308A2">
        <w:rPr>
          <w:rFonts w:ascii="Times New Roman" w:hAnsi="Times New Roman" w:cs="Times New Roman"/>
          <w:b/>
          <w:sz w:val="24"/>
          <w:szCs w:val="24"/>
        </w:rPr>
        <w:t>.</w:t>
      </w:r>
      <w:proofErr w:type="gramEnd"/>
    </w:p>
    <w:p w:rsidR="00080404" w:rsidRDefault="00080404" w:rsidP="008308A2">
      <w:pPr>
        <w:tabs>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Работы по восстановлению нормальных режимов работы и целостности тепловых сетей проводятся ремонтно-эксплуатационными подразделениями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w:t>
      </w:r>
      <w:proofErr w:type="spellStart"/>
      <w:r w:rsidR="00F83F16" w:rsidRPr="00F15441">
        <w:rPr>
          <w:rFonts w:ascii="Times New Roman" w:hAnsi="Times New Roman" w:cs="Times New Roman"/>
          <w:sz w:val="24"/>
          <w:szCs w:val="24"/>
        </w:rPr>
        <w:t>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proofErr w:type="spellEnd"/>
      <w:r w:rsidR="00F83F16" w:rsidRPr="00F15441">
        <w:rPr>
          <w:rFonts w:ascii="Times New Roman" w:hAnsi="Times New Roman" w:cs="Times New Roman"/>
          <w:sz w:val="24"/>
          <w:szCs w:val="24"/>
        </w:rPr>
        <w:t>»</w:t>
      </w:r>
      <w:r>
        <w:rPr>
          <w:rFonts w:ascii="Times New Roman" w:hAnsi="Times New Roman" w:cs="Times New Roman"/>
          <w:sz w:val="24"/>
          <w:szCs w:val="24"/>
        </w:rPr>
        <w:t xml:space="preserve"> в регламентируемые нормативами сроки, согласно их  категории.  </w:t>
      </w:r>
      <w:r w:rsidR="002C5953">
        <w:rPr>
          <w:rFonts w:ascii="Times New Roman" w:hAnsi="Times New Roman" w:cs="Times New Roman"/>
          <w:sz w:val="24"/>
          <w:szCs w:val="24"/>
        </w:rPr>
        <w:tab/>
      </w:r>
    </w:p>
    <w:p w:rsidR="002C5953" w:rsidRDefault="002C5953" w:rsidP="008308A2">
      <w:pPr>
        <w:tabs>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Потребители </w:t>
      </w:r>
      <w:r w:rsidR="00CF411D">
        <w:rPr>
          <w:rFonts w:ascii="Times New Roman" w:hAnsi="Times New Roman" w:cs="Times New Roman"/>
          <w:sz w:val="24"/>
          <w:szCs w:val="24"/>
        </w:rPr>
        <w:t>тепловой</w:t>
      </w:r>
      <w:r>
        <w:rPr>
          <w:rFonts w:ascii="Times New Roman" w:hAnsi="Times New Roman" w:cs="Times New Roman"/>
          <w:sz w:val="24"/>
          <w:szCs w:val="24"/>
        </w:rPr>
        <w:t xml:space="preserve"> энергии по надёжности </w:t>
      </w:r>
      <w:r w:rsidR="00CF411D">
        <w:rPr>
          <w:rFonts w:ascii="Times New Roman" w:hAnsi="Times New Roman" w:cs="Times New Roman"/>
          <w:sz w:val="24"/>
          <w:szCs w:val="24"/>
        </w:rPr>
        <w:t>делятся</w:t>
      </w:r>
      <w:r>
        <w:rPr>
          <w:rFonts w:ascii="Times New Roman" w:hAnsi="Times New Roman" w:cs="Times New Roman"/>
          <w:sz w:val="24"/>
          <w:szCs w:val="24"/>
        </w:rPr>
        <w:t xml:space="preserve"> на три категории:</w:t>
      </w:r>
    </w:p>
    <w:p w:rsidR="002C5953" w:rsidRDefault="008308A2" w:rsidP="008308A2">
      <w:pPr>
        <w:pStyle w:val="ab"/>
        <w:numPr>
          <w:ilvl w:val="0"/>
          <w:numId w:val="3"/>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002C5953">
        <w:rPr>
          <w:rFonts w:ascii="Times New Roman" w:hAnsi="Times New Roman" w:cs="Times New Roman"/>
          <w:sz w:val="24"/>
          <w:szCs w:val="24"/>
        </w:rPr>
        <w:t>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rsidR="002C5953" w:rsidRDefault="008308A2" w:rsidP="008308A2">
      <w:pPr>
        <w:pStyle w:val="ab"/>
        <w:numPr>
          <w:ilvl w:val="0"/>
          <w:numId w:val="3"/>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002C5953">
        <w:rPr>
          <w:rFonts w:ascii="Times New Roman" w:hAnsi="Times New Roman" w:cs="Times New Roman"/>
          <w:sz w:val="24"/>
          <w:szCs w:val="24"/>
        </w:rPr>
        <w:t xml:space="preserve">торая категория – потребители, в отношении которых допускается снижение температуры в </w:t>
      </w:r>
      <w:r w:rsidR="00CF411D">
        <w:rPr>
          <w:rFonts w:ascii="Times New Roman" w:hAnsi="Times New Roman" w:cs="Times New Roman"/>
          <w:sz w:val="24"/>
          <w:szCs w:val="24"/>
        </w:rPr>
        <w:t>отапливаемых</w:t>
      </w:r>
      <w:r w:rsidR="002C5953">
        <w:rPr>
          <w:rFonts w:ascii="Times New Roman" w:hAnsi="Times New Roman" w:cs="Times New Roman"/>
          <w:sz w:val="24"/>
          <w:szCs w:val="24"/>
        </w:rPr>
        <w:t xml:space="preserve"> помещениях на период ликвидации аварий, но не более 54 ч (жилых и общественных зданий до 12 °С), промышленных </w:t>
      </w:r>
      <w:r w:rsidR="00CF411D">
        <w:rPr>
          <w:rFonts w:ascii="Times New Roman" w:hAnsi="Times New Roman" w:cs="Times New Roman"/>
          <w:sz w:val="24"/>
          <w:szCs w:val="24"/>
        </w:rPr>
        <w:t>зданий</w:t>
      </w:r>
      <w:r>
        <w:rPr>
          <w:rFonts w:ascii="Times New Roman" w:hAnsi="Times New Roman" w:cs="Times New Roman"/>
          <w:sz w:val="24"/>
          <w:szCs w:val="24"/>
        </w:rPr>
        <w:t xml:space="preserve"> до 8 °С);</w:t>
      </w:r>
    </w:p>
    <w:p w:rsidR="002C5953" w:rsidRDefault="008308A2" w:rsidP="008308A2">
      <w:pPr>
        <w:pStyle w:val="ab"/>
        <w:numPr>
          <w:ilvl w:val="0"/>
          <w:numId w:val="3"/>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w:t>
      </w:r>
      <w:r w:rsidR="002C5953">
        <w:rPr>
          <w:rFonts w:ascii="Times New Roman" w:hAnsi="Times New Roman" w:cs="Times New Roman"/>
          <w:sz w:val="24"/>
          <w:szCs w:val="24"/>
        </w:rPr>
        <w:t>ретья категория – остальные потребители.</w:t>
      </w:r>
    </w:p>
    <w:p w:rsidR="002C5953" w:rsidRDefault="002C5953" w:rsidP="008308A2">
      <w:pPr>
        <w:pStyle w:val="ab"/>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 аварийных ситуациях на источнике тепловой энергии или в тепловых сетях </w:t>
      </w:r>
      <w:r w:rsidR="008308A2">
        <w:rPr>
          <w:rFonts w:ascii="Times New Roman" w:hAnsi="Times New Roman" w:cs="Times New Roman"/>
          <w:sz w:val="24"/>
          <w:szCs w:val="24"/>
        </w:rPr>
        <w:br/>
      </w:r>
      <w:r>
        <w:rPr>
          <w:rFonts w:ascii="Times New Roman" w:hAnsi="Times New Roman" w:cs="Times New Roman"/>
          <w:sz w:val="24"/>
          <w:szCs w:val="24"/>
        </w:rPr>
        <w:t xml:space="preserve">в течение всего ремонтно-восстановительного периода должны обеспечиваться </w:t>
      </w:r>
      <w:r w:rsidR="008308A2">
        <w:rPr>
          <w:rFonts w:ascii="Times New Roman" w:hAnsi="Times New Roman" w:cs="Times New Roman"/>
          <w:sz w:val="24"/>
          <w:szCs w:val="24"/>
        </w:rPr>
        <w:br/>
      </w:r>
      <w:r>
        <w:rPr>
          <w:rFonts w:ascii="Times New Roman" w:hAnsi="Times New Roman" w:cs="Times New Roman"/>
          <w:sz w:val="24"/>
          <w:szCs w:val="24"/>
        </w:rPr>
        <w:t>(если иные режимы не предусмотрены договором теплоснабжения):</w:t>
      </w:r>
    </w:p>
    <w:p w:rsidR="002C5953" w:rsidRPr="007D0DE8" w:rsidRDefault="008308A2" w:rsidP="008308A2">
      <w:pPr>
        <w:pStyle w:val="ab"/>
        <w:numPr>
          <w:ilvl w:val="0"/>
          <w:numId w:val="3"/>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002C5953" w:rsidRPr="007D0DE8">
        <w:rPr>
          <w:rFonts w:ascii="Times New Roman" w:hAnsi="Times New Roman" w:cs="Times New Roman"/>
          <w:sz w:val="24"/>
          <w:szCs w:val="24"/>
        </w:rPr>
        <w:t>одача тепловой энергии (теплоносителя) в полном объёме потребителям первой категории;</w:t>
      </w:r>
    </w:p>
    <w:p w:rsidR="002C5953" w:rsidRPr="006E7446" w:rsidRDefault="008308A2" w:rsidP="008308A2">
      <w:pPr>
        <w:pStyle w:val="ab"/>
        <w:numPr>
          <w:ilvl w:val="0"/>
          <w:numId w:val="3"/>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002C5953" w:rsidRPr="007D0DE8">
        <w:rPr>
          <w:rFonts w:ascii="Times New Roman" w:hAnsi="Times New Roman" w:cs="Times New Roman"/>
          <w:sz w:val="24"/>
          <w:szCs w:val="24"/>
        </w:rPr>
        <w:t xml:space="preserve">одача тепловой энергии (теплоносителя) на отопление и вентиляцию жилищно-коммунальным и промышленным потребителям второй и третьей категории </w:t>
      </w:r>
      <w:r>
        <w:rPr>
          <w:rFonts w:ascii="Times New Roman" w:hAnsi="Times New Roman" w:cs="Times New Roman"/>
          <w:sz w:val="24"/>
          <w:szCs w:val="24"/>
        </w:rPr>
        <w:br/>
      </w:r>
      <w:r w:rsidR="002C5953" w:rsidRPr="007D0DE8">
        <w:rPr>
          <w:rFonts w:ascii="Times New Roman" w:hAnsi="Times New Roman" w:cs="Times New Roman"/>
          <w:sz w:val="24"/>
          <w:szCs w:val="24"/>
        </w:rPr>
        <w:t xml:space="preserve">в </w:t>
      </w:r>
      <w:r w:rsidR="002C5953" w:rsidRPr="006E7446">
        <w:rPr>
          <w:rFonts w:ascii="Times New Roman" w:hAnsi="Times New Roman" w:cs="Times New Roman"/>
          <w:sz w:val="24"/>
          <w:szCs w:val="24"/>
        </w:rPr>
        <w:t xml:space="preserve">размерах, указанных в таблице </w:t>
      </w:r>
      <w:r w:rsidR="006838D9">
        <w:rPr>
          <w:rFonts w:ascii="Times New Roman" w:hAnsi="Times New Roman" w:cs="Times New Roman"/>
          <w:sz w:val="24"/>
          <w:szCs w:val="24"/>
        </w:rPr>
        <w:t>98</w:t>
      </w:r>
      <w:r w:rsidR="002C5953" w:rsidRPr="006E7446">
        <w:rPr>
          <w:rFonts w:ascii="Times New Roman" w:hAnsi="Times New Roman" w:cs="Times New Roman"/>
          <w:sz w:val="24"/>
          <w:szCs w:val="24"/>
        </w:rPr>
        <w:t>;</w:t>
      </w:r>
    </w:p>
    <w:p w:rsidR="002C5953" w:rsidRDefault="008308A2" w:rsidP="008308A2">
      <w:pPr>
        <w:pStyle w:val="ab"/>
        <w:numPr>
          <w:ilvl w:val="0"/>
          <w:numId w:val="3"/>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w:t>
      </w:r>
      <w:r w:rsidR="002C5953">
        <w:rPr>
          <w:rFonts w:ascii="Times New Roman" w:hAnsi="Times New Roman" w:cs="Times New Roman"/>
          <w:sz w:val="24"/>
          <w:szCs w:val="24"/>
        </w:rPr>
        <w:t>огласованный сторонами договора теплоснабжения аварийный режим расхода пара и технологической горячей воды;</w:t>
      </w:r>
    </w:p>
    <w:p w:rsidR="002C5953" w:rsidRDefault="008308A2" w:rsidP="008308A2">
      <w:pPr>
        <w:pStyle w:val="ab"/>
        <w:numPr>
          <w:ilvl w:val="0"/>
          <w:numId w:val="3"/>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w:t>
      </w:r>
      <w:r w:rsidR="002C5953">
        <w:rPr>
          <w:rFonts w:ascii="Times New Roman" w:hAnsi="Times New Roman" w:cs="Times New Roman"/>
          <w:sz w:val="24"/>
          <w:szCs w:val="24"/>
        </w:rPr>
        <w:t xml:space="preserve">огласованный сторонами теплоснабжения аварийный тепловой режим работы </w:t>
      </w:r>
      <w:proofErr w:type="spellStart"/>
      <w:r w:rsidR="002C5953">
        <w:rPr>
          <w:rFonts w:ascii="Times New Roman" w:hAnsi="Times New Roman" w:cs="Times New Roman"/>
          <w:sz w:val="24"/>
          <w:szCs w:val="24"/>
        </w:rPr>
        <w:t>неотключаемых</w:t>
      </w:r>
      <w:proofErr w:type="spellEnd"/>
      <w:r w:rsidR="002C5953">
        <w:rPr>
          <w:rFonts w:ascii="Times New Roman" w:hAnsi="Times New Roman" w:cs="Times New Roman"/>
          <w:sz w:val="24"/>
          <w:szCs w:val="24"/>
        </w:rPr>
        <w:t xml:space="preserve"> вентиляционных систем;</w:t>
      </w:r>
    </w:p>
    <w:p w:rsidR="002C5953" w:rsidRDefault="008308A2" w:rsidP="008308A2">
      <w:pPr>
        <w:pStyle w:val="ab"/>
        <w:numPr>
          <w:ilvl w:val="0"/>
          <w:numId w:val="3"/>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w:t>
      </w:r>
      <w:r w:rsidR="002C5953">
        <w:rPr>
          <w:rFonts w:ascii="Times New Roman" w:hAnsi="Times New Roman" w:cs="Times New Roman"/>
          <w:sz w:val="24"/>
          <w:szCs w:val="24"/>
        </w:rPr>
        <w:t>реднесуточный расход теплоты за отопительный период на горячее водоснабжение.</w:t>
      </w:r>
    </w:p>
    <w:p w:rsidR="008308A2" w:rsidRDefault="008308A2">
      <w:pPr>
        <w:rPr>
          <w:rFonts w:ascii="Times New Roman" w:hAnsi="Times New Roman" w:cs="Times New Roman"/>
          <w:sz w:val="24"/>
          <w:szCs w:val="24"/>
        </w:rPr>
      </w:pPr>
      <w:r>
        <w:rPr>
          <w:rFonts w:ascii="Times New Roman" w:hAnsi="Times New Roman" w:cs="Times New Roman"/>
          <w:sz w:val="24"/>
          <w:szCs w:val="24"/>
        </w:rPr>
        <w:br w:type="page"/>
      </w:r>
    </w:p>
    <w:p w:rsidR="006E7446" w:rsidRPr="005B51E8" w:rsidRDefault="00150762" w:rsidP="008308A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006838D9">
        <w:rPr>
          <w:rFonts w:ascii="Times New Roman" w:hAnsi="Times New Roman" w:cs="Times New Roman"/>
          <w:sz w:val="24"/>
          <w:szCs w:val="24"/>
        </w:rPr>
        <w:t>98</w:t>
      </w:r>
    </w:p>
    <w:p w:rsidR="00C64FCE" w:rsidRDefault="00C64FCE" w:rsidP="008308A2">
      <w:pPr>
        <w:spacing w:after="0" w:line="240" w:lineRule="auto"/>
        <w:jc w:val="center"/>
        <w:rPr>
          <w:rFonts w:ascii="Times New Roman" w:hAnsi="Times New Roman" w:cs="Times New Roman"/>
          <w:b/>
          <w:sz w:val="24"/>
          <w:szCs w:val="24"/>
        </w:rPr>
      </w:pPr>
      <w:r w:rsidRPr="00C64FCE">
        <w:rPr>
          <w:rFonts w:ascii="Times New Roman" w:hAnsi="Times New Roman" w:cs="Times New Roman"/>
          <w:b/>
          <w:sz w:val="24"/>
          <w:szCs w:val="24"/>
        </w:rPr>
        <w:t>Допустимое значение подачи тепловой энергии</w:t>
      </w:r>
      <w:r w:rsidR="008308A2">
        <w:rPr>
          <w:rFonts w:ascii="Times New Roman" w:hAnsi="Times New Roman" w:cs="Times New Roman"/>
          <w:b/>
          <w:sz w:val="24"/>
          <w:szCs w:val="24"/>
        </w:rPr>
        <w:t xml:space="preserve"> </w:t>
      </w:r>
      <w:r w:rsidRPr="00C64FCE">
        <w:rPr>
          <w:rFonts w:ascii="Times New Roman" w:hAnsi="Times New Roman" w:cs="Times New Roman"/>
          <w:b/>
          <w:sz w:val="24"/>
          <w:szCs w:val="24"/>
        </w:rPr>
        <w:t xml:space="preserve">потребителям второй и третьей </w:t>
      </w:r>
      <w:proofErr w:type="spellStart"/>
      <w:r w:rsidRPr="00C64FCE">
        <w:rPr>
          <w:rFonts w:ascii="Times New Roman" w:hAnsi="Times New Roman" w:cs="Times New Roman"/>
          <w:b/>
          <w:sz w:val="24"/>
          <w:szCs w:val="24"/>
        </w:rPr>
        <w:t>категориипри</w:t>
      </w:r>
      <w:proofErr w:type="spellEnd"/>
      <w:r w:rsidRPr="00C64FCE">
        <w:rPr>
          <w:rFonts w:ascii="Times New Roman" w:hAnsi="Times New Roman" w:cs="Times New Roman"/>
          <w:b/>
          <w:sz w:val="24"/>
          <w:szCs w:val="24"/>
        </w:rPr>
        <w:t xml:space="preserve"> аварийных ситуациях</w:t>
      </w:r>
    </w:p>
    <w:p w:rsidR="008308A2" w:rsidRPr="00C64FCE" w:rsidRDefault="008308A2" w:rsidP="008308A2">
      <w:pPr>
        <w:spacing w:after="0" w:line="240" w:lineRule="auto"/>
        <w:jc w:val="center"/>
        <w:rPr>
          <w:rFonts w:ascii="Times New Roman" w:hAnsi="Times New Roman" w:cs="Times New Roman"/>
          <w:b/>
          <w:sz w:val="24"/>
          <w:szCs w:val="24"/>
        </w:rPr>
      </w:pPr>
    </w:p>
    <w:tbl>
      <w:tblPr>
        <w:tblStyle w:val="a4"/>
        <w:tblW w:w="0" w:type="auto"/>
        <w:jc w:val="center"/>
        <w:tblLayout w:type="fixed"/>
        <w:tblLook w:val="04A0"/>
      </w:tblPr>
      <w:tblGrid>
        <w:gridCol w:w="2518"/>
        <w:gridCol w:w="1410"/>
        <w:gridCol w:w="1411"/>
        <w:gridCol w:w="1410"/>
        <w:gridCol w:w="1411"/>
        <w:gridCol w:w="1304"/>
      </w:tblGrid>
      <w:tr w:rsidR="002C5953" w:rsidRPr="007D0DE8" w:rsidTr="000536C8">
        <w:trPr>
          <w:trHeight w:val="82"/>
          <w:jc w:val="center"/>
        </w:trPr>
        <w:tc>
          <w:tcPr>
            <w:tcW w:w="2518" w:type="dxa"/>
            <w:vMerge w:val="restart"/>
            <w:vAlign w:val="center"/>
          </w:tcPr>
          <w:p w:rsidR="002C5953" w:rsidRPr="00212525" w:rsidRDefault="002C5953" w:rsidP="008308A2">
            <w:pPr>
              <w:jc w:val="center"/>
              <w:rPr>
                <w:rFonts w:ascii="Times New Roman" w:hAnsi="Times New Roman" w:cs="Times New Roman"/>
                <w:b/>
                <w:caps/>
                <w:sz w:val="20"/>
                <w:szCs w:val="20"/>
              </w:rPr>
            </w:pPr>
            <w:r w:rsidRPr="00212525">
              <w:rPr>
                <w:rFonts w:ascii="Times New Roman" w:hAnsi="Times New Roman" w:cs="Times New Roman"/>
                <w:b/>
                <w:sz w:val="20"/>
                <w:szCs w:val="20"/>
              </w:rPr>
              <w:t>Наименование показателя</w:t>
            </w:r>
          </w:p>
        </w:tc>
        <w:tc>
          <w:tcPr>
            <w:tcW w:w="6946" w:type="dxa"/>
            <w:gridSpan w:val="5"/>
            <w:vAlign w:val="center"/>
          </w:tcPr>
          <w:p w:rsidR="002C5953" w:rsidRPr="00212525" w:rsidRDefault="002C5953" w:rsidP="008308A2">
            <w:pPr>
              <w:jc w:val="center"/>
              <w:rPr>
                <w:rFonts w:ascii="Times New Roman" w:hAnsi="Times New Roman" w:cs="Times New Roman"/>
                <w:b/>
                <w:caps/>
                <w:sz w:val="20"/>
                <w:szCs w:val="20"/>
              </w:rPr>
            </w:pPr>
            <w:r w:rsidRPr="00212525">
              <w:rPr>
                <w:rFonts w:ascii="Times New Roman" w:hAnsi="Times New Roman" w:cs="Times New Roman"/>
                <w:b/>
                <w:sz w:val="20"/>
                <w:szCs w:val="20"/>
              </w:rPr>
              <w:t xml:space="preserve">Расчётная температура наружного воздуха для проектирования отопления </w:t>
            </w:r>
            <w:proofErr w:type="spellStart"/>
            <w:r w:rsidRPr="00212525">
              <w:rPr>
                <w:rFonts w:ascii="Times New Roman" w:hAnsi="Times New Roman" w:cs="Times New Roman"/>
                <w:b/>
                <w:sz w:val="20"/>
                <w:szCs w:val="20"/>
              </w:rPr>
              <w:t>t</w:t>
            </w:r>
            <w:proofErr w:type="spellEnd"/>
            <w:proofErr w:type="gramStart"/>
            <w:r w:rsidRPr="00212525">
              <w:rPr>
                <w:rFonts w:ascii="Times New Roman" w:hAnsi="Times New Roman" w:cs="Times New Roman"/>
                <w:b/>
                <w:sz w:val="20"/>
                <w:szCs w:val="20"/>
              </w:rPr>
              <w:t xml:space="preserve"> °С</w:t>
            </w:r>
            <w:proofErr w:type="gramEnd"/>
          </w:p>
        </w:tc>
      </w:tr>
      <w:tr w:rsidR="002C5953" w:rsidRPr="007D0DE8" w:rsidTr="000536C8">
        <w:trPr>
          <w:trHeight w:val="82"/>
          <w:jc w:val="center"/>
        </w:trPr>
        <w:tc>
          <w:tcPr>
            <w:tcW w:w="2518" w:type="dxa"/>
            <w:vMerge/>
            <w:vAlign w:val="center"/>
          </w:tcPr>
          <w:p w:rsidR="002C5953" w:rsidRPr="00212525" w:rsidRDefault="002C5953" w:rsidP="008308A2">
            <w:pPr>
              <w:jc w:val="center"/>
              <w:rPr>
                <w:rFonts w:ascii="Times New Roman" w:hAnsi="Times New Roman" w:cs="Times New Roman"/>
                <w:b/>
                <w:sz w:val="20"/>
                <w:szCs w:val="20"/>
              </w:rPr>
            </w:pPr>
          </w:p>
        </w:tc>
        <w:tc>
          <w:tcPr>
            <w:tcW w:w="1410" w:type="dxa"/>
            <w:vAlign w:val="center"/>
          </w:tcPr>
          <w:p w:rsidR="002C5953" w:rsidRPr="00212525" w:rsidRDefault="002C5953" w:rsidP="008308A2">
            <w:pPr>
              <w:jc w:val="center"/>
              <w:rPr>
                <w:rFonts w:ascii="Times New Roman" w:hAnsi="Times New Roman" w:cs="Times New Roman"/>
                <w:b/>
                <w:caps/>
                <w:sz w:val="20"/>
                <w:szCs w:val="20"/>
              </w:rPr>
            </w:pPr>
            <w:r w:rsidRPr="00212525">
              <w:rPr>
                <w:rFonts w:ascii="Times New Roman" w:hAnsi="Times New Roman" w:cs="Times New Roman"/>
                <w:b/>
                <w:caps/>
                <w:sz w:val="20"/>
                <w:szCs w:val="20"/>
              </w:rPr>
              <w:t>-10</w:t>
            </w:r>
          </w:p>
        </w:tc>
        <w:tc>
          <w:tcPr>
            <w:tcW w:w="1411" w:type="dxa"/>
            <w:vAlign w:val="center"/>
          </w:tcPr>
          <w:p w:rsidR="002C5953" w:rsidRPr="00212525" w:rsidRDefault="002C5953" w:rsidP="008308A2">
            <w:pPr>
              <w:jc w:val="center"/>
              <w:rPr>
                <w:rFonts w:ascii="Times New Roman" w:hAnsi="Times New Roman" w:cs="Times New Roman"/>
                <w:b/>
                <w:caps/>
                <w:sz w:val="20"/>
                <w:szCs w:val="20"/>
              </w:rPr>
            </w:pPr>
            <w:r w:rsidRPr="00212525">
              <w:rPr>
                <w:rFonts w:ascii="Times New Roman" w:hAnsi="Times New Roman" w:cs="Times New Roman"/>
                <w:b/>
                <w:caps/>
                <w:sz w:val="20"/>
                <w:szCs w:val="20"/>
              </w:rPr>
              <w:t>-20</w:t>
            </w:r>
          </w:p>
        </w:tc>
        <w:tc>
          <w:tcPr>
            <w:tcW w:w="1410" w:type="dxa"/>
            <w:vAlign w:val="center"/>
          </w:tcPr>
          <w:p w:rsidR="002C5953" w:rsidRPr="00212525" w:rsidRDefault="002C5953" w:rsidP="008308A2">
            <w:pPr>
              <w:jc w:val="center"/>
              <w:rPr>
                <w:rFonts w:ascii="Times New Roman" w:hAnsi="Times New Roman" w:cs="Times New Roman"/>
                <w:b/>
                <w:caps/>
                <w:sz w:val="20"/>
                <w:szCs w:val="20"/>
              </w:rPr>
            </w:pPr>
            <w:r w:rsidRPr="00212525">
              <w:rPr>
                <w:rFonts w:ascii="Times New Roman" w:hAnsi="Times New Roman" w:cs="Times New Roman"/>
                <w:b/>
                <w:caps/>
                <w:sz w:val="20"/>
                <w:szCs w:val="20"/>
              </w:rPr>
              <w:t>-30</w:t>
            </w:r>
          </w:p>
        </w:tc>
        <w:tc>
          <w:tcPr>
            <w:tcW w:w="1411" w:type="dxa"/>
            <w:vAlign w:val="center"/>
          </w:tcPr>
          <w:p w:rsidR="002C5953" w:rsidRPr="00212525" w:rsidRDefault="002C5953" w:rsidP="008308A2">
            <w:pPr>
              <w:jc w:val="center"/>
              <w:rPr>
                <w:rFonts w:ascii="Times New Roman" w:hAnsi="Times New Roman" w:cs="Times New Roman"/>
                <w:b/>
                <w:caps/>
                <w:sz w:val="20"/>
                <w:szCs w:val="20"/>
              </w:rPr>
            </w:pPr>
            <w:r w:rsidRPr="00212525">
              <w:rPr>
                <w:rFonts w:ascii="Times New Roman" w:hAnsi="Times New Roman" w:cs="Times New Roman"/>
                <w:b/>
                <w:caps/>
                <w:sz w:val="20"/>
                <w:szCs w:val="20"/>
              </w:rPr>
              <w:t>-40</w:t>
            </w:r>
          </w:p>
        </w:tc>
        <w:tc>
          <w:tcPr>
            <w:tcW w:w="1304" w:type="dxa"/>
            <w:vAlign w:val="center"/>
          </w:tcPr>
          <w:p w:rsidR="002C5953" w:rsidRPr="00212525" w:rsidRDefault="002C5953" w:rsidP="008308A2">
            <w:pPr>
              <w:jc w:val="center"/>
              <w:rPr>
                <w:rFonts w:ascii="Times New Roman" w:hAnsi="Times New Roman" w:cs="Times New Roman"/>
                <w:b/>
                <w:caps/>
                <w:sz w:val="20"/>
                <w:szCs w:val="20"/>
              </w:rPr>
            </w:pPr>
            <w:r w:rsidRPr="00212525">
              <w:rPr>
                <w:rFonts w:ascii="Times New Roman" w:hAnsi="Times New Roman" w:cs="Times New Roman"/>
                <w:b/>
                <w:caps/>
                <w:sz w:val="20"/>
                <w:szCs w:val="20"/>
              </w:rPr>
              <w:t>-50</w:t>
            </w:r>
          </w:p>
        </w:tc>
      </w:tr>
      <w:tr w:rsidR="002C5953" w:rsidRPr="007D0DE8" w:rsidTr="000536C8">
        <w:trPr>
          <w:jc w:val="center"/>
        </w:trPr>
        <w:tc>
          <w:tcPr>
            <w:tcW w:w="2518" w:type="dxa"/>
            <w:vAlign w:val="center"/>
          </w:tcPr>
          <w:p w:rsidR="002C5953" w:rsidRPr="007D0DE8" w:rsidRDefault="002C5953" w:rsidP="008308A2">
            <w:pPr>
              <w:jc w:val="center"/>
              <w:rPr>
                <w:rFonts w:ascii="Times New Roman" w:hAnsi="Times New Roman" w:cs="Times New Roman"/>
                <w:caps/>
                <w:sz w:val="20"/>
                <w:szCs w:val="20"/>
              </w:rPr>
            </w:pPr>
            <w:r w:rsidRPr="007D0DE8">
              <w:rPr>
                <w:rFonts w:ascii="Times New Roman" w:hAnsi="Times New Roman" w:cs="Times New Roman"/>
                <w:sz w:val="20"/>
                <w:szCs w:val="20"/>
              </w:rPr>
              <w:t xml:space="preserve">Допустимое значение подачи тепловой энергии, %, </w:t>
            </w:r>
            <w:proofErr w:type="gramStart"/>
            <w:r w:rsidRPr="007D0DE8">
              <w:rPr>
                <w:rFonts w:ascii="Times New Roman" w:hAnsi="Times New Roman" w:cs="Times New Roman"/>
                <w:sz w:val="20"/>
                <w:szCs w:val="20"/>
              </w:rPr>
              <w:t>до</w:t>
            </w:r>
            <w:proofErr w:type="gramEnd"/>
          </w:p>
        </w:tc>
        <w:tc>
          <w:tcPr>
            <w:tcW w:w="1410" w:type="dxa"/>
            <w:vAlign w:val="center"/>
          </w:tcPr>
          <w:p w:rsidR="002C5953" w:rsidRPr="007D0DE8" w:rsidRDefault="002C5953" w:rsidP="008308A2">
            <w:pPr>
              <w:jc w:val="center"/>
              <w:rPr>
                <w:rFonts w:ascii="Times New Roman" w:hAnsi="Times New Roman" w:cs="Times New Roman"/>
                <w:caps/>
                <w:sz w:val="20"/>
                <w:szCs w:val="20"/>
              </w:rPr>
            </w:pPr>
            <w:r>
              <w:rPr>
                <w:rFonts w:ascii="Times New Roman" w:hAnsi="Times New Roman" w:cs="Times New Roman"/>
                <w:caps/>
                <w:sz w:val="20"/>
                <w:szCs w:val="20"/>
              </w:rPr>
              <w:t>78</w:t>
            </w:r>
          </w:p>
        </w:tc>
        <w:tc>
          <w:tcPr>
            <w:tcW w:w="1411" w:type="dxa"/>
            <w:vAlign w:val="center"/>
          </w:tcPr>
          <w:p w:rsidR="002C5953" w:rsidRPr="007D0DE8" w:rsidRDefault="002C5953" w:rsidP="008308A2">
            <w:pPr>
              <w:jc w:val="center"/>
              <w:rPr>
                <w:rFonts w:ascii="Times New Roman" w:hAnsi="Times New Roman" w:cs="Times New Roman"/>
                <w:caps/>
                <w:sz w:val="20"/>
                <w:szCs w:val="20"/>
              </w:rPr>
            </w:pPr>
            <w:r>
              <w:rPr>
                <w:rFonts w:ascii="Times New Roman" w:hAnsi="Times New Roman" w:cs="Times New Roman"/>
                <w:caps/>
                <w:sz w:val="20"/>
                <w:szCs w:val="20"/>
              </w:rPr>
              <w:t>84</w:t>
            </w:r>
          </w:p>
        </w:tc>
        <w:tc>
          <w:tcPr>
            <w:tcW w:w="1410" w:type="dxa"/>
            <w:vAlign w:val="center"/>
          </w:tcPr>
          <w:p w:rsidR="002C5953" w:rsidRPr="007D0DE8" w:rsidRDefault="002C5953" w:rsidP="008308A2">
            <w:pPr>
              <w:jc w:val="center"/>
              <w:rPr>
                <w:rFonts w:ascii="Times New Roman" w:hAnsi="Times New Roman" w:cs="Times New Roman"/>
                <w:caps/>
                <w:sz w:val="20"/>
                <w:szCs w:val="20"/>
              </w:rPr>
            </w:pPr>
            <w:r>
              <w:rPr>
                <w:rFonts w:ascii="Times New Roman" w:hAnsi="Times New Roman" w:cs="Times New Roman"/>
                <w:caps/>
                <w:sz w:val="20"/>
                <w:szCs w:val="20"/>
              </w:rPr>
              <w:t>87</w:t>
            </w:r>
          </w:p>
        </w:tc>
        <w:tc>
          <w:tcPr>
            <w:tcW w:w="1411" w:type="dxa"/>
            <w:vAlign w:val="center"/>
          </w:tcPr>
          <w:p w:rsidR="002C5953" w:rsidRPr="007D0DE8" w:rsidRDefault="002C5953" w:rsidP="008308A2">
            <w:pPr>
              <w:jc w:val="center"/>
              <w:rPr>
                <w:rFonts w:ascii="Times New Roman" w:hAnsi="Times New Roman" w:cs="Times New Roman"/>
                <w:caps/>
                <w:sz w:val="20"/>
                <w:szCs w:val="20"/>
              </w:rPr>
            </w:pPr>
            <w:r>
              <w:rPr>
                <w:rFonts w:ascii="Times New Roman" w:hAnsi="Times New Roman" w:cs="Times New Roman"/>
                <w:caps/>
                <w:sz w:val="20"/>
                <w:szCs w:val="20"/>
              </w:rPr>
              <w:t>89</w:t>
            </w:r>
          </w:p>
        </w:tc>
        <w:tc>
          <w:tcPr>
            <w:tcW w:w="1304" w:type="dxa"/>
            <w:vAlign w:val="center"/>
          </w:tcPr>
          <w:p w:rsidR="002C5953" w:rsidRPr="007D0DE8" w:rsidRDefault="002C5953" w:rsidP="008308A2">
            <w:pPr>
              <w:jc w:val="center"/>
              <w:rPr>
                <w:rFonts w:ascii="Times New Roman" w:hAnsi="Times New Roman" w:cs="Times New Roman"/>
                <w:caps/>
                <w:sz w:val="20"/>
                <w:szCs w:val="20"/>
              </w:rPr>
            </w:pPr>
            <w:r>
              <w:rPr>
                <w:rFonts w:ascii="Times New Roman" w:hAnsi="Times New Roman" w:cs="Times New Roman"/>
                <w:caps/>
                <w:sz w:val="20"/>
                <w:szCs w:val="20"/>
              </w:rPr>
              <w:t>91</w:t>
            </w:r>
          </w:p>
        </w:tc>
      </w:tr>
    </w:tbl>
    <w:p w:rsidR="002C5953" w:rsidRDefault="002C5953" w:rsidP="008308A2">
      <w:pPr>
        <w:spacing w:after="0" w:line="240" w:lineRule="auto"/>
        <w:jc w:val="both"/>
        <w:rPr>
          <w:rFonts w:ascii="Times New Roman" w:hAnsi="Times New Roman" w:cs="Times New Roman"/>
          <w:caps/>
          <w:sz w:val="24"/>
          <w:szCs w:val="24"/>
        </w:rPr>
      </w:pPr>
    </w:p>
    <w:p w:rsidR="002C5953" w:rsidRDefault="002C5953" w:rsidP="008308A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Согласно представленным данным, среднее время отключения потребителей второй и третьей категории менее 30 часов. </w:t>
      </w:r>
    </w:p>
    <w:p w:rsidR="00080404" w:rsidRDefault="00080404" w:rsidP="008308A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Утечки на тепловых сетях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своевременно выявляются и </w:t>
      </w:r>
      <w:r w:rsidR="00F27A06">
        <w:rPr>
          <w:rFonts w:ascii="Times New Roman" w:hAnsi="Times New Roman" w:cs="Times New Roman"/>
          <w:sz w:val="24"/>
          <w:szCs w:val="24"/>
        </w:rPr>
        <w:t>устраняются</w:t>
      </w:r>
      <w:r>
        <w:rPr>
          <w:rFonts w:ascii="Times New Roman" w:hAnsi="Times New Roman" w:cs="Times New Roman"/>
          <w:sz w:val="24"/>
          <w:szCs w:val="24"/>
        </w:rPr>
        <w:t>.</w:t>
      </w:r>
      <w:r w:rsidR="00F27A06">
        <w:rPr>
          <w:rFonts w:ascii="Times New Roman" w:hAnsi="Times New Roman" w:cs="Times New Roman"/>
          <w:sz w:val="24"/>
          <w:szCs w:val="24"/>
        </w:rPr>
        <w:t xml:space="preserve"> Существенный вклад в выявление мест утечек вносят гидравлические испытания, проводимые раз в год – в начале отопительного периода.</w:t>
      </w:r>
    </w:p>
    <w:p w:rsidR="002C5953" w:rsidRDefault="00DA0C60" w:rsidP="008308A2">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1.3.10</w:t>
      </w:r>
      <w:r w:rsidR="008308A2">
        <w:rPr>
          <w:rFonts w:ascii="Times New Roman" w:hAnsi="Times New Roman" w:cs="Times New Roman"/>
          <w:b/>
          <w:sz w:val="24"/>
          <w:szCs w:val="24"/>
        </w:rPr>
        <w:t>.</w:t>
      </w:r>
      <w:r w:rsidR="002C5953" w:rsidRPr="006E7446">
        <w:rPr>
          <w:rFonts w:ascii="Times New Roman" w:hAnsi="Times New Roman" w:cs="Times New Roman"/>
          <w:b/>
          <w:sz w:val="24"/>
          <w:szCs w:val="24"/>
        </w:rPr>
        <w:t xml:space="preserve"> Описание процедур диагностики состояния тепловых сетей </w:t>
      </w:r>
      <w:r w:rsidR="008308A2">
        <w:rPr>
          <w:rFonts w:ascii="Times New Roman" w:hAnsi="Times New Roman" w:cs="Times New Roman"/>
          <w:b/>
          <w:sz w:val="24"/>
          <w:szCs w:val="24"/>
        </w:rPr>
        <w:br/>
      </w:r>
      <w:r w:rsidR="002C5953" w:rsidRPr="006E7446">
        <w:rPr>
          <w:rFonts w:ascii="Times New Roman" w:hAnsi="Times New Roman" w:cs="Times New Roman"/>
          <w:b/>
          <w:sz w:val="24"/>
          <w:szCs w:val="24"/>
        </w:rPr>
        <w:t>и планирования капитальных</w:t>
      </w:r>
      <w:r w:rsidR="00ED7CE3">
        <w:rPr>
          <w:rFonts w:ascii="Times New Roman" w:hAnsi="Times New Roman" w:cs="Times New Roman"/>
          <w:b/>
          <w:sz w:val="24"/>
          <w:szCs w:val="24"/>
        </w:rPr>
        <w:t xml:space="preserve"> (</w:t>
      </w:r>
      <w:proofErr w:type="spellStart"/>
      <w:r w:rsidR="00ED7CE3">
        <w:rPr>
          <w:rFonts w:ascii="Times New Roman" w:hAnsi="Times New Roman" w:cs="Times New Roman"/>
          <w:b/>
          <w:sz w:val="24"/>
          <w:szCs w:val="24"/>
        </w:rPr>
        <w:t>текущиих</w:t>
      </w:r>
      <w:proofErr w:type="spellEnd"/>
      <w:r w:rsidR="00ED7CE3">
        <w:rPr>
          <w:rFonts w:ascii="Times New Roman" w:hAnsi="Times New Roman" w:cs="Times New Roman"/>
          <w:b/>
          <w:sz w:val="24"/>
          <w:szCs w:val="24"/>
        </w:rPr>
        <w:t>)</w:t>
      </w:r>
      <w:r w:rsidR="002C5953" w:rsidRPr="006E7446">
        <w:rPr>
          <w:rFonts w:ascii="Times New Roman" w:hAnsi="Times New Roman" w:cs="Times New Roman"/>
          <w:b/>
          <w:sz w:val="24"/>
          <w:szCs w:val="24"/>
        </w:rPr>
        <w:t xml:space="preserve"> ремонтов</w:t>
      </w:r>
      <w:r w:rsidR="008308A2">
        <w:rPr>
          <w:rFonts w:ascii="Times New Roman" w:hAnsi="Times New Roman" w:cs="Times New Roman"/>
          <w:b/>
          <w:sz w:val="24"/>
          <w:szCs w:val="24"/>
        </w:rPr>
        <w:t>.</w:t>
      </w:r>
    </w:p>
    <w:p w:rsidR="008308A2" w:rsidRPr="006E7446" w:rsidRDefault="008308A2" w:rsidP="008308A2">
      <w:pPr>
        <w:spacing w:after="0" w:line="240" w:lineRule="auto"/>
        <w:ind w:firstLine="708"/>
        <w:jc w:val="both"/>
        <w:rPr>
          <w:rFonts w:ascii="Times New Roman" w:hAnsi="Times New Roman" w:cs="Times New Roman"/>
          <w:b/>
          <w:sz w:val="24"/>
          <w:szCs w:val="24"/>
        </w:rPr>
      </w:pPr>
    </w:p>
    <w:p w:rsidR="002C5953" w:rsidRDefault="002C5953" w:rsidP="008308A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Методы технической диагностики:</w:t>
      </w:r>
    </w:p>
    <w:p w:rsidR="002C5953" w:rsidRDefault="002C5953" w:rsidP="008308A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Метод акустической диагностики. 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w:t>
      </w:r>
      <w:r w:rsidR="00AC3019">
        <w:rPr>
          <w:rFonts w:ascii="Times New Roman" w:hAnsi="Times New Roman" w:cs="Times New Roman"/>
          <w:sz w:val="24"/>
          <w:szCs w:val="24"/>
        </w:rPr>
        <w:t xml:space="preserve">и </w:t>
      </w:r>
      <w:r>
        <w:rPr>
          <w:rFonts w:ascii="Times New Roman" w:hAnsi="Times New Roman" w:cs="Times New Roman"/>
          <w:sz w:val="24"/>
          <w:szCs w:val="24"/>
        </w:rPr>
        <w:t>кон</w:t>
      </w:r>
      <w:r w:rsidR="00AC3019">
        <w:rPr>
          <w:rFonts w:ascii="Times New Roman" w:hAnsi="Times New Roman" w:cs="Times New Roman"/>
          <w:sz w:val="24"/>
          <w:szCs w:val="24"/>
        </w:rPr>
        <w:t>структивные особенности прокладки</w:t>
      </w:r>
      <w:r>
        <w:rPr>
          <w:rFonts w:ascii="Times New Roman" w:hAnsi="Times New Roman" w:cs="Times New Roman"/>
          <w:sz w:val="24"/>
          <w:szCs w:val="24"/>
        </w:rPr>
        <w:t xml:space="preserve"> тепловых сетей.</w:t>
      </w:r>
    </w:p>
    <w:p w:rsidR="002C5953" w:rsidRDefault="002C5953" w:rsidP="008308A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Гидравлические испытания.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 </w:t>
      </w:r>
    </w:p>
    <w:p w:rsidR="002C5953" w:rsidRDefault="002C5953" w:rsidP="008308A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Телевизионное обследование. Метод очень эффективен для планирования </w:t>
      </w:r>
      <w:r w:rsidR="008308A2">
        <w:rPr>
          <w:rFonts w:ascii="Times New Roman" w:hAnsi="Times New Roman" w:cs="Times New Roman"/>
          <w:sz w:val="24"/>
          <w:szCs w:val="24"/>
        </w:rPr>
        <w:br/>
      </w:r>
      <w:r>
        <w:rPr>
          <w:rFonts w:ascii="Times New Roman" w:hAnsi="Times New Roman" w:cs="Times New Roman"/>
          <w:sz w:val="24"/>
          <w:szCs w:val="24"/>
        </w:rPr>
        <w:t>и выявления участков с повышенными тепловыми потерями. Обследование необходимо проводить весной (март-апрель) и осенью (октябрь-ноябрь), когда система отопления работает, но снега на земле нет.</w:t>
      </w:r>
    </w:p>
    <w:p w:rsidR="002247CB" w:rsidRDefault="002247CB" w:rsidP="008308A2">
      <w:pPr>
        <w:spacing w:after="0" w:line="240" w:lineRule="auto"/>
        <w:jc w:val="both"/>
        <w:rPr>
          <w:rFonts w:ascii="Times New Roman" w:hAnsi="Times New Roman" w:cs="Times New Roman"/>
          <w:sz w:val="24"/>
          <w:szCs w:val="24"/>
        </w:rPr>
      </w:pPr>
    </w:p>
    <w:p w:rsidR="002C5953" w:rsidRDefault="00DA0C60" w:rsidP="008308A2">
      <w:pPr>
        <w:tabs>
          <w:tab w:val="left" w:pos="1134"/>
          <w:tab w:val="left" w:pos="1276"/>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1.3.11</w:t>
      </w:r>
      <w:r w:rsidR="008308A2">
        <w:rPr>
          <w:rFonts w:ascii="Times New Roman" w:hAnsi="Times New Roman" w:cs="Times New Roman"/>
          <w:b/>
          <w:sz w:val="24"/>
          <w:szCs w:val="24"/>
        </w:rPr>
        <w:t>.</w:t>
      </w:r>
      <w:r w:rsidR="002C5953" w:rsidRPr="006E7446">
        <w:rPr>
          <w:rFonts w:ascii="Times New Roman" w:hAnsi="Times New Roman" w:cs="Times New Roman"/>
          <w:b/>
          <w:sz w:val="24"/>
          <w:szCs w:val="24"/>
        </w:rPr>
        <w:t xml:space="preserve"> Описани</w:t>
      </w:r>
      <w:r w:rsidR="008308A2">
        <w:rPr>
          <w:rFonts w:ascii="Times New Roman" w:hAnsi="Times New Roman" w:cs="Times New Roman"/>
          <w:b/>
          <w:sz w:val="24"/>
          <w:szCs w:val="24"/>
        </w:rPr>
        <w:t xml:space="preserve">е периодичности и соответствия </w:t>
      </w:r>
      <w:r w:rsidR="002C5953" w:rsidRPr="006E7446">
        <w:rPr>
          <w:rFonts w:ascii="Times New Roman" w:hAnsi="Times New Roman" w:cs="Times New Roman"/>
          <w:b/>
          <w:sz w:val="24"/>
          <w:szCs w:val="24"/>
        </w:rPr>
        <w:t xml:space="preserve">техническим регламентам </w:t>
      </w:r>
      <w:r w:rsidR="008308A2">
        <w:rPr>
          <w:rFonts w:ascii="Times New Roman" w:hAnsi="Times New Roman" w:cs="Times New Roman"/>
          <w:b/>
          <w:sz w:val="24"/>
          <w:szCs w:val="24"/>
        </w:rPr>
        <w:br/>
      </w:r>
      <w:r w:rsidR="002C5953" w:rsidRPr="006E7446">
        <w:rPr>
          <w:rFonts w:ascii="Times New Roman" w:hAnsi="Times New Roman" w:cs="Times New Roman"/>
          <w:b/>
          <w:sz w:val="24"/>
          <w:szCs w:val="24"/>
        </w:rPr>
        <w:t xml:space="preserve">и иным обязательным требованиям процедур летних ремонтов с параметрами </w:t>
      </w:r>
      <w:r w:rsidR="008308A2">
        <w:rPr>
          <w:rFonts w:ascii="Times New Roman" w:hAnsi="Times New Roman" w:cs="Times New Roman"/>
          <w:b/>
          <w:sz w:val="24"/>
          <w:szCs w:val="24"/>
        </w:rPr>
        <w:br/>
      </w:r>
      <w:r w:rsidR="002C5953" w:rsidRPr="006E7446">
        <w:rPr>
          <w:rFonts w:ascii="Times New Roman" w:hAnsi="Times New Roman" w:cs="Times New Roman"/>
          <w:b/>
          <w:sz w:val="24"/>
          <w:szCs w:val="24"/>
        </w:rPr>
        <w:t>и методами испытаний</w:t>
      </w:r>
      <w:r w:rsidR="008308A2">
        <w:rPr>
          <w:rFonts w:ascii="Times New Roman" w:hAnsi="Times New Roman" w:cs="Times New Roman"/>
          <w:b/>
          <w:sz w:val="24"/>
          <w:szCs w:val="24"/>
        </w:rPr>
        <w:t xml:space="preserve"> </w:t>
      </w:r>
      <w:r w:rsidR="00DC668A" w:rsidRPr="00DC668A">
        <w:rPr>
          <w:rFonts w:ascii="Times New Roman" w:hAnsi="Times New Roman" w:cs="Times New Roman"/>
          <w:b/>
          <w:sz w:val="24"/>
          <w:szCs w:val="24"/>
        </w:rPr>
        <w:t xml:space="preserve">(гидравлических, температурных, </w:t>
      </w:r>
      <w:proofErr w:type="spellStart"/>
      <w:r w:rsidR="00DC668A" w:rsidRPr="00DC668A">
        <w:rPr>
          <w:rFonts w:ascii="Times New Roman" w:hAnsi="Times New Roman" w:cs="Times New Roman"/>
          <w:b/>
          <w:sz w:val="24"/>
          <w:szCs w:val="24"/>
        </w:rPr>
        <w:t>натепловые</w:t>
      </w:r>
      <w:proofErr w:type="spellEnd"/>
      <w:r w:rsidR="00DC668A" w:rsidRPr="00DC668A">
        <w:rPr>
          <w:rFonts w:ascii="Times New Roman" w:hAnsi="Times New Roman" w:cs="Times New Roman"/>
          <w:b/>
          <w:sz w:val="24"/>
          <w:szCs w:val="24"/>
        </w:rPr>
        <w:t xml:space="preserve"> потери)</w:t>
      </w:r>
      <w:r w:rsidR="002C5953" w:rsidRPr="006E7446">
        <w:rPr>
          <w:rFonts w:ascii="Times New Roman" w:hAnsi="Times New Roman" w:cs="Times New Roman"/>
          <w:b/>
          <w:sz w:val="24"/>
          <w:szCs w:val="24"/>
        </w:rPr>
        <w:t xml:space="preserve"> тепловых сетей.</w:t>
      </w:r>
    </w:p>
    <w:p w:rsidR="008308A2" w:rsidRPr="006E7446" w:rsidRDefault="008308A2" w:rsidP="008308A2">
      <w:pPr>
        <w:tabs>
          <w:tab w:val="left" w:pos="1134"/>
          <w:tab w:val="left" w:pos="1276"/>
        </w:tabs>
        <w:spacing w:after="0" w:line="240" w:lineRule="auto"/>
        <w:ind w:firstLine="709"/>
        <w:jc w:val="both"/>
        <w:rPr>
          <w:rFonts w:ascii="Times New Roman" w:hAnsi="Times New Roman" w:cs="Times New Roman"/>
          <w:b/>
          <w:sz w:val="24"/>
          <w:szCs w:val="24"/>
        </w:rPr>
      </w:pPr>
    </w:p>
    <w:p w:rsidR="002C5953"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Согласно п. 6.82 МДК 4-02.2001 «Типовая инструкция по технической эксплуатации тепловых сетей коммунального теплоснабжения»:</w:t>
      </w:r>
    </w:p>
    <w:p w:rsidR="002C5953" w:rsidRDefault="002C5953" w:rsidP="008308A2">
      <w:pPr>
        <w:pStyle w:val="ab"/>
        <w:tabs>
          <w:tab w:val="left" w:pos="1134"/>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Тепловые сети, находящиеся в эксплуатации, должны подвергаться следующим испытаниям:</w:t>
      </w:r>
    </w:p>
    <w:p w:rsidR="002C5953" w:rsidRDefault="008308A2" w:rsidP="008308A2">
      <w:pPr>
        <w:pStyle w:val="ab"/>
        <w:numPr>
          <w:ilvl w:val="0"/>
          <w:numId w:val="4"/>
        </w:numPr>
        <w:tabs>
          <w:tab w:val="left" w:pos="1134"/>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w:t>
      </w:r>
      <w:r w:rsidR="002C5953">
        <w:rPr>
          <w:rFonts w:ascii="Times New Roman" w:hAnsi="Times New Roman" w:cs="Times New Roman"/>
          <w:sz w:val="24"/>
          <w:szCs w:val="24"/>
        </w:rPr>
        <w:t>идравлическим испытаниям с целью проверки прочности и плотности трубопроводов, их элементов и арматуры;</w:t>
      </w:r>
    </w:p>
    <w:p w:rsidR="002C5953" w:rsidRDefault="008308A2" w:rsidP="008308A2">
      <w:pPr>
        <w:pStyle w:val="ab"/>
        <w:numPr>
          <w:ilvl w:val="0"/>
          <w:numId w:val="4"/>
        </w:numPr>
        <w:tabs>
          <w:tab w:val="left" w:pos="1134"/>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w:t>
      </w:r>
      <w:r w:rsidR="002C5953">
        <w:rPr>
          <w:rFonts w:ascii="Times New Roman" w:hAnsi="Times New Roman" w:cs="Times New Roman"/>
          <w:sz w:val="24"/>
          <w:szCs w:val="24"/>
        </w:rPr>
        <w:t xml:space="preserve">спытаниям на максимальную температуру теплоносителя для выявления дефектов трубопроводов и оборудования тепловой сети, </w:t>
      </w:r>
      <w:proofErr w:type="gramStart"/>
      <w:r w:rsidR="002C5953">
        <w:rPr>
          <w:rFonts w:ascii="Times New Roman" w:hAnsi="Times New Roman" w:cs="Times New Roman"/>
          <w:sz w:val="24"/>
          <w:szCs w:val="24"/>
        </w:rPr>
        <w:t>контроля за</w:t>
      </w:r>
      <w:proofErr w:type="gramEnd"/>
      <w:r w:rsidR="002C5953">
        <w:rPr>
          <w:rFonts w:ascii="Times New Roman" w:hAnsi="Times New Roman" w:cs="Times New Roman"/>
          <w:sz w:val="24"/>
          <w:szCs w:val="24"/>
        </w:rPr>
        <w:t xml:space="preserve"> их состоянием, проверки компенсирующей способности тепловой сети;</w:t>
      </w:r>
    </w:p>
    <w:p w:rsidR="002C5953" w:rsidRDefault="008308A2" w:rsidP="008308A2">
      <w:pPr>
        <w:pStyle w:val="ab"/>
        <w:numPr>
          <w:ilvl w:val="0"/>
          <w:numId w:val="4"/>
        </w:numPr>
        <w:tabs>
          <w:tab w:val="left" w:pos="1134"/>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w:t>
      </w:r>
      <w:r w:rsidR="002C5953">
        <w:rPr>
          <w:rFonts w:ascii="Times New Roman" w:hAnsi="Times New Roman" w:cs="Times New Roman"/>
          <w:sz w:val="24"/>
          <w:szCs w:val="24"/>
        </w:rPr>
        <w:t>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2C5953" w:rsidRDefault="008308A2" w:rsidP="008308A2">
      <w:pPr>
        <w:pStyle w:val="ab"/>
        <w:numPr>
          <w:ilvl w:val="0"/>
          <w:numId w:val="4"/>
        </w:numPr>
        <w:tabs>
          <w:tab w:val="left" w:pos="1134"/>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и</w:t>
      </w:r>
      <w:r w:rsidR="002C5953">
        <w:rPr>
          <w:rFonts w:ascii="Times New Roman" w:hAnsi="Times New Roman" w:cs="Times New Roman"/>
          <w:sz w:val="24"/>
          <w:szCs w:val="24"/>
        </w:rPr>
        <w:t>спытаниям на гидравлические потери для получения гидравлических характеристик трубопроводов;</w:t>
      </w:r>
    </w:p>
    <w:p w:rsidR="002C5953" w:rsidRDefault="008308A2" w:rsidP="008308A2">
      <w:pPr>
        <w:pStyle w:val="ab"/>
        <w:numPr>
          <w:ilvl w:val="0"/>
          <w:numId w:val="4"/>
        </w:numPr>
        <w:tabs>
          <w:tab w:val="left" w:pos="1134"/>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w:t>
      </w:r>
      <w:r w:rsidR="002C5953">
        <w:rPr>
          <w:rFonts w:ascii="Times New Roman" w:hAnsi="Times New Roman" w:cs="Times New Roman"/>
          <w:sz w:val="24"/>
          <w:szCs w:val="24"/>
        </w:rPr>
        <w:t>спытаниям на потенциалы блуждающих токов.</w:t>
      </w:r>
    </w:p>
    <w:p w:rsidR="002C5953"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Все виды испытаний должны проводиться раздельно. Совмещение во времени двух видов испытаний не допустимо.</w:t>
      </w:r>
    </w:p>
    <w:p w:rsidR="002C5953"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каждый вид испытаний должна быть составлена рабочая программа, которая утверждается главным инженером теплоснабжающей организации.</w:t>
      </w:r>
    </w:p>
    <w:p w:rsidR="002C5953"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w:t>
      </w:r>
      <w:proofErr w:type="gramStart"/>
      <w:r w:rsidRPr="00E934E4">
        <w:rPr>
          <w:rFonts w:ascii="Times New Roman" w:hAnsi="Times New Roman" w:cs="Times New Roman"/>
          <w:sz w:val="24"/>
          <w:szCs w:val="24"/>
        </w:rPr>
        <w:t>дств св</w:t>
      </w:r>
      <w:proofErr w:type="gramEnd"/>
      <w:r w:rsidRPr="00E934E4">
        <w:rPr>
          <w:rFonts w:ascii="Times New Roman" w:hAnsi="Times New Roman" w:cs="Times New Roman"/>
          <w:sz w:val="24"/>
          <w:szCs w:val="24"/>
        </w:rPr>
        <w:t xml:space="preserve">язи между диспетчером ОЭТС, персоналом источника тепла </w:t>
      </w:r>
      <w:r w:rsidR="00742576">
        <w:rPr>
          <w:rFonts w:ascii="Times New Roman" w:hAnsi="Times New Roman" w:cs="Times New Roman"/>
          <w:sz w:val="24"/>
          <w:szCs w:val="24"/>
        </w:rPr>
        <w:br/>
      </w:r>
      <w:r w:rsidRPr="00E934E4">
        <w:rPr>
          <w:rFonts w:ascii="Times New Roman" w:hAnsi="Times New Roman" w:cs="Times New Roman"/>
          <w:sz w:val="24"/>
          <w:szCs w:val="24"/>
        </w:rPr>
        <w:t>и бригадой,</w:t>
      </w:r>
      <w:r>
        <w:rPr>
          <w:rFonts w:ascii="Times New Roman" w:hAnsi="Times New Roman" w:cs="Times New Roman"/>
          <w:sz w:val="24"/>
          <w:szCs w:val="24"/>
        </w:rPr>
        <w:t xml:space="preserve"> проводящей испытание, численно</w:t>
      </w:r>
      <w:r w:rsidRPr="00E934E4">
        <w:rPr>
          <w:rFonts w:ascii="Times New Roman" w:hAnsi="Times New Roman" w:cs="Times New Roman"/>
          <w:sz w:val="24"/>
          <w:szCs w:val="24"/>
        </w:rPr>
        <w:t>сти персонала, обеспеченност</w:t>
      </w:r>
      <w:r>
        <w:rPr>
          <w:rFonts w:ascii="Times New Roman" w:hAnsi="Times New Roman" w:cs="Times New Roman"/>
          <w:sz w:val="24"/>
          <w:szCs w:val="24"/>
        </w:rPr>
        <w:t>и транспортом.</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Каждый участок тепловой сети должен быть испытан пробным давлением,</w:t>
      </w:r>
      <w:r w:rsidR="00742576">
        <w:rPr>
          <w:rFonts w:ascii="Times New Roman" w:hAnsi="Times New Roman" w:cs="Times New Roman"/>
          <w:sz w:val="24"/>
          <w:szCs w:val="24"/>
        </w:rPr>
        <w:t xml:space="preserve"> </w:t>
      </w:r>
      <w:r w:rsidRPr="00E934E4">
        <w:rPr>
          <w:rFonts w:ascii="Times New Roman" w:hAnsi="Times New Roman" w:cs="Times New Roman"/>
          <w:sz w:val="24"/>
          <w:szCs w:val="24"/>
        </w:rPr>
        <w:t>минимальное значение которого должно составлят</w:t>
      </w:r>
      <w:r>
        <w:rPr>
          <w:rFonts w:ascii="Times New Roman" w:hAnsi="Times New Roman" w:cs="Times New Roman"/>
          <w:sz w:val="24"/>
          <w:szCs w:val="24"/>
        </w:rPr>
        <w:t>ь 1,25 рабочего давления. Значе</w:t>
      </w:r>
      <w:r w:rsidRPr="00E934E4">
        <w:rPr>
          <w:rFonts w:ascii="Times New Roman" w:hAnsi="Times New Roman" w:cs="Times New Roman"/>
          <w:sz w:val="24"/>
          <w:szCs w:val="24"/>
        </w:rPr>
        <w:t xml:space="preserve">ние рабочего давления устанавливается техническим руководителем ОЭТС в соответствии </w:t>
      </w:r>
      <w:r w:rsidR="00742576">
        <w:rPr>
          <w:rFonts w:ascii="Times New Roman" w:hAnsi="Times New Roman" w:cs="Times New Roman"/>
          <w:sz w:val="24"/>
          <w:szCs w:val="24"/>
        </w:rPr>
        <w:br/>
      </w:r>
      <w:r w:rsidRPr="00E934E4">
        <w:rPr>
          <w:rFonts w:ascii="Times New Roman" w:hAnsi="Times New Roman" w:cs="Times New Roman"/>
          <w:sz w:val="24"/>
          <w:szCs w:val="24"/>
        </w:rPr>
        <w:t xml:space="preserve">с требованиями Правил устройства и безопасной эксплуатации трубопроводов пара </w:t>
      </w:r>
      <w:r w:rsidR="00742576">
        <w:rPr>
          <w:rFonts w:ascii="Times New Roman" w:hAnsi="Times New Roman" w:cs="Times New Roman"/>
          <w:sz w:val="24"/>
          <w:szCs w:val="24"/>
        </w:rPr>
        <w:br/>
      </w:r>
      <w:r w:rsidRPr="00E934E4">
        <w:rPr>
          <w:rFonts w:ascii="Times New Roman" w:hAnsi="Times New Roman" w:cs="Times New Roman"/>
          <w:sz w:val="24"/>
          <w:szCs w:val="24"/>
        </w:rPr>
        <w:t>и горячей воды.</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 xml:space="preserve">Максимальное значение пробного давления устанавливается в соответствии </w:t>
      </w:r>
      <w:r w:rsidR="00742576">
        <w:rPr>
          <w:rFonts w:ascii="Times New Roman" w:hAnsi="Times New Roman" w:cs="Times New Roman"/>
          <w:sz w:val="24"/>
          <w:szCs w:val="24"/>
        </w:rPr>
        <w:br/>
      </w:r>
      <w:r w:rsidRPr="00E934E4">
        <w:rPr>
          <w:rFonts w:ascii="Times New Roman" w:hAnsi="Times New Roman" w:cs="Times New Roman"/>
          <w:sz w:val="24"/>
          <w:szCs w:val="24"/>
        </w:rPr>
        <w:t>с</w:t>
      </w:r>
      <w:r w:rsidR="00742576">
        <w:rPr>
          <w:rFonts w:ascii="Times New Roman" w:hAnsi="Times New Roman" w:cs="Times New Roman"/>
          <w:sz w:val="24"/>
          <w:szCs w:val="24"/>
        </w:rPr>
        <w:t xml:space="preserve"> </w:t>
      </w:r>
      <w:r w:rsidRPr="00E934E4">
        <w:rPr>
          <w:rFonts w:ascii="Times New Roman" w:hAnsi="Times New Roman" w:cs="Times New Roman"/>
          <w:sz w:val="24"/>
          <w:szCs w:val="24"/>
        </w:rPr>
        <w:t xml:space="preserve">указанными правилами и с учетом максимальных нагрузок, которые могут принять </w:t>
      </w:r>
      <w:r w:rsidR="00742576">
        <w:rPr>
          <w:rFonts w:ascii="Times New Roman" w:hAnsi="Times New Roman" w:cs="Times New Roman"/>
          <w:sz w:val="24"/>
          <w:szCs w:val="24"/>
        </w:rPr>
        <w:br/>
      </w:r>
      <w:r w:rsidRPr="00E934E4">
        <w:rPr>
          <w:rFonts w:ascii="Times New Roman" w:hAnsi="Times New Roman" w:cs="Times New Roman"/>
          <w:sz w:val="24"/>
          <w:szCs w:val="24"/>
        </w:rPr>
        <w:t>на себя неподвижные опоры.</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 xml:space="preserve">При гидравлическом испытании на прочность и плотность давление </w:t>
      </w:r>
      <w:r w:rsidR="00742576">
        <w:rPr>
          <w:rFonts w:ascii="Times New Roman" w:hAnsi="Times New Roman" w:cs="Times New Roman"/>
          <w:sz w:val="24"/>
          <w:szCs w:val="24"/>
        </w:rPr>
        <w:br/>
      </w:r>
      <w:r w:rsidRPr="00E934E4">
        <w:rPr>
          <w:rFonts w:ascii="Times New Roman" w:hAnsi="Times New Roman" w:cs="Times New Roman"/>
          <w:sz w:val="24"/>
          <w:szCs w:val="24"/>
        </w:rPr>
        <w:t xml:space="preserve">в </w:t>
      </w:r>
      <w:proofErr w:type="spellStart"/>
      <w:r w:rsidRPr="00E934E4">
        <w:rPr>
          <w:rFonts w:ascii="Times New Roman" w:hAnsi="Times New Roman" w:cs="Times New Roman"/>
          <w:sz w:val="24"/>
          <w:szCs w:val="24"/>
        </w:rPr>
        <w:t>самыхвысоких</w:t>
      </w:r>
      <w:proofErr w:type="spellEnd"/>
      <w:r w:rsidRPr="00E934E4">
        <w:rPr>
          <w:rFonts w:ascii="Times New Roman" w:hAnsi="Times New Roman" w:cs="Times New Roman"/>
          <w:sz w:val="24"/>
          <w:szCs w:val="24"/>
        </w:rPr>
        <w:t xml:space="preserve"> точках тепловой сети доводится до значения пробного давления за счет давления, развиваемого сетевым насосом источ</w:t>
      </w:r>
      <w:r>
        <w:rPr>
          <w:rFonts w:ascii="Times New Roman" w:hAnsi="Times New Roman" w:cs="Times New Roman"/>
          <w:sz w:val="24"/>
          <w:szCs w:val="24"/>
        </w:rPr>
        <w:t>ника тепла или специальным насо</w:t>
      </w:r>
      <w:r w:rsidRPr="00E934E4">
        <w:rPr>
          <w:rFonts w:ascii="Times New Roman" w:hAnsi="Times New Roman" w:cs="Times New Roman"/>
          <w:sz w:val="24"/>
          <w:szCs w:val="24"/>
        </w:rPr>
        <w:t xml:space="preserve">сом </w:t>
      </w:r>
      <w:r w:rsidR="00742576">
        <w:rPr>
          <w:rFonts w:ascii="Times New Roman" w:hAnsi="Times New Roman" w:cs="Times New Roman"/>
          <w:sz w:val="24"/>
          <w:szCs w:val="24"/>
        </w:rPr>
        <w:br/>
      </w:r>
      <w:r w:rsidRPr="00E934E4">
        <w:rPr>
          <w:rFonts w:ascii="Times New Roman" w:hAnsi="Times New Roman" w:cs="Times New Roman"/>
          <w:sz w:val="24"/>
          <w:szCs w:val="24"/>
        </w:rPr>
        <w:t xml:space="preserve">из </w:t>
      </w:r>
      <w:proofErr w:type="spellStart"/>
      <w:r w:rsidRPr="00E934E4">
        <w:rPr>
          <w:rFonts w:ascii="Times New Roman" w:hAnsi="Times New Roman" w:cs="Times New Roman"/>
          <w:sz w:val="24"/>
          <w:szCs w:val="24"/>
        </w:rPr>
        <w:t>опрессовочного</w:t>
      </w:r>
      <w:proofErr w:type="spellEnd"/>
      <w:r w:rsidRPr="00E934E4">
        <w:rPr>
          <w:rFonts w:ascii="Times New Roman" w:hAnsi="Times New Roman" w:cs="Times New Roman"/>
          <w:sz w:val="24"/>
          <w:szCs w:val="24"/>
        </w:rPr>
        <w:t xml:space="preserve"> пункта.</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 xml:space="preserve">При испытании участков тепловой сети, в которых по условиям профиля местности сетевые и стационарные </w:t>
      </w:r>
      <w:proofErr w:type="spellStart"/>
      <w:r w:rsidRPr="00E934E4">
        <w:rPr>
          <w:rFonts w:ascii="Times New Roman" w:hAnsi="Times New Roman" w:cs="Times New Roman"/>
          <w:sz w:val="24"/>
          <w:szCs w:val="24"/>
        </w:rPr>
        <w:t>опрессовочны</w:t>
      </w:r>
      <w:r>
        <w:rPr>
          <w:rFonts w:ascii="Times New Roman" w:hAnsi="Times New Roman" w:cs="Times New Roman"/>
          <w:sz w:val="24"/>
          <w:szCs w:val="24"/>
        </w:rPr>
        <w:t>е</w:t>
      </w:r>
      <w:proofErr w:type="spellEnd"/>
      <w:r>
        <w:rPr>
          <w:rFonts w:ascii="Times New Roman" w:hAnsi="Times New Roman" w:cs="Times New Roman"/>
          <w:sz w:val="24"/>
          <w:szCs w:val="24"/>
        </w:rPr>
        <w:t xml:space="preserve"> насосы не могут создать давле</w:t>
      </w:r>
      <w:r w:rsidRPr="00E934E4">
        <w:rPr>
          <w:rFonts w:ascii="Times New Roman" w:hAnsi="Times New Roman" w:cs="Times New Roman"/>
          <w:sz w:val="24"/>
          <w:szCs w:val="24"/>
        </w:rPr>
        <w:t xml:space="preserve">ние, равное </w:t>
      </w:r>
      <w:proofErr w:type="gramStart"/>
      <w:r w:rsidRPr="00E934E4">
        <w:rPr>
          <w:rFonts w:ascii="Times New Roman" w:hAnsi="Times New Roman" w:cs="Times New Roman"/>
          <w:sz w:val="24"/>
          <w:szCs w:val="24"/>
        </w:rPr>
        <w:t>пробному</w:t>
      </w:r>
      <w:proofErr w:type="gramEnd"/>
      <w:r w:rsidRPr="00E934E4">
        <w:rPr>
          <w:rFonts w:ascii="Times New Roman" w:hAnsi="Times New Roman" w:cs="Times New Roman"/>
          <w:sz w:val="24"/>
          <w:szCs w:val="24"/>
        </w:rPr>
        <w:t>, применяются передвижны</w:t>
      </w:r>
      <w:r>
        <w:rPr>
          <w:rFonts w:ascii="Times New Roman" w:hAnsi="Times New Roman" w:cs="Times New Roman"/>
          <w:sz w:val="24"/>
          <w:szCs w:val="24"/>
        </w:rPr>
        <w:t>е насосные установки и гидравли</w:t>
      </w:r>
      <w:r w:rsidRPr="00E934E4">
        <w:rPr>
          <w:rFonts w:ascii="Times New Roman" w:hAnsi="Times New Roman" w:cs="Times New Roman"/>
          <w:sz w:val="24"/>
          <w:szCs w:val="24"/>
        </w:rPr>
        <w:t>ческие прессы.</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Длительность испытаний пробным давлением устанавливается главным инженером ОЭТС, но должна быть не менее 10 мин</w:t>
      </w:r>
      <w:r w:rsidR="00742576">
        <w:rPr>
          <w:rFonts w:ascii="Times New Roman" w:hAnsi="Times New Roman" w:cs="Times New Roman"/>
          <w:sz w:val="24"/>
          <w:szCs w:val="24"/>
        </w:rPr>
        <w:t>.</w:t>
      </w:r>
      <w:r w:rsidRPr="00E934E4">
        <w:rPr>
          <w:rFonts w:ascii="Times New Roman" w:hAnsi="Times New Roman" w:cs="Times New Roman"/>
          <w:sz w:val="24"/>
          <w:szCs w:val="24"/>
        </w:rPr>
        <w:t xml:space="preserve"> с момента установления расхода </w:t>
      </w:r>
      <w:proofErr w:type="spellStart"/>
      <w:r w:rsidRPr="00E934E4">
        <w:rPr>
          <w:rFonts w:ascii="Times New Roman" w:hAnsi="Times New Roman" w:cs="Times New Roman"/>
          <w:sz w:val="24"/>
          <w:szCs w:val="24"/>
        </w:rPr>
        <w:t>подпиточной</w:t>
      </w:r>
      <w:proofErr w:type="spellEnd"/>
      <w:r w:rsidRPr="00E934E4">
        <w:rPr>
          <w:rFonts w:ascii="Times New Roman" w:hAnsi="Times New Roman" w:cs="Times New Roman"/>
          <w:sz w:val="24"/>
          <w:szCs w:val="24"/>
        </w:rPr>
        <w:t xml:space="preserve"> воды на расчетном уровне. Осмотр производится после снижения пробного давления </w:t>
      </w:r>
      <w:r w:rsidR="00742576">
        <w:rPr>
          <w:rFonts w:ascii="Times New Roman" w:hAnsi="Times New Roman" w:cs="Times New Roman"/>
          <w:sz w:val="24"/>
          <w:szCs w:val="24"/>
        </w:rPr>
        <w:br/>
      </w:r>
      <w:r w:rsidRPr="00E934E4">
        <w:rPr>
          <w:rFonts w:ascii="Times New Roman" w:hAnsi="Times New Roman" w:cs="Times New Roman"/>
          <w:sz w:val="24"/>
          <w:szCs w:val="24"/>
        </w:rPr>
        <w:t>до рабочего.</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 xml:space="preserve">Тепловая сеть считается выдержавшей гидравлическое испытание на прочность </w:t>
      </w:r>
      <w:r w:rsidR="00742576">
        <w:rPr>
          <w:rFonts w:ascii="Times New Roman" w:hAnsi="Times New Roman" w:cs="Times New Roman"/>
          <w:sz w:val="24"/>
          <w:szCs w:val="24"/>
        </w:rPr>
        <w:br/>
      </w:r>
      <w:r w:rsidRPr="00E934E4">
        <w:rPr>
          <w:rFonts w:ascii="Times New Roman" w:hAnsi="Times New Roman" w:cs="Times New Roman"/>
          <w:sz w:val="24"/>
          <w:szCs w:val="24"/>
        </w:rPr>
        <w:t>и плотность, если при нахождении ее в течение 10 мин</w:t>
      </w:r>
      <w:r w:rsidR="00742576">
        <w:rPr>
          <w:rFonts w:ascii="Times New Roman" w:hAnsi="Times New Roman" w:cs="Times New Roman"/>
          <w:sz w:val="24"/>
          <w:szCs w:val="24"/>
        </w:rPr>
        <w:t>.</w:t>
      </w:r>
      <w:r w:rsidRPr="00E934E4">
        <w:rPr>
          <w:rFonts w:ascii="Times New Roman" w:hAnsi="Times New Roman" w:cs="Times New Roman"/>
          <w:sz w:val="24"/>
          <w:szCs w:val="24"/>
        </w:rPr>
        <w:t xml:space="preserve"> под заданным пробным давлением значение подпитки не превысило расчетного давления.</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 xml:space="preserve">Температура воды в трубопроводах при испытаниях на прочность и </w:t>
      </w:r>
      <w:proofErr w:type="spellStart"/>
      <w:r w:rsidRPr="00E934E4">
        <w:rPr>
          <w:rFonts w:ascii="Times New Roman" w:hAnsi="Times New Roman" w:cs="Times New Roman"/>
          <w:sz w:val="24"/>
          <w:szCs w:val="24"/>
        </w:rPr>
        <w:t>плотностьне</w:t>
      </w:r>
      <w:proofErr w:type="spellEnd"/>
      <w:r w:rsidRPr="00E934E4">
        <w:rPr>
          <w:rFonts w:ascii="Times New Roman" w:hAnsi="Times New Roman" w:cs="Times New Roman"/>
          <w:sz w:val="24"/>
          <w:szCs w:val="24"/>
        </w:rPr>
        <w:t xml:space="preserve"> должна превышать 40 °С.</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 xml:space="preserve">Температурным испытаниям должна подвергаться вся сеть от источника тепла </w:t>
      </w:r>
      <w:r w:rsidR="00742576">
        <w:rPr>
          <w:rFonts w:ascii="Times New Roman" w:hAnsi="Times New Roman" w:cs="Times New Roman"/>
          <w:sz w:val="24"/>
          <w:szCs w:val="24"/>
        </w:rPr>
        <w:br/>
      </w:r>
      <w:r w:rsidRPr="00E934E4">
        <w:rPr>
          <w:rFonts w:ascii="Times New Roman" w:hAnsi="Times New Roman" w:cs="Times New Roman"/>
          <w:sz w:val="24"/>
          <w:szCs w:val="24"/>
        </w:rPr>
        <w:t>до тепловых пункто</w:t>
      </w:r>
      <w:r>
        <w:rPr>
          <w:rFonts w:ascii="Times New Roman" w:hAnsi="Times New Roman" w:cs="Times New Roman"/>
          <w:sz w:val="24"/>
          <w:szCs w:val="24"/>
        </w:rPr>
        <w:t>в систем теплопотребления.</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lastRenderedPageBreak/>
        <w:t>Температурные испытания должны проводиться при устойчивых суточных плюсовых температурах наружного воздуха.</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w:t>
      </w:r>
      <w:r w:rsidR="00742576">
        <w:rPr>
          <w:rFonts w:ascii="Times New Roman" w:hAnsi="Times New Roman" w:cs="Times New Roman"/>
          <w:sz w:val="24"/>
          <w:szCs w:val="24"/>
        </w:rPr>
        <w:br/>
      </w:r>
      <w:r w:rsidRPr="00E934E4">
        <w:rPr>
          <w:rFonts w:ascii="Times New Roman" w:hAnsi="Times New Roman" w:cs="Times New Roman"/>
          <w:sz w:val="24"/>
          <w:szCs w:val="24"/>
        </w:rPr>
        <w:t>и предварительного испытания этих сетей на прочность и плотность, но не позднее</w:t>
      </w:r>
      <w:r w:rsidR="00136C07">
        <w:rPr>
          <w:rFonts w:ascii="Times New Roman" w:hAnsi="Times New Roman" w:cs="Times New Roman"/>
          <w:sz w:val="24"/>
          <w:szCs w:val="24"/>
        </w:rPr>
        <w:t>,</w:t>
      </w:r>
      <w:r w:rsidRPr="00E934E4">
        <w:rPr>
          <w:rFonts w:ascii="Times New Roman" w:hAnsi="Times New Roman" w:cs="Times New Roman"/>
          <w:sz w:val="24"/>
          <w:szCs w:val="24"/>
        </w:rPr>
        <w:t xml:space="preserve"> </w:t>
      </w:r>
      <w:r w:rsidR="00742576">
        <w:rPr>
          <w:rFonts w:ascii="Times New Roman" w:hAnsi="Times New Roman" w:cs="Times New Roman"/>
          <w:sz w:val="24"/>
          <w:szCs w:val="24"/>
        </w:rPr>
        <w:br/>
      </w:r>
      <w:r w:rsidRPr="00E934E4">
        <w:rPr>
          <w:rFonts w:ascii="Times New Roman" w:hAnsi="Times New Roman" w:cs="Times New Roman"/>
          <w:sz w:val="24"/>
          <w:szCs w:val="24"/>
        </w:rPr>
        <w:t>чем за 3 недели до начала отопительного периода.</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Температура воды в обратном трубопроводе при температурных испытаниях</w:t>
      </w:r>
      <w:r w:rsidR="00742576">
        <w:rPr>
          <w:rFonts w:ascii="Times New Roman" w:hAnsi="Times New Roman" w:cs="Times New Roman"/>
          <w:sz w:val="24"/>
          <w:szCs w:val="24"/>
        </w:rPr>
        <w:t xml:space="preserve"> </w:t>
      </w:r>
      <w:r w:rsidR="00742576">
        <w:rPr>
          <w:rFonts w:ascii="Times New Roman" w:hAnsi="Times New Roman" w:cs="Times New Roman"/>
          <w:sz w:val="24"/>
          <w:szCs w:val="24"/>
        </w:rPr>
        <w:br/>
      </w:r>
      <w:r w:rsidRPr="00E934E4">
        <w:rPr>
          <w:rFonts w:ascii="Times New Roman" w:hAnsi="Times New Roman" w:cs="Times New Roman"/>
          <w:sz w:val="24"/>
          <w:szCs w:val="24"/>
        </w:rPr>
        <w:t>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sidRPr="00E934E4">
        <w:rPr>
          <w:rFonts w:ascii="Times New Roman" w:hAnsi="Times New Roman" w:cs="Times New Roman"/>
          <w:sz w:val="24"/>
          <w:szCs w:val="24"/>
        </w:rPr>
        <w:t>водоподогреватели</w:t>
      </w:r>
      <w:proofErr w:type="spellEnd"/>
      <w:r w:rsidRPr="00E934E4">
        <w:rPr>
          <w:rFonts w:ascii="Times New Roman" w:hAnsi="Times New Roman" w:cs="Times New Roman"/>
          <w:sz w:val="24"/>
          <w:szCs w:val="24"/>
        </w:rPr>
        <w:t>,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На время температурных испытаний от тепловой сети должны быть отключены:</w:t>
      </w:r>
    </w:p>
    <w:p w:rsidR="002C5953" w:rsidRPr="00E934E4" w:rsidRDefault="002C5953" w:rsidP="008308A2">
      <w:pPr>
        <w:pStyle w:val="ab"/>
        <w:numPr>
          <w:ilvl w:val="0"/>
          <w:numId w:val="5"/>
        </w:numPr>
        <w:tabs>
          <w:tab w:val="left" w:pos="1134"/>
          <w:tab w:val="left" w:pos="1276"/>
        </w:tabs>
        <w:spacing w:after="0" w:line="240" w:lineRule="auto"/>
        <w:ind w:left="0" w:firstLine="709"/>
        <w:jc w:val="both"/>
        <w:rPr>
          <w:rFonts w:ascii="Times New Roman" w:hAnsi="Times New Roman" w:cs="Times New Roman"/>
          <w:sz w:val="24"/>
          <w:szCs w:val="24"/>
        </w:rPr>
      </w:pPr>
      <w:r w:rsidRPr="00E934E4">
        <w:rPr>
          <w:rFonts w:ascii="Times New Roman" w:hAnsi="Times New Roman" w:cs="Times New Roman"/>
          <w:sz w:val="24"/>
          <w:szCs w:val="24"/>
        </w:rPr>
        <w:t>отопительные системы детских и лечебных учреждений;</w:t>
      </w:r>
    </w:p>
    <w:p w:rsidR="002C5953" w:rsidRPr="00742576" w:rsidRDefault="002C5953" w:rsidP="008308A2">
      <w:pPr>
        <w:pStyle w:val="ab"/>
        <w:numPr>
          <w:ilvl w:val="0"/>
          <w:numId w:val="5"/>
        </w:numPr>
        <w:tabs>
          <w:tab w:val="left" w:pos="1134"/>
          <w:tab w:val="left" w:pos="1276"/>
        </w:tabs>
        <w:spacing w:after="0" w:line="240" w:lineRule="auto"/>
        <w:ind w:left="0" w:firstLine="709"/>
        <w:jc w:val="both"/>
        <w:rPr>
          <w:rFonts w:ascii="Times New Roman" w:hAnsi="Times New Roman" w:cs="Times New Roman"/>
          <w:sz w:val="24"/>
          <w:szCs w:val="24"/>
        </w:rPr>
      </w:pPr>
      <w:r w:rsidRPr="00742576">
        <w:rPr>
          <w:rFonts w:ascii="Times New Roman" w:hAnsi="Times New Roman" w:cs="Times New Roman"/>
          <w:sz w:val="24"/>
          <w:szCs w:val="24"/>
        </w:rPr>
        <w:t xml:space="preserve">неавтоматизированные системы горячего водоснабжения, присоединенные </w:t>
      </w:r>
      <w:r w:rsidR="00742576">
        <w:rPr>
          <w:rFonts w:ascii="Times New Roman" w:hAnsi="Times New Roman" w:cs="Times New Roman"/>
          <w:sz w:val="24"/>
          <w:szCs w:val="24"/>
        </w:rPr>
        <w:br/>
      </w:r>
      <w:r w:rsidRPr="00742576">
        <w:rPr>
          <w:rFonts w:ascii="Times New Roman" w:hAnsi="Times New Roman" w:cs="Times New Roman"/>
          <w:sz w:val="24"/>
          <w:szCs w:val="24"/>
        </w:rPr>
        <w:t>по закрытой схеме;</w:t>
      </w:r>
    </w:p>
    <w:p w:rsidR="002C5953" w:rsidRPr="00E934E4" w:rsidRDefault="002C5953" w:rsidP="008308A2">
      <w:pPr>
        <w:pStyle w:val="ab"/>
        <w:numPr>
          <w:ilvl w:val="0"/>
          <w:numId w:val="5"/>
        </w:numPr>
        <w:tabs>
          <w:tab w:val="left" w:pos="1134"/>
          <w:tab w:val="left" w:pos="1276"/>
        </w:tabs>
        <w:spacing w:after="0" w:line="240" w:lineRule="auto"/>
        <w:ind w:left="0" w:firstLine="709"/>
        <w:jc w:val="both"/>
        <w:rPr>
          <w:rFonts w:ascii="Times New Roman" w:hAnsi="Times New Roman" w:cs="Times New Roman"/>
          <w:sz w:val="24"/>
          <w:szCs w:val="24"/>
        </w:rPr>
      </w:pPr>
      <w:r w:rsidRPr="00E934E4">
        <w:rPr>
          <w:rFonts w:ascii="Times New Roman" w:hAnsi="Times New Roman" w:cs="Times New Roman"/>
          <w:sz w:val="24"/>
          <w:szCs w:val="24"/>
        </w:rPr>
        <w:t>системы горячего водоснабжения, присоединенные по открытой схеме;</w:t>
      </w:r>
    </w:p>
    <w:p w:rsidR="002C5953" w:rsidRPr="00E934E4" w:rsidRDefault="002C5953" w:rsidP="008308A2">
      <w:pPr>
        <w:pStyle w:val="ab"/>
        <w:numPr>
          <w:ilvl w:val="0"/>
          <w:numId w:val="5"/>
        </w:numPr>
        <w:tabs>
          <w:tab w:val="left" w:pos="1134"/>
          <w:tab w:val="left" w:pos="1276"/>
        </w:tabs>
        <w:spacing w:after="0" w:line="240" w:lineRule="auto"/>
        <w:ind w:left="0" w:firstLine="709"/>
        <w:jc w:val="both"/>
        <w:rPr>
          <w:rFonts w:ascii="Times New Roman" w:hAnsi="Times New Roman" w:cs="Times New Roman"/>
          <w:sz w:val="24"/>
          <w:szCs w:val="24"/>
        </w:rPr>
      </w:pPr>
      <w:r w:rsidRPr="00E934E4">
        <w:rPr>
          <w:rFonts w:ascii="Times New Roman" w:hAnsi="Times New Roman" w:cs="Times New Roman"/>
          <w:sz w:val="24"/>
          <w:szCs w:val="24"/>
        </w:rPr>
        <w:t>отопительные системы с непосредственной схемой присоединения;</w:t>
      </w:r>
    </w:p>
    <w:p w:rsidR="002C5953" w:rsidRPr="00E934E4" w:rsidRDefault="002C5953" w:rsidP="008308A2">
      <w:pPr>
        <w:pStyle w:val="ab"/>
        <w:numPr>
          <w:ilvl w:val="0"/>
          <w:numId w:val="5"/>
        </w:numPr>
        <w:tabs>
          <w:tab w:val="left" w:pos="1134"/>
          <w:tab w:val="left" w:pos="1276"/>
        </w:tabs>
        <w:spacing w:after="0" w:line="240" w:lineRule="auto"/>
        <w:ind w:left="0" w:firstLine="709"/>
        <w:jc w:val="both"/>
        <w:rPr>
          <w:rFonts w:ascii="Times New Roman" w:hAnsi="Times New Roman" w:cs="Times New Roman"/>
          <w:sz w:val="24"/>
          <w:szCs w:val="24"/>
        </w:rPr>
      </w:pPr>
      <w:r w:rsidRPr="00E934E4">
        <w:rPr>
          <w:rFonts w:ascii="Times New Roman" w:hAnsi="Times New Roman" w:cs="Times New Roman"/>
          <w:sz w:val="24"/>
          <w:szCs w:val="24"/>
        </w:rPr>
        <w:t>калориферные установки.</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proofErr w:type="gramStart"/>
      <w:r w:rsidRPr="00E934E4">
        <w:rPr>
          <w:rFonts w:ascii="Times New Roman" w:hAnsi="Times New Roman" w:cs="Times New Roman"/>
          <w:sz w:val="24"/>
          <w:szCs w:val="24"/>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w:t>
      </w:r>
      <w:proofErr w:type="spellStart"/>
      <w:r w:rsidRPr="00E934E4">
        <w:rPr>
          <w:rFonts w:ascii="Times New Roman" w:hAnsi="Times New Roman" w:cs="Times New Roman"/>
          <w:sz w:val="24"/>
          <w:szCs w:val="24"/>
        </w:rPr>
        <w:t>неплотности</w:t>
      </w:r>
      <w:proofErr w:type="spellEnd"/>
      <w:r w:rsidRPr="00E934E4">
        <w:rPr>
          <w:rFonts w:ascii="Times New Roman" w:hAnsi="Times New Roman" w:cs="Times New Roman"/>
          <w:sz w:val="24"/>
          <w:szCs w:val="24"/>
        </w:rPr>
        <w:t xml:space="preserve"> этих задвижек -</w:t>
      </w:r>
      <w:r w:rsidR="00742576">
        <w:rPr>
          <w:rFonts w:ascii="Times New Roman" w:hAnsi="Times New Roman" w:cs="Times New Roman"/>
          <w:sz w:val="24"/>
          <w:szCs w:val="24"/>
        </w:rPr>
        <w:t xml:space="preserve"> </w:t>
      </w:r>
      <w:r w:rsidRPr="00E934E4">
        <w:rPr>
          <w:rFonts w:ascii="Times New Roman" w:hAnsi="Times New Roman" w:cs="Times New Roman"/>
          <w:sz w:val="24"/>
          <w:szCs w:val="24"/>
        </w:rPr>
        <w:t xml:space="preserve">задвижками </w:t>
      </w:r>
      <w:r w:rsidR="00742576">
        <w:rPr>
          <w:rFonts w:ascii="Times New Roman" w:hAnsi="Times New Roman" w:cs="Times New Roman"/>
          <w:sz w:val="24"/>
          <w:szCs w:val="24"/>
        </w:rPr>
        <w:br/>
      </w:r>
      <w:r w:rsidRPr="00E934E4">
        <w:rPr>
          <w:rFonts w:ascii="Times New Roman" w:hAnsi="Times New Roman" w:cs="Times New Roman"/>
          <w:sz w:val="24"/>
          <w:szCs w:val="24"/>
        </w:rPr>
        <w:t>в камерах на ответвлениях к тепловым пунктам.</w:t>
      </w:r>
      <w:proofErr w:type="gramEnd"/>
      <w:r w:rsidRPr="00E934E4">
        <w:rPr>
          <w:rFonts w:ascii="Times New Roman" w:hAnsi="Times New Roman" w:cs="Times New Roman"/>
          <w:sz w:val="24"/>
          <w:szCs w:val="24"/>
        </w:rPr>
        <w:t xml:space="preserve"> В местах, где задвижки не обеспечивают плотности отключения, необходимо уст</w:t>
      </w:r>
      <w:r>
        <w:rPr>
          <w:rFonts w:ascii="Times New Roman" w:hAnsi="Times New Roman" w:cs="Times New Roman"/>
          <w:sz w:val="24"/>
          <w:szCs w:val="24"/>
        </w:rPr>
        <w:t>анавливать заглушки.</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w:t>
      </w:r>
      <w:r w:rsidR="00742576">
        <w:rPr>
          <w:rFonts w:ascii="Times New Roman" w:hAnsi="Times New Roman" w:cs="Times New Roman"/>
          <w:sz w:val="24"/>
          <w:szCs w:val="24"/>
        </w:rPr>
        <w:t xml:space="preserve"> </w:t>
      </w:r>
      <w:r w:rsidRPr="00E934E4">
        <w:rPr>
          <w:rFonts w:ascii="Times New Roman" w:hAnsi="Times New Roman" w:cs="Times New Roman"/>
          <w:sz w:val="24"/>
          <w:szCs w:val="24"/>
        </w:rPr>
        <w:t>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w:t>
      </w:r>
      <w:r w:rsidR="00742576">
        <w:rPr>
          <w:rFonts w:ascii="Times New Roman" w:hAnsi="Times New Roman" w:cs="Times New Roman"/>
          <w:sz w:val="24"/>
          <w:szCs w:val="24"/>
        </w:rPr>
        <w:t xml:space="preserve"> </w:t>
      </w:r>
      <w:r w:rsidRPr="00E934E4">
        <w:rPr>
          <w:rFonts w:ascii="Times New Roman" w:hAnsi="Times New Roman" w:cs="Times New Roman"/>
          <w:sz w:val="24"/>
          <w:szCs w:val="24"/>
        </w:rPr>
        <w:t>сетей. График испытаний утверждается техническим руководителем ОЭТС.</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Испытания по определению гидравлических потерь в водяных тепловых сетях</w:t>
      </w:r>
      <w:r w:rsidR="00742576">
        <w:rPr>
          <w:rFonts w:ascii="Times New Roman" w:hAnsi="Times New Roman" w:cs="Times New Roman"/>
          <w:sz w:val="24"/>
          <w:szCs w:val="24"/>
        </w:rPr>
        <w:t xml:space="preserve"> </w:t>
      </w:r>
      <w:r w:rsidRPr="00E934E4">
        <w:rPr>
          <w:rFonts w:ascii="Times New Roman" w:hAnsi="Times New Roman" w:cs="Times New Roman"/>
          <w:sz w:val="24"/>
          <w:szCs w:val="24"/>
        </w:rPr>
        <w:t xml:space="preserve">должны проводиться один раз в пять лет на магистралях, характерных </w:t>
      </w:r>
      <w:r w:rsidR="00742576">
        <w:rPr>
          <w:rFonts w:ascii="Times New Roman" w:hAnsi="Times New Roman" w:cs="Times New Roman"/>
          <w:sz w:val="24"/>
          <w:szCs w:val="24"/>
        </w:rPr>
        <w:br/>
      </w:r>
      <w:r w:rsidRPr="00E934E4">
        <w:rPr>
          <w:rFonts w:ascii="Times New Roman" w:hAnsi="Times New Roman" w:cs="Times New Roman"/>
          <w:sz w:val="24"/>
          <w:szCs w:val="24"/>
        </w:rPr>
        <w:t>для данной</w:t>
      </w:r>
      <w:r w:rsidR="00742576">
        <w:rPr>
          <w:rFonts w:ascii="Times New Roman" w:hAnsi="Times New Roman" w:cs="Times New Roman"/>
          <w:sz w:val="24"/>
          <w:szCs w:val="24"/>
        </w:rPr>
        <w:t xml:space="preserve"> </w:t>
      </w:r>
      <w:r w:rsidRPr="00E934E4">
        <w:rPr>
          <w:rFonts w:ascii="Times New Roman" w:hAnsi="Times New Roman" w:cs="Times New Roman"/>
          <w:sz w:val="24"/>
          <w:szCs w:val="24"/>
        </w:rPr>
        <w:t>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Графики</w:t>
      </w:r>
      <w:r w:rsidR="00742576">
        <w:rPr>
          <w:rFonts w:ascii="Times New Roman" w:hAnsi="Times New Roman" w:cs="Times New Roman"/>
          <w:sz w:val="24"/>
          <w:szCs w:val="24"/>
        </w:rPr>
        <w:t xml:space="preserve"> </w:t>
      </w:r>
      <w:proofErr w:type="spellStart"/>
      <w:r w:rsidRPr="00E934E4">
        <w:rPr>
          <w:rFonts w:ascii="Times New Roman" w:hAnsi="Times New Roman" w:cs="Times New Roman"/>
          <w:sz w:val="24"/>
          <w:szCs w:val="24"/>
        </w:rPr>
        <w:t>спытаний</w:t>
      </w:r>
      <w:proofErr w:type="spellEnd"/>
      <w:r w:rsidRPr="00E934E4">
        <w:rPr>
          <w:rFonts w:ascii="Times New Roman" w:hAnsi="Times New Roman" w:cs="Times New Roman"/>
          <w:sz w:val="24"/>
          <w:szCs w:val="24"/>
        </w:rPr>
        <w:t xml:space="preserve"> устанавливается техническим руководителем ОЭТС.</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Испытания тепловых сетей на тепловые и гидравлические потери проводятся</w:t>
      </w:r>
      <w:r w:rsidR="00742576">
        <w:rPr>
          <w:rFonts w:ascii="Times New Roman" w:hAnsi="Times New Roman" w:cs="Times New Roman"/>
          <w:sz w:val="24"/>
          <w:szCs w:val="24"/>
        </w:rPr>
        <w:t xml:space="preserve"> </w:t>
      </w:r>
      <w:r w:rsidR="00742576">
        <w:rPr>
          <w:rFonts w:ascii="Times New Roman" w:hAnsi="Times New Roman" w:cs="Times New Roman"/>
          <w:sz w:val="24"/>
          <w:szCs w:val="24"/>
        </w:rPr>
        <w:br/>
      </w:r>
      <w:r w:rsidRPr="00E934E4">
        <w:rPr>
          <w:rFonts w:ascii="Times New Roman" w:hAnsi="Times New Roman" w:cs="Times New Roman"/>
          <w:sz w:val="24"/>
          <w:szCs w:val="24"/>
        </w:rPr>
        <w:t>при отключенных ответвлениях тепловых пунктах систем теплопотребления.</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При проведении любых испытаний абоненты за три дня до начала испытаний</w:t>
      </w:r>
      <w:r w:rsidR="00742576">
        <w:rPr>
          <w:rFonts w:ascii="Times New Roman" w:hAnsi="Times New Roman" w:cs="Times New Roman"/>
          <w:sz w:val="24"/>
          <w:szCs w:val="24"/>
        </w:rPr>
        <w:t xml:space="preserve"> </w:t>
      </w:r>
      <w:r w:rsidRPr="00E934E4">
        <w:rPr>
          <w:rFonts w:ascii="Times New Roman" w:hAnsi="Times New Roman" w:cs="Times New Roman"/>
          <w:sz w:val="24"/>
          <w:szCs w:val="24"/>
        </w:rPr>
        <w:t>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Техническое обслуживание и ремонт</w:t>
      </w:r>
      <w:r>
        <w:rPr>
          <w:rFonts w:ascii="Times New Roman" w:hAnsi="Times New Roman" w:cs="Times New Roman"/>
          <w:sz w:val="24"/>
          <w:szCs w:val="24"/>
        </w:rPr>
        <w:t xml:space="preserve"> О</w:t>
      </w:r>
      <w:r w:rsidRPr="00E934E4">
        <w:rPr>
          <w:rFonts w:ascii="Times New Roman" w:hAnsi="Times New Roman" w:cs="Times New Roman"/>
          <w:sz w:val="24"/>
          <w:szCs w:val="24"/>
        </w:rPr>
        <w:t>ЭТС должны быть организованы техническое обслуживание и ремонт тепловых сетей.</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Ответственность за организацию технического обслуживания и ремонта несет</w:t>
      </w:r>
      <w:r w:rsidR="00742576">
        <w:rPr>
          <w:rFonts w:ascii="Times New Roman" w:hAnsi="Times New Roman" w:cs="Times New Roman"/>
          <w:sz w:val="24"/>
          <w:szCs w:val="24"/>
        </w:rPr>
        <w:t xml:space="preserve"> </w:t>
      </w:r>
      <w:r w:rsidRPr="00E934E4">
        <w:rPr>
          <w:rFonts w:ascii="Times New Roman" w:hAnsi="Times New Roman" w:cs="Times New Roman"/>
          <w:sz w:val="24"/>
          <w:szCs w:val="24"/>
        </w:rPr>
        <w:t>административно-технический персонал, за которым закреплены тепловые сети.</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lastRenderedPageBreak/>
        <w:t>Объем технического обслуживания и ремонта должен определяться необходимостью поддержания работоспособного состояния тепловых сетей.</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 xml:space="preserve">При техническом обслуживании следует проводить операции контрольного </w:t>
      </w:r>
      <w:r>
        <w:rPr>
          <w:rFonts w:ascii="Times New Roman" w:hAnsi="Times New Roman" w:cs="Times New Roman"/>
          <w:sz w:val="24"/>
          <w:szCs w:val="24"/>
        </w:rPr>
        <w:t>х</w:t>
      </w:r>
      <w:r w:rsidRPr="00E934E4">
        <w:rPr>
          <w:rFonts w:ascii="Times New Roman" w:hAnsi="Times New Roman" w:cs="Times New Roman"/>
          <w:sz w:val="24"/>
          <w:szCs w:val="24"/>
        </w:rPr>
        <w:t>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Основными видами ремонтов тепловых сетей являются капитальный и текущий ремонты.</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При капитальном ремонте должны быть восстановлены исправность и полный</w:t>
      </w:r>
      <w:r w:rsidR="00742576">
        <w:rPr>
          <w:rFonts w:ascii="Times New Roman" w:hAnsi="Times New Roman" w:cs="Times New Roman"/>
          <w:sz w:val="24"/>
          <w:szCs w:val="24"/>
        </w:rPr>
        <w:t xml:space="preserve"> </w:t>
      </w:r>
      <w:r w:rsidR="00742576">
        <w:rPr>
          <w:rFonts w:ascii="Times New Roman" w:hAnsi="Times New Roman" w:cs="Times New Roman"/>
          <w:sz w:val="24"/>
          <w:szCs w:val="24"/>
        </w:rPr>
        <w:br/>
      </w:r>
      <w:r w:rsidRPr="00E934E4">
        <w:rPr>
          <w:rFonts w:ascii="Times New Roman" w:hAnsi="Times New Roman" w:cs="Times New Roman"/>
          <w:sz w:val="24"/>
          <w:szCs w:val="24"/>
        </w:rPr>
        <w:t xml:space="preserve">или близкий к </w:t>
      </w:r>
      <w:proofErr w:type="gramStart"/>
      <w:r w:rsidRPr="00E934E4">
        <w:rPr>
          <w:rFonts w:ascii="Times New Roman" w:hAnsi="Times New Roman" w:cs="Times New Roman"/>
          <w:sz w:val="24"/>
          <w:szCs w:val="24"/>
        </w:rPr>
        <w:t>полному</w:t>
      </w:r>
      <w:proofErr w:type="gramEnd"/>
      <w:r w:rsidR="00742576">
        <w:rPr>
          <w:rFonts w:ascii="Times New Roman" w:hAnsi="Times New Roman" w:cs="Times New Roman"/>
          <w:sz w:val="24"/>
          <w:szCs w:val="24"/>
        </w:rPr>
        <w:t>,</w:t>
      </w:r>
      <w:r w:rsidRPr="00E934E4">
        <w:rPr>
          <w:rFonts w:ascii="Times New Roman" w:hAnsi="Times New Roman" w:cs="Times New Roman"/>
          <w:sz w:val="24"/>
          <w:szCs w:val="24"/>
        </w:rPr>
        <w:t xml:space="preserve"> ресурс установок с заменой или восстановлением любых </w:t>
      </w:r>
      <w:r w:rsidR="00742576">
        <w:rPr>
          <w:rFonts w:ascii="Times New Roman" w:hAnsi="Times New Roman" w:cs="Times New Roman"/>
          <w:sz w:val="24"/>
          <w:szCs w:val="24"/>
        </w:rPr>
        <w:br/>
      </w:r>
      <w:r w:rsidRPr="00E934E4">
        <w:rPr>
          <w:rFonts w:ascii="Times New Roman" w:hAnsi="Times New Roman" w:cs="Times New Roman"/>
          <w:sz w:val="24"/>
          <w:szCs w:val="24"/>
        </w:rPr>
        <w:t>их</w:t>
      </w:r>
      <w:r w:rsidR="00742576">
        <w:rPr>
          <w:rFonts w:ascii="Times New Roman" w:hAnsi="Times New Roman" w:cs="Times New Roman"/>
          <w:sz w:val="24"/>
          <w:szCs w:val="24"/>
        </w:rPr>
        <w:t xml:space="preserve"> </w:t>
      </w:r>
      <w:r w:rsidRPr="00E934E4">
        <w:rPr>
          <w:rFonts w:ascii="Times New Roman" w:hAnsi="Times New Roman" w:cs="Times New Roman"/>
          <w:sz w:val="24"/>
          <w:szCs w:val="24"/>
        </w:rPr>
        <w:t>частей, включая базовые.</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При текущем ремонте должна быть восстановлена работоспособность установок, заменены и (или) восстановлены отдельные их части.</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Система технического обслуживания и ремонта должна носить предупредительный характер.</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На все виды ремонтов необходимо составить годовые и месячные планы (графики). Годовые планы ремонтов утверждает главный инженер организации.</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Планы ремонтов тепловых сетей организации должны быть увязаны с планом ремонта оборудования источников тепла.</w:t>
      </w:r>
    </w:p>
    <w:p w:rsidR="002C5953" w:rsidRPr="00E934E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В системе технического обслуживания и ремонта должны быть предусмотрены:</w:t>
      </w:r>
    </w:p>
    <w:p w:rsidR="002C5953" w:rsidRPr="00C37D28" w:rsidRDefault="002C5953" w:rsidP="008308A2">
      <w:pPr>
        <w:pStyle w:val="ab"/>
        <w:numPr>
          <w:ilvl w:val="0"/>
          <w:numId w:val="6"/>
        </w:numPr>
        <w:tabs>
          <w:tab w:val="left" w:pos="1134"/>
          <w:tab w:val="left" w:pos="1276"/>
        </w:tabs>
        <w:spacing w:after="0" w:line="240" w:lineRule="auto"/>
        <w:ind w:left="0" w:firstLine="709"/>
        <w:jc w:val="both"/>
        <w:rPr>
          <w:rFonts w:ascii="Times New Roman" w:hAnsi="Times New Roman" w:cs="Times New Roman"/>
          <w:sz w:val="24"/>
          <w:szCs w:val="24"/>
        </w:rPr>
      </w:pPr>
      <w:r w:rsidRPr="00C37D28">
        <w:rPr>
          <w:rFonts w:ascii="Times New Roman" w:hAnsi="Times New Roman" w:cs="Times New Roman"/>
          <w:sz w:val="24"/>
          <w:szCs w:val="24"/>
        </w:rPr>
        <w:t>подготовка технического обслуживания и ремонтов;</w:t>
      </w:r>
    </w:p>
    <w:p w:rsidR="002C5953" w:rsidRPr="00C37D28" w:rsidRDefault="002C5953" w:rsidP="008308A2">
      <w:pPr>
        <w:pStyle w:val="ab"/>
        <w:numPr>
          <w:ilvl w:val="0"/>
          <w:numId w:val="6"/>
        </w:numPr>
        <w:tabs>
          <w:tab w:val="left" w:pos="1134"/>
          <w:tab w:val="left" w:pos="1276"/>
        </w:tabs>
        <w:spacing w:after="0" w:line="240" w:lineRule="auto"/>
        <w:ind w:left="0" w:firstLine="709"/>
        <w:jc w:val="both"/>
        <w:rPr>
          <w:rFonts w:ascii="Times New Roman" w:hAnsi="Times New Roman" w:cs="Times New Roman"/>
          <w:sz w:val="24"/>
          <w:szCs w:val="24"/>
        </w:rPr>
      </w:pPr>
      <w:r w:rsidRPr="00C37D28">
        <w:rPr>
          <w:rFonts w:ascii="Times New Roman" w:hAnsi="Times New Roman" w:cs="Times New Roman"/>
          <w:sz w:val="24"/>
          <w:szCs w:val="24"/>
        </w:rPr>
        <w:t>вывод оборудования в ремонт;</w:t>
      </w:r>
    </w:p>
    <w:p w:rsidR="002C5953" w:rsidRPr="00C37D28" w:rsidRDefault="002C5953" w:rsidP="008308A2">
      <w:pPr>
        <w:pStyle w:val="ab"/>
        <w:numPr>
          <w:ilvl w:val="0"/>
          <w:numId w:val="6"/>
        </w:numPr>
        <w:tabs>
          <w:tab w:val="left" w:pos="1134"/>
          <w:tab w:val="left" w:pos="1276"/>
        </w:tabs>
        <w:spacing w:after="0" w:line="240" w:lineRule="auto"/>
        <w:ind w:left="0" w:firstLine="709"/>
        <w:jc w:val="both"/>
        <w:rPr>
          <w:rFonts w:ascii="Times New Roman" w:hAnsi="Times New Roman" w:cs="Times New Roman"/>
          <w:sz w:val="24"/>
          <w:szCs w:val="24"/>
        </w:rPr>
      </w:pPr>
      <w:r w:rsidRPr="00C37D28">
        <w:rPr>
          <w:rFonts w:ascii="Times New Roman" w:hAnsi="Times New Roman" w:cs="Times New Roman"/>
          <w:sz w:val="24"/>
          <w:szCs w:val="24"/>
        </w:rPr>
        <w:t>оценка технического состояния тепловых сетей и составление дефектных</w:t>
      </w:r>
      <w:r w:rsidR="00742576">
        <w:rPr>
          <w:rFonts w:ascii="Times New Roman" w:hAnsi="Times New Roman" w:cs="Times New Roman"/>
          <w:sz w:val="24"/>
          <w:szCs w:val="24"/>
        </w:rPr>
        <w:t xml:space="preserve"> </w:t>
      </w:r>
      <w:r w:rsidRPr="00C37D28">
        <w:rPr>
          <w:rFonts w:ascii="Times New Roman" w:hAnsi="Times New Roman" w:cs="Times New Roman"/>
          <w:sz w:val="24"/>
          <w:szCs w:val="24"/>
        </w:rPr>
        <w:t>ведомостей;</w:t>
      </w:r>
    </w:p>
    <w:p w:rsidR="002C5953" w:rsidRPr="00C37D28" w:rsidRDefault="002C5953" w:rsidP="008308A2">
      <w:pPr>
        <w:pStyle w:val="ab"/>
        <w:numPr>
          <w:ilvl w:val="0"/>
          <w:numId w:val="6"/>
        </w:numPr>
        <w:tabs>
          <w:tab w:val="left" w:pos="1134"/>
          <w:tab w:val="left" w:pos="1276"/>
        </w:tabs>
        <w:spacing w:after="0" w:line="240" w:lineRule="auto"/>
        <w:ind w:left="0" w:firstLine="709"/>
        <w:jc w:val="both"/>
        <w:rPr>
          <w:rFonts w:ascii="Times New Roman" w:hAnsi="Times New Roman" w:cs="Times New Roman"/>
          <w:sz w:val="24"/>
          <w:szCs w:val="24"/>
        </w:rPr>
      </w:pPr>
      <w:r w:rsidRPr="00C37D28">
        <w:rPr>
          <w:rFonts w:ascii="Times New Roman" w:hAnsi="Times New Roman" w:cs="Times New Roman"/>
          <w:sz w:val="24"/>
          <w:szCs w:val="24"/>
        </w:rPr>
        <w:t>проведение технического обслуживания и ремонта;</w:t>
      </w:r>
    </w:p>
    <w:p w:rsidR="002C5953" w:rsidRPr="00C37D28" w:rsidRDefault="002C5953" w:rsidP="008308A2">
      <w:pPr>
        <w:pStyle w:val="ab"/>
        <w:numPr>
          <w:ilvl w:val="0"/>
          <w:numId w:val="6"/>
        </w:numPr>
        <w:tabs>
          <w:tab w:val="left" w:pos="1134"/>
          <w:tab w:val="left" w:pos="1276"/>
        </w:tabs>
        <w:spacing w:after="0" w:line="240" w:lineRule="auto"/>
        <w:ind w:left="0" w:firstLine="709"/>
        <w:jc w:val="both"/>
        <w:rPr>
          <w:rFonts w:ascii="Times New Roman" w:hAnsi="Times New Roman" w:cs="Times New Roman"/>
          <w:sz w:val="24"/>
          <w:szCs w:val="24"/>
        </w:rPr>
      </w:pPr>
      <w:r w:rsidRPr="00C37D28">
        <w:rPr>
          <w:rFonts w:ascii="Times New Roman" w:hAnsi="Times New Roman" w:cs="Times New Roman"/>
          <w:sz w:val="24"/>
          <w:szCs w:val="24"/>
        </w:rPr>
        <w:t>приемка оборудования из ремонта;</w:t>
      </w:r>
    </w:p>
    <w:p w:rsidR="002C5953" w:rsidRPr="00C37D28" w:rsidRDefault="002C5953" w:rsidP="008308A2">
      <w:pPr>
        <w:pStyle w:val="ab"/>
        <w:numPr>
          <w:ilvl w:val="0"/>
          <w:numId w:val="6"/>
        </w:numPr>
        <w:tabs>
          <w:tab w:val="left" w:pos="1134"/>
          <w:tab w:val="left" w:pos="1276"/>
        </w:tabs>
        <w:spacing w:after="0" w:line="240" w:lineRule="auto"/>
        <w:ind w:left="0" w:firstLine="709"/>
        <w:jc w:val="both"/>
        <w:rPr>
          <w:rFonts w:ascii="Times New Roman" w:hAnsi="Times New Roman" w:cs="Times New Roman"/>
          <w:sz w:val="24"/>
          <w:szCs w:val="24"/>
        </w:rPr>
      </w:pPr>
      <w:r w:rsidRPr="00C37D28">
        <w:rPr>
          <w:rFonts w:ascii="Times New Roman" w:hAnsi="Times New Roman" w:cs="Times New Roman"/>
          <w:sz w:val="24"/>
          <w:szCs w:val="24"/>
        </w:rPr>
        <w:t>контроль и отчетность о выполнении технического обслуживания и ремонта.</w:t>
      </w:r>
    </w:p>
    <w:p w:rsidR="002C5953"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E934E4">
        <w:rPr>
          <w:rFonts w:ascii="Times New Roman" w:hAnsi="Times New Roman" w:cs="Times New Roman"/>
          <w:sz w:val="24"/>
          <w:szCs w:val="24"/>
        </w:rPr>
        <w:t>Организационная структура ремонтного производства, технология ремонтных</w:t>
      </w:r>
      <w:r w:rsidR="00742576">
        <w:rPr>
          <w:rFonts w:ascii="Times New Roman" w:hAnsi="Times New Roman" w:cs="Times New Roman"/>
          <w:sz w:val="24"/>
          <w:szCs w:val="24"/>
        </w:rPr>
        <w:t xml:space="preserve"> </w:t>
      </w:r>
      <w:r w:rsidRPr="00E934E4">
        <w:rPr>
          <w:rFonts w:ascii="Times New Roman" w:hAnsi="Times New Roman" w:cs="Times New Roman"/>
          <w:sz w:val="24"/>
          <w:szCs w:val="24"/>
        </w:rPr>
        <w:t>работ, порядок подготовки и вывода в ремонт, а также приемки и оценки состояния</w:t>
      </w:r>
      <w:r w:rsidR="00742576">
        <w:rPr>
          <w:rFonts w:ascii="Times New Roman" w:hAnsi="Times New Roman" w:cs="Times New Roman"/>
          <w:sz w:val="24"/>
          <w:szCs w:val="24"/>
        </w:rPr>
        <w:t xml:space="preserve"> </w:t>
      </w:r>
      <w:r w:rsidRPr="00E934E4">
        <w:rPr>
          <w:rFonts w:ascii="Times New Roman" w:hAnsi="Times New Roman" w:cs="Times New Roman"/>
          <w:sz w:val="24"/>
          <w:szCs w:val="24"/>
        </w:rPr>
        <w:t>отремонтированных тепловых сетей должны соответствовать НТД.</w:t>
      </w:r>
    </w:p>
    <w:p w:rsidR="002251DC" w:rsidRPr="005B371C" w:rsidRDefault="002251DC" w:rsidP="008308A2">
      <w:pPr>
        <w:tabs>
          <w:tab w:val="left" w:pos="1134"/>
          <w:tab w:val="left" w:pos="1276"/>
        </w:tabs>
        <w:spacing w:after="0" w:line="240" w:lineRule="auto"/>
        <w:ind w:firstLine="709"/>
        <w:jc w:val="both"/>
        <w:rPr>
          <w:rFonts w:ascii="Times New Roman" w:hAnsi="Times New Roman" w:cs="Times New Roman"/>
          <w:sz w:val="24"/>
          <w:szCs w:val="24"/>
        </w:rPr>
      </w:pPr>
    </w:p>
    <w:p w:rsidR="00742576" w:rsidRDefault="00742576">
      <w:pPr>
        <w:rPr>
          <w:rFonts w:ascii="Times New Roman" w:hAnsi="Times New Roman" w:cs="Times New Roman"/>
          <w:b/>
          <w:sz w:val="24"/>
          <w:szCs w:val="24"/>
        </w:rPr>
      </w:pPr>
      <w:r>
        <w:rPr>
          <w:rFonts w:ascii="Times New Roman" w:hAnsi="Times New Roman" w:cs="Times New Roman"/>
          <w:b/>
          <w:sz w:val="24"/>
          <w:szCs w:val="24"/>
        </w:rPr>
        <w:br w:type="page"/>
      </w:r>
    </w:p>
    <w:p w:rsidR="002C5953" w:rsidRDefault="002C5953" w:rsidP="008308A2">
      <w:pPr>
        <w:tabs>
          <w:tab w:val="left" w:pos="1134"/>
          <w:tab w:val="left" w:pos="1276"/>
        </w:tabs>
        <w:spacing w:after="0" w:line="240" w:lineRule="auto"/>
        <w:ind w:firstLine="709"/>
        <w:jc w:val="both"/>
        <w:rPr>
          <w:rFonts w:ascii="Times New Roman" w:hAnsi="Times New Roman" w:cs="Times New Roman"/>
          <w:b/>
          <w:sz w:val="24"/>
          <w:szCs w:val="24"/>
        </w:rPr>
      </w:pPr>
      <w:r w:rsidRPr="00DB63B2">
        <w:rPr>
          <w:rFonts w:ascii="Times New Roman" w:hAnsi="Times New Roman" w:cs="Times New Roman"/>
          <w:b/>
          <w:sz w:val="24"/>
          <w:szCs w:val="24"/>
        </w:rPr>
        <w:lastRenderedPageBreak/>
        <w:t>1.3.12</w:t>
      </w:r>
      <w:r w:rsidR="00742576">
        <w:rPr>
          <w:rFonts w:ascii="Times New Roman" w:hAnsi="Times New Roman" w:cs="Times New Roman"/>
          <w:b/>
          <w:sz w:val="24"/>
          <w:szCs w:val="24"/>
        </w:rPr>
        <w:t>.</w:t>
      </w:r>
      <w:r w:rsidRPr="00DB63B2">
        <w:rPr>
          <w:rFonts w:ascii="Times New Roman" w:hAnsi="Times New Roman" w:cs="Times New Roman"/>
          <w:b/>
          <w:sz w:val="24"/>
          <w:szCs w:val="24"/>
        </w:rPr>
        <w:t xml:space="preserve"> </w:t>
      </w:r>
      <w:r w:rsidR="00DC668A">
        <w:rPr>
          <w:rFonts w:ascii="Times New Roman" w:hAnsi="Times New Roman" w:cs="Times New Roman"/>
          <w:b/>
          <w:sz w:val="24"/>
          <w:szCs w:val="24"/>
        </w:rPr>
        <w:t>О</w:t>
      </w:r>
      <w:r w:rsidR="00DC668A" w:rsidRPr="00DC668A">
        <w:rPr>
          <w:rFonts w:ascii="Times New Roman" w:hAnsi="Times New Roman" w:cs="Times New Roman"/>
          <w:b/>
          <w:sz w:val="24"/>
          <w:szCs w:val="24"/>
        </w:rPr>
        <w:t>писание нормативов технологических потерь (в ценовых зонах</w:t>
      </w:r>
      <w:r w:rsidR="00742576">
        <w:rPr>
          <w:rFonts w:ascii="Times New Roman" w:hAnsi="Times New Roman" w:cs="Times New Roman"/>
          <w:b/>
          <w:sz w:val="24"/>
          <w:szCs w:val="24"/>
        </w:rPr>
        <w:t xml:space="preserve"> </w:t>
      </w:r>
      <w:r w:rsidR="00DC668A" w:rsidRPr="00DC668A">
        <w:rPr>
          <w:rFonts w:ascii="Times New Roman" w:hAnsi="Times New Roman" w:cs="Times New Roman"/>
          <w:b/>
          <w:sz w:val="24"/>
          <w:szCs w:val="24"/>
        </w:rPr>
        <w:t>теплоснабжения - плановых потерь, определяемых в соответствии с</w:t>
      </w:r>
      <w:r w:rsidR="00742576">
        <w:rPr>
          <w:rFonts w:ascii="Times New Roman" w:hAnsi="Times New Roman" w:cs="Times New Roman"/>
          <w:b/>
          <w:sz w:val="24"/>
          <w:szCs w:val="24"/>
        </w:rPr>
        <w:t xml:space="preserve"> </w:t>
      </w:r>
      <w:r w:rsidR="00DC668A" w:rsidRPr="00DC668A">
        <w:rPr>
          <w:rFonts w:ascii="Times New Roman" w:hAnsi="Times New Roman" w:cs="Times New Roman"/>
          <w:b/>
          <w:sz w:val="24"/>
          <w:szCs w:val="24"/>
        </w:rPr>
        <w:t>методическими указаниями по разработке схем теплоснабжения) при</w:t>
      </w:r>
      <w:r w:rsidR="00742576">
        <w:rPr>
          <w:rFonts w:ascii="Times New Roman" w:hAnsi="Times New Roman" w:cs="Times New Roman"/>
          <w:b/>
          <w:sz w:val="24"/>
          <w:szCs w:val="24"/>
        </w:rPr>
        <w:t xml:space="preserve"> </w:t>
      </w:r>
      <w:r w:rsidR="00DC668A" w:rsidRPr="00DC668A">
        <w:rPr>
          <w:rFonts w:ascii="Times New Roman" w:hAnsi="Times New Roman" w:cs="Times New Roman"/>
          <w:b/>
          <w:sz w:val="24"/>
          <w:szCs w:val="24"/>
        </w:rPr>
        <w:t xml:space="preserve">передаче тепловой энергии (мощности) и теплоносителя, включаемых </w:t>
      </w:r>
      <w:proofErr w:type="spellStart"/>
      <w:r w:rsidR="00DC668A" w:rsidRPr="00DC668A">
        <w:rPr>
          <w:rFonts w:ascii="Times New Roman" w:hAnsi="Times New Roman" w:cs="Times New Roman"/>
          <w:b/>
          <w:sz w:val="24"/>
          <w:szCs w:val="24"/>
        </w:rPr>
        <w:t>врасчет</w:t>
      </w:r>
      <w:proofErr w:type="spellEnd"/>
      <w:r w:rsidR="00DC668A" w:rsidRPr="00DC668A">
        <w:rPr>
          <w:rFonts w:ascii="Times New Roman" w:hAnsi="Times New Roman" w:cs="Times New Roman"/>
          <w:b/>
          <w:sz w:val="24"/>
          <w:szCs w:val="24"/>
        </w:rPr>
        <w:t xml:space="preserve"> отпущенных тепловой энергии (мощности) и теплоносителя</w:t>
      </w:r>
      <w:r w:rsidR="00742576">
        <w:rPr>
          <w:rFonts w:ascii="Times New Roman" w:hAnsi="Times New Roman" w:cs="Times New Roman"/>
          <w:b/>
          <w:sz w:val="24"/>
          <w:szCs w:val="24"/>
        </w:rPr>
        <w:t>.</w:t>
      </w:r>
    </w:p>
    <w:p w:rsidR="00742576" w:rsidRPr="00DB63B2" w:rsidRDefault="00742576" w:rsidP="008308A2">
      <w:pPr>
        <w:tabs>
          <w:tab w:val="left" w:pos="1134"/>
          <w:tab w:val="left" w:pos="1276"/>
        </w:tabs>
        <w:spacing w:after="0" w:line="240" w:lineRule="auto"/>
        <w:ind w:firstLine="709"/>
        <w:jc w:val="both"/>
        <w:rPr>
          <w:rFonts w:ascii="Times New Roman" w:hAnsi="Times New Roman" w:cs="Times New Roman"/>
          <w:b/>
          <w:sz w:val="24"/>
          <w:szCs w:val="24"/>
        </w:rPr>
      </w:pPr>
    </w:p>
    <w:p w:rsidR="002C5953" w:rsidRPr="00BF4B44" w:rsidRDefault="002C5953" w:rsidP="008308A2">
      <w:pPr>
        <w:tabs>
          <w:tab w:val="left" w:pos="1134"/>
          <w:tab w:val="left" w:pos="1276"/>
        </w:tabs>
        <w:spacing w:after="0" w:line="240" w:lineRule="auto"/>
        <w:ind w:firstLine="709"/>
        <w:jc w:val="both"/>
        <w:rPr>
          <w:rFonts w:ascii="Times New Roman" w:hAnsi="Times New Roman" w:cs="Times New Roman"/>
          <w:sz w:val="24"/>
          <w:szCs w:val="24"/>
        </w:rPr>
      </w:pPr>
      <w:r w:rsidRPr="00DB63B2">
        <w:rPr>
          <w:rFonts w:ascii="Times New Roman" w:hAnsi="Times New Roman" w:cs="Times New Roman"/>
          <w:sz w:val="24"/>
          <w:szCs w:val="24"/>
        </w:rPr>
        <w:t>Нормативны</w:t>
      </w:r>
      <w:r w:rsidR="00212525">
        <w:rPr>
          <w:rFonts w:ascii="Times New Roman" w:hAnsi="Times New Roman" w:cs="Times New Roman"/>
          <w:sz w:val="24"/>
          <w:szCs w:val="24"/>
        </w:rPr>
        <w:t>е</w:t>
      </w:r>
      <w:r w:rsidRPr="00DB63B2">
        <w:rPr>
          <w:rFonts w:ascii="Times New Roman" w:hAnsi="Times New Roman" w:cs="Times New Roman"/>
          <w:sz w:val="24"/>
          <w:szCs w:val="24"/>
        </w:rPr>
        <w:t xml:space="preserve"> технологические потери при передаче тепловой энергии </w:t>
      </w:r>
      <w:r w:rsidR="00742576">
        <w:rPr>
          <w:rFonts w:ascii="Times New Roman" w:hAnsi="Times New Roman" w:cs="Times New Roman"/>
          <w:sz w:val="24"/>
          <w:szCs w:val="24"/>
        </w:rPr>
        <w:br/>
      </w:r>
      <w:r w:rsidRPr="00DB63B2">
        <w:rPr>
          <w:rFonts w:ascii="Times New Roman" w:hAnsi="Times New Roman" w:cs="Times New Roman"/>
          <w:sz w:val="24"/>
          <w:szCs w:val="24"/>
        </w:rPr>
        <w:t xml:space="preserve">для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w:t>
      </w:r>
      <w:proofErr w:type="spellStart"/>
      <w:r w:rsidR="00F83F16" w:rsidRPr="00F15441">
        <w:rPr>
          <w:rFonts w:ascii="Times New Roman" w:hAnsi="Times New Roman" w:cs="Times New Roman"/>
          <w:sz w:val="24"/>
          <w:szCs w:val="24"/>
        </w:rPr>
        <w:t>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proofErr w:type="spellEnd"/>
      <w:r w:rsidR="00F83F16" w:rsidRPr="00F15441">
        <w:rPr>
          <w:rFonts w:ascii="Times New Roman" w:hAnsi="Times New Roman" w:cs="Times New Roman"/>
          <w:sz w:val="24"/>
          <w:szCs w:val="24"/>
        </w:rPr>
        <w:t>»</w:t>
      </w:r>
      <w:r w:rsidR="006838D9">
        <w:rPr>
          <w:rFonts w:ascii="Times New Roman" w:hAnsi="Times New Roman" w:cs="Times New Roman"/>
          <w:sz w:val="24"/>
          <w:szCs w:val="24"/>
        </w:rPr>
        <w:t xml:space="preserve"> представлены в таблице 99</w:t>
      </w:r>
      <w:r w:rsidR="00DB63B2" w:rsidRPr="00BF4B44">
        <w:rPr>
          <w:rFonts w:ascii="Times New Roman" w:hAnsi="Times New Roman" w:cs="Times New Roman"/>
          <w:sz w:val="24"/>
          <w:szCs w:val="24"/>
        </w:rPr>
        <w:t>.</w:t>
      </w:r>
    </w:p>
    <w:p w:rsidR="00212525" w:rsidRDefault="00212525" w:rsidP="00742576">
      <w:pPr>
        <w:spacing w:after="0" w:line="240" w:lineRule="auto"/>
        <w:jc w:val="both"/>
        <w:rPr>
          <w:rFonts w:ascii="Times New Roman" w:hAnsi="Times New Roman" w:cs="Times New Roman"/>
          <w:sz w:val="24"/>
          <w:szCs w:val="24"/>
        </w:rPr>
      </w:pPr>
    </w:p>
    <w:p w:rsidR="002C5953" w:rsidRDefault="009135E5" w:rsidP="0074257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838D9">
        <w:rPr>
          <w:rFonts w:ascii="Times New Roman" w:hAnsi="Times New Roman" w:cs="Times New Roman"/>
          <w:sz w:val="24"/>
          <w:szCs w:val="24"/>
        </w:rPr>
        <w:t>99</w:t>
      </w:r>
    </w:p>
    <w:p w:rsidR="009135E5" w:rsidRDefault="009135E5" w:rsidP="00742576">
      <w:pPr>
        <w:spacing w:after="0" w:line="240" w:lineRule="auto"/>
        <w:jc w:val="center"/>
        <w:rPr>
          <w:rFonts w:ascii="Times New Roman" w:hAnsi="Times New Roman" w:cs="Times New Roman"/>
          <w:b/>
          <w:sz w:val="24"/>
          <w:szCs w:val="24"/>
        </w:rPr>
      </w:pPr>
      <w:r w:rsidRPr="009135E5">
        <w:rPr>
          <w:rFonts w:ascii="Times New Roman" w:hAnsi="Times New Roman" w:cs="Times New Roman"/>
          <w:b/>
          <w:sz w:val="24"/>
          <w:szCs w:val="24"/>
        </w:rPr>
        <w:t>Нормативы технологических потерь</w:t>
      </w:r>
    </w:p>
    <w:p w:rsidR="00742576" w:rsidRPr="00212525" w:rsidRDefault="00742576" w:rsidP="00742576">
      <w:pPr>
        <w:spacing w:after="0" w:line="240" w:lineRule="auto"/>
        <w:jc w:val="center"/>
        <w:rPr>
          <w:rFonts w:ascii="Times New Roman" w:hAnsi="Times New Roman" w:cs="Times New Roman"/>
          <w:b/>
          <w:sz w:val="24"/>
          <w:szCs w:val="24"/>
          <w:lang w:val="en-US"/>
        </w:rPr>
      </w:pPr>
    </w:p>
    <w:tbl>
      <w:tblPr>
        <w:tblW w:w="90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3"/>
        <w:gridCol w:w="4414"/>
        <w:gridCol w:w="1363"/>
        <w:gridCol w:w="2497"/>
      </w:tblGrid>
      <w:tr w:rsidR="009135E5" w:rsidRPr="009024A3" w:rsidTr="009135E5">
        <w:trPr>
          <w:trHeight w:val="450"/>
        </w:trPr>
        <w:tc>
          <w:tcPr>
            <w:tcW w:w="820" w:type="dxa"/>
            <w:shd w:val="clear" w:color="auto" w:fill="auto"/>
            <w:vAlign w:val="center"/>
          </w:tcPr>
          <w:p w:rsidR="009135E5" w:rsidRPr="009135E5" w:rsidRDefault="009135E5" w:rsidP="00742576">
            <w:pPr>
              <w:pStyle w:val="100"/>
              <w:spacing w:line="240" w:lineRule="auto"/>
              <w:rPr>
                <w:b/>
                <w:lang w:eastAsia="ru-RU"/>
              </w:rPr>
            </w:pPr>
            <w:r w:rsidRPr="009135E5">
              <w:rPr>
                <w:b/>
                <w:lang w:eastAsia="ru-RU"/>
              </w:rPr>
              <w:t xml:space="preserve">№ </w:t>
            </w:r>
            <w:proofErr w:type="spellStart"/>
            <w:proofErr w:type="gramStart"/>
            <w:r w:rsidRPr="009135E5">
              <w:rPr>
                <w:b/>
                <w:lang w:eastAsia="ru-RU"/>
              </w:rPr>
              <w:t>п</w:t>
            </w:r>
            <w:proofErr w:type="spellEnd"/>
            <w:proofErr w:type="gramEnd"/>
            <w:r w:rsidRPr="009135E5">
              <w:rPr>
                <w:b/>
                <w:lang w:eastAsia="ru-RU"/>
              </w:rPr>
              <w:t>/</w:t>
            </w:r>
            <w:proofErr w:type="spellStart"/>
            <w:r w:rsidRPr="009135E5">
              <w:rPr>
                <w:b/>
                <w:lang w:eastAsia="ru-RU"/>
              </w:rPr>
              <w:t>п</w:t>
            </w:r>
            <w:proofErr w:type="spellEnd"/>
          </w:p>
        </w:tc>
        <w:tc>
          <w:tcPr>
            <w:tcW w:w="4572" w:type="dxa"/>
            <w:shd w:val="clear" w:color="auto" w:fill="auto"/>
            <w:vAlign w:val="center"/>
          </w:tcPr>
          <w:p w:rsidR="009135E5" w:rsidRPr="009135E5" w:rsidRDefault="009135E5" w:rsidP="00742576">
            <w:pPr>
              <w:pStyle w:val="100"/>
              <w:spacing w:line="240" w:lineRule="auto"/>
              <w:rPr>
                <w:b/>
                <w:lang w:eastAsia="ru-RU"/>
              </w:rPr>
            </w:pPr>
            <w:r w:rsidRPr="009135E5">
              <w:rPr>
                <w:b/>
                <w:lang w:eastAsia="ru-RU"/>
              </w:rPr>
              <w:t>Наименование параметра</w:t>
            </w:r>
          </w:p>
        </w:tc>
        <w:tc>
          <w:tcPr>
            <w:tcW w:w="1100" w:type="dxa"/>
            <w:shd w:val="clear" w:color="auto" w:fill="auto"/>
            <w:vAlign w:val="center"/>
          </w:tcPr>
          <w:p w:rsidR="009135E5" w:rsidRPr="009135E5" w:rsidRDefault="009135E5" w:rsidP="00742576">
            <w:pPr>
              <w:pStyle w:val="100"/>
              <w:spacing w:line="240" w:lineRule="auto"/>
              <w:rPr>
                <w:b/>
                <w:lang w:eastAsia="ru-RU"/>
              </w:rPr>
            </w:pPr>
            <w:r w:rsidRPr="009135E5">
              <w:rPr>
                <w:b/>
                <w:lang w:eastAsia="ru-RU"/>
              </w:rPr>
              <w:t>Размерность</w:t>
            </w:r>
          </w:p>
        </w:tc>
        <w:tc>
          <w:tcPr>
            <w:tcW w:w="2585" w:type="dxa"/>
            <w:shd w:val="clear" w:color="auto" w:fill="FFFFFF" w:themeFill="background1"/>
            <w:vAlign w:val="center"/>
          </w:tcPr>
          <w:p w:rsidR="009135E5" w:rsidRPr="00AB01DA" w:rsidRDefault="009135E5" w:rsidP="00742576">
            <w:pPr>
              <w:pStyle w:val="100"/>
              <w:spacing w:line="240" w:lineRule="auto"/>
              <w:rPr>
                <w:b/>
                <w:lang w:eastAsia="ru-RU"/>
              </w:rPr>
            </w:pPr>
            <w:r w:rsidRPr="00AB01DA">
              <w:rPr>
                <w:b/>
                <w:lang w:eastAsia="ru-RU"/>
              </w:rPr>
              <w:t>2</w:t>
            </w:r>
            <w:r w:rsidR="00E27A8A" w:rsidRPr="00AB01DA">
              <w:rPr>
                <w:b/>
                <w:lang w:eastAsia="ru-RU"/>
              </w:rPr>
              <w:t>020</w:t>
            </w:r>
          </w:p>
        </w:tc>
      </w:tr>
      <w:tr w:rsidR="009135E5" w:rsidRPr="009024A3" w:rsidTr="009135E5">
        <w:trPr>
          <w:trHeight w:val="450"/>
        </w:trPr>
        <w:tc>
          <w:tcPr>
            <w:tcW w:w="820" w:type="dxa"/>
            <w:shd w:val="clear" w:color="auto" w:fill="auto"/>
            <w:vAlign w:val="center"/>
            <w:hideMark/>
          </w:tcPr>
          <w:p w:rsidR="009024A3" w:rsidRPr="009024A3" w:rsidRDefault="009135E5" w:rsidP="00742576">
            <w:pPr>
              <w:pStyle w:val="100"/>
              <w:spacing w:line="240" w:lineRule="auto"/>
              <w:rPr>
                <w:lang w:eastAsia="ru-RU"/>
              </w:rPr>
            </w:pPr>
            <w:r>
              <w:rPr>
                <w:lang w:eastAsia="ru-RU"/>
              </w:rPr>
              <w:t>1</w:t>
            </w:r>
          </w:p>
        </w:tc>
        <w:tc>
          <w:tcPr>
            <w:tcW w:w="4572" w:type="dxa"/>
            <w:shd w:val="clear" w:color="auto" w:fill="auto"/>
            <w:vAlign w:val="center"/>
            <w:hideMark/>
          </w:tcPr>
          <w:p w:rsidR="009024A3" w:rsidRPr="009024A3" w:rsidRDefault="009024A3" w:rsidP="00742576">
            <w:pPr>
              <w:pStyle w:val="100"/>
              <w:spacing w:line="240" w:lineRule="auto"/>
              <w:jc w:val="left"/>
              <w:rPr>
                <w:lang w:eastAsia="ru-RU"/>
              </w:rPr>
            </w:pPr>
            <w:r w:rsidRPr="009024A3">
              <w:rPr>
                <w:lang w:eastAsia="ru-RU"/>
              </w:rPr>
              <w:t>Объем вырабатываемой тепловой энергии</w:t>
            </w:r>
          </w:p>
        </w:tc>
        <w:tc>
          <w:tcPr>
            <w:tcW w:w="1100" w:type="dxa"/>
            <w:shd w:val="clear" w:color="auto" w:fill="auto"/>
            <w:vAlign w:val="center"/>
            <w:hideMark/>
          </w:tcPr>
          <w:p w:rsidR="009024A3" w:rsidRPr="009024A3" w:rsidRDefault="009024A3" w:rsidP="00742576">
            <w:pPr>
              <w:pStyle w:val="100"/>
              <w:spacing w:line="240" w:lineRule="auto"/>
              <w:rPr>
                <w:lang w:eastAsia="ru-RU"/>
              </w:rPr>
            </w:pPr>
            <w:r w:rsidRPr="009024A3">
              <w:rPr>
                <w:lang w:eastAsia="ru-RU"/>
              </w:rPr>
              <w:t>тыс. Гкал</w:t>
            </w:r>
          </w:p>
        </w:tc>
        <w:tc>
          <w:tcPr>
            <w:tcW w:w="2585" w:type="dxa"/>
            <w:shd w:val="clear" w:color="auto" w:fill="FFFFFF" w:themeFill="background1"/>
            <w:vAlign w:val="center"/>
            <w:hideMark/>
          </w:tcPr>
          <w:p w:rsidR="009024A3" w:rsidRPr="00AB01DA" w:rsidRDefault="009024A3" w:rsidP="00742576">
            <w:pPr>
              <w:pStyle w:val="100"/>
              <w:spacing w:line="240" w:lineRule="auto"/>
              <w:rPr>
                <w:lang w:eastAsia="ru-RU"/>
              </w:rPr>
            </w:pPr>
            <w:r w:rsidRPr="00AB01DA">
              <w:rPr>
                <w:lang w:eastAsia="ru-RU"/>
              </w:rPr>
              <w:t>30,1515</w:t>
            </w:r>
          </w:p>
        </w:tc>
      </w:tr>
      <w:tr w:rsidR="009135E5" w:rsidRPr="009024A3" w:rsidTr="009135E5">
        <w:trPr>
          <w:trHeight w:val="375"/>
        </w:trPr>
        <w:tc>
          <w:tcPr>
            <w:tcW w:w="820" w:type="dxa"/>
            <w:shd w:val="clear" w:color="auto" w:fill="auto"/>
            <w:vAlign w:val="center"/>
            <w:hideMark/>
          </w:tcPr>
          <w:p w:rsidR="009024A3" w:rsidRPr="009024A3" w:rsidRDefault="009135E5" w:rsidP="00742576">
            <w:pPr>
              <w:pStyle w:val="100"/>
              <w:spacing w:line="240" w:lineRule="auto"/>
              <w:rPr>
                <w:lang w:eastAsia="ru-RU"/>
              </w:rPr>
            </w:pPr>
            <w:r>
              <w:rPr>
                <w:lang w:eastAsia="ru-RU"/>
              </w:rPr>
              <w:t>1</w:t>
            </w:r>
            <w:r w:rsidR="009024A3" w:rsidRPr="009024A3">
              <w:rPr>
                <w:lang w:eastAsia="ru-RU"/>
              </w:rPr>
              <w:t>.1</w:t>
            </w:r>
          </w:p>
        </w:tc>
        <w:tc>
          <w:tcPr>
            <w:tcW w:w="4572" w:type="dxa"/>
            <w:shd w:val="clear" w:color="auto" w:fill="auto"/>
            <w:vAlign w:val="center"/>
            <w:hideMark/>
          </w:tcPr>
          <w:p w:rsidR="009024A3" w:rsidRPr="009024A3" w:rsidRDefault="009024A3" w:rsidP="00742576">
            <w:pPr>
              <w:pStyle w:val="100"/>
              <w:spacing w:line="240" w:lineRule="auto"/>
              <w:jc w:val="left"/>
              <w:rPr>
                <w:lang w:eastAsia="ru-RU"/>
              </w:rPr>
            </w:pPr>
            <w:r w:rsidRPr="009024A3">
              <w:rPr>
                <w:lang w:eastAsia="ru-RU"/>
              </w:rPr>
              <w:t>Объем приобретаемой тепловой энергии</w:t>
            </w:r>
          </w:p>
        </w:tc>
        <w:tc>
          <w:tcPr>
            <w:tcW w:w="1100" w:type="dxa"/>
            <w:shd w:val="clear" w:color="auto" w:fill="auto"/>
            <w:vAlign w:val="center"/>
            <w:hideMark/>
          </w:tcPr>
          <w:p w:rsidR="009024A3" w:rsidRPr="009024A3" w:rsidRDefault="009024A3" w:rsidP="00742576">
            <w:pPr>
              <w:pStyle w:val="100"/>
              <w:spacing w:line="240" w:lineRule="auto"/>
              <w:rPr>
                <w:lang w:eastAsia="ru-RU"/>
              </w:rPr>
            </w:pPr>
            <w:r w:rsidRPr="009024A3">
              <w:rPr>
                <w:lang w:eastAsia="ru-RU"/>
              </w:rPr>
              <w:t>тыс. Гкал</w:t>
            </w:r>
          </w:p>
        </w:tc>
        <w:tc>
          <w:tcPr>
            <w:tcW w:w="2585" w:type="dxa"/>
            <w:shd w:val="clear" w:color="auto" w:fill="FFFFFF" w:themeFill="background1"/>
            <w:vAlign w:val="center"/>
            <w:hideMark/>
          </w:tcPr>
          <w:p w:rsidR="009024A3" w:rsidRPr="00AB01DA" w:rsidRDefault="009135E5" w:rsidP="00742576">
            <w:pPr>
              <w:pStyle w:val="100"/>
              <w:spacing w:line="240" w:lineRule="auto"/>
              <w:rPr>
                <w:lang w:eastAsia="ru-RU"/>
              </w:rPr>
            </w:pPr>
            <w:bookmarkStart w:id="3" w:name="RANGE!G90"/>
            <w:r w:rsidRPr="00AB01DA">
              <w:rPr>
                <w:lang w:val="en-US" w:eastAsia="ru-RU"/>
              </w:rPr>
              <w:t>0</w:t>
            </w:r>
            <w:r w:rsidRPr="00AB01DA">
              <w:rPr>
                <w:lang w:eastAsia="ru-RU"/>
              </w:rPr>
              <w:t>,</w:t>
            </w:r>
            <w:r w:rsidRPr="00AB01DA">
              <w:rPr>
                <w:lang w:val="en-US" w:eastAsia="ru-RU"/>
              </w:rPr>
              <w:t>00</w:t>
            </w:r>
            <w:r w:rsidR="009024A3" w:rsidRPr="00AB01DA">
              <w:rPr>
                <w:lang w:eastAsia="ru-RU"/>
              </w:rPr>
              <w:t> </w:t>
            </w:r>
            <w:bookmarkEnd w:id="3"/>
          </w:p>
        </w:tc>
      </w:tr>
      <w:tr w:rsidR="009135E5" w:rsidRPr="009024A3" w:rsidTr="009135E5">
        <w:trPr>
          <w:trHeight w:val="675"/>
        </w:trPr>
        <w:tc>
          <w:tcPr>
            <w:tcW w:w="820" w:type="dxa"/>
            <w:shd w:val="clear" w:color="auto" w:fill="auto"/>
            <w:vAlign w:val="center"/>
            <w:hideMark/>
          </w:tcPr>
          <w:p w:rsidR="009024A3" w:rsidRPr="009024A3" w:rsidRDefault="009135E5" w:rsidP="00742576">
            <w:pPr>
              <w:pStyle w:val="100"/>
              <w:spacing w:line="240" w:lineRule="auto"/>
              <w:rPr>
                <w:lang w:eastAsia="ru-RU"/>
              </w:rPr>
            </w:pPr>
            <w:r>
              <w:rPr>
                <w:lang w:eastAsia="ru-RU"/>
              </w:rPr>
              <w:t>2</w:t>
            </w:r>
          </w:p>
        </w:tc>
        <w:tc>
          <w:tcPr>
            <w:tcW w:w="4572" w:type="dxa"/>
            <w:shd w:val="clear" w:color="auto" w:fill="auto"/>
            <w:vAlign w:val="center"/>
            <w:hideMark/>
          </w:tcPr>
          <w:p w:rsidR="009024A3" w:rsidRPr="009024A3" w:rsidRDefault="009024A3" w:rsidP="00742576">
            <w:pPr>
              <w:pStyle w:val="100"/>
              <w:spacing w:line="240" w:lineRule="auto"/>
              <w:jc w:val="left"/>
              <w:rPr>
                <w:lang w:eastAsia="ru-RU"/>
              </w:rPr>
            </w:pPr>
            <w:r w:rsidRPr="009024A3">
              <w:rPr>
                <w:lang w:eastAsia="ru-RU"/>
              </w:rPr>
              <w:t xml:space="preserve">Объем тепловой энергии, отпускаемой потребителям </w:t>
            </w:r>
          </w:p>
        </w:tc>
        <w:tc>
          <w:tcPr>
            <w:tcW w:w="1100" w:type="dxa"/>
            <w:shd w:val="clear" w:color="auto" w:fill="auto"/>
            <w:vAlign w:val="center"/>
            <w:hideMark/>
          </w:tcPr>
          <w:p w:rsidR="009024A3" w:rsidRPr="009024A3" w:rsidRDefault="009024A3" w:rsidP="00742576">
            <w:pPr>
              <w:pStyle w:val="100"/>
              <w:spacing w:line="240" w:lineRule="auto"/>
              <w:rPr>
                <w:lang w:eastAsia="ru-RU"/>
              </w:rPr>
            </w:pPr>
            <w:r w:rsidRPr="009024A3">
              <w:rPr>
                <w:lang w:eastAsia="ru-RU"/>
              </w:rPr>
              <w:t>тыс. Гкал</w:t>
            </w:r>
          </w:p>
        </w:tc>
        <w:tc>
          <w:tcPr>
            <w:tcW w:w="2585" w:type="dxa"/>
            <w:shd w:val="clear" w:color="auto" w:fill="FFFFFF" w:themeFill="background1"/>
            <w:vAlign w:val="center"/>
            <w:hideMark/>
          </w:tcPr>
          <w:p w:rsidR="009024A3" w:rsidRPr="00AB01DA" w:rsidRDefault="009024A3" w:rsidP="00742576">
            <w:pPr>
              <w:pStyle w:val="100"/>
              <w:spacing w:line="240" w:lineRule="auto"/>
              <w:rPr>
                <w:lang w:eastAsia="ru-RU"/>
              </w:rPr>
            </w:pPr>
            <w:bookmarkStart w:id="4" w:name="RANGE!G91:G94"/>
            <w:r w:rsidRPr="00AB01DA">
              <w:rPr>
                <w:lang w:eastAsia="ru-RU"/>
              </w:rPr>
              <w:t>26,2198</w:t>
            </w:r>
            <w:bookmarkEnd w:id="4"/>
          </w:p>
        </w:tc>
      </w:tr>
      <w:tr w:rsidR="009135E5" w:rsidRPr="009024A3" w:rsidTr="009135E5">
        <w:trPr>
          <w:trHeight w:val="375"/>
        </w:trPr>
        <w:tc>
          <w:tcPr>
            <w:tcW w:w="820" w:type="dxa"/>
            <w:shd w:val="clear" w:color="auto" w:fill="auto"/>
            <w:vAlign w:val="center"/>
            <w:hideMark/>
          </w:tcPr>
          <w:p w:rsidR="009024A3" w:rsidRPr="009024A3" w:rsidRDefault="009135E5" w:rsidP="00742576">
            <w:pPr>
              <w:pStyle w:val="100"/>
              <w:spacing w:line="240" w:lineRule="auto"/>
              <w:rPr>
                <w:lang w:eastAsia="ru-RU"/>
              </w:rPr>
            </w:pPr>
            <w:r>
              <w:rPr>
                <w:lang w:eastAsia="ru-RU"/>
              </w:rPr>
              <w:t>2</w:t>
            </w:r>
            <w:r w:rsidR="009024A3" w:rsidRPr="009024A3">
              <w:rPr>
                <w:lang w:eastAsia="ru-RU"/>
              </w:rPr>
              <w:t>.1</w:t>
            </w:r>
          </w:p>
        </w:tc>
        <w:tc>
          <w:tcPr>
            <w:tcW w:w="4572" w:type="dxa"/>
            <w:shd w:val="clear" w:color="auto" w:fill="auto"/>
            <w:vAlign w:val="center"/>
            <w:hideMark/>
          </w:tcPr>
          <w:p w:rsidR="009024A3" w:rsidRPr="009024A3" w:rsidRDefault="009135E5" w:rsidP="00742576">
            <w:pPr>
              <w:pStyle w:val="100"/>
              <w:spacing w:line="240" w:lineRule="auto"/>
              <w:jc w:val="left"/>
              <w:rPr>
                <w:lang w:eastAsia="ru-RU"/>
              </w:rPr>
            </w:pPr>
            <w:r>
              <w:rPr>
                <w:lang w:eastAsia="ru-RU"/>
              </w:rPr>
              <w:t xml:space="preserve">- </w:t>
            </w:r>
            <w:proofErr w:type="gramStart"/>
            <w:r w:rsidR="009024A3" w:rsidRPr="009024A3">
              <w:rPr>
                <w:lang w:eastAsia="ru-RU"/>
              </w:rPr>
              <w:t>Определенно</w:t>
            </w:r>
            <w:r w:rsidR="00E27A8A">
              <w:rPr>
                <w:lang w:eastAsia="ru-RU"/>
              </w:rPr>
              <w:t>й</w:t>
            </w:r>
            <w:proofErr w:type="gramEnd"/>
            <w:r w:rsidR="009024A3" w:rsidRPr="009024A3">
              <w:rPr>
                <w:lang w:eastAsia="ru-RU"/>
              </w:rPr>
              <w:t xml:space="preserve"> по приборам учета</w:t>
            </w:r>
          </w:p>
        </w:tc>
        <w:tc>
          <w:tcPr>
            <w:tcW w:w="1100" w:type="dxa"/>
            <w:shd w:val="clear" w:color="auto" w:fill="auto"/>
            <w:vAlign w:val="center"/>
            <w:hideMark/>
          </w:tcPr>
          <w:p w:rsidR="009024A3" w:rsidRPr="009024A3" w:rsidRDefault="009024A3" w:rsidP="00742576">
            <w:pPr>
              <w:pStyle w:val="100"/>
              <w:spacing w:line="240" w:lineRule="auto"/>
              <w:rPr>
                <w:lang w:eastAsia="ru-RU"/>
              </w:rPr>
            </w:pPr>
            <w:r w:rsidRPr="009024A3">
              <w:rPr>
                <w:lang w:eastAsia="ru-RU"/>
              </w:rPr>
              <w:t>тыс. Гкал</w:t>
            </w:r>
          </w:p>
        </w:tc>
        <w:tc>
          <w:tcPr>
            <w:tcW w:w="2585" w:type="dxa"/>
            <w:shd w:val="clear" w:color="auto" w:fill="FFFFFF" w:themeFill="background1"/>
            <w:vAlign w:val="center"/>
            <w:hideMark/>
          </w:tcPr>
          <w:p w:rsidR="009024A3" w:rsidRPr="00AB01DA" w:rsidRDefault="009024A3" w:rsidP="00742576">
            <w:pPr>
              <w:pStyle w:val="100"/>
              <w:spacing w:line="240" w:lineRule="auto"/>
              <w:rPr>
                <w:lang w:eastAsia="ru-RU"/>
              </w:rPr>
            </w:pPr>
            <w:r w:rsidRPr="00AB01DA">
              <w:rPr>
                <w:lang w:eastAsia="ru-RU"/>
              </w:rPr>
              <w:t>16,9481</w:t>
            </w:r>
          </w:p>
        </w:tc>
      </w:tr>
      <w:tr w:rsidR="009135E5" w:rsidRPr="009024A3" w:rsidTr="009135E5">
        <w:trPr>
          <w:trHeight w:val="450"/>
        </w:trPr>
        <w:tc>
          <w:tcPr>
            <w:tcW w:w="820" w:type="dxa"/>
            <w:shd w:val="clear" w:color="auto" w:fill="auto"/>
            <w:vAlign w:val="center"/>
            <w:hideMark/>
          </w:tcPr>
          <w:p w:rsidR="009024A3" w:rsidRPr="009024A3" w:rsidRDefault="009135E5" w:rsidP="00742576">
            <w:pPr>
              <w:pStyle w:val="100"/>
              <w:spacing w:line="240" w:lineRule="auto"/>
              <w:rPr>
                <w:lang w:eastAsia="ru-RU"/>
              </w:rPr>
            </w:pPr>
            <w:r>
              <w:rPr>
                <w:lang w:eastAsia="ru-RU"/>
              </w:rPr>
              <w:t>2</w:t>
            </w:r>
            <w:r w:rsidR="009024A3" w:rsidRPr="009024A3">
              <w:rPr>
                <w:lang w:eastAsia="ru-RU"/>
              </w:rPr>
              <w:t>.2</w:t>
            </w:r>
          </w:p>
        </w:tc>
        <w:tc>
          <w:tcPr>
            <w:tcW w:w="4572" w:type="dxa"/>
            <w:shd w:val="clear" w:color="auto" w:fill="auto"/>
            <w:vAlign w:val="center"/>
            <w:hideMark/>
          </w:tcPr>
          <w:p w:rsidR="009024A3" w:rsidRPr="009024A3" w:rsidRDefault="009135E5" w:rsidP="00742576">
            <w:pPr>
              <w:pStyle w:val="100"/>
              <w:spacing w:line="240" w:lineRule="auto"/>
              <w:jc w:val="left"/>
              <w:rPr>
                <w:lang w:eastAsia="ru-RU"/>
              </w:rPr>
            </w:pPr>
            <w:r>
              <w:rPr>
                <w:lang w:eastAsia="ru-RU"/>
              </w:rPr>
              <w:t xml:space="preserve">- </w:t>
            </w:r>
            <w:proofErr w:type="gramStart"/>
            <w:r w:rsidR="009024A3" w:rsidRPr="009024A3">
              <w:rPr>
                <w:lang w:eastAsia="ru-RU"/>
              </w:rPr>
              <w:t>Определенно</w:t>
            </w:r>
            <w:r w:rsidR="00E27A8A">
              <w:rPr>
                <w:lang w:eastAsia="ru-RU"/>
              </w:rPr>
              <w:t>й</w:t>
            </w:r>
            <w:proofErr w:type="gramEnd"/>
            <w:r w:rsidR="009024A3" w:rsidRPr="009024A3">
              <w:rPr>
                <w:lang w:eastAsia="ru-RU"/>
              </w:rPr>
              <w:t xml:space="preserve"> расчетным путем (нормативам потребления коммунальных услуг)</w:t>
            </w:r>
          </w:p>
        </w:tc>
        <w:tc>
          <w:tcPr>
            <w:tcW w:w="1100" w:type="dxa"/>
            <w:shd w:val="clear" w:color="auto" w:fill="auto"/>
            <w:vAlign w:val="center"/>
            <w:hideMark/>
          </w:tcPr>
          <w:p w:rsidR="009024A3" w:rsidRPr="009024A3" w:rsidRDefault="009024A3" w:rsidP="00742576">
            <w:pPr>
              <w:pStyle w:val="100"/>
              <w:spacing w:line="240" w:lineRule="auto"/>
              <w:rPr>
                <w:lang w:eastAsia="ru-RU"/>
              </w:rPr>
            </w:pPr>
            <w:r w:rsidRPr="009024A3">
              <w:rPr>
                <w:lang w:eastAsia="ru-RU"/>
              </w:rPr>
              <w:t>тыс. Гкал</w:t>
            </w:r>
          </w:p>
        </w:tc>
        <w:tc>
          <w:tcPr>
            <w:tcW w:w="2585" w:type="dxa"/>
            <w:shd w:val="clear" w:color="auto" w:fill="FFFFFF" w:themeFill="background1"/>
            <w:vAlign w:val="center"/>
            <w:hideMark/>
          </w:tcPr>
          <w:p w:rsidR="009024A3" w:rsidRPr="00AB01DA" w:rsidRDefault="009024A3" w:rsidP="00742576">
            <w:pPr>
              <w:pStyle w:val="100"/>
              <w:spacing w:line="240" w:lineRule="auto"/>
              <w:rPr>
                <w:lang w:eastAsia="ru-RU"/>
              </w:rPr>
            </w:pPr>
            <w:r w:rsidRPr="00AB01DA">
              <w:rPr>
                <w:lang w:eastAsia="ru-RU"/>
              </w:rPr>
              <w:t>9,2717</w:t>
            </w:r>
          </w:p>
        </w:tc>
      </w:tr>
      <w:tr w:rsidR="009135E5" w:rsidRPr="009024A3" w:rsidTr="009135E5">
        <w:trPr>
          <w:trHeight w:val="450"/>
        </w:trPr>
        <w:tc>
          <w:tcPr>
            <w:tcW w:w="820" w:type="dxa"/>
            <w:shd w:val="clear" w:color="auto" w:fill="auto"/>
            <w:vAlign w:val="center"/>
            <w:hideMark/>
          </w:tcPr>
          <w:p w:rsidR="009024A3" w:rsidRPr="009024A3" w:rsidRDefault="009135E5" w:rsidP="00742576">
            <w:pPr>
              <w:pStyle w:val="100"/>
              <w:spacing w:line="240" w:lineRule="auto"/>
              <w:rPr>
                <w:lang w:eastAsia="ru-RU"/>
              </w:rPr>
            </w:pPr>
            <w:r>
              <w:rPr>
                <w:lang w:eastAsia="ru-RU"/>
              </w:rPr>
              <w:t>3</w:t>
            </w:r>
          </w:p>
        </w:tc>
        <w:tc>
          <w:tcPr>
            <w:tcW w:w="4572" w:type="dxa"/>
            <w:shd w:val="clear" w:color="auto" w:fill="auto"/>
            <w:vAlign w:val="center"/>
            <w:hideMark/>
          </w:tcPr>
          <w:p w:rsidR="009024A3" w:rsidRPr="009024A3" w:rsidRDefault="009024A3" w:rsidP="00742576">
            <w:pPr>
              <w:pStyle w:val="100"/>
              <w:spacing w:line="240" w:lineRule="auto"/>
              <w:jc w:val="left"/>
              <w:rPr>
                <w:lang w:eastAsia="ru-RU"/>
              </w:rPr>
            </w:pPr>
            <w:r w:rsidRPr="009024A3">
              <w:rPr>
                <w:lang w:eastAsia="ru-RU"/>
              </w:rPr>
              <w:t xml:space="preserve">Нормативы технологических потерь </w:t>
            </w:r>
            <w:r w:rsidR="00742576">
              <w:rPr>
                <w:lang w:eastAsia="ru-RU"/>
              </w:rPr>
              <w:br/>
            </w:r>
            <w:r w:rsidRPr="009024A3">
              <w:rPr>
                <w:lang w:eastAsia="ru-RU"/>
              </w:rPr>
              <w:t>при передаче тепловой энергии, теплоносителя по тепловым сетям</w:t>
            </w:r>
          </w:p>
        </w:tc>
        <w:tc>
          <w:tcPr>
            <w:tcW w:w="1100" w:type="dxa"/>
            <w:shd w:val="clear" w:color="auto" w:fill="auto"/>
            <w:vAlign w:val="center"/>
            <w:hideMark/>
          </w:tcPr>
          <w:p w:rsidR="009024A3" w:rsidRPr="009024A3" w:rsidRDefault="009024A3" w:rsidP="00742576">
            <w:pPr>
              <w:pStyle w:val="100"/>
              <w:spacing w:line="240" w:lineRule="auto"/>
              <w:rPr>
                <w:lang w:eastAsia="ru-RU"/>
              </w:rPr>
            </w:pPr>
            <w:proofErr w:type="gramStart"/>
            <w:r w:rsidRPr="009024A3">
              <w:rPr>
                <w:lang w:eastAsia="ru-RU"/>
              </w:rPr>
              <w:t>Ккал</w:t>
            </w:r>
            <w:proofErr w:type="gramEnd"/>
            <w:r w:rsidRPr="009024A3">
              <w:rPr>
                <w:lang w:eastAsia="ru-RU"/>
              </w:rPr>
              <w:t>/ч. мес.</w:t>
            </w:r>
          </w:p>
        </w:tc>
        <w:tc>
          <w:tcPr>
            <w:tcW w:w="2585" w:type="dxa"/>
            <w:shd w:val="clear" w:color="auto" w:fill="FFFFFF" w:themeFill="background1"/>
            <w:vAlign w:val="center"/>
            <w:hideMark/>
          </w:tcPr>
          <w:p w:rsidR="009024A3" w:rsidRPr="00AB01DA" w:rsidRDefault="009024A3" w:rsidP="00742576">
            <w:pPr>
              <w:pStyle w:val="100"/>
              <w:spacing w:line="240" w:lineRule="auto"/>
              <w:rPr>
                <w:lang w:eastAsia="ru-RU"/>
              </w:rPr>
            </w:pPr>
            <w:bookmarkStart w:id="5" w:name="RANGE!G95"/>
            <w:r w:rsidRPr="00AB01DA">
              <w:rPr>
                <w:lang w:eastAsia="ru-RU"/>
              </w:rPr>
              <w:t>6,48</w:t>
            </w:r>
            <w:bookmarkEnd w:id="5"/>
          </w:p>
        </w:tc>
      </w:tr>
      <w:tr w:rsidR="009135E5" w:rsidRPr="009024A3" w:rsidTr="009135E5">
        <w:trPr>
          <w:trHeight w:val="450"/>
        </w:trPr>
        <w:tc>
          <w:tcPr>
            <w:tcW w:w="820" w:type="dxa"/>
            <w:shd w:val="clear" w:color="auto" w:fill="auto"/>
            <w:vAlign w:val="center"/>
            <w:hideMark/>
          </w:tcPr>
          <w:p w:rsidR="009024A3" w:rsidRPr="009024A3" w:rsidRDefault="009135E5" w:rsidP="00742576">
            <w:pPr>
              <w:pStyle w:val="100"/>
              <w:spacing w:line="240" w:lineRule="auto"/>
              <w:rPr>
                <w:lang w:eastAsia="ru-RU"/>
              </w:rPr>
            </w:pPr>
            <w:r>
              <w:rPr>
                <w:lang w:eastAsia="ru-RU"/>
              </w:rPr>
              <w:t>4</w:t>
            </w:r>
          </w:p>
        </w:tc>
        <w:tc>
          <w:tcPr>
            <w:tcW w:w="4572" w:type="dxa"/>
            <w:shd w:val="clear" w:color="auto" w:fill="auto"/>
            <w:vAlign w:val="center"/>
            <w:hideMark/>
          </w:tcPr>
          <w:p w:rsidR="009024A3" w:rsidRPr="009024A3" w:rsidRDefault="009024A3" w:rsidP="00742576">
            <w:pPr>
              <w:pStyle w:val="100"/>
              <w:spacing w:line="240" w:lineRule="auto"/>
              <w:jc w:val="left"/>
              <w:rPr>
                <w:lang w:eastAsia="ru-RU"/>
              </w:rPr>
            </w:pPr>
            <w:r w:rsidRPr="009024A3">
              <w:rPr>
                <w:lang w:eastAsia="ru-RU"/>
              </w:rPr>
              <w:t>Фактический объем потерь при передаче тепловой энергии</w:t>
            </w:r>
          </w:p>
        </w:tc>
        <w:tc>
          <w:tcPr>
            <w:tcW w:w="1100" w:type="dxa"/>
            <w:shd w:val="clear" w:color="auto" w:fill="auto"/>
            <w:vAlign w:val="center"/>
            <w:hideMark/>
          </w:tcPr>
          <w:p w:rsidR="009024A3" w:rsidRPr="009024A3" w:rsidRDefault="009024A3" w:rsidP="00742576">
            <w:pPr>
              <w:pStyle w:val="100"/>
              <w:spacing w:line="240" w:lineRule="auto"/>
              <w:rPr>
                <w:lang w:eastAsia="ru-RU"/>
              </w:rPr>
            </w:pPr>
            <w:r w:rsidRPr="009024A3">
              <w:rPr>
                <w:lang w:eastAsia="ru-RU"/>
              </w:rPr>
              <w:t>тыс. Гкал/год</w:t>
            </w:r>
          </w:p>
        </w:tc>
        <w:tc>
          <w:tcPr>
            <w:tcW w:w="2585" w:type="dxa"/>
            <w:shd w:val="clear" w:color="auto" w:fill="FFFFFF" w:themeFill="background1"/>
            <w:vAlign w:val="center"/>
            <w:hideMark/>
          </w:tcPr>
          <w:p w:rsidR="009024A3" w:rsidRPr="00AB01DA" w:rsidRDefault="009024A3" w:rsidP="00742576">
            <w:pPr>
              <w:pStyle w:val="100"/>
              <w:spacing w:line="240" w:lineRule="auto"/>
              <w:rPr>
                <w:lang w:eastAsia="ru-RU"/>
              </w:rPr>
            </w:pPr>
            <w:r w:rsidRPr="00AB01DA">
              <w:rPr>
                <w:lang w:eastAsia="ru-RU"/>
              </w:rPr>
              <w:t>30,15</w:t>
            </w:r>
          </w:p>
        </w:tc>
      </w:tr>
      <w:tr w:rsidR="009135E5" w:rsidRPr="009024A3" w:rsidTr="009135E5">
        <w:trPr>
          <w:trHeight w:val="450"/>
        </w:trPr>
        <w:tc>
          <w:tcPr>
            <w:tcW w:w="820" w:type="dxa"/>
            <w:shd w:val="clear" w:color="auto" w:fill="auto"/>
            <w:vAlign w:val="center"/>
            <w:hideMark/>
          </w:tcPr>
          <w:p w:rsidR="009024A3" w:rsidRPr="009024A3" w:rsidRDefault="009135E5" w:rsidP="00742576">
            <w:pPr>
              <w:pStyle w:val="100"/>
              <w:spacing w:line="240" w:lineRule="auto"/>
              <w:rPr>
                <w:lang w:eastAsia="ru-RU"/>
              </w:rPr>
            </w:pPr>
            <w:r>
              <w:rPr>
                <w:lang w:eastAsia="ru-RU"/>
              </w:rPr>
              <w:t>4</w:t>
            </w:r>
            <w:r w:rsidR="009024A3" w:rsidRPr="009024A3">
              <w:rPr>
                <w:lang w:eastAsia="ru-RU"/>
              </w:rPr>
              <w:t>.1</w:t>
            </w:r>
          </w:p>
        </w:tc>
        <w:tc>
          <w:tcPr>
            <w:tcW w:w="4572" w:type="dxa"/>
            <w:shd w:val="clear" w:color="auto" w:fill="auto"/>
            <w:vAlign w:val="center"/>
            <w:hideMark/>
          </w:tcPr>
          <w:p w:rsidR="009024A3" w:rsidRPr="009024A3" w:rsidRDefault="009135E5" w:rsidP="00742576">
            <w:pPr>
              <w:pStyle w:val="100"/>
              <w:spacing w:line="240" w:lineRule="auto"/>
              <w:jc w:val="left"/>
              <w:rPr>
                <w:lang w:eastAsia="ru-RU"/>
              </w:rPr>
            </w:pPr>
            <w:r>
              <w:rPr>
                <w:lang w:eastAsia="ru-RU"/>
              </w:rPr>
              <w:t xml:space="preserve">- </w:t>
            </w:r>
            <w:r w:rsidR="009024A3" w:rsidRPr="009024A3">
              <w:rPr>
                <w:lang w:eastAsia="ru-RU"/>
              </w:rPr>
              <w:t>Плановый объем потерь при передаче тепловой энергии</w:t>
            </w:r>
          </w:p>
        </w:tc>
        <w:tc>
          <w:tcPr>
            <w:tcW w:w="1100" w:type="dxa"/>
            <w:shd w:val="clear" w:color="auto" w:fill="auto"/>
            <w:vAlign w:val="center"/>
            <w:hideMark/>
          </w:tcPr>
          <w:p w:rsidR="009024A3" w:rsidRPr="009024A3" w:rsidRDefault="009024A3" w:rsidP="00742576">
            <w:pPr>
              <w:pStyle w:val="100"/>
              <w:spacing w:line="240" w:lineRule="auto"/>
              <w:rPr>
                <w:lang w:eastAsia="ru-RU"/>
              </w:rPr>
            </w:pPr>
            <w:r w:rsidRPr="009024A3">
              <w:rPr>
                <w:lang w:eastAsia="ru-RU"/>
              </w:rPr>
              <w:t>тыс. Гкал/год</w:t>
            </w:r>
          </w:p>
        </w:tc>
        <w:tc>
          <w:tcPr>
            <w:tcW w:w="2585" w:type="dxa"/>
            <w:shd w:val="clear" w:color="auto" w:fill="FFFFFF" w:themeFill="background1"/>
            <w:vAlign w:val="center"/>
            <w:hideMark/>
          </w:tcPr>
          <w:p w:rsidR="009024A3" w:rsidRPr="00AB01DA" w:rsidRDefault="009024A3" w:rsidP="00742576">
            <w:pPr>
              <w:pStyle w:val="100"/>
              <w:spacing w:line="240" w:lineRule="auto"/>
              <w:rPr>
                <w:lang w:eastAsia="ru-RU"/>
              </w:rPr>
            </w:pPr>
            <w:r w:rsidRPr="00AB01DA">
              <w:rPr>
                <w:lang w:eastAsia="ru-RU"/>
              </w:rPr>
              <w:t>0,00</w:t>
            </w:r>
          </w:p>
        </w:tc>
      </w:tr>
      <w:tr w:rsidR="009135E5" w:rsidRPr="009024A3" w:rsidTr="009135E5">
        <w:trPr>
          <w:trHeight w:val="1125"/>
        </w:trPr>
        <w:tc>
          <w:tcPr>
            <w:tcW w:w="820" w:type="dxa"/>
            <w:shd w:val="clear" w:color="auto" w:fill="auto"/>
            <w:vAlign w:val="center"/>
            <w:hideMark/>
          </w:tcPr>
          <w:p w:rsidR="009024A3" w:rsidRPr="009024A3" w:rsidRDefault="009135E5" w:rsidP="00742576">
            <w:pPr>
              <w:pStyle w:val="100"/>
              <w:spacing w:line="240" w:lineRule="auto"/>
              <w:rPr>
                <w:lang w:eastAsia="ru-RU"/>
              </w:rPr>
            </w:pPr>
            <w:r>
              <w:rPr>
                <w:lang w:eastAsia="ru-RU"/>
              </w:rPr>
              <w:t>5</w:t>
            </w:r>
          </w:p>
        </w:tc>
        <w:tc>
          <w:tcPr>
            <w:tcW w:w="4572" w:type="dxa"/>
            <w:shd w:val="clear" w:color="auto" w:fill="auto"/>
            <w:vAlign w:val="center"/>
            <w:hideMark/>
          </w:tcPr>
          <w:p w:rsidR="009024A3" w:rsidRPr="009024A3" w:rsidRDefault="009024A3" w:rsidP="00742576">
            <w:pPr>
              <w:pStyle w:val="100"/>
              <w:spacing w:line="240" w:lineRule="auto"/>
              <w:jc w:val="left"/>
              <w:rPr>
                <w:lang w:eastAsia="ru-RU"/>
              </w:rPr>
            </w:pPr>
            <w:r w:rsidRPr="009024A3">
              <w:rPr>
                <w:lang w:eastAsia="ru-RU"/>
              </w:rPr>
              <w:t xml:space="preserve">Норматив удельного расхода условного топлива при производстве тепловой энергии источниками тепловой энергии, </w:t>
            </w:r>
            <w:r w:rsidR="00742576">
              <w:rPr>
                <w:lang w:eastAsia="ru-RU"/>
              </w:rPr>
              <w:br/>
            </w:r>
            <w:r w:rsidRPr="009024A3">
              <w:rPr>
                <w:lang w:eastAsia="ru-RU"/>
              </w:rPr>
              <w:t>с распределением по источникам тепловой энергии, используемым для осуществления регулируемых видов деятельности</w:t>
            </w:r>
          </w:p>
        </w:tc>
        <w:tc>
          <w:tcPr>
            <w:tcW w:w="1100" w:type="dxa"/>
            <w:shd w:val="clear" w:color="auto" w:fill="auto"/>
            <w:vAlign w:val="center"/>
            <w:hideMark/>
          </w:tcPr>
          <w:p w:rsidR="009024A3" w:rsidRPr="009024A3" w:rsidRDefault="009024A3" w:rsidP="00742576">
            <w:pPr>
              <w:pStyle w:val="100"/>
              <w:spacing w:line="240" w:lineRule="auto"/>
              <w:rPr>
                <w:lang w:eastAsia="ru-RU"/>
              </w:rPr>
            </w:pPr>
            <w:proofErr w:type="gramStart"/>
            <w:r w:rsidRPr="009024A3">
              <w:rPr>
                <w:lang w:eastAsia="ru-RU"/>
              </w:rPr>
              <w:t>кг</w:t>
            </w:r>
            <w:proofErr w:type="gramEnd"/>
            <w:r w:rsidRPr="009024A3">
              <w:rPr>
                <w:lang w:eastAsia="ru-RU"/>
              </w:rPr>
              <w:t xml:space="preserve"> у. т./Гкал</w:t>
            </w:r>
          </w:p>
        </w:tc>
        <w:tc>
          <w:tcPr>
            <w:tcW w:w="2585" w:type="dxa"/>
            <w:shd w:val="clear" w:color="auto" w:fill="FFFFFF" w:themeFill="background1"/>
            <w:vAlign w:val="center"/>
            <w:hideMark/>
          </w:tcPr>
          <w:p w:rsidR="009024A3" w:rsidRPr="00AB01DA" w:rsidRDefault="009024A3" w:rsidP="00742576">
            <w:pPr>
              <w:pStyle w:val="100"/>
              <w:spacing w:line="240" w:lineRule="auto"/>
              <w:rPr>
                <w:lang w:eastAsia="ru-RU"/>
              </w:rPr>
            </w:pPr>
            <w:bookmarkStart w:id="6" w:name="RANGE!G100"/>
            <w:r w:rsidRPr="00AB01DA">
              <w:rPr>
                <w:lang w:eastAsia="ru-RU"/>
              </w:rPr>
              <w:t>172,1552</w:t>
            </w:r>
            <w:bookmarkEnd w:id="6"/>
          </w:p>
        </w:tc>
      </w:tr>
    </w:tbl>
    <w:p w:rsidR="009024A3" w:rsidRPr="009024A3" w:rsidRDefault="009024A3" w:rsidP="00742576">
      <w:pPr>
        <w:spacing w:after="0" w:line="240" w:lineRule="auto"/>
        <w:jc w:val="both"/>
        <w:rPr>
          <w:rFonts w:ascii="Times New Roman" w:hAnsi="Times New Roman" w:cs="Times New Roman"/>
          <w:sz w:val="24"/>
          <w:szCs w:val="24"/>
          <w:lang w:val="en-US"/>
        </w:rPr>
      </w:pPr>
    </w:p>
    <w:p w:rsidR="00742576" w:rsidRDefault="00742576">
      <w:pPr>
        <w:rPr>
          <w:rFonts w:ascii="Times New Roman" w:hAnsi="Times New Roman" w:cs="Times New Roman"/>
          <w:b/>
          <w:sz w:val="24"/>
          <w:szCs w:val="24"/>
        </w:rPr>
      </w:pPr>
      <w:r>
        <w:rPr>
          <w:rFonts w:ascii="Times New Roman" w:hAnsi="Times New Roman" w:cs="Times New Roman"/>
          <w:b/>
          <w:sz w:val="24"/>
          <w:szCs w:val="24"/>
        </w:rPr>
        <w:br w:type="page"/>
      </w:r>
    </w:p>
    <w:p w:rsidR="002C5953" w:rsidRDefault="00DA0C60" w:rsidP="00742576">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1.3.13</w:t>
      </w:r>
      <w:r w:rsidR="00742576">
        <w:rPr>
          <w:rFonts w:ascii="Times New Roman" w:hAnsi="Times New Roman" w:cs="Times New Roman"/>
          <w:b/>
          <w:sz w:val="24"/>
          <w:szCs w:val="24"/>
        </w:rPr>
        <w:t>.</w:t>
      </w:r>
      <w:r w:rsidR="002C5953" w:rsidRPr="00431E2C">
        <w:rPr>
          <w:rFonts w:ascii="Times New Roman" w:hAnsi="Times New Roman" w:cs="Times New Roman"/>
          <w:b/>
          <w:sz w:val="24"/>
          <w:szCs w:val="24"/>
        </w:rPr>
        <w:t xml:space="preserve"> Оценка т</w:t>
      </w:r>
      <w:r w:rsidR="00BF4B44">
        <w:rPr>
          <w:rFonts w:ascii="Times New Roman" w:hAnsi="Times New Roman" w:cs="Times New Roman"/>
          <w:b/>
          <w:sz w:val="24"/>
          <w:szCs w:val="24"/>
        </w:rPr>
        <w:t>епловых потерь в тепловых сетях</w:t>
      </w:r>
      <w:r w:rsidR="00742576">
        <w:rPr>
          <w:rFonts w:ascii="Times New Roman" w:hAnsi="Times New Roman" w:cs="Times New Roman"/>
          <w:b/>
          <w:sz w:val="24"/>
          <w:szCs w:val="24"/>
        </w:rPr>
        <w:t>.</w:t>
      </w:r>
    </w:p>
    <w:p w:rsidR="00742576" w:rsidRPr="00431E2C" w:rsidRDefault="00742576" w:rsidP="00742576">
      <w:pPr>
        <w:spacing w:after="0" w:line="240" w:lineRule="auto"/>
        <w:jc w:val="both"/>
        <w:rPr>
          <w:rFonts w:ascii="Times New Roman" w:hAnsi="Times New Roman" w:cs="Times New Roman"/>
          <w:b/>
          <w:sz w:val="24"/>
          <w:szCs w:val="24"/>
        </w:rPr>
      </w:pPr>
    </w:p>
    <w:p w:rsidR="002C5953" w:rsidRDefault="002C5953" w:rsidP="007425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Потери тепловой энергии тепловых источников в тепловых сетях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приведены в </w:t>
      </w:r>
      <w:r w:rsidR="00150762">
        <w:rPr>
          <w:rFonts w:ascii="Times New Roman" w:hAnsi="Times New Roman" w:cs="Times New Roman"/>
          <w:sz w:val="24"/>
          <w:szCs w:val="24"/>
        </w:rPr>
        <w:t xml:space="preserve">таблице </w:t>
      </w:r>
      <w:r w:rsidR="006838D9">
        <w:rPr>
          <w:rFonts w:ascii="Times New Roman" w:hAnsi="Times New Roman" w:cs="Times New Roman"/>
          <w:sz w:val="24"/>
          <w:szCs w:val="24"/>
        </w:rPr>
        <w:t>100</w:t>
      </w:r>
      <w:r w:rsidR="00431E2C" w:rsidRPr="00431E2C">
        <w:rPr>
          <w:rFonts w:ascii="Times New Roman" w:hAnsi="Times New Roman" w:cs="Times New Roman"/>
          <w:sz w:val="24"/>
          <w:szCs w:val="24"/>
        </w:rPr>
        <w:t>.</w:t>
      </w:r>
    </w:p>
    <w:p w:rsidR="00742576" w:rsidRDefault="00742576" w:rsidP="00742576">
      <w:pPr>
        <w:spacing w:after="0" w:line="240" w:lineRule="auto"/>
        <w:jc w:val="right"/>
        <w:rPr>
          <w:rFonts w:ascii="Times New Roman" w:hAnsi="Times New Roman" w:cs="Times New Roman"/>
          <w:sz w:val="24"/>
          <w:szCs w:val="24"/>
        </w:rPr>
      </w:pPr>
    </w:p>
    <w:p w:rsidR="00431E2C" w:rsidRPr="005B51E8" w:rsidRDefault="002C5953" w:rsidP="00742576">
      <w:pPr>
        <w:spacing w:after="0" w:line="240" w:lineRule="auto"/>
        <w:jc w:val="right"/>
        <w:rPr>
          <w:rFonts w:ascii="Times New Roman" w:hAnsi="Times New Roman" w:cs="Times New Roman"/>
          <w:sz w:val="24"/>
          <w:szCs w:val="24"/>
        </w:rPr>
      </w:pPr>
      <w:r w:rsidRPr="00431E2C">
        <w:rPr>
          <w:rFonts w:ascii="Times New Roman" w:hAnsi="Times New Roman" w:cs="Times New Roman"/>
          <w:sz w:val="24"/>
          <w:szCs w:val="24"/>
        </w:rPr>
        <w:t xml:space="preserve">Таблица </w:t>
      </w:r>
      <w:r w:rsidR="006838D9">
        <w:rPr>
          <w:rFonts w:ascii="Times New Roman" w:hAnsi="Times New Roman" w:cs="Times New Roman"/>
          <w:sz w:val="24"/>
          <w:szCs w:val="24"/>
        </w:rPr>
        <w:t>100</w:t>
      </w:r>
    </w:p>
    <w:p w:rsidR="00742576" w:rsidRDefault="002C5953" w:rsidP="00742576">
      <w:pPr>
        <w:spacing w:after="0" w:line="240" w:lineRule="auto"/>
        <w:jc w:val="center"/>
        <w:rPr>
          <w:rFonts w:ascii="Times New Roman" w:hAnsi="Times New Roman" w:cs="Times New Roman"/>
          <w:b/>
          <w:sz w:val="24"/>
          <w:szCs w:val="24"/>
        </w:rPr>
      </w:pPr>
      <w:r w:rsidRPr="00431E2C">
        <w:rPr>
          <w:rFonts w:ascii="Times New Roman" w:hAnsi="Times New Roman" w:cs="Times New Roman"/>
          <w:b/>
          <w:sz w:val="24"/>
          <w:szCs w:val="24"/>
        </w:rPr>
        <w:t xml:space="preserve">Потери тепловой энергии тепловых источников в тепловых сетях </w:t>
      </w:r>
    </w:p>
    <w:p w:rsidR="002C5953" w:rsidRDefault="008611DC" w:rsidP="0074257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Грайворонского городского округа</w:t>
      </w:r>
    </w:p>
    <w:p w:rsidR="00742576" w:rsidRPr="00431E2C" w:rsidRDefault="00742576" w:rsidP="00742576">
      <w:pPr>
        <w:spacing w:after="0" w:line="240" w:lineRule="auto"/>
        <w:jc w:val="center"/>
        <w:rPr>
          <w:rFonts w:ascii="Times New Roman" w:hAnsi="Times New Roman" w:cs="Times New Roman"/>
          <w:b/>
          <w:sz w:val="24"/>
          <w:szCs w:val="24"/>
        </w:rPr>
      </w:pPr>
    </w:p>
    <w:tbl>
      <w:tblPr>
        <w:tblStyle w:val="a4"/>
        <w:tblW w:w="0" w:type="auto"/>
        <w:tblLook w:val="04A0"/>
      </w:tblPr>
      <w:tblGrid>
        <w:gridCol w:w="557"/>
        <w:gridCol w:w="2610"/>
        <w:gridCol w:w="1619"/>
        <w:gridCol w:w="1701"/>
        <w:gridCol w:w="1416"/>
        <w:gridCol w:w="1668"/>
      </w:tblGrid>
      <w:tr w:rsidR="00C90313" w:rsidRPr="003A6E02" w:rsidTr="00742576">
        <w:trPr>
          <w:trHeight w:val="475"/>
          <w:tblHeader/>
        </w:trPr>
        <w:tc>
          <w:tcPr>
            <w:tcW w:w="557" w:type="dxa"/>
            <w:vMerge w:val="restart"/>
            <w:vAlign w:val="center"/>
          </w:tcPr>
          <w:p w:rsidR="00C90313" w:rsidRPr="003A6E02" w:rsidRDefault="00C90313" w:rsidP="00742576">
            <w:pPr>
              <w:jc w:val="center"/>
              <w:rPr>
                <w:rFonts w:ascii="Times New Roman" w:hAnsi="Times New Roman" w:cs="Times New Roman"/>
                <w:b/>
                <w:sz w:val="20"/>
                <w:szCs w:val="20"/>
              </w:rPr>
            </w:pPr>
            <w:r w:rsidRPr="003A6E02">
              <w:rPr>
                <w:rFonts w:ascii="Times New Roman" w:hAnsi="Times New Roman" w:cs="Times New Roman"/>
                <w:b/>
                <w:sz w:val="20"/>
                <w:szCs w:val="20"/>
              </w:rPr>
              <w:t>№</w:t>
            </w:r>
          </w:p>
        </w:tc>
        <w:tc>
          <w:tcPr>
            <w:tcW w:w="2610" w:type="dxa"/>
            <w:vMerge w:val="restart"/>
            <w:vAlign w:val="center"/>
          </w:tcPr>
          <w:p w:rsidR="00C90313" w:rsidRPr="003A6E02" w:rsidRDefault="00C90313" w:rsidP="00742576">
            <w:pPr>
              <w:jc w:val="center"/>
              <w:rPr>
                <w:rFonts w:ascii="Times New Roman" w:hAnsi="Times New Roman" w:cs="Times New Roman"/>
                <w:b/>
                <w:sz w:val="20"/>
                <w:szCs w:val="20"/>
              </w:rPr>
            </w:pPr>
            <w:r w:rsidRPr="003A6E02">
              <w:rPr>
                <w:rFonts w:ascii="Times New Roman" w:hAnsi="Times New Roman" w:cs="Times New Roman"/>
                <w:b/>
                <w:sz w:val="20"/>
                <w:szCs w:val="20"/>
              </w:rPr>
              <w:t>Наименование источника тепловой энергии</w:t>
            </w:r>
          </w:p>
        </w:tc>
        <w:tc>
          <w:tcPr>
            <w:tcW w:w="6404" w:type="dxa"/>
            <w:gridSpan w:val="4"/>
            <w:vAlign w:val="center"/>
          </w:tcPr>
          <w:p w:rsidR="00C90313" w:rsidRPr="003A6E02" w:rsidRDefault="00C90313" w:rsidP="00742576">
            <w:pPr>
              <w:jc w:val="center"/>
              <w:rPr>
                <w:rFonts w:ascii="Times New Roman" w:hAnsi="Times New Roman" w:cs="Times New Roman"/>
                <w:b/>
                <w:sz w:val="20"/>
                <w:szCs w:val="20"/>
              </w:rPr>
            </w:pPr>
            <w:r w:rsidRPr="003A6E02">
              <w:rPr>
                <w:rFonts w:ascii="Times New Roman" w:hAnsi="Times New Roman" w:cs="Times New Roman"/>
                <w:b/>
                <w:sz w:val="20"/>
                <w:szCs w:val="20"/>
              </w:rPr>
              <w:t>Потери в тепловых сетях, Гкал</w:t>
            </w:r>
          </w:p>
        </w:tc>
      </w:tr>
      <w:tr w:rsidR="00C90313" w:rsidRPr="003A6E02" w:rsidTr="00742576">
        <w:trPr>
          <w:trHeight w:val="403"/>
          <w:tblHeader/>
        </w:trPr>
        <w:tc>
          <w:tcPr>
            <w:tcW w:w="557" w:type="dxa"/>
            <w:vMerge/>
            <w:vAlign w:val="center"/>
          </w:tcPr>
          <w:p w:rsidR="00C90313" w:rsidRPr="003A6E02" w:rsidRDefault="00C90313" w:rsidP="00742576">
            <w:pPr>
              <w:jc w:val="center"/>
              <w:rPr>
                <w:rFonts w:ascii="Times New Roman" w:hAnsi="Times New Roman" w:cs="Times New Roman"/>
                <w:b/>
                <w:sz w:val="20"/>
                <w:szCs w:val="20"/>
              </w:rPr>
            </w:pPr>
          </w:p>
        </w:tc>
        <w:tc>
          <w:tcPr>
            <w:tcW w:w="2610" w:type="dxa"/>
            <w:vMerge/>
            <w:vAlign w:val="center"/>
          </w:tcPr>
          <w:p w:rsidR="00C90313" w:rsidRPr="003A6E02" w:rsidRDefault="00C90313" w:rsidP="00742576">
            <w:pPr>
              <w:jc w:val="center"/>
              <w:rPr>
                <w:rFonts w:ascii="Times New Roman" w:hAnsi="Times New Roman" w:cs="Times New Roman"/>
                <w:b/>
                <w:sz w:val="20"/>
                <w:szCs w:val="20"/>
              </w:rPr>
            </w:pPr>
          </w:p>
        </w:tc>
        <w:tc>
          <w:tcPr>
            <w:tcW w:w="1619" w:type="dxa"/>
            <w:vAlign w:val="center"/>
          </w:tcPr>
          <w:p w:rsidR="00C90313" w:rsidRPr="00212525" w:rsidRDefault="00C90313" w:rsidP="00742576">
            <w:pPr>
              <w:jc w:val="center"/>
              <w:rPr>
                <w:rFonts w:ascii="Times New Roman" w:hAnsi="Times New Roman" w:cs="Times New Roman"/>
                <w:b/>
                <w:sz w:val="20"/>
                <w:szCs w:val="20"/>
              </w:rPr>
            </w:pPr>
            <w:r w:rsidRPr="003A6E02">
              <w:rPr>
                <w:rFonts w:ascii="Times New Roman" w:hAnsi="Times New Roman" w:cs="Times New Roman"/>
                <w:b/>
                <w:sz w:val="20"/>
                <w:szCs w:val="20"/>
              </w:rPr>
              <w:t>201</w:t>
            </w:r>
            <w:r>
              <w:rPr>
                <w:rFonts w:ascii="Times New Roman" w:hAnsi="Times New Roman" w:cs="Times New Roman"/>
                <w:b/>
                <w:sz w:val="20"/>
                <w:szCs w:val="20"/>
              </w:rPr>
              <w:t>6</w:t>
            </w:r>
          </w:p>
        </w:tc>
        <w:tc>
          <w:tcPr>
            <w:tcW w:w="1701" w:type="dxa"/>
            <w:vAlign w:val="center"/>
          </w:tcPr>
          <w:p w:rsidR="00C90313" w:rsidRPr="00212525" w:rsidRDefault="00C90313" w:rsidP="00742576">
            <w:pPr>
              <w:jc w:val="center"/>
              <w:rPr>
                <w:rFonts w:ascii="Times New Roman" w:hAnsi="Times New Roman" w:cs="Times New Roman"/>
                <w:b/>
                <w:sz w:val="20"/>
                <w:szCs w:val="20"/>
              </w:rPr>
            </w:pPr>
            <w:r w:rsidRPr="003A6E02">
              <w:rPr>
                <w:rFonts w:ascii="Times New Roman" w:hAnsi="Times New Roman" w:cs="Times New Roman"/>
                <w:b/>
                <w:sz w:val="20"/>
                <w:szCs w:val="20"/>
              </w:rPr>
              <w:t>201</w:t>
            </w:r>
            <w:r>
              <w:rPr>
                <w:rFonts w:ascii="Times New Roman" w:hAnsi="Times New Roman" w:cs="Times New Roman"/>
                <w:b/>
                <w:sz w:val="20"/>
                <w:szCs w:val="20"/>
              </w:rPr>
              <w:t>8</w:t>
            </w:r>
          </w:p>
        </w:tc>
        <w:tc>
          <w:tcPr>
            <w:tcW w:w="1416" w:type="dxa"/>
            <w:vAlign w:val="center"/>
          </w:tcPr>
          <w:p w:rsidR="00C90313" w:rsidRPr="00212525" w:rsidRDefault="00C90313" w:rsidP="00742576">
            <w:pPr>
              <w:jc w:val="center"/>
              <w:rPr>
                <w:rFonts w:ascii="Times New Roman" w:hAnsi="Times New Roman" w:cs="Times New Roman"/>
                <w:b/>
                <w:sz w:val="20"/>
                <w:szCs w:val="20"/>
              </w:rPr>
            </w:pPr>
            <w:r w:rsidRPr="009C66AD">
              <w:rPr>
                <w:rFonts w:ascii="Times New Roman" w:hAnsi="Times New Roman" w:cs="Times New Roman"/>
                <w:b/>
                <w:sz w:val="20"/>
                <w:szCs w:val="20"/>
                <w:lang w:val="en-US"/>
              </w:rPr>
              <w:t>201</w:t>
            </w:r>
            <w:r w:rsidRPr="009C66AD">
              <w:rPr>
                <w:rFonts w:ascii="Times New Roman" w:hAnsi="Times New Roman" w:cs="Times New Roman"/>
                <w:b/>
                <w:sz w:val="20"/>
                <w:szCs w:val="20"/>
              </w:rPr>
              <w:t>9</w:t>
            </w:r>
          </w:p>
        </w:tc>
        <w:tc>
          <w:tcPr>
            <w:tcW w:w="1668" w:type="dxa"/>
            <w:vAlign w:val="center"/>
          </w:tcPr>
          <w:p w:rsidR="00C90313" w:rsidRPr="00C90313" w:rsidRDefault="00C90313" w:rsidP="00742576">
            <w:pPr>
              <w:jc w:val="center"/>
              <w:rPr>
                <w:rFonts w:ascii="Times New Roman" w:hAnsi="Times New Roman" w:cs="Times New Roman"/>
                <w:b/>
                <w:sz w:val="20"/>
                <w:szCs w:val="20"/>
              </w:rPr>
            </w:pPr>
            <w:r>
              <w:rPr>
                <w:rFonts w:ascii="Times New Roman" w:hAnsi="Times New Roman" w:cs="Times New Roman"/>
                <w:b/>
                <w:sz w:val="20"/>
                <w:szCs w:val="20"/>
              </w:rPr>
              <w:t>2020</w:t>
            </w:r>
          </w:p>
        </w:tc>
      </w:tr>
      <w:tr w:rsidR="00C90313" w:rsidRPr="003A6E02" w:rsidTr="00742576">
        <w:tc>
          <w:tcPr>
            <w:tcW w:w="557" w:type="dxa"/>
            <w:vAlign w:val="center"/>
          </w:tcPr>
          <w:p w:rsidR="00C90313" w:rsidRPr="003A6E02" w:rsidRDefault="00C90313" w:rsidP="00742576">
            <w:pPr>
              <w:jc w:val="center"/>
              <w:rPr>
                <w:rFonts w:ascii="Times New Roman" w:hAnsi="Times New Roman" w:cs="Times New Roman"/>
                <w:sz w:val="20"/>
                <w:szCs w:val="20"/>
              </w:rPr>
            </w:pPr>
            <w:r w:rsidRPr="003A6E02">
              <w:rPr>
                <w:rFonts w:ascii="Times New Roman" w:hAnsi="Times New Roman" w:cs="Times New Roman"/>
                <w:sz w:val="20"/>
                <w:szCs w:val="20"/>
              </w:rPr>
              <w:t>1</w:t>
            </w:r>
          </w:p>
        </w:tc>
        <w:tc>
          <w:tcPr>
            <w:tcW w:w="2610" w:type="dxa"/>
            <w:vAlign w:val="bottom"/>
          </w:tcPr>
          <w:p w:rsidR="00742576"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 xml:space="preserve">котельная </w:t>
            </w:r>
          </w:p>
          <w:p w:rsidR="00C90313" w:rsidRPr="00212525"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Луначарского</w:t>
            </w:r>
          </w:p>
        </w:tc>
        <w:tc>
          <w:tcPr>
            <w:tcW w:w="1619" w:type="dxa"/>
            <w:vAlign w:val="center"/>
          </w:tcPr>
          <w:p w:rsidR="00C90313" w:rsidRDefault="00C90313" w:rsidP="00742576">
            <w:pPr>
              <w:pStyle w:val="100"/>
            </w:pPr>
            <w:r>
              <w:t>596,0</w:t>
            </w:r>
          </w:p>
        </w:tc>
        <w:tc>
          <w:tcPr>
            <w:tcW w:w="1701" w:type="dxa"/>
            <w:vAlign w:val="center"/>
          </w:tcPr>
          <w:p w:rsidR="00C90313" w:rsidRDefault="00C90313" w:rsidP="00742576">
            <w:pPr>
              <w:pStyle w:val="100"/>
            </w:pPr>
            <w:r>
              <w:t>674,1</w:t>
            </w:r>
          </w:p>
        </w:tc>
        <w:tc>
          <w:tcPr>
            <w:tcW w:w="1416" w:type="dxa"/>
            <w:vAlign w:val="center"/>
          </w:tcPr>
          <w:p w:rsidR="00C90313" w:rsidRDefault="00C90313" w:rsidP="00742576">
            <w:pPr>
              <w:pStyle w:val="100"/>
            </w:pPr>
            <w:r>
              <w:t>1349,1</w:t>
            </w:r>
          </w:p>
        </w:tc>
        <w:tc>
          <w:tcPr>
            <w:tcW w:w="1668" w:type="dxa"/>
            <w:vAlign w:val="center"/>
          </w:tcPr>
          <w:p w:rsidR="00C90313" w:rsidRDefault="00C90313" w:rsidP="00742576">
            <w:pPr>
              <w:pStyle w:val="100"/>
            </w:pPr>
            <w:r>
              <w:t>1006,66</w:t>
            </w:r>
          </w:p>
        </w:tc>
      </w:tr>
      <w:tr w:rsidR="00C90313" w:rsidRPr="003A6E02" w:rsidTr="00742576">
        <w:tc>
          <w:tcPr>
            <w:tcW w:w="557" w:type="dxa"/>
            <w:vAlign w:val="center"/>
          </w:tcPr>
          <w:p w:rsidR="00C90313" w:rsidRPr="003A6E02" w:rsidRDefault="00C90313" w:rsidP="00742576">
            <w:pPr>
              <w:jc w:val="center"/>
              <w:rPr>
                <w:rFonts w:ascii="Times New Roman" w:hAnsi="Times New Roman" w:cs="Times New Roman"/>
                <w:sz w:val="20"/>
                <w:szCs w:val="20"/>
              </w:rPr>
            </w:pPr>
            <w:r w:rsidRPr="003A6E02">
              <w:rPr>
                <w:rFonts w:ascii="Times New Roman" w:hAnsi="Times New Roman" w:cs="Times New Roman"/>
                <w:sz w:val="20"/>
                <w:szCs w:val="20"/>
              </w:rPr>
              <w:t>2</w:t>
            </w:r>
          </w:p>
        </w:tc>
        <w:tc>
          <w:tcPr>
            <w:tcW w:w="2610" w:type="dxa"/>
            <w:vAlign w:val="bottom"/>
          </w:tcPr>
          <w:p w:rsidR="00742576"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 xml:space="preserve">котельная </w:t>
            </w:r>
          </w:p>
          <w:p w:rsidR="00C90313" w:rsidRPr="00212525"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Шухова</w:t>
            </w:r>
          </w:p>
        </w:tc>
        <w:tc>
          <w:tcPr>
            <w:tcW w:w="1619" w:type="dxa"/>
            <w:vAlign w:val="center"/>
          </w:tcPr>
          <w:p w:rsidR="00C90313" w:rsidRDefault="00C90313" w:rsidP="00742576">
            <w:pPr>
              <w:pStyle w:val="100"/>
            </w:pPr>
            <w:r>
              <w:t>604,9</w:t>
            </w:r>
          </w:p>
        </w:tc>
        <w:tc>
          <w:tcPr>
            <w:tcW w:w="1701" w:type="dxa"/>
            <w:vAlign w:val="center"/>
          </w:tcPr>
          <w:p w:rsidR="00C90313" w:rsidRDefault="00C90313" w:rsidP="00742576">
            <w:pPr>
              <w:pStyle w:val="100"/>
            </w:pPr>
            <w:r>
              <w:t>458,5</w:t>
            </w:r>
          </w:p>
        </w:tc>
        <w:tc>
          <w:tcPr>
            <w:tcW w:w="1416" w:type="dxa"/>
            <w:vAlign w:val="center"/>
          </w:tcPr>
          <w:p w:rsidR="00C90313" w:rsidRDefault="00C90313" w:rsidP="00742576">
            <w:pPr>
              <w:pStyle w:val="100"/>
            </w:pPr>
            <w:r>
              <w:t>264,7</w:t>
            </w:r>
          </w:p>
        </w:tc>
        <w:tc>
          <w:tcPr>
            <w:tcW w:w="1668" w:type="dxa"/>
            <w:vAlign w:val="center"/>
          </w:tcPr>
          <w:p w:rsidR="00C90313" w:rsidRDefault="00C90313" w:rsidP="00742576">
            <w:pPr>
              <w:pStyle w:val="100"/>
            </w:pPr>
            <w:r>
              <w:t>-330,36</w:t>
            </w:r>
          </w:p>
        </w:tc>
      </w:tr>
      <w:tr w:rsidR="00C90313" w:rsidRPr="003A6E02" w:rsidTr="00742576">
        <w:tc>
          <w:tcPr>
            <w:tcW w:w="557" w:type="dxa"/>
            <w:vAlign w:val="center"/>
          </w:tcPr>
          <w:p w:rsidR="00C90313" w:rsidRPr="003A6E02" w:rsidRDefault="00C90313" w:rsidP="00742576">
            <w:pPr>
              <w:jc w:val="center"/>
              <w:rPr>
                <w:rFonts w:ascii="Times New Roman" w:hAnsi="Times New Roman" w:cs="Times New Roman"/>
                <w:sz w:val="20"/>
                <w:szCs w:val="20"/>
              </w:rPr>
            </w:pPr>
            <w:r w:rsidRPr="003A6E02">
              <w:rPr>
                <w:rFonts w:ascii="Times New Roman" w:hAnsi="Times New Roman" w:cs="Times New Roman"/>
                <w:sz w:val="20"/>
                <w:szCs w:val="20"/>
              </w:rPr>
              <w:t>3</w:t>
            </w:r>
          </w:p>
        </w:tc>
        <w:tc>
          <w:tcPr>
            <w:tcW w:w="2610" w:type="dxa"/>
            <w:vAlign w:val="bottom"/>
          </w:tcPr>
          <w:p w:rsidR="00742576"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 xml:space="preserve">котельная </w:t>
            </w:r>
          </w:p>
          <w:p w:rsidR="00C90313" w:rsidRPr="00212525"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ПНИ</w:t>
            </w:r>
          </w:p>
        </w:tc>
        <w:tc>
          <w:tcPr>
            <w:tcW w:w="1619" w:type="dxa"/>
            <w:vAlign w:val="center"/>
          </w:tcPr>
          <w:p w:rsidR="00C90313" w:rsidRDefault="00C90313" w:rsidP="00742576">
            <w:pPr>
              <w:pStyle w:val="100"/>
            </w:pPr>
            <w:r>
              <w:t>145,7</w:t>
            </w:r>
          </w:p>
        </w:tc>
        <w:tc>
          <w:tcPr>
            <w:tcW w:w="1701" w:type="dxa"/>
            <w:vAlign w:val="center"/>
          </w:tcPr>
          <w:p w:rsidR="00C90313" w:rsidRDefault="00C90313" w:rsidP="00742576">
            <w:pPr>
              <w:pStyle w:val="100"/>
            </w:pPr>
            <w:r>
              <w:t>399,0</w:t>
            </w:r>
          </w:p>
        </w:tc>
        <w:tc>
          <w:tcPr>
            <w:tcW w:w="1416" w:type="dxa"/>
            <w:vAlign w:val="center"/>
          </w:tcPr>
          <w:p w:rsidR="00C90313" w:rsidRDefault="00C90313" w:rsidP="00742576">
            <w:pPr>
              <w:pStyle w:val="100"/>
            </w:pPr>
            <w:r>
              <w:t>77,9</w:t>
            </w:r>
          </w:p>
        </w:tc>
        <w:tc>
          <w:tcPr>
            <w:tcW w:w="1668" w:type="dxa"/>
            <w:vAlign w:val="center"/>
          </w:tcPr>
          <w:p w:rsidR="00C90313" w:rsidRDefault="00C90313" w:rsidP="00742576">
            <w:pPr>
              <w:pStyle w:val="100"/>
            </w:pPr>
            <w:r>
              <w:t>198,05</w:t>
            </w:r>
          </w:p>
        </w:tc>
      </w:tr>
      <w:tr w:rsidR="00C90313" w:rsidRPr="003A6E02" w:rsidTr="00742576">
        <w:tc>
          <w:tcPr>
            <w:tcW w:w="557" w:type="dxa"/>
            <w:vAlign w:val="center"/>
          </w:tcPr>
          <w:p w:rsidR="00C90313" w:rsidRPr="003A6E02" w:rsidRDefault="00C90313" w:rsidP="00742576">
            <w:pPr>
              <w:jc w:val="center"/>
              <w:rPr>
                <w:rFonts w:ascii="Times New Roman" w:hAnsi="Times New Roman" w:cs="Times New Roman"/>
                <w:sz w:val="20"/>
                <w:szCs w:val="20"/>
              </w:rPr>
            </w:pPr>
            <w:r w:rsidRPr="003A6E02">
              <w:rPr>
                <w:rFonts w:ascii="Times New Roman" w:hAnsi="Times New Roman" w:cs="Times New Roman"/>
                <w:sz w:val="20"/>
                <w:szCs w:val="20"/>
              </w:rPr>
              <w:t>4</w:t>
            </w:r>
          </w:p>
        </w:tc>
        <w:tc>
          <w:tcPr>
            <w:tcW w:w="2610" w:type="dxa"/>
            <w:vAlign w:val="bottom"/>
          </w:tcPr>
          <w:p w:rsidR="00742576"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 xml:space="preserve">котельная </w:t>
            </w:r>
          </w:p>
          <w:p w:rsidR="00C90313" w:rsidRPr="00212525"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Администрация района</w:t>
            </w:r>
          </w:p>
        </w:tc>
        <w:tc>
          <w:tcPr>
            <w:tcW w:w="1619" w:type="dxa"/>
            <w:vAlign w:val="center"/>
          </w:tcPr>
          <w:p w:rsidR="00C90313" w:rsidRDefault="00C90313" w:rsidP="00742576">
            <w:pPr>
              <w:pStyle w:val="100"/>
            </w:pPr>
            <w:r>
              <w:t>75,8</w:t>
            </w:r>
          </w:p>
        </w:tc>
        <w:tc>
          <w:tcPr>
            <w:tcW w:w="1701" w:type="dxa"/>
            <w:vAlign w:val="center"/>
          </w:tcPr>
          <w:p w:rsidR="00C90313" w:rsidRDefault="00C90313" w:rsidP="00742576">
            <w:pPr>
              <w:pStyle w:val="100"/>
            </w:pPr>
            <w:r>
              <w:t>-57,3</w:t>
            </w:r>
          </w:p>
        </w:tc>
        <w:tc>
          <w:tcPr>
            <w:tcW w:w="1416" w:type="dxa"/>
            <w:vAlign w:val="center"/>
          </w:tcPr>
          <w:p w:rsidR="00C90313" w:rsidRDefault="00C90313" w:rsidP="00742576">
            <w:pPr>
              <w:pStyle w:val="100"/>
            </w:pPr>
            <w:r>
              <w:t>56,2</w:t>
            </w:r>
          </w:p>
        </w:tc>
        <w:tc>
          <w:tcPr>
            <w:tcW w:w="1668" w:type="dxa"/>
            <w:vAlign w:val="center"/>
          </w:tcPr>
          <w:p w:rsidR="00C90313" w:rsidRDefault="00C90313" w:rsidP="00742576">
            <w:pPr>
              <w:pStyle w:val="100"/>
            </w:pPr>
            <w:r>
              <w:t>121,8</w:t>
            </w:r>
          </w:p>
        </w:tc>
      </w:tr>
      <w:tr w:rsidR="00C90313" w:rsidRPr="003A6E02" w:rsidTr="00742576">
        <w:tc>
          <w:tcPr>
            <w:tcW w:w="557" w:type="dxa"/>
            <w:vAlign w:val="center"/>
          </w:tcPr>
          <w:p w:rsidR="00C90313" w:rsidRPr="003A6E02" w:rsidRDefault="00C90313" w:rsidP="00742576">
            <w:pPr>
              <w:jc w:val="center"/>
              <w:rPr>
                <w:rFonts w:ascii="Times New Roman" w:hAnsi="Times New Roman" w:cs="Times New Roman"/>
                <w:sz w:val="20"/>
                <w:szCs w:val="20"/>
              </w:rPr>
            </w:pPr>
            <w:r w:rsidRPr="003A6E02">
              <w:rPr>
                <w:rFonts w:ascii="Times New Roman" w:hAnsi="Times New Roman" w:cs="Times New Roman"/>
                <w:sz w:val="20"/>
                <w:szCs w:val="20"/>
              </w:rPr>
              <w:t>5</w:t>
            </w:r>
          </w:p>
        </w:tc>
        <w:tc>
          <w:tcPr>
            <w:tcW w:w="2610" w:type="dxa"/>
            <w:vAlign w:val="bottom"/>
          </w:tcPr>
          <w:p w:rsidR="00742576"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 xml:space="preserve">котельная </w:t>
            </w:r>
          </w:p>
          <w:p w:rsidR="00C90313" w:rsidRPr="00212525"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Кирпичный завод</w:t>
            </w:r>
          </w:p>
        </w:tc>
        <w:tc>
          <w:tcPr>
            <w:tcW w:w="1619" w:type="dxa"/>
            <w:vAlign w:val="center"/>
          </w:tcPr>
          <w:p w:rsidR="00C90313" w:rsidRDefault="00C90313" w:rsidP="00742576">
            <w:pPr>
              <w:pStyle w:val="100"/>
            </w:pPr>
            <w:r>
              <w:t>9,9</w:t>
            </w:r>
          </w:p>
        </w:tc>
        <w:tc>
          <w:tcPr>
            <w:tcW w:w="1701" w:type="dxa"/>
            <w:vAlign w:val="center"/>
          </w:tcPr>
          <w:p w:rsidR="00C90313" w:rsidRDefault="00C90313" w:rsidP="00742576">
            <w:pPr>
              <w:pStyle w:val="100"/>
            </w:pPr>
            <w:r>
              <w:t>8,6</w:t>
            </w:r>
          </w:p>
        </w:tc>
        <w:tc>
          <w:tcPr>
            <w:tcW w:w="1416" w:type="dxa"/>
            <w:vAlign w:val="center"/>
          </w:tcPr>
          <w:p w:rsidR="00C90313" w:rsidRDefault="00C90313" w:rsidP="00742576">
            <w:pPr>
              <w:pStyle w:val="100"/>
            </w:pPr>
            <w:r>
              <w:t>15,1</w:t>
            </w:r>
          </w:p>
        </w:tc>
        <w:tc>
          <w:tcPr>
            <w:tcW w:w="1668" w:type="dxa"/>
            <w:vAlign w:val="center"/>
          </w:tcPr>
          <w:p w:rsidR="00C90313" w:rsidRDefault="00C90313" w:rsidP="00742576">
            <w:pPr>
              <w:pStyle w:val="100"/>
            </w:pPr>
            <w:r>
              <w:t>21,64</w:t>
            </w:r>
          </w:p>
        </w:tc>
      </w:tr>
      <w:tr w:rsidR="00C90313" w:rsidRPr="003A6E02" w:rsidTr="00742576">
        <w:tc>
          <w:tcPr>
            <w:tcW w:w="557" w:type="dxa"/>
            <w:vAlign w:val="center"/>
          </w:tcPr>
          <w:p w:rsidR="00C90313" w:rsidRPr="003A6E02" w:rsidRDefault="00C90313" w:rsidP="00742576">
            <w:pPr>
              <w:jc w:val="center"/>
              <w:rPr>
                <w:rFonts w:ascii="Times New Roman" w:hAnsi="Times New Roman" w:cs="Times New Roman"/>
                <w:sz w:val="20"/>
                <w:szCs w:val="20"/>
              </w:rPr>
            </w:pPr>
            <w:r w:rsidRPr="003A6E02">
              <w:rPr>
                <w:rFonts w:ascii="Times New Roman" w:hAnsi="Times New Roman" w:cs="Times New Roman"/>
                <w:sz w:val="20"/>
                <w:szCs w:val="20"/>
              </w:rPr>
              <w:t>6</w:t>
            </w:r>
          </w:p>
        </w:tc>
        <w:tc>
          <w:tcPr>
            <w:tcW w:w="2610" w:type="dxa"/>
            <w:vAlign w:val="bottom"/>
          </w:tcPr>
          <w:p w:rsidR="00742576"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 xml:space="preserve">котельная </w:t>
            </w:r>
          </w:p>
          <w:p w:rsidR="00C90313" w:rsidRPr="00212525"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с. Безымено</w:t>
            </w:r>
          </w:p>
        </w:tc>
        <w:tc>
          <w:tcPr>
            <w:tcW w:w="1619" w:type="dxa"/>
            <w:vAlign w:val="center"/>
          </w:tcPr>
          <w:p w:rsidR="00C90313" w:rsidRDefault="00C90313" w:rsidP="00742576">
            <w:pPr>
              <w:pStyle w:val="100"/>
            </w:pPr>
            <w:r>
              <w:t>117,3</w:t>
            </w:r>
          </w:p>
        </w:tc>
        <w:tc>
          <w:tcPr>
            <w:tcW w:w="1701" w:type="dxa"/>
            <w:vAlign w:val="center"/>
          </w:tcPr>
          <w:p w:rsidR="00C90313" w:rsidRDefault="00C90313" w:rsidP="00742576">
            <w:pPr>
              <w:pStyle w:val="100"/>
            </w:pPr>
            <w:r>
              <w:t>135,6</w:t>
            </w:r>
          </w:p>
        </w:tc>
        <w:tc>
          <w:tcPr>
            <w:tcW w:w="1416" w:type="dxa"/>
            <w:vAlign w:val="center"/>
          </w:tcPr>
          <w:p w:rsidR="00C90313" w:rsidRDefault="00C90313" w:rsidP="00742576">
            <w:pPr>
              <w:pStyle w:val="100"/>
            </w:pPr>
            <w:r>
              <w:t>363,2</w:t>
            </w:r>
          </w:p>
        </w:tc>
        <w:tc>
          <w:tcPr>
            <w:tcW w:w="1668" w:type="dxa"/>
            <w:vAlign w:val="center"/>
          </w:tcPr>
          <w:p w:rsidR="00C90313" w:rsidRDefault="00C90313" w:rsidP="00742576">
            <w:pPr>
              <w:pStyle w:val="100"/>
            </w:pPr>
            <w:r>
              <w:t>216,73</w:t>
            </w:r>
          </w:p>
        </w:tc>
      </w:tr>
      <w:tr w:rsidR="00C90313" w:rsidRPr="003A6E02" w:rsidTr="00742576">
        <w:tc>
          <w:tcPr>
            <w:tcW w:w="557" w:type="dxa"/>
            <w:vAlign w:val="center"/>
          </w:tcPr>
          <w:p w:rsidR="00C90313" w:rsidRPr="003A6E02" w:rsidRDefault="00C90313" w:rsidP="00742576">
            <w:pPr>
              <w:jc w:val="center"/>
              <w:rPr>
                <w:rFonts w:ascii="Times New Roman" w:hAnsi="Times New Roman" w:cs="Times New Roman"/>
                <w:sz w:val="20"/>
                <w:szCs w:val="20"/>
              </w:rPr>
            </w:pPr>
            <w:r w:rsidRPr="003A6E02">
              <w:rPr>
                <w:rFonts w:ascii="Times New Roman" w:hAnsi="Times New Roman" w:cs="Times New Roman"/>
                <w:sz w:val="20"/>
                <w:szCs w:val="20"/>
              </w:rPr>
              <w:t>7</w:t>
            </w:r>
          </w:p>
        </w:tc>
        <w:tc>
          <w:tcPr>
            <w:tcW w:w="2610" w:type="dxa"/>
            <w:vAlign w:val="bottom"/>
          </w:tcPr>
          <w:p w:rsidR="00742576"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 xml:space="preserve">котельная </w:t>
            </w:r>
          </w:p>
          <w:p w:rsidR="00C90313" w:rsidRPr="00212525" w:rsidRDefault="00C90313" w:rsidP="00742576">
            <w:pPr>
              <w:jc w:val="center"/>
              <w:rPr>
                <w:rFonts w:ascii="Times New Roman" w:hAnsi="Times New Roman" w:cs="Times New Roman"/>
                <w:bCs/>
                <w:color w:val="000000"/>
                <w:sz w:val="20"/>
              </w:rPr>
            </w:pPr>
            <w:proofErr w:type="gramStart"/>
            <w:r w:rsidRPr="00212525">
              <w:rPr>
                <w:rFonts w:ascii="Times New Roman" w:hAnsi="Times New Roman" w:cs="Times New Roman"/>
                <w:bCs/>
                <w:color w:val="000000"/>
                <w:sz w:val="20"/>
              </w:rPr>
              <w:t>с</w:t>
            </w:r>
            <w:proofErr w:type="gramEnd"/>
            <w:r w:rsidRPr="00212525">
              <w:rPr>
                <w:rFonts w:ascii="Times New Roman" w:hAnsi="Times New Roman" w:cs="Times New Roman"/>
                <w:bCs/>
                <w:color w:val="000000"/>
                <w:sz w:val="20"/>
              </w:rPr>
              <w:t>. Гора-Подол (школа)</w:t>
            </w:r>
          </w:p>
        </w:tc>
        <w:tc>
          <w:tcPr>
            <w:tcW w:w="1619" w:type="dxa"/>
            <w:vAlign w:val="center"/>
          </w:tcPr>
          <w:p w:rsidR="00C90313" w:rsidRDefault="00C90313" w:rsidP="00742576">
            <w:pPr>
              <w:pStyle w:val="100"/>
            </w:pPr>
            <w:r>
              <w:t>11,5</w:t>
            </w:r>
          </w:p>
        </w:tc>
        <w:tc>
          <w:tcPr>
            <w:tcW w:w="1701" w:type="dxa"/>
            <w:vAlign w:val="center"/>
          </w:tcPr>
          <w:p w:rsidR="00C90313" w:rsidRDefault="00C90313" w:rsidP="00742576">
            <w:pPr>
              <w:pStyle w:val="100"/>
            </w:pPr>
            <w:r>
              <w:t>387,0</w:t>
            </w:r>
          </w:p>
        </w:tc>
        <w:tc>
          <w:tcPr>
            <w:tcW w:w="1416" w:type="dxa"/>
            <w:vAlign w:val="center"/>
          </w:tcPr>
          <w:p w:rsidR="00C90313" w:rsidRDefault="00C90313" w:rsidP="00742576">
            <w:pPr>
              <w:pStyle w:val="100"/>
            </w:pPr>
            <w:r>
              <w:t>211,4</w:t>
            </w:r>
          </w:p>
        </w:tc>
        <w:tc>
          <w:tcPr>
            <w:tcW w:w="1668" w:type="dxa"/>
            <w:vAlign w:val="center"/>
          </w:tcPr>
          <w:p w:rsidR="00C90313" w:rsidRDefault="00C90313" w:rsidP="00742576">
            <w:pPr>
              <w:pStyle w:val="100"/>
            </w:pPr>
            <w:r>
              <w:t>156,05</w:t>
            </w:r>
          </w:p>
        </w:tc>
      </w:tr>
      <w:tr w:rsidR="00C90313" w:rsidRPr="003A6E02" w:rsidTr="00742576">
        <w:tc>
          <w:tcPr>
            <w:tcW w:w="557" w:type="dxa"/>
            <w:vAlign w:val="center"/>
          </w:tcPr>
          <w:p w:rsidR="00C90313" w:rsidRPr="003A6E02" w:rsidRDefault="00C90313" w:rsidP="00742576">
            <w:pPr>
              <w:jc w:val="center"/>
              <w:rPr>
                <w:rFonts w:ascii="Times New Roman" w:hAnsi="Times New Roman" w:cs="Times New Roman"/>
                <w:sz w:val="20"/>
                <w:szCs w:val="20"/>
              </w:rPr>
            </w:pPr>
            <w:r w:rsidRPr="003A6E02">
              <w:rPr>
                <w:rFonts w:ascii="Times New Roman" w:hAnsi="Times New Roman" w:cs="Times New Roman"/>
                <w:sz w:val="20"/>
                <w:szCs w:val="20"/>
              </w:rPr>
              <w:t>8</w:t>
            </w:r>
          </w:p>
        </w:tc>
        <w:tc>
          <w:tcPr>
            <w:tcW w:w="2610" w:type="dxa"/>
            <w:vAlign w:val="bottom"/>
          </w:tcPr>
          <w:p w:rsidR="00742576"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котельная</w:t>
            </w:r>
          </w:p>
          <w:p w:rsidR="00C90313" w:rsidRPr="00212525"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с. Смородино</w:t>
            </w:r>
          </w:p>
        </w:tc>
        <w:tc>
          <w:tcPr>
            <w:tcW w:w="1619" w:type="dxa"/>
            <w:vAlign w:val="center"/>
          </w:tcPr>
          <w:p w:rsidR="00C90313" w:rsidRDefault="00C90313" w:rsidP="00742576">
            <w:pPr>
              <w:pStyle w:val="100"/>
            </w:pPr>
            <w:r>
              <w:t>88,6</w:t>
            </w:r>
          </w:p>
        </w:tc>
        <w:tc>
          <w:tcPr>
            <w:tcW w:w="1701" w:type="dxa"/>
            <w:vAlign w:val="center"/>
          </w:tcPr>
          <w:p w:rsidR="00C90313" w:rsidRDefault="00C90313" w:rsidP="00742576">
            <w:pPr>
              <w:pStyle w:val="100"/>
            </w:pPr>
            <w:r>
              <w:t>49,1</w:t>
            </w:r>
          </w:p>
        </w:tc>
        <w:tc>
          <w:tcPr>
            <w:tcW w:w="1416" w:type="dxa"/>
            <w:vAlign w:val="center"/>
          </w:tcPr>
          <w:p w:rsidR="00C90313" w:rsidRDefault="00C90313" w:rsidP="00742576">
            <w:pPr>
              <w:pStyle w:val="100"/>
            </w:pPr>
            <w:r>
              <w:t>114,2</w:t>
            </w:r>
          </w:p>
        </w:tc>
        <w:tc>
          <w:tcPr>
            <w:tcW w:w="1668" w:type="dxa"/>
            <w:vAlign w:val="center"/>
          </w:tcPr>
          <w:p w:rsidR="00C90313" w:rsidRDefault="00C90313" w:rsidP="00742576">
            <w:pPr>
              <w:pStyle w:val="100"/>
            </w:pPr>
            <w:r>
              <w:t>213,86</w:t>
            </w:r>
          </w:p>
        </w:tc>
      </w:tr>
      <w:tr w:rsidR="00C90313" w:rsidRPr="003A6E02" w:rsidTr="00742576">
        <w:tc>
          <w:tcPr>
            <w:tcW w:w="557" w:type="dxa"/>
            <w:vAlign w:val="center"/>
          </w:tcPr>
          <w:p w:rsidR="00C90313" w:rsidRPr="003A6E02" w:rsidRDefault="00C90313" w:rsidP="00742576">
            <w:pPr>
              <w:jc w:val="center"/>
              <w:rPr>
                <w:rFonts w:ascii="Times New Roman" w:hAnsi="Times New Roman" w:cs="Times New Roman"/>
                <w:sz w:val="20"/>
                <w:szCs w:val="20"/>
              </w:rPr>
            </w:pPr>
            <w:r w:rsidRPr="003A6E02">
              <w:rPr>
                <w:rFonts w:ascii="Times New Roman" w:hAnsi="Times New Roman" w:cs="Times New Roman"/>
                <w:sz w:val="20"/>
                <w:szCs w:val="20"/>
              </w:rPr>
              <w:t>9</w:t>
            </w:r>
          </w:p>
        </w:tc>
        <w:tc>
          <w:tcPr>
            <w:tcW w:w="2610" w:type="dxa"/>
            <w:vAlign w:val="bottom"/>
          </w:tcPr>
          <w:p w:rsidR="00742576"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 xml:space="preserve">котельная </w:t>
            </w:r>
          </w:p>
          <w:p w:rsidR="00C90313" w:rsidRPr="00212525"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с. Головчино (больница)</w:t>
            </w:r>
          </w:p>
        </w:tc>
        <w:tc>
          <w:tcPr>
            <w:tcW w:w="1619" w:type="dxa"/>
            <w:vAlign w:val="center"/>
          </w:tcPr>
          <w:p w:rsidR="00C90313" w:rsidRDefault="00C90313" w:rsidP="00742576">
            <w:pPr>
              <w:pStyle w:val="100"/>
            </w:pPr>
            <w:r>
              <w:t>45,2</w:t>
            </w:r>
          </w:p>
        </w:tc>
        <w:tc>
          <w:tcPr>
            <w:tcW w:w="1701" w:type="dxa"/>
            <w:vAlign w:val="center"/>
          </w:tcPr>
          <w:p w:rsidR="00C90313" w:rsidRDefault="00C90313" w:rsidP="00742576">
            <w:pPr>
              <w:pStyle w:val="100"/>
            </w:pPr>
            <w:r>
              <w:t>42,8</w:t>
            </w:r>
          </w:p>
        </w:tc>
        <w:tc>
          <w:tcPr>
            <w:tcW w:w="1416" w:type="dxa"/>
            <w:vAlign w:val="center"/>
          </w:tcPr>
          <w:p w:rsidR="00C90313" w:rsidRDefault="00C90313" w:rsidP="00742576">
            <w:pPr>
              <w:pStyle w:val="100"/>
            </w:pPr>
            <w:r>
              <w:t>49,1</w:t>
            </w:r>
          </w:p>
        </w:tc>
        <w:tc>
          <w:tcPr>
            <w:tcW w:w="1668" w:type="dxa"/>
            <w:vAlign w:val="center"/>
          </w:tcPr>
          <w:p w:rsidR="00C90313" w:rsidRDefault="00C90313" w:rsidP="00742576">
            <w:pPr>
              <w:pStyle w:val="100"/>
            </w:pPr>
            <w:r>
              <w:t>47,11</w:t>
            </w:r>
          </w:p>
        </w:tc>
      </w:tr>
      <w:tr w:rsidR="00C90313" w:rsidRPr="003A6E02" w:rsidTr="00742576">
        <w:tc>
          <w:tcPr>
            <w:tcW w:w="557" w:type="dxa"/>
            <w:vAlign w:val="center"/>
          </w:tcPr>
          <w:p w:rsidR="00C90313" w:rsidRPr="003A6E02" w:rsidRDefault="00C90313" w:rsidP="00742576">
            <w:pPr>
              <w:jc w:val="center"/>
              <w:rPr>
                <w:rFonts w:ascii="Times New Roman" w:hAnsi="Times New Roman" w:cs="Times New Roman"/>
                <w:sz w:val="20"/>
                <w:szCs w:val="20"/>
              </w:rPr>
            </w:pPr>
            <w:r w:rsidRPr="003A6E02">
              <w:rPr>
                <w:rFonts w:ascii="Times New Roman" w:hAnsi="Times New Roman" w:cs="Times New Roman"/>
                <w:sz w:val="20"/>
                <w:szCs w:val="20"/>
              </w:rPr>
              <w:t>10</w:t>
            </w:r>
          </w:p>
        </w:tc>
        <w:tc>
          <w:tcPr>
            <w:tcW w:w="2610" w:type="dxa"/>
            <w:vAlign w:val="bottom"/>
          </w:tcPr>
          <w:p w:rsidR="00742576"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 xml:space="preserve">котельная </w:t>
            </w:r>
          </w:p>
          <w:p w:rsidR="00C90313" w:rsidRPr="00212525"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с. Головчино (поселок)</w:t>
            </w:r>
          </w:p>
        </w:tc>
        <w:tc>
          <w:tcPr>
            <w:tcW w:w="1619" w:type="dxa"/>
            <w:vAlign w:val="center"/>
          </w:tcPr>
          <w:p w:rsidR="00C90313" w:rsidRDefault="00C90313" w:rsidP="00742576">
            <w:pPr>
              <w:pStyle w:val="100"/>
            </w:pPr>
            <w:r>
              <w:t>222,7</w:t>
            </w:r>
          </w:p>
        </w:tc>
        <w:tc>
          <w:tcPr>
            <w:tcW w:w="1701" w:type="dxa"/>
            <w:vAlign w:val="center"/>
          </w:tcPr>
          <w:p w:rsidR="00C90313" w:rsidRDefault="00C90313" w:rsidP="00742576">
            <w:pPr>
              <w:pStyle w:val="100"/>
            </w:pPr>
            <w:r>
              <w:t>258,3</w:t>
            </w:r>
          </w:p>
        </w:tc>
        <w:tc>
          <w:tcPr>
            <w:tcW w:w="1416" w:type="dxa"/>
            <w:vAlign w:val="center"/>
          </w:tcPr>
          <w:p w:rsidR="00C90313" w:rsidRDefault="00C90313" w:rsidP="00742576">
            <w:pPr>
              <w:pStyle w:val="100"/>
            </w:pPr>
            <w:r>
              <w:t>257,8</w:t>
            </w:r>
          </w:p>
        </w:tc>
        <w:tc>
          <w:tcPr>
            <w:tcW w:w="1668" w:type="dxa"/>
            <w:vAlign w:val="center"/>
          </w:tcPr>
          <w:p w:rsidR="00C90313" w:rsidRDefault="00C90313" w:rsidP="00742576">
            <w:pPr>
              <w:pStyle w:val="100"/>
            </w:pPr>
            <w:r>
              <w:t>161,39</w:t>
            </w:r>
          </w:p>
        </w:tc>
      </w:tr>
      <w:tr w:rsidR="00C90313" w:rsidRPr="003A6E02" w:rsidTr="00742576">
        <w:tc>
          <w:tcPr>
            <w:tcW w:w="557" w:type="dxa"/>
            <w:vAlign w:val="center"/>
          </w:tcPr>
          <w:p w:rsidR="00C90313" w:rsidRPr="003A6E02" w:rsidRDefault="00C90313" w:rsidP="00742576">
            <w:pPr>
              <w:jc w:val="center"/>
              <w:rPr>
                <w:rFonts w:ascii="Times New Roman" w:hAnsi="Times New Roman" w:cs="Times New Roman"/>
                <w:sz w:val="20"/>
                <w:szCs w:val="20"/>
              </w:rPr>
            </w:pPr>
            <w:r w:rsidRPr="003A6E02">
              <w:rPr>
                <w:rFonts w:ascii="Times New Roman" w:hAnsi="Times New Roman" w:cs="Times New Roman"/>
                <w:sz w:val="20"/>
                <w:szCs w:val="20"/>
              </w:rPr>
              <w:t>11</w:t>
            </w:r>
          </w:p>
        </w:tc>
        <w:tc>
          <w:tcPr>
            <w:tcW w:w="2610" w:type="dxa"/>
            <w:vAlign w:val="bottom"/>
          </w:tcPr>
          <w:p w:rsidR="00742576"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котельная</w:t>
            </w:r>
          </w:p>
          <w:p w:rsidR="00C90313" w:rsidRPr="00212525"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пос. Горьковский</w:t>
            </w:r>
          </w:p>
        </w:tc>
        <w:tc>
          <w:tcPr>
            <w:tcW w:w="1619" w:type="dxa"/>
            <w:vAlign w:val="center"/>
          </w:tcPr>
          <w:p w:rsidR="00C90313" w:rsidRDefault="00C90313" w:rsidP="00742576">
            <w:pPr>
              <w:pStyle w:val="100"/>
            </w:pPr>
            <w:r>
              <w:t>108,3</w:t>
            </w:r>
          </w:p>
        </w:tc>
        <w:tc>
          <w:tcPr>
            <w:tcW w:w="1701" w:type="dxa"/>
            <w:vAlign w:val="center"/>
          </w:tcPr>
          <w:p w:rsidR="00C90313" w:rsidRDefault="00C90313" w:rsidP="00742576">
            <w:pPr>
              <w:pStyle w:val="100"/>
            </w:pPr>
            <w:r>
              <w:t>105,6</w:t>
            </w:r>
          </w:p>
        </w:tc>
        <w:tc>
          <w:tcPr>
            <w:tcW w:w="1416" w:type="dxa"/>
            <w:vAlign w:val="center"/>
          </w:tcPr>
          <w:p w:rsidR="00C90313" w:rsidRDefault="00C90313" w:rsidP="00742576">
            <w:pPr>
              <w:pStyle w:val="100"/>
            </w:pPr>
            <w:r>
              <w:t>195,8</w:t>
            </w:r>
          </w:p>
        </w:tc>
        <w:tc>
          <w:tcPr>
            <w:tcW w:w="1668" w:type="dxa"/>
            <w:vAlign w:val="center"/>
          </w:tcPr>
          <w:p w:rsidR="00C90313" w:rsidRDefault="00C90313" w:rsidP="00742576">
            <w:pPr>
              <w:pStyle w:val="100"/>
            </w:pPr>
            <w:r>
              <w:t>162,26</w:t>
            </w:r>
          </w:p>
        </w:tc>
      </w:tr>
      <w:tr w:rsidR="00C90313" w:rsidRPr="003A6E02" w:rsidTr="00742576">
        <w:tc>
          <w:tcPr>
            <w:tcW w:w="557" w:type="dxa"/>
            <w:vAlign w:val="center"/>
          </w:tcPr>
          <w:p w:rsidR="00C90313" w:rsidRPr="003A6E02" w:rsidRDefault="00C90313" w:rsidP="00742576">
            <w:pPr>
              <w:jc w:val="center"/>
              <w:rPr>
                <w:rFonts w:ascii="Times New Roman" w:hAnsi="Times New Roman" w:cs="Times New Roman"/>
                <w:sz w:val="20"/>
                <w:szCs w:val="20"/>
              </w:rPr>
            </w:pPr>
            <w:r w:rsidRPr="003A6E02">
              <w:rPr>
                <w:rFonts w:ascii="Times New Roman" w:hAnsi="Times New Roman" w:cs="Times New Roman"/>
                <w:sz w:val="20"/>
                <w:szCs w:val="20"/>
              </w:rPr>
              <w:t>12</w:t>
            </w:r>
          </w:p>
        </w:tc>
        <w:tc>
          <w:tcPr>
            <w:tcW w:w="2610" w:type="dxa"/>
            <w:vAlign w:val="bottom"/>
          </w:tcPr>
          <w:p w:rsidR="00742576"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котельная</w:t>
            </w:r>
          </w:p>
          <w:p w:rsidR="00C90313" w:rsidRPr="00212525" w:rsidRDefault="00C90313" w:rsidP="00742576">
            <w:pPr>
              <w:jc w:val="center"/>
              <w:rPr>
                <w:rFonts w:ascii="Times New Roman" w:hAnsi="Times New Roman" w:cs="Times New Roman"/>
                <w:bCs/>
                <w:color w:val="000000"/>
                <w:sz w:val="20"/>
              </w:rPr>
            </w:pPr>
            <w:proofErr w:type="gramStart"/>
            <w:r w:rsidRPr="00212525">
              <w:rPr>
                <w:rFonts w:ascii="Times New Roman" w:hAnsi="Times New Roman" w:cs="Times New Roman"/>
                <w:bCs/>
                <w:color w:val="000000"/>
                <w:sz w:val="20"/>
              </w:rPr>
              <w:t>с</w:t>
            </w:r>
            <w:proofErr w:type="gramEnd"/>
            <w:r w:rsidRPr="00212525">
              <w:rPr>
                <w:rFonts w:ascii="Times New Roman" w:hAnsi="Times New Roman" w:cs="Times New Roman"/>
                <w:bCs/>
                <w:color w:val="000000"/>
                <w:sz w:val="20"/>
              </w:rPr>
              <w:t>. Мокрая Орловка</w:t>
            </w:r>
          </w:p>
        </w:tc>
        <w:tc>
          <w:tcPr>
            <w:tcW w:w="1619" w:type="dxa"/>
            <w:vAlign w:val="center"/>
          </w:tcPr>
          <w:p w:rsidR="00C90313" w:rsidRDefault="00C90313" w:rsidP="00742576">
            <w:pPr>
              <w:pStyle w:val="100"/>
            </w:pPr>
            <w:r>
              <w:t>86,7</w:t>
            </w:r>
          </w:p>
        </w:tc>
        <w:tc>
          <w:tcPr>
            <w:tcW w:w="1701" w:type="dxa"/>
            <w:vAlign w:val="center"/>
          </w:tcPr>
          <w:p w:rsidR="00C90313" w:rsidRDefault="00C90313" w:rsidP="00742576">
            <w:pPr>
              <w:pStyle w:val="100"/>
            </w:pPr>
            <w:r>
              <w:t>215,4</w:t>
            </w:r>
          </w:p>
        </w:tc>
        <w:tc>
          <w:tcPr>
            <w:tcW w:w="1416" w:type="dxa"/>
            <w:vAlign w:val="center"/>
          </w:tcPr>
          <w:p w:rsidR="00C90313" w:rsidRDefault="00C90313" w:rsidP="00742576">
            <w:pPr>
              <w:pStyle w:val="100"/>
            </w:pPr>
            <w:r>
              <w:t>250,6</w:t>
            </w:r>
          </w:p>
        </w:tc>
        <w:tc>
          <w:tcPr>
            <w:tcW w:w="1668" w:type="dxa"/>
            <w:vAlign w:val="center"/>
          </w:tcPr>
          <w:p w:rsidR="00C90313" w:rsidRDefault="00C90313" w:rsidP="00742576">
            <w:pPr>
              <w:pStyle w:val="100"/>
            </w:pPr>
            <w:r>
              <w:t>102,67</w:t>
            </w:r>
          </w:p>
        </w:tc>
      </w:tr>
      <w:tr w:rsidR="00C90313" w:rsidRPr="003A6E02" w:rsidTr="00742576">
        <w:tc>
          <w:tcPr>
            <w:tcW w:w="557" w:type="dxa"/>
            <w:vAlign w:val="center"/>
          </w:tcPr>
          <w:p w:rsidR="00C90313" w:rsidRPr="003A6E02" w:rsidRDefault="00C90313" w:rsidP="00742576">
            <w:pPr>
              <w:jc w:val="center"/>
              <w:rPr>
                <w:rFonts w:ascii="Times New Roman" w:hAnsi="Times New Roman" w:cs="Times New Roman"/>
                <w:sz w:val="20"/>
                <w:szCs w:val="20"/>
              </w:rPr>
            </w:pPr>
            <w:r w:rsidRPr="003A6E02">
              <w:rPr>
                <w:rFonts w:ascii="Times New Roman" w:hAnsi="Times New Roman" w:cs="Times New Roman"/>
                <w:sz w:val="20"/>
                <w:szCs w:val="20"/>
              </w:rPr>
              <w:t>13</w:t>
            </w:r>
          </w:p>
        </w:tc>
        <w:tc>
          <w:tcPr>
            <w:tcW w:w="2610" w:type="dxa"/>
            <w:vAlign w:val="bottom"/>
          </w:tcPr>
          <w:p w:rsidR="00742576"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 xml:space="preserve">котельная </w:t>
            </w:r>
          </w:p>
          <w:p w:rsidR="00C90313" w:rsidRPr="00212525"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с. Дорогощь (школа)</w:t>
            </w:r>
          </w:p>
        </w:tc>
        <w:tc>
          <w:tcPr>
            <w:tcW w:w="1619" w:type="dxa"/>
            <w:vAlign w:val="center"/>
          </w:tcPr>
          <w:p w:rsidR="00C90313" w:rsidRDefault="00C90313" w:rsidP="00742576">
            <w:pPr>
              <w:pStyle w:val="100"/>
            </w:pPr>
            <w:r>
              <w:t>1,0</w:t>
            </w:r>
          </w:p>
        </w:tc>
        <w:tc>
          <w:tcPr>
            <w:tcW w:w="1701" w:type="dxa"/>
            <w:vAlign w:val="center"/>
          </w:tcPr>
          <w:p w:rsidR="00C90313" w:rsidRDefault="00C90313" w:rsidP="00742576">
            <w:pPr>
              <w:pStyle w:val="100"/>
            </w:pPr>
            <w:r>
              <w:t>58,0</w:t>
            </w:r>
          </w:p>
        </w:tc>
        <w:tc>
          <w:tcPr>
            <w:tcW w:w="1416" w:type="dxa"/>
            <w:vAlign w:val="center"/>
          </w:tcPr>
          <w:p w:rsidR="00C90313" w:rsidRDefault="00C90313" w:rsidP="00742576">
            <w:pPr>
              <w:pStyle w:val="100"/>
            </w:pPr>
            <w:r>
              <w:t>90,4</w:t>
            </w:r>
          </w:p>
        </w:tc>
        <w:tc>
          <w:tcPr>
            <w:tcW w:w="1668" w:type="dxa"/>
            <w:vAlign w:val="center"/>
          </w:tcPr>
          <w:p w:rsidR="00C90313" w:rsidRDefault="00C90313" w:rsidP="00742576">
            <w:pPr>
              <w:pStyle w:val="100"/>
            </w:pPr>
            <w:r>
              <w:t>106,68</w:t>
            </w:r>
          </w:p>
        </w:tc>
      </w:tr>
      <w:tr w:rsidR="00C90313" w:rsidRPr="003A6E02" w:rsidTr="00742576">
        <w:tc>
          <w:tcPr>
            <w:tcW w:w="557" w:type="dxa"/>
            <w:vAlign w:val="center"/>
          </w:tcPr>
          <w:p w:rsidR="00C90313" w:rsidRPr="003A6E02" w:rsidRDefault="00C90313" w:rsidP="00742576">
            <w:pPr>
              <w:jc w:val="center"/>
              <w:rPr>
                <w:rFonts w:ascii="Times New Roman" w:hAnsi="Times New Roman" w:cs="Times New Roman"/>
                <w:sz w:val="20"/>
                <w:szCs w:val="20"/>
              </w:rPr>
            </w:pPr>
            <w:r w:rsidRPr="003A6E02">
              <w:rPr>
                <w:rFonts w:ascii="Times New Roman" w:hAnsi="Times New Roman" w:cs="Times New Roman"/>
                <w:sz w:val="20"/>
                <w:szCs w:val="20"/>
              </w:rPr>
              <w:t>14</w:t>
            </w:r>
          </w:p>
        </w:tc>
        <w:tc>
          <w:tcPr>
            <w:tcW w:w="2610" w:type="dxa"/>
            <w:vAlign w:val="bottom"/>
          </w:tcPr>
          <w:p w:rsidR="00742576"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 xml:space="preserve">котельная </w:t>
            </w:r>
          </w:p>
          <w:p w:rsidR="00C90313" w:rsidRPr="00212525"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с Дорогощь (детский сад)</w:t>
            </w:r>
          </w:p>
        </w:tc>
        <w:tc>
          <w:tcPr>
            <w:tcW w:w="1619" w:type="dxa"/>
            <w:vAlign w:val="center"/>
          </w:tcPr>
          <w:p w:rsidR="00C90313" w:rsidRDefault="00C90313" w:rsidP="00742576">
            <w:pPr>
              <w:pStyle w:val="100"/>
            </w:pPr>
            <w:r>
              <w:t>1,4</w:t>
            </w:r>
          </w:p>
        </w:tc>
        <w:tc>
          <w:tcPr>
            <w:tcW w:w="1701" w:type="dxa"/>
            <w:vAlign w:val="center"/>
          </w:tcPr>
          <w:p w:rsidR="00C90313" w:rsidRDefault="00C90313" w:rsidP="00742576">
            <w:pPr>
              <w:pStyle w:val="100"/>
            </w:pPr>
            <w:r>
              <w:t>1,5</w:t>
            </w:r>
          </w:p>
        </w:tc>
        <w:tc>
          <w:tcPr>
            <w:tcW w:w="1416" w:type="dxa"/>
            <w:vAlign w:val="center"/>
          </w:tcPr>
          <w:p w:rsidR="00C90313" w:rsidRDefault="00C90313" w:rsidP="00742576">
            <w:pPr>
              <w:pStyle w:val="100"/>
            </w:pPr>
            <w:r>
              <w:t>13,6</w:t>
            </w:r>
          </w:p>
        </w:tc>
        <w:tc>
          <w:tcPr>
            <w:tcW w:w="1668" w:type="dxa"/>
            <w:vAlign w:val="center"/>
          </w:tcPr>
          <w:p w:rsidR="00C90313" w:rsidRDefault="00C90313" w:rsidP="00742576">
            <w:pPr>
              <w:pStyle w:val="100"/>
            </w:pPr>
            <w:r>
              <w:t>12,57</w:t>
            </w:r>
          </w:p>
        </w:tc>
      </w:tr>
      <w:tr w:rsidR="00C90313" w:rsidRPr="003A6E02" w:rsidTr="00742576">
        <w:tc>
          <w:tcPr>
            <w:tcW w:w="557" w:type="dxa"/>
            <w:vAlign w:val="center"/>
          </w:tcPr>
          <w:p w:rsidR="00C90313" w:rsidRPr="003A6E02" w:rsidRDefault="00C90313" w:rsidP="00742576">
            <w:pPr>
              <w:jc w:val="center"/>
              <w:rPr>
                <w:rFonts w:ascii="Times New Roman" w:hAnsi="Times New Roman" w:cs="Times New Roman"/>
                <w:sz w:val="20"/>
                <w:szCs w:val="20"/>
              </w:rPr>
            </w:pPr>
            <w:r w:rsidRPr="003A6E02">
              <w:rPr>
                <w:rFonts w:ascii="Times New Roman" w:hAnsi="Times New Roman" w:cs="Times New Roman"/>
                <w:sz w:val="20"/>
                <w:szCs w:val="20"/>
              </w:rPr>
              <w:t>15</w:t>
            </w:r>
          </w:p>
        </w:tc>
        <w:tc>
          <w:tcPr>
            <w:tcW w:w="2610" w:type="dxa"/>
            <w:vAlign w:val="bottom"/>
          </w:tcPr>
          <w:p w:rsidR="00742576"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 xml:space="preserve">котельная </w:t>
            </w:r>
          </w:p>
          <w:p w:rsidR="00C90313" w:rsidRPr="00212525" w:rsidRDefault="00C90313" w:rsidP="00742576">
            <w:pPr>
              <w:jc w:val="center"/>
              <w:rPr>
                <w:rFonts w:ascii="Times New Roman" w:hAnsi="Times New Roman" w:cs="Times New Roman"/>
                <w:bCs/>
                <w:color w:val="000000"/>
                <w:sz w:val="20"/>
              </w:rPr>
            </w:pPr>
            <w:proofErr w:type="gramStart"/>
            <w:r w:rsidRPr="00212525">
              <w:rPr>
                <w:rFonts w:ascii="Times New Roman" w:hAnsi="Times New Roman" w:cs="Times New Roman"/>
                <w:bCs/>
                <w:color w:val="000000"/>
                <w:sz w:val="20"/>
              </w:rPr>
              <w:t>с</w:t>
            </w:r>
            <w:proofErr w:type="gramEnd"/>
            <w:r w:rsidRPr="00212525">
              <w:rPr>
                <w:rFonts w:ascii="Times New Roman" w:hAnsi="Times New Roman" w:cs="Times New Roman"/>
                <w:bCs/>
                <w:color w:val="000000"/>
                <w:sz w:val="20"/>
              </w:rPr>
              <w:t>. Гора-Подол (администрация)</w:t>
            </w:r>
          </w:p>
        </w:tc>
        <w:tc>
          <w:tcPr>
            <w:tcW w:w="1619" w:type="dxa"/>
            <w:vAlign w:val="center"/>
          </w:tcPr>
          <w:p w:rsidR="00C90313" w:rsidRDefault="00C90313" w:rsidP="00742576">
            <w:pPr>
              <w:pStyle w:val="100"/>
            </w:pPr>
            <w:r>
              <w:t>40,4</w:t>
            </w:r>
          </w:p>
        </w:tc>
        <w:tc>
          <w:tcPr>
            <w:tcW w:w="1701" w:type="dxa"/>
            <w:vAlign w:val="center"/>
          </w:tcPr>
          <w:p w:rsidR="00C90313" w:rsidRDefault="00C90313" w:rsidP="00742576">
            <w:pPr>
              <w:pStyle w:val="100"/>
            </w:pPr>
            <w:r>
              <w:t>39,6</w:t>
            </w:r>
          </w:p>
        </w:tc>
        <w:tc>
          <w:tcPr>
            <w:tcW w:w="1416" w:type="dxa"/>
            <w:vAlign w:val="center"/>
          </w:tcPr>
          <w:p w:rsidR="00C90313" w:rsidRDefault="00C90313" w:rsidP="00742576">
            <w:pPr>
              <w:pStyle w:val="100"/>
            </w:pPr>
            <w:r>
              <w:t>44,0</w:t>
            </w:r>
          </w:p>
        </w:tc>
        <w:tc>
          <w:tcPr>
            <w:tcW w:w="1668" w:type="dxa"/>
            <w:vAlign w:val="center"/>
          </w:tcPr>
          <w:p w:rsidR="00C90313" w:rsidRDefault="00C90313" w:rsidP="00742576">
            <w:pPr>
              <w:pStyle w:val="100"/>
            </w:pPr>
            <w:r>
              <w:t>35,82</w:t>
            </w:r>
          </w:p>
        </w:tc>
      </w:tr>
      <w:tr w:rsidR="00C90313" w:rsidRPr="003A6E02" w:rsidTr="00742576">
        <w:tc>
          <w:tcPr>
            <w:tcW w:w="557" w:type="dxa"/>
            <w:vAlign w:val="center"/>
          </w:tcPr>
          <w:p w:rsidR="00C90313" w:rsidRPr="003A6E02" w:rsidRDefault="00C90313" w:rsidP="00742576">
            <w:pPr>
              <w:jc w:val="center"/>
              <w:rPr>
                <w:rFonts w:ascii="Times New Roman" w:hAnsi="Times New Roman" w:cs="Times New Roman"/>
                <w:sz w:val="20"/>
                <w:szCs w:val="20"/>
              </w:rPr>
            </w:pPr>
            <w:r w:rsidRPr="003A6E02">
              <w:rPr>
                <w:rFonts w:ascii="Times New Roman" w:hAnsi="Times New Roman" w:cs="Times New Roman"/>
                <w:sz w:val="20"/>
                <w:szCs w:val="20"/>
              </w:rPr>
              <w:t>16</w:t>
            </w:r>
          </w:p>
        </w:tc>
        <w:tc>
          <w:tcPr>
            <w:tcW w:w="2610" w:type="dxa"/>
            <w:vAlign w:val="bottom"/>
          </w:tcPr>
          <w:p w:rsidR="00742576"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 xml:space="preserve">котельная </w:t>
            </w:r>
          </w:p>
          <w:p w:rsidR="00C90313" w:rsidRPr="00212525"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 xml:space="preserve">с. </w:t>
            </w:r>
            <w:proofErr w:type="gramStart"/>
            <w:r w:rsidRPr="00212525">
              <w:rPr>
                <w:rFonts w:ascii="Times New Roman" w:hAnsi="Times New Roman" w:cs="Times New Roman"/>
                <w:bCs/>
                <w:color w:val="000000"/>
                <w:sz w:val="20"/>
              </w:rPr>
              <w:t>Доброе</w:t>
            </w:r>
            <w:proofErr w:type="gramEnd"/>
            <w:r w:rsidRPr="00212525">
              <w:rPr>
                <w:rFonts w:ascii="Times New Roman" w:hAnsi="Times New Roman" w:cs="Times New Roman"/>
                <w:bCs/>
                <w:color w:val="000000"/>
                <w:sz w:val="20"/>
              </w:rPr>
              <w:t xml:space="preserve"> (школа)</w:t>
            </w:r>
          </w:p>
        </w:tc>
        <w:tc>
          <w:tcPr>
            <w:tcW w:w="1619" w:type="dxa"/>
            <w:vAlign w:val="center"/>
          </w:tcPr>
          <w:p w:rsidR="00C90313" w:rsidRDefault="00C90313" w:rsidP="00742576">
            <w:pPr>
              <w:pStyle w:val="100"/>
            </w:pPr>
            <w:r>
              <w:t>21,2</w:t>
            </w:r>
          </w:p>
        </w:tc>
        <w:tc>
          <w:tcPr>
            <w:tcW w:w="1701" w:type="dxa"/>
            <w:vAlign w:val="center"/>
          </w:tcPr>
          <w:p w:rsidR="00C90313" w:rsidRDefault="00C90313" w:rsidP="00742576">
            <w:pPr>
              <w:pStyle w:val="100"/>
            </w:pPr>
            <w:r>
              <w:t>40,4</w:t>
            </w:r>
          </w:p>
        </w:tc>
        <w:tc>
          <w:tcPr>
            <w:tcW w:w="1416" w:type="dxa"/>
            <w:vAlign w:val="center"/>
          </w:tcPr>
          <w:p w:rsidR="00C90313" w:rsidRDefault="00C90313" w:rsidP="00742576">
            <w:pPr>
              <w:pStyle w:val="100"/>
            </w:pPr>
            <w:r>
              <w:t>21,6</w:t>
            </w:r>
          </w:p>
        </w:tc>
        <w:tc>
          <w:tcPr>
            <w:tcW w:w="1668" w:type="dxa"/>
            <w:vAlign w:val="center"/>
          </w:tcPr>
          <w:p w:rsidR="00C90313" w:rsidRDefault="00C90313" w:rsidP="00742576">
            <w:pPr>
              <w:pStyle w:val="100"/>
            </w:pPr>
            <w:r>
              <w:t>-5,03</w:t>
            </w:r>
          </w:p>
        </w:tc>
      </w:tr>
      <w:tr w:rsidR="00C90313" w:rsidRPr="003A6E02" w:rsidTr="00742576">
        <w:tc>
          <w:tcPr>
            <w:tcW w:w="557" w:type="dxa"/>
            <w:vAlign w:val="center"/>
          </w:tcPr>
          <w:p w:rsidR="00C90313" w:rsidRPr="003A6E02" w:rsidRDefault="00C90313" w:rsidP="00742576">
            <w:pPr>
              <w:jc w:val="center"/>
              <w:rPr>
                <w:rFonts w:ascii="Times New Roman" w:hAnsi="Times New Roman" w:cs="Times New Roman"/>
                <w:sz w:val="20"/>
                <w:szCs w:val="20"/>
              </w:rPr>
            </w:pPr>
            <w:r>
              <w:rPr>
                <w:rFonts w:ascii="Times New Roman" w:hAnsi="Times New Roman" w:cs="Times New Roman"/>
                <w:sz w:val="20"/>
                <w:szCs w:val="20"/>
              </w:rPr>
              <w:t>17</w:t>
            </w:r>
          </w:p>
        </w:tc>
        <w:tc>
          <w:tcPr>
            <w:tcW w:w="2610" w:type="dxa"/>
            <w:vAlign w:val="bottom"/>
          </w:tcPr>
          <w:p w:rsidR="00742576"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 xml:space="preserve">котельная </w:t>
            </w:r>
          </w:p>
          <w:p w:rsidR="00C90313" w:rsidRPr="00212525"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ТКУ ОПБ</w:t>
            </w:r>
          </w:p>
        </w:tc>
        <w:tc>
          <w:tcPr>
            <w:tcW w:w="1619" w:type="dxa"/>
            <w:vAlign w:val="center"/>
          </w:tcPr>
          <w:p w:rsidR="00C90313" w:rsidRDefault="00C90313" w:rsidP="00742576">
            <w:pPr>
              <w:pStyle w:val="100"/>
            </w:pPr>
            <w:r>
              <w:t>0,0</w:t>
            </w:r>
          </w:p>
        </w:tc>
        <w:tc>
          <w:tcPr>
            <w:tcW w:w="1701" w:type="dxa"/>
            <w:vAlign w:val="center"/>
          </w:tcPr>
          <w:p w:rsidR="00C90313" w:rsidRDefault="00C90313" w:rsidP="00742576">
            <w:pPr>
              <w:pStyle w:val="100"/>
            </w:pPr>
            <w:r>
              <w:t>127,5</w:t>
            </w:r>
          </w:p>
        </w:tc>
        <w:tc>
          <w:tcPr>
            <w:tcW w:w="1416" w:type="dxa"/>
            <w:vAlign w:val="center"/>
          </w:tcPr>
          <w:p w:rsidR="00C90313" w:rsidRDefault="00C90313" w:rsidP="00742576">
            <w:pPr>
              <w:pStyle w:val="100"/>
            </w:pPr>
            <w:r>
              <w:t>237,3</w:t>
            </w:r>
          </w:p>
        </w:tc>
        <w:tc>
          <w:tcPr>
            <w:tcW w:w="1668" w:type="dxa"/>
            <w:vAlign w:val="center"/>
          </w:tcPr>
          <w:p w:rsidR="00C90313" w:rsidRDefault="00C90313" w:rsidP="00742576">
            <w:pPr>
              <w:pStyle w:val="100"/>
            </w:pPr>
            <w:r>
              <w:t>527,45</w:t>
            </w:r>
          </w:p>
        </w:tc>
      </w:tr>
      <w:tr w:rsidR="00C90313" w:rsidRPr="003A6E02" w:rsidTr="00742576">
        <w:tc>
          <w:tcPr>
            <w:tcW w:w="557" w:type="dxa"/>
            <w:vAlign w:val="center"/>
          </w:tcPr>
          <w:p w:rsidR="00C90313" w:rsidRDefault="00C90313" w:rsidP="00742576">
            <w:pPr>
              <w:jc w:val="center"/>
              <w:rPr>
                <w:rFonts w:ascii="Times New Roman" w:hAnsi="Times New Roman" w:cs="Times New Roman"/>
                <w:sz w:val="20"/>
                <w:szCs w:val="20"/>
              </w:rPr>
            </w:pPr>
            <w:r>
              <w:rPr>
                <w:rFonts w:ascii="Times New Roman" w:hAnsi="Times New Roman" w:cs="Times New Roman"/>
                <w:sz w:val="20"/>
                <w:szCs w:val="20"/>
              </w:rPr>
              <w:t>18</w:t>
            </w:r>
          </w:p>
        </w:tc>
        <w:tc>
          <w:tcPr>
            <w:tcW w:w="2610" w:type="dxa"/>
            <w:vAlign w:val="bottom"/>
          </w:tcPr>
          <w:p w:rsidR="00742576"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 xml:space="preserve">котельная </w:t>
            </w:r>
          </w:p>
          <w:p w:rsidR="00C90313" w:rsidRPr="00212525"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ТКУ с. Козинка</w:t>
            </w:r>
          </w:p>
        </w:tc>
        <w:tc>
          <w:tcPr>
            <w:tcW w:w="1619" w:type="dxa"/>
            <w:vAlign w:val="center"/>
          </w:tcPr>
          <w:p w:rsidR="00C90313" w:rsidRDefault="00C90313" w:rsidP="00742576">
            <w:pPr>
              <w:pStyle w:val="100"/>
            </w:pPr>
            <w:r>
              <w:t>26,8</w:t>
            </w:r>
          </w:p>
        </w:tc>
        <w:tc>
          <w:tcPr>
            <w:tcW w:w="1701" w:type="dxa"/>
            <w:vAlign w:val="center"/>
          </w:tcPr>
          <w:p w:rsidR="00C90313" w:rsidRDefault="00C90313" w:rsidP="00742576">
            <w:pPr>
              <w:pStyle w:val="100"/>
            </w:pPr>
            <w:r>
              <w:t>196,3</w:t>
            </w:r>
          </w:p>
        </w:tc>
        <w:tc>
          <w:tcPr>
            <w:tcW w:w="1416" w:type="dxa"/>
            <w:vAlign w:val="center"/>
          </w:tcPr>
          <w:p w:rsidR="00C90313" w:rsidRDefault="00C90313" w:rsidP="00742576">
            <w:pPr>
              <w:pStyle w:val="100"/>
            </w:pPr>
            <w:r>
              <w:t>218,5</w:t>
            </w:r>
          </w:p>
        </w:tc>
        <w:tc>
          <w:tcPr>
            <w:tcW w:w="1668" w:type="dxa"/>
            <w:vAlign w:val="center"/>
          </w:tcPr>
          <w:p w:rsidR="00C90313" w:rsidRDefault="00C90313" w:rsidP="00742576">
            <w:pPr>
              <w:pStyle w:val="100"/>
            </w:pPr>
            <w:r>
              <w:t>326,22</w:t>
            </w:r>
          </w:p>
        </w:tc>
      </w:tr>
      <w:tr w:rsidR="00C90313" w:rsidRPr="003A6E02" w:rsidTr="00742576">
        <w:tc>
          <w:tcPr>
            <w:tcW w:w="557" w:type="dxa"/>
            <w:vAlign w:val="center"/>
          </w:tcPr>
          <w:p w:rsidR="00C90313" w:rsidRDefault="00C90313" w:rsidP="00742576">
            <w:pPr>
              <w:jc w:val="center"/>
              <w:rPr>
                <w:rFonts w:ascii="Times New Roman" w:hAnsi="Times New Roman" w:cs="Times New Roman"/>
                <w:sz w:val="20"/>
                <w:szCs w:val="20"/>
              </w:rPr>
            </w:pPr>
            <w:r>
              <w:rPr>
                <w:rFonts w:ascii="Times New Roman" w:hAnsi="Times New Roman" w:cs="Times New Roman"/>
                <w:sz w:val="20"/>
                <w:szCs w:val="20"/>
              </w:rPr>
              <w:t>19</w:t>
            </w:r>
          </w:p>
        </w:tc>
        <w:tc>
          <w:tcPr>
            <w:tcW w:w="2610" w:type="dxa"/>
            <w:vAlign w:val="bottom"/>
          </w:tcPr>
          <w:p w:rsidR="00742576"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 xml:space="preserve">котельная </w:t>
            </w:r>
          </w:p>
          <w:p w:rsidR="00C90313" w:rsidRPr="00212525"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ТКУ с. Головчино</w:t>
            </w:r>
          </w:p>
        </w:tc>
        <w:tc>
          <w:tcPr>
            <w:tcW w:w="1619" w:type="dxa"/>
            <w:vAlign w:val="center"/>
          </w:tcPr>
          <w:p w:rsidR="00C90313" w:rsidRDefault="00C90313" w:rsidP="00742576">
            <w:pPr>
              <w:pStyle w:val="100"/>
            </w:pPr>
            <w:r>
              <w:t>23,9</w:t>
            </w:r>
          </w:p>
        </w:tc>
        <w:tc>
          <w:tcPr>
            <w:tcW w:w="1701" w:type="dxa"/>
            <w:vAlign w:val="center"/>
          </w:tcPr>
          <w:p w:rsidR="00C90313" w:rsidRDefault="00C90313" w:rsidP="00742576">
            <w:pPr>
              <w:pStyle w:val="100"/>
            </w:pPr>
            <w:r>
              <w:t>41,9</w:t>
            </w:r>
          </w:p>
        </w:tc>
        <w:tc>
          <w:tcPr>
            <w:tcW w:w="1416" w:type="dxa"/>
            <w:vAlign w:val="center"/>
          </w:tcPr>
          <w:p w:rsidR="00C90313" w:rsidRDefault="00C90313" w:rsidP="00742576">
            <w:pPr>
              <w:pStyle w:val="100"/>
            </w:pPr>
            <w:r>
              <w:t>13,9</w:t>
            </w:r>
          </w:p>
        </w:tc>
        <w:tc>
          <w:tcPr>
            <w:tcW w:w="1668" w:type="dxa"/>
            <w:vAlign w:val="center"/>
          </w:tcPr>
          <w:p w:rsidR="00C90313" w:rsidRDefault="00C90313" w:rsidP="00742576">
            <w:pPr>
              <w:pStyle w:val="100"/>
            </w:pPr>
            <w:r>
              <w:t>-44,70</w:t>
            </w:r>
          </w:p>
        </w:tc>
      </w:tr>
      <w:tr w:rsidR="00C90313" w:rsidRPr="003A6E02" w:rsidTr="00742576">
        <w:tc>
          <w:tcPr>
            <w:tcW w:w="557" w:type="dxa"/>
            <w:vAlign w:val="center"/>
          </w:tcPr>
          <w:p w:rsidR="00C90313" w:rsidRDefault="00C90313" w:rsidP="00742576">
            <w:pPr>
              <w:jc w:val="center"/>
              <w:rPr>
                <w:rFonts w:ascii="Times New Roman" w:hAnsi="Times New Roman" w:cs="Times New Roman"/>
                <w:sz w:val="20"/>
                <w:szCs w:val="20"/>
              </w:rPr>
            </w:pPr>
            <w:r>
              <w:rPr>
                <w:rFonts w:ascii="Times New Roman" w:hAnsi="Times New Roman" w:cs="Times New Roman"/>
                <w:sz w:val="20"/>
                <w:szCs w:val="20"/>
              </w:rPr>
              <w:t>20</w:t>
            </w:r>
          </w:p>
        </w:tc>
        <w:tc>
          <w:tcPr>
            <w:tcW w:w="2610" w:type="dxa"/>
            <w:vAlign w:val="bottom"/>
          </w:tcPr>
          <w:p w:rsidR="00742576"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 xml:space="preserve">котельная </w:t>
            </w:r>
          </w:p>
          <w:p w:rsidR="00C90313" w:rsidRPr="00212525" w:rsidRDefault="00C90313" w:rsidP="00742576">
            <w:pPr>
              <w:jc w:val="center"/>
              <w:rPr>
                <w:rFonts w:ascii="Times New Roman" w:hAnsi="Times New Roman" w:cs="Times New Roman"/>
                <w:bCs/>
                <w:color w:val="000000"/>
                <w:sz w:val="20"/>
              </w:rPr>
            </w:pPr>
            <w:r w:rsidRPr="00212525">
              <w:rPr>
                <w:rFonts w:ascii="Times New Roman" w:hAnsi="Times New Roman" w:cs="Times New Roman"/>
                <w:bCs/>
                <w:color w:val="000000"/>
                <w:sz w:val="20"/>
              </w:rPr>
              <w:t xml:space="preserve">с. </w:t>
            </w:r>
            <w:proofErr w:type="spellStart"/>
            <w:r w:rsidRPr="00212525">
              <w:rPr>
                <w:rFonts w:ascii="Times New Roman" w:hAnsi="Times New Roman" w:cs="Times New Roman"/>
                <w:bCs/>
                <w:color w:val="000000"/>
                <w:sz w:val="20"/>
              </w:rPr>
              <w:t>Замостье</w:t>
            </w:r>
            <w:proofErr w:type="spellEnd"/>
          </w:p>
        </w:tc>
        <w:tc>
          <w:tcPr>
            <w:tcW w:w="1619" w:type="dxa"/>
            <w:vAlign w:val="center"/>
          </w:tcPr>
          <w:p w:rsidR="00C90313" w:rsidRPr="00212525" w:rsidRDefault="00C90313" w:rsidP="00742576">
            <w:pPr>
              <w:pStyle w:val="100"/>
            </w:pPr>
            <w:r w:rsidRPr="00212525">
              <w:t>-</w:t>
            </w:r>
          </w:p>
        </w:tc>
        <w:tc>
          <w:tcPr>
            <w:tcW w:w="1701" w:type="dxa"/>
            <w:vAlign w:val="center"/>
          </w:tcPr>
          <w:p w:rsidR="00C90313" w:rsidRPr="00212525" w:rsidRDefault="00C90313" w:rsidP="00742576">
            <w:pPr>
              <w:pStyle w:val="100"/>
            </w:pPr>
            <w:r w:rsidRPr="00212525">
              <w:t>-</w:t>
            </w:r>
          </w:p>
        </w:tc>
        <w:tc>
          <w:tcPr>
            <w:tcW w:w="1416" w:type="dxa"/>
            <w:vAlign w:val="center"/>
          </w:tcPr>
          <w:p w:rsidR="00C90313" w:rsidRDefault="00C90313" w:rsidP="00742576">
            <w:pPr>
              <w:pStyle w:val="100"/>
            </w:pPr>
            <w:r>
              <w:t>9,3</w:t>
            </w:r>
          </w:p>
        </w:tc>
        <w:tc>
          <w:tcPr>
            <w:tcW w:w="1668" w:type="dxa"/>
            <w:vAlign w:val="center"/>
          </w:tcPr>
          <w:p w:rsidR="00C90313" w:rsidRDefault="00C90313" w:rsidP="00742576">
            <w:pPr>
              <w:pStyle w:val="100"/>
            </w:pPr>
            <w:r>
              <w:t>-12,77</w:t>
            </w:r>
          </w:p>
        </w:tc>
      </w:tr>
    </w:tbl>
    <w:p w:rsidR="00742576" w:rsidRDefault="00742576" w:rsidP="00742576">
      <w:pPr>
        <w:spacing w:after="0" w:line="240" w:lineRule="auto"/>
        <w:jc w:val="both"/>
        <w:rPr>
          <w:rFonts w:ascii="Times New Roman" w:hAnsi="Times New Roman" w:cs="Times New Roman"/>
          <w:sz w:val="24"/>
          <w:szCs w:val="24"/>
        </w:rPr>
      </w:pPr>
    </w:p>
    <w:p w:rsidR="00742576" w:rsidRDefault="00742576">
      <w:pPr>
        <w:rPr>
          <w:rFonts w:ascii="Times New Roman" w:hAnsi="Times New Roman" w:cs="Times New Roman"/>
          <w:sz w:val="24"/>
          <w:szCs w:val="24"/>
        </w:rPr>
      </w:pPr>
      <w:r>
        <w:rPr>
          <w:rFonts w:ascii="Times New Roman" w:hAnsi="Times New Roman" w:cs="Times New Roman"/>
          <w:sz w:val="24"/>
          <w:szCs w:val="24"/>
        </w:rPr>
        <w:br w:type="page"/>
      </w:r>
    </w:p>
    <w:p w:rsidR="002C5953" w:rsidRDefault="002C5953" w:rsidP="00742576">
      <w:pPr>
        <w:spacing w:after="0" w:line="240" w:lineRule="auto"/>
        <w:jc w:val="both"/>
        <w:rPr>
          <w:rFonts w:ascii="Times New Roman" w:hAnsi="Times New Roman" w:cs="Times New Roman"/>
          <w:sz w:val="24"/>
          <w:szCs w:val="24"/>
        </w:rPr>
      </w:pPr>
    </w:p>
    <w:p w:rsidR="002C5953" w:rsidRPr="00431E2C" w:rsidRDefault="00DA0C60" w:rsidP="00742576">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1.3.14</w:t>
      </w:r>
      <w:r w:rsidR="00742576">
        <w:rPr>
          <w:rFonts w:ascii="Times New Roman" w:hAnsi="Times New Roman" w:cs="Times New Roman"/>
          <w:b/>
          <w:sz w:val="24"/>
          <w:szCs w:val="24"/>
        </w:rPr>
        <w:t>.</w:t>
      </w:r>
      <w:r w:rsidR="002C5953" w:rsidRPr="00431E2C">
        <w:rPr>
          <w:rFonts w:ascii="Times New Roman" w:hAnsi="Times New Roman" w:cs="Times New Roman"/>
          <w:b/>
          <w:sz w:val="24"/>
          <w:szCs w:val="24"/>
        </w:rPr>
        <w:t xml:space="preserve"> Предписания надзорных органов по запрещению дальнейшей эксплуатации участков тепловой сети и результатах их исполнения.</w:t>
      </w:r>
    </w:p>
    <w:p w:rsidR="00742576" w:rsidRDefault="00742576" w:rsidP="00742576">
      <w:pPr>
        <w:spacing w:after="0" w:line="240" w:lineRule="auto"/>
        <w:ind w:firstLine="709"/>
        <w:jc w:val="both"/>
        <w:rPr>
          <w:rFonts w:ascii="Times New Roman" w:hAnsi="Times New Roman" w:cs="Times New Roman"/>
          <w:sz w:val="24"/>
          <w:szCs w:val="24"/>
        </w:rPr>
      </w:pPr>
    </w:p>
    <w:p w:rsidR="002C5953" w:rsidRDefault="002C5953" w:rsidP="007425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Предписания надзорных органов по запрещению дальнейшей эксплуатац</w:t>
      </w:r>
      <w:proofErr w:type="gramStart"/>
      <w:r>
        <w:rPr>
          <w:rFonts w:ascii="Times New Roman" w:hAnsi="Times New Roman" w:cs="Times New Roman"/>
          <w:sz w:val="24"/>
          <w:szCs w:val="24"/>
        </w:rPr>
        <w:t xml:space="preserve">ии </w:t>
      </w:r>
      <w:r w:rsidR="00742576">
        <w:rPr>
          <w:rFonts w:ascii="Times New Roman" w:hAnsi="Times New Roman" w:cs="Times New Roman"/>
          <w:sz w:val="24"/>
          <w:szCs w:val="24"/>
        </w:rPr>
        <w:br/>
      </w:r>
      <w:r w:rsidR="00F83F16">
        <w:rPr>
          <w:rFonts w:ascii="Times New Roman" w:hAnsi="Times New Roman" w:cs="Times New Roman"/>
          <w:sz w:val="24"/>
          <w:szCs w:val="24"/>
        </w:rPr>
        <w:t>АО</w:t>
      </w:r>
      <w:proofErr w:type="gramEnd"/>
      <w:r w:rsidR="00F83F16" w:rsidRPr="00F15441">
        <w:rPr>
          <w:rFonts w:ascii="Times New Roman" w:hAnsi="Times New Roman" w:cs="Times New Roman"/>
          <w:sz w:val="24"/>
          <w:szCs w:val="24"/>
        </w:rPr>
        <w:t xml:space="preserve"> «</w:t>
      </w:r>
      <w:proofErr w:type="spellStart"/>
      <w:r w:rsidR="00F83F16" w:rsidRPr="00F15441">
        <w:rPr>
          <w:rFonts w:ascii="Times New Roman" w:hAnsi="Times New Roman" w:cs="Times New Roman"/>
          <w:sz w:val="24"/>
          <w:szCs w:val="24"/>
        </w:rPr>
        <w:t>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proofErr w:type="spellEnd"/>
      <w:r w:rsidR="00F83F16" w:rsidRPr="00F15441">
        <w:rPr>
          <w:rFonts w:ascii="Times New Roman" w:hAnsi="Times New Roman" w:cs="Times New Roman"/>
          <w:sz w:val="24"/>
          <w:szCs w:val="24"/>
        </w:rPr>
        <w:t>»</w:t>
      </w:r>
      <w:r w:rsidR="00742576">
        <w:rPr>
          <w:rFonts w:ascii="Times New Roman" w:hAnsi="Times New Roman" w:cs="Times New Roman"/>
          <w:sz w:val="24"/>
          <w:szCs w:val="24"/>
        </w:rPr>
        <w:t xml:space="preserve"> </w:t>
      </w:r>
      <w:r>
        <w:rPr>
          <w:rFonts w:ascii="Times New Roman" w:hAnsi="Times New Roman" w:cs="Times New Roman"/>
          <w:sz w:val="24"/>
          <w:szCs w:val="24"/>
        </w:rPr>
        <w:t>участков тепловой сети отсутствуют.</w:t>
      </w:r>
    </w:p>
    <w:p w:rsidR="00742576" w:rsidRDefault="00742576" w:rsidP="00742576">
      <w:pPr>
        <w:spacing w:after="0" w:line="240" w:lineRule="auto"/>
        <w:ind w:firstLine="709"/>
        <w:jc w:val="both"/>
        <w:rPr>
          <w:rFonts w:ascii="Times New Roman" w:hAnsi="Times New Roman" w:cs="Times New Roman"/>
          <w:sz w:val="24"/>
          <w:szCs w:val="24"/>
        </w:rPr>
      </w:pPr>
    </w:p>
    <w:p w:rsidR="002C5953" w:rsidRDefault="00DA0C60" w:rsidP="00742576">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1.3.15</w:t>
      </w:r>
      <w:r w:rsidR="00742576">
        <w:rPr>
          <w:rFonts w:ascii="Times New Roman" w:hAnsi="Times New Roman" w:cs="Times New Roman"/>
          <w:b/>
          <w:sz w:val="24"/>
          <w:szCs w:val="24"/>
        </w:rPr>
        <w:t>.</w:t>
      </w:r>
      <w:r w:rsidR="002C5953" w:rsidRPr="00431E2C">
        <w:rPr>
          <w:rFonts w:ascii="Times New Roman" w:hAnsi="Times New Roman" w:cs="Times New Roman"/>
          <w:b/>
          <w:sz w:val="24"/>
          <w:szCs w:val="24"/>
        </w:rPr>
        <w:t xml:space="preserve"> Описание типов присоединений </w:t>
      </w:r>
      <w:proofErr w:type="spellStart"/>
      <w:r w:rsidR="002C5953" w:rsidRPr="00431E2C">
        <w:rPr>
          <w:rFonts w:ascii="Times New Roman" w:hAnsi="Times New Roman" w:cs="Times New Roman"/>
          <w:b/>
          <w:sz w:val="24"/>
          <w:szCs w:val="24"/>
        </w:rPr>
        <w:t>теплопотребляющих</w:t>
      </w:r>
      <w:proofErr w:type="spellEnd"/>
      <w:r w:rsidR="002C5953" w:rsidRPr="00431E2C">
        <w:rPr>
          <w:rFonts w:ascii="Times New Roman" w:hAnsi="Times New Roman" w:cs="Times New Roman"/>
          <w:b/>
          <w:sz w:val="24"/>
          <w:szCs w:val="24"/>
        </w:rPr>
        <w:t xml:space="preserve"> установок потребителей к тепловым сетям с выделением наиболее распространённых, определяющих выбор и обоснование графика регулирования отпуска тепловой энергии потребителям.</w:t>
      </w:r>
    </w:p>
    <w:p w:rsidR="00742576" w:rsidRPr="00431E2C" w:rsidRDefault="00742576" w:rsidP="00742576">
      <w:pPr>
        <w:spacing w:after="0" w:line="240" w:lineRule="auto"/>
        <w:ind w:firstLine="709"/>
        <w:jc w:val="both"/>
        <w:rPr>
          <w:rFonts w:ascii="Times New Roman" w:hAnsi="Times New Roman" w:cs="Times New Roman"/>
          <w:b/>
          <w:sz w:val="24"/>
          <w:szCs w:val="24"/>
        </w:rPr>
      </w:pPr>
    </w:p>
    <w:p w:rsidR="002C5953" w:rsidRDefault="002C5953" w:rsidP="007425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территории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действуют две схемы подключения потребителей: через элеватор и с непосредственным присоединением </w:t>
      </w:r>
      <w:r w:rsidR="00742576">
        <w:rPr>
          <w:rFonts w:ascii="Times New Roman" w:hAnsi="Times New Roman" w:cs="Times New Roman"/>
          <w:sz w:val="24"/>
          <w:szCs w:val="24"/>
        </w:rPr>
        <w:br/>
      </w:r>
      <w:r>
        <w:rPr>
          <w:rFonts w:ascii="Times New Roman" w:hAnsi="Times New Roman" w:cs="Times New Roman"/>
          <w:sz w:val="24"/>
          <w:szCs w:val="24"/>
        </w:rPr>
        <w:t>к тепловой сети.</w:t>
      </w:r>
    </w:p>
    <w:p w:rsidR="002C5953" w:rsidRDefault="002C5953" w:rsidP="007425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п. 7.2 </w:t>
      </w:r>
      <w:proofErr w:type="spellStart"/>
      <w:r>
        <w:rPr>
          <w:rFonts w:ascii="Times New Roman" w:hAnsi="Times New Roman" w:cs="Times New Roman"/>
          <w:sz w:val="24"/>
          <w:szCs w:val="24"/>
        </w:rPr>
        <w:t>СНиП</w:t>
      </w:r>
      <w:proofErr w:type="spellEnd"/>
      <w:r>
        <w:rPr>
          <w:rFonts w:ascii="Times New Roman" w:hAnsi="Times New Roman" w:cs="Times New Roman"/>
          <w:sz w:val="24"/>
          <w:szCs w:val="24"/>
        </w:rPr>
        <w:t xml:space="preserve"> 41-02-2003 «Тепловые сети», максимальная расчётная температура сетевой воды на выходе из источника теплоты, в тепловых сетях </w:t>
      </w:r>
      <w:r w:rsidR="00742576">
        <w:rPr>
          <w:rFonts w:ascii="Times New Roman" w:hAnsi="Times New Roman" w:cs="Times New Roman"/>
          <w:sz w:val="24"/>
          <w:szCs w:val="24"/>
        </w:rPr>
        <w:br/>
      </w:r>
      <w:r>
        <w:rPr>
          <w:rFonts w:ascii="Times New Roman" w:hAnsi="Times New Roman" w:cs="Times New Roman"/>
          <w:sz w:val="24"/>
          <w:szCs w:val="24"/>
        </w:rPr>
        <w:t xml:space="preserve">и приемниках теплоты устанавливается на основе технико-экономических расчётов. Проектный температурный график отпуска тепловой энергии от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w:t>
      </w:r>
      <w:proofErr w:type="spellStart"/>
      <w:r w:rsidR="00F83F16" w:rsidRPr="00F15441">
        <w:rPr>
          <w:rFonts w:ascii="Times New Roman" w:hAnsi="Times New Roman" w:cs="Times New Roman"/>
          <w:sz w:val="24"/>
          <w:szCs w:val="24"/>
        </w:rPr>
        <w:t>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proofErr w:type="spellEnd"/>
      <w:r w:rsidR="00F83F16" w:rsidRPr="00F15441">
        <w:rPr>
          <w:rFonts w:ascii="Times New Roman" w:hAnsi="Times New Roman" w:cs="Times New Roman"/>
          <w:sz w:val="24"/>
          <w:szCs w:val="24"/>
        </w:rPr>
        <w:t>»</w:t>
      </w:r>
      <w:r w:rsidR="00742576">
        <w:rPr>
          <w:rFonts w:ascii="Times New Roman" w:hAnsi="Times New Roman" w:cs="Times New Roman"/>
          <w:sz w:val="24"/>
          <w:szCs w:val="24"/>
        </w:rPr>
        <w:t xml:space="preserve"> </w:t>
      </w:r>
      <w:r>
        <w:rPr>
          <w:rFonts w:ascii="Times New Roman" w:hAnsi="Times New Roman" w:cs="Times New Roman"/>
          <w:sz w:val="24"/>
          <w:szCs w:val="24"/>
        </w:rPr>
        <w:t>(95/70) был принят на основании технико-экономических расчётов.</w:t>
      </w:r>
    </w:p>
    <w:p w:rsidR="00911CB4" w:rsidRDefault="00911CB4" w:rsidP="00742576">
      <w:pPr>
        <w:spacing w:after="0" w:line="240" w:lineRule="auto"/>
        <w:jc w:val="both"/>
        <w:rPr>
          <w:rFonts w:ascii="Times New Roman" w:hAnsi="Times New Roman" w:cs="Times New Roman"/>
          <w:sz w:val="24"/>
          <w:szCs w:val="24"/>
        </w:rPr>
      </w:pPr>
    </w:p>
    <w:p w:rsidR="002C5953" w:rsidRDefault="00DA0C60" w:rsidP="00742576">
      <w:pPr>
        <w:tabs>
          <w:tab w:val="left" w:pos="993"/>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1.3.16</w:t>
      </w:r>
      <w:r w:rsidR="002C5953" w:rsidRPr="00431E2C">
        <w:rPr>
          <w:rFonts w:ascii="Times New Roman" w:hAnsi="Times New Roman" w:cs="Times New Roman"/>
          <w:b/>
          <w:sz w:val="24"/>
          <w:szCs w:val="24"/>
        </w:rPr>
        <w:t xml:space="preserve"> Сведения о наличии коммерческого приборного учёта тепловой энергии, отпущенной из тепловых сетей потребителям, и анализов планов </w:t>
      </w:r>
      <w:r w:rsidR="00742576">
        <w:rPr>
          <w:rFonts w:ascii="Times New Roman" w:hAnsi="Times New Roman" w:cs="Times New Roman"/>
          <w:b/>
          <w:sz w:val="24"/>
          <w:szCs w:val="24"/>
        </w:rPr>
        <w:br/>
      </w:r>
      <w:r w:rsidR="002C5953" w:rsidRPr="00431E2C">
        <w:rPr>
          <w:rFonts w:ascii="Times New Roman" w:hAnsi="Times New Roman" w:cs="Times New Roman"/>
          <w:b/>
          <w:sz w:val="24"/>
          <w:szCs w:val="24"/>
        </w:rPr>
        <w:t>по установке приборов учёта тепловой энергии.</w:t>
      </w:r>
    </w:p>
    <w:p w:rsidR="00742576" w:rsidRPr="00431E2C" w:rsidRDefault="00742576" w:rsidP="00742576">
      <w:pPr>
        <w:tabs>
          <w:tab w:val="left" w:pos="993"/>
        </w:tabs>
        <w:spacing w:after="0" w:line="240" w:lineRule="auto"/>
        <w:ind w:firstLine="709"/>
        <w:jc w:val="both"/>
        <w:rPr>
          <w:rFonts w:ascii="Times New Roman" w:hAnsi="Times New Roman" w:cs="Times New Roman"/>
          <w:b/>
          <w:sz w:val="24"/>
          <w:szCs w:val="24"/>
        </w:rPr>
      </w:pPr>
    </w:p>
    <w:p w:rsidR="002C5953" w:rsidRDefault="002C5953" w:rsidP="00742576">
      <w:pPr>
        <w:tabs>
          <w:tab w:val="left" w:pos="993"/>
        </w:tabs>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Согласно п. 5 статьи 13 Федерального закона от 23.11.2009г. №261-ФЗ </w:t>
      </w:r>
      <w:r w:rsidR="000B208F">
        <w:rPr>
          <w:rFonts w:ascii="Times New Roman" w:hAnsi="Times New Roman" w:cs="Times New Roman"/>
          <w:sz w:val="24"/>
          <w:szCs w:val="24"/>
        </w:rPr>
        <w:br/>
      </w:r>
      <w:r>
        <w:rPr>
          <w:rFonts w:ascii="Times New Roman" w:hAnsi="Times New Roman" w:cs="Times New Roman"/>
          <w:sz w:val="24"/>
          <w:szCs w:val="24"/>
        </w:rPr>
        <w:t>«Об энергосбережении и повышении энергетическо</w:t>
      </w:r>
      <w:r w:rsidR="000B208F">
        <w:rPr>
          <w:rFonts w:ascii="Times New Roman" w:hAnsi="Times New Roman" w:cs="Times New Roman"/>
          <w:sz w:val="24"/>
          <w:szCs w:val="24"/>
        </w:rPr>
        <w:t>й</w:t>
      </w:r>
      <w:r>
        <w:rPr>
          <w:rFonts w:ascii="Times New Roman" w:hAnsi="Times New Roman" w:cs="Times New Roman"/>
          <w:sz w:val="24"/>
          <w:szCs w:val="24"/>
        </w:rPr>
        <w:t xml:space="preserve">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введённых </w:t>
      </w:r>
      <w:r w:rsidR="000B208F">
        <w:rPr>
          <w:rFonts w:ascii="Times New Roman" w:hAnsi="Times New Roman" w:cs="Times New Roman"/>
          <w:sz w:val="24"/>
          <w:szCs w:val="24"/>
        </w:rPr>
        <w:br/>
      </w:r>
      <w:r>
        <w:rPr>
          <w:rFonts w:ascii="Times New Roman" w:hAnsi="Times New Roman" w:cs="Times New Roman"/>
          <w:sz w:val="24"/>
          <w:szCs w:val="24"/>
        </w:rPr>
        <w:t>в эксплуатацию на день вступления Закона 261-ФЗ в силу, обязаны в срок до 1 января 2012 года обеспечить оснащение таких домов приборами учёта используемых</w:t>
      </w:r>
      <w:proofErr w:type="gramEnd"/>
      <w:r>
        <w:rPr>
          <w:rFonts w:ascii="Times New Roman" w:hAnsi="Times New Roman" w:cs="Times New Roman"/>
          <w:sz w:val="24"/>
          <w:szCs w:val="24"/>
        </w:rPr>
        <w:t xml:space="preserve"> воды, природного газа, тепловой энергии, электрической энергии, а также ввод установленных приборов учёта в эксплуатацию. При этом многоквартирные дома в указанный срок должны быть оснащены </w:t>
      </w:r>
      <w:proofErr w:type="spellStart"/>
      <w:r>
        <w:rPr>
          <w:rFonts w:ascii="Times New Roman" w:hAnsi="Times New Roman" w:cs="Times New Roman"/>
          <w:sz w:val="24"/>
          <w:szCs w:val="24"/>
        </w:rPr>
        <w:t>общедомовыми</w:t>
      </w:r>
      <w:proofErr w:type="spellEnd"/>
      <w:r>
        <w:rPr>
          <w:rFonts w:ascii="Times New Roman" w:hAnsi="Times New Roman" w:cs="Times New Roman"/>
          <w:sz w:val="24"/>
          <w:szCs w:val="24"/>
        </w:rPr>
        <w:t xml:space="preserve"> приборами используемых энергетических </w:t>
      </w:r>
      <w:r w:rsidR="000B208F">
        <w:rPr>
          <w:rFonts w:ascii="Times New Roman" w:hAnsi="Times New Roman" w:cs="Times New Roman"/>
          <w:sz w:val="24"/>
          <w:szCs w:val="24"/>
        </w:rPr>
        <w:br/>
      </w:r>
      <w:r>
        <w:rPr>
          <w:rFonts w:ascii="Times New Roman" w:hAnsi="Times New Roman" w:cs="Times New Roman"/>
          <w:sz w:val="24"/>
          <w:szCs w:val="24"/>
        </w:rPr>
        <w:t>и природных ресурсов.</w:t>
      </w:r>
    </w:p>
    <w:p w:rsidR="00742576" w:rsidRDefault="00742576" w:rsidP="00742576">
      <w:pPr>
        <w:tabs>
          <w:tab w:val="left" w:pos="993"/>
        </w:tabs>
        <w:spacing w:after="0" w:line="240" w:lineRule="auto"/>
        <w:ind w:firstLine="709"/>
        <w:jc w:val="both"/>
        <w:rPr>
          <w:rFonts w:ascii="Times New Roman" w:hAnsi="Times New Roman" w:cs="Times New Roman"/>
          <w:sz w:val="24"/>
          <w:szCs w:val="24"/>
        </w:rPr>
      </w:pPr>
    </w:p>
    <w:p w:rsidR="002C5953" w:rsidRDefault="00DA0C60" w:rsidP="00742576">
      <w:pPr>
        <w:tabs>
          <w:tab w:val="left" w:pos="993"/>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1.3.17</w:t>
      </w:r>
      <w:r w:rsidR="00742576">
        <w:rPr>
          <w:rFonts w:ascii="Times New Roman" w:hAnsi="Times New Roman" w:cs="Times New Roman"/>
          <w:b/>
          <w:sz w:val="24"/>
          <w:szCs w:val="24"/>
        </w:rPr>
        <w:t>.</w:t>
      </w:r>
      <w:r w:rsidR="002C5953" w:rsidRPr="00431E2C">
        <w:rPr>
          <w:rFonts w:ascii="Times New Roman" w:hAnsi="Times New Roman" w:cs="Times New Roman"/>
          <w:b/>
          <w:sz w:val="24"/>
          <w:szCs w:val="24"/>
        </w:rPr>
        <w:t xml:space="preserve"> Анализ работы диспетчерских служб теплоснабжающих организаций </w:t>
      </w:r>
      <w:r w:rsidR="000B208F">
        <w:rPr>
          <w:rFonts w:ascii="Times New Roman" w:hAnsi="Times New Roman" w:cs="Times New Roman"/>
          <w:b/>
          <w:sz w:val="24"/>
          <w:szCs w:val="24"/>
        </w:rPr>
        <w:br/>
      </w:r>
      <w:r w:rsidR="002C5953" w:rsidRPr="00431E2C">
        <w:rPr>
          <w:rFonts w:ascii="Times New Roman" w:hAnsi="Times New Roman" w:cs="Times New Roman"/>
          <w:b/>
          <w:sz w:val="24"/>
          <w:szCs w:val="24"/>
        </w:rPr>
        <w:t>и используемых средств автоматизации, телемеханики и связи.</w:t>
      </w:r>
    </w:p>
    <w:p w:rsidR="000B208F" w:rsidRPr="00431E2C" w:rsidRDefault="000B208F" w:rsidP="00742576">
      <w:pPr>
        <w:tabs>
          <w:tab w:val="left" w:pos="993"/>
        </w:tabs>
        <w:spacing w:after="0" w:line="240" w:lineRule="auto"/>
        <w:ind w:firstLine="709"/>
        <w:jc w:val="both"/>
        <w:rPr>
          <w:rFonts w:ascii="Times New Roman" w:hAnsi="Times New Roman" w:cs="Times New Roman"/>
          <w:b/>
          <w:sz w:val="24"/>
          <w:szCs w:val="24"/>
        </w:rPr>
      </w:pPr>
    </w:p>
    <w:p w:rsidR="002C5953" w:rsidRDefault="002C5953" w:rsidP="00742576">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Работа диспетчерской службы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w:t>
      </w:r>
      <w:proofErr w:type="spellStart"/>
      <w:r w:rsidR="00F83F16" w:rsidRPr="00F15441">
        <w:rPr>
          <w:rFonts w:ascii="Times New Roman" w:hAnsi="Times New Roman" w:cs="Times New Roman"/>
          <w:sz w:val="24"/>
          <w:szCs w:val="24"/>
        </w:rPr>
        <w:t>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proofErr w:type="spellEnd"/>
      <w:r w:rsidR="00F83F16" w:rsidRPr="00F15441">
        <w:rPr>
          <w:rFonts w:ascii="Times New Roman" w:hAnsi="Times New Roman" w:cs="Times New Roman"/>
          <w:sz w:val="24"/>
          <w:szCs w:val="24"/>
        </w:rPr>
        <w:t>»</w:t>
      </w:r>
      <w:r>
        <w:rPr>
          <w:rFonts w:ascii="Times New Roman" w:hAnsi="Times New Roman" w:cs="Times New Roman"/>
          <w:sz w:val="24"/>
          <w:szCs w:val="24"/>
        </w:rPr>
        <w:t xml:space="preserve"> регламентируется положением об оперативно-диспетчерской службе.</w:t>
      </w:r>
    </w:p>
    <w:p w:rsidR="002C5953" w:rsidRDefault="002C5953" w:rsidP="00742576">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Оперативно-диспетчерская служба выполняет следующие функции:</w:t>
      </w:r>
    </w:p>
    <w:p w:rsidR="002C5953" w:rsidRDefault="000B208F" w:rsidP="00742576">
      <w:pPr>
        <w:pStyle w:val="ab"/>
        <w:numPr>
          <w:ilvl w:val="0"/>
          <w:numId w:val="7"/>
        </w:numPr>
        <w:tabs>
          <w:tab w:val="left" w:pos="993"/>
        </w:tabs>
        <w:spacing w:after="0" w:line="24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о</w:t>
      </w:r>
      <w:r w:rsidR="002C5953">
        <w:rPr>
          <w:rFonts w:ascii="Times New Roman" w:hAnsi="Times New Roman" w:cs="Times New Roman"/>
          <w:sz w:val="24"/>
          <w:szCs w:val="24"/>
        </w:rPr>
        <w:t xml:space="preserve">существляет круглосуточное оперативно-диспетчерское управление </w:t>
      </w:r>
      <w:r>
        <w:rPr>
          <w:rFonts w:ascii="Times New Roman" w:hAnsi="Times New Roman" w:cs="Times New Roman"/>
          <w:sz w:val="24"/>
          <w:szCs w:val="24"/>
        </w:rPr>
        <w:br/>
      </w:r>
      <w:r w:rsidR="002C5953">
        <w:rPr>
          <w:rFonts w:ascii="Times New Roman" w:hAnsi="Times New Roman" w:cs="Times New Roman"/>
          <w:sz w:val="24"/>
          <w:szCs w:val="24"/>
        </w:rPr>
        <w:t xml:space="preserve">и обеспечение работы тепловых сетей в соответствии с заданными гидравлическим </w:t>
      </w:r>
      <w:r>
        <w:rPr>
          <w:rFonts w:ascii="Times New Roman" w:hAnsi="Times New Roman" w:cs="Times New Roman"/>
          <w:sz w:val="24"/>
          <w:szCs w:val="24"/>
        </w:rPr>
        <w:br/>
        <w:t>и тепловым режимом;</w:t>
      </w:r>
      <w:proofErr w:type="gramEnd"/>
    </w:p>
    <w:p w:rsidR="002C5953" w:rsidRDefault="000B208F" w:rsidP="00742576">
      <w:pPr>
        <w:pStyle w:val="ab"/>
        <w:numPr>
          <w:ilvl w:val="0"/>
          <w:numId w:val="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w:t>
      </w:r>
      <w:r w:rsidR="002C5953">
        <w:rPr>
          <w:rFonts w:ascii="Times New Roman" w:hAnsi="Times New Roman" w:cs="Times New Roman"/>
          <w:sz w:val="24"/>
          <w:szCs w:val="24"/>
        </w:rPr>
        <w:t>существляет поддержание требуемых параметров теплоносителя и горячего водоснабжения</w:t>
      </w:r>
      <w:r>
        <w:rPr>
          <w:rFonts w:ascii="Times New Roman" w:hAnsi="Times New Roman" w:cs="Times New Roman"/>
          <w:sz w:val="24"/>
          <w:szCs w:val="24"/>
        </w:rPr>
        <w:t>;</w:t>
      </w:r>
    </w:p>
    <w:p w:rsidR="002C5953" w:rsidRDefault="000B208F" w:rsidP="00742576">
      <w:pPr>
        <w:pStyle w:val="ab"/>
        <w:numPr>
          <w:ilvl w:val="0"/>
          <w:numId w:val="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w:t>
      </w:r>
      <w:r w:rsidR="002C5953">
        <w:rPr>
          <w:rFonts w:ascii="Times New Roman" w:hAnsi="Times New Roman" w:cs="Times New Roman"/>
          <w:sz w:val="24"/>
          <w:szCs w:val="24"/>
        </w:rPr>
        <w:t xml:space="preserve">ассматривает заявки, информацию по заявкам передаёт главному инженеру </w:t>
      </w:r>
      <w:r>
        <w:rPr>
          <w:rFonts w:ascii="Times New Roman" w:hAnsi="Times New Roman" w:cs="Times New Roman"/>
          <w:sz w:val="24"/>
          <w:szCs w:val="24"/>
        </w:rPr>
        <w:br/>
      </w:r>
      <w:r w:rsidR="002C5953">
        <w:rPr>
          <w:rFonts w:ascii="Times New Roman" w:hAnsi="Times New Roman" w:cs="Times New Roman"/>
          <w:sz w:val="24"/>
          <w:szCs w:val="24"/>
        </w:rPr>
        <w:t xml:space="preserve">для заключительного решения на вывод из работы или резерва в ремонт оборудования </w:t>
      </w:r>
      <w:r>
        <w:rPr>
          <w:rFonts w:ascii="Times New Roman" w:hAnsi="Times New Roman" w:cs="Times New Roman"/>
          <w:sz w:val="24"/>
          <w:szCs w:val="24"/>
        </w:rPr>
        <w:br/>
      </w:r>
      <w:r w:rsidR="002C5953">
        <w:rPr>
          <w:rFonts w:ascii="Times New Roman" w:hAnsi="Times New Roman" w:cs="Times New Roman"/>
          <w:sz w:val="24"/>
          <w:szCs w:val="24"/>
        </w:rPr>
        <w:t>и тепловых сетей</w:t>
      </w:r>
      <w:r>
        <w:rPr>
          <w:rFonts w:ascii="Times New Roman" w:hAnsi="Times New Roman" w:cs="Times New Roman"/>
          <w:sz w:val="24"/>
          <w:szCs w:val="24"/>
        </w:rPr>
        <w:t>;</w:t>
      </w:r>
    </w:p>
    <w:p w:rsidR="002C5953" w:rsidRDefault="000B208F" w:rsidP="00742576">
      <w:pPr>
        <w:pStyle w:val="ab"/>
        <w:numPr>
          <w:ilvl w:val="0"/>
          <w:numId w:val="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w:t>
      </w:r>
      <w:r w:rsidR="002C5953">
        <w:rPr>
          <w:rFonts w:ascii="Times New Roman" w:hAnsi="Times New Roman" w:cs="Times New Roman"/>
          <w:sz w:val="24"/>
          <w:szCs w:val="24"/>
        </w:rPr>
        <w:t xml:space="preserve">существляет руководство работ по ликвидации аварий и других нарушений </w:t>
      </w:r>
      <w:r>
        <w:rPr>
          <w:rFonts w:ascii="Times New Roman" w:hAnsi="Times New Roman" w:cs="Times New Roman"/>
          <w:sz w:val="24"/>
          <w:szCs w:val="24"/>
        </w:rPr>
        <w:br/>
      </w:r>
      <w:r w:rsidR="002C5953">
        <w:rPr>
          <w:rFonts w:ascii="Times New Roman" w:hAnsi="Times New Roman" w:cs="Times New Roman"/>
          <w:sz w:val="24"/>
          <w:szCs w:val="24"/>
        </w:rPr>
        <w:t>на и тепловых сетях</w:t>
      </w:r>
      <w:r>
        <w:rPr>
          <w:rFonts w:ascii="Times New Roman" w:hAnsi="Times New Roman" w:cs="Times New Roman"/>
          <w:sz w:val="24"/>
          <w:szCs w:val="24"/>
        </w:rPr>
        <w:t>;</w:t>
      </w:r>
    </w:p>
    <w:p w:rsidR="002C5953" w:rsidRPr="00B22641" w:rsidRDefault="000B208F" w:rsidP="00742576">
      <w:pPr>
        <w:pStyle w:val="ab"/>
        <w:numPr>
          <w:ilvl w:val="0"/>
          <w:numId w:val="7"/>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в</w:t>
      </w:r>
      <w:r w:rsidR="002C5953">
        <w:rPr>
          <w:rFonts w:ascii="Times New Roman" w:hAnsi="Times New Roman" w:cs="Times New Roman"/>
          <w:sz w:val="24"/>
          <w:szCs w:val="24"/>
        </w:rPr>
        <w:t>едёт диспетчерскую документацию и отчётность в установленном объёме.</w:t>
      </w:r>
    </w:p>
    <w:p w:rsidR="002C5953" w:rsidRDefault="002C5953" w:rsidP="000B208F">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Тепловые сети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w:t>
      </w:r>
      <w:proofErr w:type="spellStart"/>
      <w:r w:rsidR="00F83F16" w:rsidRPr="00F15441">
        <w:rPr>
          <w:rFonts w:ascii="Times New Roman" w:hAnsi="Times New Roman" w:cs="Times New Roman"/>
          <w:sz w:val="24"/>
          <w:szCs w:val="24"/>
        </w:rPr>
        <w:t>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proofErr w:type="spellEnd"/>
      <w:r w:rsidR="00F83F16" w:rsidRPr="00F15441">
        <w:rPr>
          <w:rFonts w:ascii="Times New Roman" w:hAnsi="Times New Roman" w:cs="Times New Roman"/>
          <w:sz w:val="24"/>
          <w:szCs w:val="24"/>
        </w:rPr>
        <w:t>»</w:t>
      </w:r>
      <w:r>
        <w:rPr>
          <w:rFonts w:ascii="Times New Roman" w:hAnsi="Times New Roman" w:cs="Times New Roman"/>
          <w:sz w:val="24"/>
          <w:szCs w:val="24"/>
        </w:rPr>
        <w:t xml:space="preserve"> имеют слабую диспетчеризацию. Регулирующие и запорные задвижки в тепловых камерах не имеют средств телемеханизации.</w:t>
      </w:r>
    </w:p>
    <w:p w:rsidR="000B208F" w:rsidRDefault="000B208F" w:rsidP="000B208F">
      <w:pPr>
        <w:tabs>
          <w:tab w:val="left" w:pos="993"/>
        </w:tabs>
        <w:spacing w:after="0" w:line="240" w:lineRule="auto"/>
        <w:ind w:firstLine="709"/>
        <w:jc w:val="both"/>
        <w:rPr>
          <w:rFonts w:ascii="Times New Roman" w:hAnsi="Times New Roman" w:cs="Times New Roman"/>
          <w:sz w:val="24"/>
          <w:szCs w:val="24"/>
        </w:rPr>
      </w:pPr>
    </w:p>
    <w:p w:rsidR="002C5953" w:rsidRDefault="00DA0C60" w:rsidP="000B208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1.3.18</w:t>
      </w:r>
      <w:r w:rsidR="000B208F">
        <w:rPr>
          <w:rFonts w:ascii="Times New Roman" w:hAnsi="Times New Roman" w:cs="Times New Roman"/>
          <w:b/>
          <w:sz w:val="24"/>
          <w:szCs w:val="24"/>
        </w:rPr>
        <w:t>.</w:t>
      </w:r>
      <w:r w:rsidR="002C5953" w:rsidRPr="00431E2C">
        <w:rPr>
          <w:rFonts w:ascii="Times New Roman" w:hAnsi="Times New Roman" w:cs="Times New Roman"/>
          <w:b/>
          <w:sz w:val="24"/>
          <w:szCs w:val="24"/>
        </w:rPr>
        <w:t xml:space="preserve"> Уровень автоматизации и обслуживания центральных тепловых пунктов, насосных станций.</w:t>
      </w:r>
    </w:p>
    <w:p w:rsidR="000B208F" w:rsidRPr="00431E2C" w:rsidRDefault="000B208F" w:rsidP="000B208F">
      <w:pPr>
        <w:spacing w:after="0" w:line="240" w:lineRule="auto"/>
        <w:ind w:firstLine="709"/>
        <w:jc w:val="both"/>
        <w:rPr>
          <w:rFonts w:ascii="Times New Roman" w:hAnsi="Times New Roman" w:cs="Times New Roman"/>
          <w:b/>
          <w:sz w:val="24"/>
          <w:szCs w:val="24"/>
        </w:rPr>
      </w:pPr>
    </w:p>
    <w:p w:rsidR="00150762" w:rsidRDefault="002C5953" w:rsidP="000B20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территории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центральны</w:t>
      </w:r>
      <w:r w:rsidR="00431E2C">
        <w:rPr>
          <w:rFonts w:ascii="Times New Roman" w:hAnsi="Times New Roman" w:cs="Times New Roman"/>
          <w:sz w:val="24"/>
          <w:szCs w:val="24"/>
        </w:rPr>
        <w:t>е</w:t>
      </w:r>
      <w:r>
        <w:rPr>
          <w:rFonts w:ascii="Times New Roman" w:hAnsi="Times New Roman" w:cs="Times New Roman"/>
          <w:sz w:val="24"/>
          <w:szCs w:val="24"/>
        </w:rPr>
        <w:t xml:space="preserve"> тепловые пункты </w:t>
      </w:r>
      <w:r w:rsidR="000B208F">
        <w:rPr>
          <w:rFonts w:ascii="Times New Roman" w:hAnsi="Times New Roman" w:cs="Times New Roman"/>
          <w:sz w:val="24"/>
          <w:szCs w:val="24"/>
        </w:rPr>
        <w:br/>
      </w:r>
      <w:r>
        <w:rPr>
          <w:rFonts w:ascii="Times New Roman" w:hAnsi="Times New Roman" w:cs="Times New Roman"/>
          <w:sz w:val="24"/>
          <w:szCs w:val="24"/>
        </w:rPr>
        <w:t>и насосные станции</w:t>
      </w:r>
      <w:r w:rsidR="00150762">
        <w:rPr>
          <w:rFonts w:ascii="Times New Roman" w:hAnsi="Times New Roman" w:cs="Times New Roman"/>
          <w:sz w:val="24"/>
          <w:szCs w:val="24"/>
        </w:rPr>
        <w:t xml:space="preserve"> имеют слабый уровень автоматизации. </w:t>
      </w:r>
    </w:p>
    <w:p w:rsidR="000B208F" w:rsidRDefault="000B208F" w:rsidP="000B208F">
      <w:pPr>
        <w:spacing w:after="0" w:line="240" w:lineRule="auto"/>
        <w:ind w:firstLine="709"/>
        <w:jc w:val="both"/>
        <w:rPr>
          <w:rFonts w:ascii="Times New Roman" w:hAnsi="Times New Roman" w:cs="Times New Roman"/>
          <w:sz w:val="24"/>
          <w:szCs w:val="24"/>
        </w:rPr>
      </w:pPr>
    </w:p>
    <w:p w:rsidR="002C5953" w:rsidRPr="00431E2C" w:rsidRDefault="002C5953" w:rsidP="000B208F">
      <w:pPr>
        <w:spacing w:after="0" w:line="240" w:lineRule="auto"/>
        <w:ind w:firstLine="709"/>
        <w:jc w:val="both"/>
        <w:rPr>
          <w:rFonts w:ascii="Times New Roman" w:hAnsi="Times New Roman" w:cs="Times New Roman"/>
          <w:b/>
          <w:sz w:val="24"/>
          <w:szCs w:val="24"/>
        </w:rPr>
      </w:pPr>
      <w:r w:rsidRPr="00431E2C">
        <w:rPr>
          <w:rFonts w:ascii="Times New Roman" w:hAnsi="Times New Roman" w:cs="Times New Roman"/>
          <w:b/>
          <w:sz w:val="24"/>
          <w:szCs w:val="24"/>
        </w:rPr>
        <w:t>1.3.19</w:t>
      </w:r>
      <w:r w:rsidR="000B208F">
        <w:rPr>
          <w:rFonts w:ascii="Times New Roman" w:hAnsi="Times New Roman" w:cs="Times New Roman"/>
          <w:b/>
          <w:sz w:val="24"/>
          <w:szCs w:val="24"/>
        </w:rPr>
        <w:t>.</w:t>
      </w:r>
      <w:r w:rsidRPr="00431E2C">
        <w:rPr>
          <w:rFonts w:ascii="Times New Roman" w:hAnsi="Times New Roman" w:cs="Times New Roman"/>
          <w:b/>
          <w:sz w:val="24"/>
          <w:szCs w:val="24"/>
        </w:rPr>
        <w:t xml:space="preserve"> Сведения о наличии защиты тепловых сетей от превышения давления.</w:t>
      </w:r>
    </w:p>
    <w:p w:rsidR="000B208F" w:rsidRDefault="000B208F" w:rsidP="000B208F">
      <w:pPr>
        <w:spacing w:after="0" w:line="240" w:lineRule="auto"/>
        <w:ind w:firstLine="709"/>
        <w:jc w:val="both"/>
        <w:rPr>
          <w:rFonts w:ascii="Times New Roman" w:hAnsi="Times New Roman" w:cs="Times New Roman"/>
          <w:sz w:val="24"/>
          <w:szCs w:val="24"/>
        </w:rPr>
      </w:pPr>
    </w:p>
    <w:p w:rsidR="002C5953" w:rsidRDefault="002C5953" w:rsidP="000B20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Защита тепловых сетей - комплекс у</w:t>
      </w:r>
      <w:r w:rsidRPr="00732357">
        <w:rPr>
          <w:rFonts w:ascii="Times New Roman" w:hAnsi="Times New Roman" w:cs="Times New Roman"/>
          <w:sz w:val="24"/>
          <w:szCs w:val="24"/>
        </w:rPr>
        <w:t xml:space="preserve">стройств и способов, предотвращающих разрушение теплопроводов оборудования сетевых сооружений и источника теплоты, </w:t>
      </w:r>
      <w:r w:rsidR="000B208F">
        <w:rPr>
          <w:rFonts w:ascii="Times New Roman" w:hAnsi="Times New Roman" w:cs="Times New Roman"/>
          <w:sz w:val="24"/>
          <w:szCs w:val="24"/>
        </w:rPr>
        <w:br/>
      </w:r>
      <w:r w:rsidRPr="00732357">
        <w:rPr>
          <w:rFonts w:ascii="Times New Roman" w:hAnsi="Times New Roman" w:cs="Times New Roman"/>
          <w:sz w:val="24"/>
          <w:szCs w:val="24"/>
        </w:rPr>
        <w:t xml:space="preserve">а также </w:t>
      </w:r>
      <w:proofErr w:type="spellStart"/>
      <w:r w:rsidRPr="00732357">
        <w:rPr>
          <w:rFonts w:ascii="Times New Roman" w:hAnsi="Times New Roman" w:cs="Times New Roman"/>
          <w:sz w:val="24"/>
          <w:szCs w:val="24"/>
        </w:rPr>
        <w:t>тепло</w:t>
      </w:r>
      <w:r>
        <w:rPr>
          <w:rFonts w:ascii="Times New Roman" w:hAnsi="Times New Roman" w:cs="Times New Roman"/>
          <w:sz w:val="24"/>
          <w:szCs w:val="24"/>
        </w:rPr>
        <w:t>п</w:t>
      </w:r>
      <w:r w:rsidRPr="00732357">
        <w:rPr>
          <w:rFonts w:ascii="Times New Roman" w:hAnsi="Times New Roman" w:cs="Times New Roman"/>
          <w:sz w:val="24"/>
          <w:szCs w:val="24"/>
        </w:rPr>
        <w:t>отребляющих</w:t>
      </w:r>
      <w:proofErr w:type="spellEnd"/>
      <w:r w:rsidRPr="00732357">
        <w:rPr>
          <w:rFonts w:ascii="Times New Roman" w:hAnsi="Times New Roman" w:cs="Times New Roman"/>
          <w:sz w:val="24"/>
          <w:szCs w:val="24"/>
        </w:rPr>
        <w:t xml:space="preserve"> установок от недопустимо высоких давлений.</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Для защиты тепловых сетей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от превышения давления </w:t>
      </w:r>
      <w:r w:rsidR="000B208F">
        <w:rPr>
          <w:rFonts w:ascii="Times New Roman" w:hAnsi="Times New Roman" w:cs="Times New Roman"/>
          <w:sz w:val="24"/>
          <w:szCs w:val="24"/>
        </w:rPr>
        <w:br/>
      </w:r>
      <w:r>
        <w:rPr>
          <w:rFonts w:ascii="Times New Roman" w:hAnsi="Times New Roman" w:cs="Times New Roman"/>
          <w:sz w:val="24"/>
          <w:szCs w:val="24"/>
        </w:rPr>
        <w:t xml:space="preserve">на источниках тепловой энергии установлены </w:t>
      </w:r>
      <w:proofErr w:type="spellStart"/>
      <w:r>
        <w:rPr>
          <w:rFonts w:ascii="Times New Roman" w:hAnsi="Times New Roman" w:cs="Times New Roman"/>
          <w:sz w:val="24"/>
          <w:szCs w:val="24"/>
        </w:rPr>
        <w:t>противоударные</w:t>
      </w:r>
      <w:proofErr w:type="spellEnd"/>
      <w:r>
        <w:rPr>
          <w:rFonts w:ascii="Times New Roman" w:hAnsi="Times New Roman" w:cs="Times New Roman"/>
          <w:sz w:val="24"/>
          <w:szCs w:val="24"/>
        </w:rPr>
        <w:t xml:space="preserve"> перемычки между обратным и подающим трубопроводами с установленными на них обратными клапанами.</w:t>
      </w:r>
      <w:proofErr w:type="gramEnd"/>
    </w:p>
    <w:p w:rsidR="000B208F" w:rsidRDefault="000B208F" w:rsidP="000B208F">
      <w:pPr>
        <w:spacing w:after="0" w:line="240" w:lineRule="auto"/>
        <w:ind w:firstLine="709"/>
        <w:jc w:val="both"/>
        <w:rPr>
          <w:rFonts w:ascii="Times New Roman" w:hAnsi="Times New Roman" w:cs="Times New Roman"/>
          <w:b/>
          <w:sz w:val="24"/>
          <w:szCs w:val="24"/>
        </w:rPr>
      </w:pPr>
    </w:p>
    <w:p w:rsidR="002C5953" w:rsidRDefault="00DA0C60" w:rsidP="000B208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1.3.20</w:t>
      </w:r>
      <w:r w:rsidR="000B208F">
        <w:rPr>
          <w:rFonts w:ascii="Times New Roman" w:hAnsi="Times New Roman" w:cs="Times New Roman"/>
          <w:b/>
          <w:sz w:val="24"/>
          <w:szCs w:val="24"/>
        </w:rPr>
        <w:t>.</w:t>
      </w:r>
      <w:r w:rsidR="002C5953" w:rsidRPr="00431E2C">
        <w:rPr>
          <w:rFonts w:ascii="Times New Roman" w:hAnsi="Times New Roman" w:cs="Times New Roman"/>
          <w:b/>
          <w:sz w:val="24"/>
          <w:szCs w:val="24"/>
        </w:rPr>
        <w:t xml:space="preserve"> Перечень выявленных бесхозяйственных тепловых сетей и обоснование выбора организации, уполномоченной на их эксплуатацию.</w:t>
      </w:r>
    </w:p>
    <w:p w:rsidR="000B208F" w:rsidRPr="00431E2C" w:rsidRDefault="000B208F" w:rsidP="000B208F">
      <w:pPr>
        <w:spacing w:after="0" w:line="240" w:lineRule="auto"/>
        <w:ind w:firstLine="709"/>
        <w:jc w:val="both"/>
        <w:rPr>
          <w:rFonts w:ascii="Times New Roman" w:hAnsi="Times New Roman" w:cs="Times New Roman"/>
          <w:b/>
          <w:sz w:val="24"/>
          <w:szCs w:val="24"/>
        </w:rPr>
      </w:pPr>
    </w:p>
    <w:p w:rsidR="002C5953" w:rsidRDefault="002C5953" w:rsidP="000B20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территории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не выявлено бесхозяйственных тепловых сетей.</w:t>
      </w:r>
    </w:p>
    <w:p w:rsidR="000B208F" w:rsidRDefault="000B208F">
      <w:pPr>
        <w:rPr>
          <w:rFonts w:ascii="Times New Roman" w:hAnsi="Times New Roman" w:cs="Times New Roman"/>
          <w:sz w:val="24"/>
          <w:szCs w:val="24"/>
        </w:rPr>
      </w:pPr>
      <w:r>
        <w:rPr>
          <w:rFonts w:ascii="Times New Roman" w:hAnsi="Times New Roman" w:cs="Times New Roman"/>
          <w:sz w:val="24"/>
          <w:szCs w:val="24"/>
        </w:rPr>
        <w:br w:type="page"/>
      </w:r>
    </w:p>
    <w:p w:rsidR="0010624A" w:rsidRDefault="00E437EB" w:rsidP="000B208F">
      <w:pPr>
        <w:pStyle w:val="1"/>
        <w:spacing w:before="0" w:beforeAutospacing="0" w:after="0" w:afterAutospacing="0"/>
        <w:ind w:firstLine="709"/>
        <w:jc w:val="center"/>
        <w:rPr>
          <w:sz w:val="24"/>
        </w:rPr>
      </w:pPr>
      <w:bookmarkStart w:id="7" w:name="_Toc413404848"/>
      <w:r w:rsidRPr="00203809">
        <w:rPr>
          <w:sz w:val="24"/>
        </w:rPr>
        <w:lastRenderedPageBreak/>
        <w:t>Часть 4</w:t>
      </w:r>
      <w:r w:rsidR="00C85CAF" w:rsidRPr="00203809">
        <w:rPr>
          <w:b w:val="0"/>
          <w:sz w:val="24"/>
        </w:rPr>
        <w:t>.</w:t>
      </w:r>
      <w:r w:rsidRPr="00203809">
        <w:rPr>
          <w:sz w:val="24"/>
        </w:rPr>
        <w:t xml:space="preserve"> Зоны действия источников тепловой энергии</w:t>
      </w:r>
      <w:bookmarkEnd w:id="7"/>
    </w:p>
    <w:p w:rsidR="000B208F" w:rsidRPr="00203809" w:rsidRDefault="000B208F" w:rsidP="000B208F">
      <w:pPr>
        <w:pStyle w:val="1"/>
        <w:spacing w:before="0" w:beforeAutospacing="0" w:after="0" w:afterAutospacing="0"/>
        <w:ind w:firstLine="709"/>
        <w:jc w:val="center"/>
        <w:rPr>
          <w:b w:val="0"/>
          <w:sz w:val="24"/>
        </w:rPr>
      </w:pPr>
    </w:p>
    <w:p w:rsidR="005306F7" w:rsidRDefault="005306F7" w:rsidP="000B208F">
      <w:pPr>
        <w:tabs>
          <w:tab w:val="left" w:pos="1845"/>
        </w:tabs>
        <w:spacing w:after="0" w:line="240" w:lineRule="auto"/>
        <w:ind w:firstLine="709"/>
        <w:jc w:val="both"/>
        <w:rPr>
          <w:rFonts w:ascii="Times New Roman" w:hAnsi="Times New Roman" w:cs="Times New Roman"/>
          <w:sz w:val="24"/>
          <w:szCs w:val="24"/>
        </w:rPr>
      </w:pPr>
      <w:r w:rsidRPr="00203809">
        <w:rPr>
          <w:rFonts w:ascii="Times New Roman" w:hAnsi="Times New Roman" w:cs="Times New Roman"/>
          <w:sz w:val="24"/>
          <w:szCs w:val="24"/>
        </w:rPr>
        <w:t xml:space="preserve">Зоны действия источников тепловой энергии на территории </w:t>
      </w:r>
      <w:r w:rsidR="008611DC">
        <w:rPr>
          <w:rFonts w:ascii="Times New Roman" w:hAnsi="Times New Roman" w:cs="Times New Roman"/>
          <w:sz w:val="24"/>
          <w:szCs w:val="24"/>
        </w:rPr>
        <w:t>Грайворонского городского округа</w:t>
      </w:r>
      <w:r w:rsidRPr="00203809">
        <w:rPr>
          <w:rFonts w:ascii="Times New Roman" w:hAnsi="Times New Roman" w:cs="Times New Roman"/>
          <w:sz w:val="24"/>
          <w:szCs w:val="24"/>
        </w:rPr>
        <w:t xml:space="preserve"> представлены в таблице </w:t>
      </w:r>
      <w:r w:rsidR="006838D9">
        <w:rPr>
          <w:rFonts w:ascii="Times New Roman" w:hAnsi="Times New Roman" w:cs="Times New Roman"/>
          <w:sz w:val="24"/>
          <w:szCs w:val="24"/>
        </w:rPr>
        <w:t>101</w:t>
      </w:r>
      <w:r w:rsidR="002777F9" w:rsidRPr="00203809">
        <w:rPr>
          <w:rFonts w:ascii="Times New Roman" w:hAnsi="Times New Roman" w:cs="Times New Roman"/>
          <w:sz w:val="24"/>
          <w:szCs w:val="24"/>
        </w:rPr>
        <w:t>. На территории поселения источники комбинированной выработки тепловой и электрической энергии отсутствуют.</w:t>
      </w:r>
    </w:p>
    <w:p w:rsidR="000B208F" w:rsidRPr="00203809" w:rsidRDefault="000B208F" w:rsidP="000B208F">
      <w:pPr>
        <w:tabs>
          <w:tab w:val="left" w:pos="1845"/>
        </w:tabs>
        <w:spacing w:after="0" w:line="240" w:lineRule="auto"/>
        <w:ind w:firstLine="709"/>
        <w:jc w:val="both"/>
        <w:rPr>
          <w:rFonts w:ascii="Times New Roman" w:hAnsi="Times New Roman" w:cs="Times New Roman"/>
          <w:sz w:val="24"/>
          <w:szCs w:val="24"/>
        </w:rPr>
      </w:pPr>
    </w:p>
    <w:p w:rsidR="005306F7" w:rsidRPr="005B51E8" w:rsidRDefault="005306F7" w:rsidP="00742576">
      <w:pPr>
        <w:tabs>
          <w:tab w:val="left" w:pos="1845"/>
        </w:tabs>
        <w:spacing w:after="0" w:line="240" w:lineRule="auto"/>
        <w:jc w:val="right"/>
        <w:rPr>
          <w:rFonts w:ascii="Times New Roman" w:hAnsi="Times New Roman" w:cs="Times New Roman"/>
          <w:sz w:val="24"/>
          <w:szCs w:val="24"/>
        </w:rPr>
      </w:pPr>
      <w:r w:rsidRPr="00203809">
        <w:rPr>
          <w:rFonts w:ascii="Times New Roman" w:hAnsi="Times New Roman" w:cs="Times New Roman"/>
          <w:sz w:val="24"/>
          <w:szCs w:val="24"/>
        </w:rPr>
        <w:t>Таблица</w:t>
      </w:r>
      <w:r w:rsidR="006838D9">
        <w:rPr>
          <w:rFonts w:ascii="Times New Roman" w:hAnsi="Times New Roman" w:cs="Times New Roman"/>
          <w:sz w:val="24"/>
          <w:szCs w:val="24"/>
        </w:rPr>
        <w:t>101</w:t>
      </w:r>
    </w:p>
    <w:p w:rsidR="0010624A" w:rsidRDefault="005306F7" w:rsidP="00742576">
      <w:pPr>
        <w:tabs>
          <w:tab w:val="left" w:pos="1845"/>
        </w:tabs>
        <w:spacing w:after="0" w:line="240" w:lineRule="auto"/>
        <w:jc w:val="center"/>
        <w:rPr>
          <w:rFonts w:ascii="Times New Roman" w:hAnsi="Times New Roman" w:cs="Times New Roman"/>
          <w:b/>
          <w:sz w:val="24"/>
          <w:szCs w:val="24"/>
        </w:rPr>
      </w:pPr>
      <w:r w:rsidRPr="00203809">
        <w:rPr>
          <w:rFonts w:ascii="Times New Roman" w:hAnsi="Times New Roman" w:cs="Times New Roman"/>
          <w:b/>
          <w:sz w:val="24"/>
          <w:szCs w:val="24"/>
        </w:rPr>
        <w:t xml:space="preserve">Зоны действия источников тепловой энергии </w:t>
      </w:r>
      <w:r w:rsidR="000B208F">
        <w:rPr>
          <w:rFonts w:ascii="Times New Roman" w:hAnsi="Times New Roman" w:cs="Times New Roman"/>
          <w:b/>
          <w:sz w:val="24"/>
          <w:szCs w:val="24"/>
        </w:rPr>
        <w:br/>
      </w:r>
      <w:r w:rsidRPr="00203809">
        <w:rPr>
          <w:rFonts w:ascii="Times New Roman" w:hAnsi="Times New Roman" w:cs="Times New Roman"/>
          <w:b/>
          <w:sz w:val="24"/>
          <w:szCs w:val="24"/>
        </w:rPr>
        <w:t xml:space="preserve">на территории </w:t>
      </w:r>
      <w:r w:rsidR="008611DC">
        <w:rPr>
          <w:rFonts w:ascii="Times New Roman" w:hAnsi="Times New Roman" w:cs="Times New Roman"/>
          <w:b/>
          <w:sz w:val="24"/>
          <w:szCs w:val="24"/>
        </w:rPr>
        <w:t>Грайворонского городского округа</w:t>
      </w:r>
    </w:p>
    <w:p w:rsidR="000B208F" w:rsidRPr="005306F7" w:rsidRDefault="000B208F" w:rsidP="00742576">
      <w:pPr>
        <w:tabs>
          <w:tab w:val="left" w:pos="1845"/>
        </w:tabs>
        <w:spacing w:after="0" w:line="240" w:lineRule="auto"/>
        <w:jc w:val="center"/>
        <w:rPr>
          <w:rFonts w:ascii="Times New Roman" w:hAnsi="Times New Roman" w:cs="Times New Roman"/>
          <w:b/>
          <w:sz w:val="24"/>
          <w:szCs w:val="24"/>
        </w:rPr>
      </w:pPr>
    </w:p>
    <w:tbl>
      <w:tblPr>
        <w:tblW w:w="9356" w:type="dxa"/>
        <w:tblInd w:w="5" w:type="dxa"/>
        <w:tblLayout w:type="fixed"/>
        <w:tblCellMar>
          <w:left w:w="0" w:type="dxa"/>
          <w:right w:w="0" w:type="dxa"/>
        </w:tblCellMar>
        <w:tblLook w:val="01E0"/>
      </w:tblPr>
      <w:tblGrid>
        <w:gridCol w:w="498"/>
        <w:gridCol w:w="2904"/>
        <w:gridCol w:w="5954"/>
      </w:tblGrid>
      <w:tr w:rsidR="00911CB4" w:rsidRPr="007E6CC9" w:rsidTr="00911CB4">
        <w:trPr>
          <w:trHeight w:val="20"/>
          <w:tblHeader/>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742576">
            <w:pPr>
              <w:spacing w:after="0" w:line="240" w:lineRule="auto"/>
              <w:jc w:val="center"/>
              <w:rPr>
                <w:rFonts w:ascii="Times New Roman" w:hAnsi="Times New Roman" w:cs="Times New Roman"/>
                <w:sz w:val="20"/>
                <w:szCs w:val="20"/>
              </w:rPr>
            </w:pPr>
            <w:r w:rsidRPr="007E6CC9">
              <w:rPr>
                <w:rFonts w:ascii="Times New Roman" w:hAnsi="Times New Roman" w:cs="Times New Roman"/>
                <w:b/>
                <w:bCs/>
                <w:sz w:val="20"/>
                <w:szCs w:val="20"/>
              </w:rPr>
              <w:t xml:space="preserve">№ </w:t>
            </w:r>
            <w:proofErr w:type="spellStart"/>
            <w:proofErr w:type="gramStart"/>
            <w:r w:rsidRPr="007E6CC9">
              <w:rPr>
                <w:rFonts w:ascii="Times New Roman" w:hAnsi="Times New Roman" w:cs="Times New Roman"/>
                <w:b/>
                <w:bCs/>
                <w:sz w:val="20"/>
                <w:szCs w:val="20"/>
              </w:rPr>
              <w:t>п</w:t>
            </w:r>
            <w:proofErr w:type="spellEnd"/>
            <w:proofErr w:type="gramEnd"/>
            <w:r w:rsidRPr="007E6CC9">
              <w:rPr>
                <w:rFonts w:ascii="Times New Roman" w:hAnsi="Times New Roman" w:cs="Times New Roman"/>
                <w:b/>
                <w:bCs/>
                <w:sz w:val="20"/>
                <w:szCs w:val="20"/>
              </w:rPr>
              <w:t>/</w:t>
            </w:r>
            <w:proofErr w:type="spellStart"/>
            <w:r w:rsidRPr="007E6CC9">
              <w:rPr>
                <w:rFonts w:ascii="Times New Roman" w:hAnsi="Times New Roman" w:cs="Times New Roman"/>
                <w:b/>
                <w:bCs/>
                <w:sz w:val="20"/>
                <w:szCs w:val="20"/>
              </w:rPr>
              <w:t>п</w:t>
            </w:r>
            <w:proofErr w:type="spellEnd"/>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742576">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Источник тепловой энергии</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742576">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Зона действия источника тепловой энергии</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74257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1</w:t>
            </w:r>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0B208F" w:rsidRDefault="00911CB4" w:rsidP="0074257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Котельная </w:t>
            </w:r>
          </w:p>
          <w:p w:rsidR="00911CB4" w:rsidRPr="007E6CC9" w:rsidRDefault="00911CB4" w:rsidP="0074257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Луначарского</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EE158C" w:rsidP="00742576">
            <w:pPr>
              <w:pStyle w:val="TableParagraph"/>
              <w:jc w:val="center"/>
              <w:rPr>
                <w:rFonts w:ascii="Times New Roman" w:eastAsia="Times New Roman" w:hAnsi="Times New Roman"/>
                <w:sz w:val="20"/>
                <w:szCs w:val="20"/>
                <w:lang w:val="ru-RU"/>
              </w:rPr>
            </w:pPr>
            <w:proofErr w:type="gramStart"/>
            <w:r>
              <w:rPr>
                <w:rFonts w:ascii="Times New Roman" w:eastAsia="Times New Roman" w:hAnsi="Times New Roman"/>
                <w:sz w:val="20"/>
                <w:szCs w:val="20"/>
                <w:lang w:val="ru-RU"/>
              </w:rPr>
              <w:t>Школа искусств</w:t>
            </w:r>
            <w:r w:rsidR="00911CB4" w:rsidRPr="007E6CC9">
              <w:rPr>
                <w:rFonts w:ascii="Times New Roman" w:eastAsia="Times New Roman" w:hAnsi="Times New Roman"/>
                <w:sz w:val="20"/>
                <w:szCs w:val="20"/>
                <w:lang w:val="ru-RU"/>
              </w:rPr>
              <w:t>,</w:t>
            </w:r>
            <w:r>
              <w:rPr>
                <w:rFonts w:ascii="Times New Roman" w:eastAsia="Times New Roman" w:hAnsi="Times New Roman"/>
                <w:sz w:val="20"/>
                <w:szCs w:val="20"/>
                <w:lang w:val="ru-RU"/>
              </w:rPr>
              <w:t xml:space="preserve"> </w:t>
            </w:r>
            <w:proofErr w:type="spellStart"/>
            <w:r>
              <w:rPr>
                <w:rFonts w:ascii="Times New Roman" w:eastAsia="Times New Roman" w:hAnsi="Times New Roman"/>
                <w:sz w:val="20"/>
                <w:szCs w:val="20"/>
                <w:lang w:val="ru-RU"/>
              </w:rPr>
              <w:t>фмс</w:t>
            </w:r>
            <w:proofErr w:type="spellEnd"/>
            <w:r>
              <w:rPr>
                <w:rFonts w:ascii="Times New Roman" w:eastAsia="Times New Roman" w:hAnsi="Times New Roman"/>
                <w:sz w:val="20"/>
                <w:szCs w:val="20"/>
                <w:lang w:val="ru-RU"/>
              </w:rPr>
              <w:t>, гараж, гаражи ОСБ, почта</w:t>
            </w:r>
            <w:r w:rsidR="00911CB4" w:rsidRPr="007E6CC9">
              <w:rPr>
                <w:rFonts w:ascii="Times New Roman" w:eastAsia="Times New Roman" w:hAnsi="Times New Roman"/>
                <w:sz w:val="20"/>
                <w:szCs w:val="20"/>
                <w:lang w:val="ru-RU"/>
              </w:rPr>
              <w:t>, две библиотеки, налоговая, детский санаторий, пищеблок, корпус санатория, администрация, кинотеатр, магазин, МФЦ, «</w:t>
            </w:r>
            <w:proofErr w:type="spellStart"/>
            <w:r w:rsidR="00911CB4" w:rsidRPr="007E6CC9">
              <w:rPr>
                <w:rFonts w:ascii="Times New Roman" w:eastAsia="Times New Roman" w:hAnsi="Times New Roman"/>
                <w:sz w:val="20"/>
                <w:szCs w:val="20"/>
                <w:lang w:val="ru-RU"/>
              </w:rPr>
              <w:t>Ростелеком</w:t>
            </w:r>
            <w:proofErr w:type="spellEnd"/>
            <w:r w:rsidR="00911CB4" w:rsidRPr="007E6CC9">
              <w:rPr>
                <w:rFonts w:ascii="Times New Roman" w:eastAsia="Times New Roman" w:hAnsi="Times New Roman"/>
                <w:sz w:val="20"/>
                <w:szCs w:val="20"/>
                <w:lang w:val="ru-RU"/>
              </w:rPr>
              <w:t xml:space="preserve">», дворец спорта, мировой суд, </w:t>
            </w:r>
            <w:proofErr w:type="spellStart"/>
            <w:r w:rsidR="00911CB4" w:rsidRPr="007E6CC9">
              <w:rPr>
                <w:rFonts w:ascii="Times New Roman" w:eastAsia="Times New Roman" w:hAnsi="Times New Roman"/>
                <w:sz w:val="20"/>
                <w:szCs w:val="20"/>
                <w:lang w:val="ru-RU"/>
              </w:rPr>
              <w:t>д</w:t>
            </w:r>
            <w:proofErr w:type="spellEnd"/>
            <w:r w:rsidR="00911CB4" w:rsidRPr="007E6CC9">
              <w:rPr>
                <w:rFonts w:ascii="Times New Roman" w:eastAsia="Times New Roman" w:hAnsi="Times New Roman"/>
                <w:sz w:val="20"/>
                <w:szCs w:val="20"/>
                <w:lang w:val="ru-RU"/>
              </w:rPr>
              <w:t xml:space="preserve">/с, прачка </w:t>
            </w:r>
            <w:proofErr w:type="spellStart"/>
            <w:r w:rsidR="00911CB4" w:rsidRPr="007E6CC9">
              <w:rPr>
                <w:rFonts w:ascii="Times New Roman" w:eastAsia="Times New Roman" w:hAnsi="Times New Roman"/>
                <w:sz w:val="20"/>
                <w:szCs w:val="20"/>
                <w:lang w:val="ru-RU"/>
              </w:rPr>
              <w:t>д</w:t>
            </w:r>
            <w:proofErr w:type="spellEnd"/>
            <w:r w:rsidR="00911CB4" w:rsidRPr="007E6CC9">
              <w:rPr>
                <w:rFonts w:ascii="Times New Roman" w:eastAsia="Times New Roman" w:hAnsi="Times New Roman"/>
                <w:sz w:val="20"/>
                <w:szCs w:val="20"/>
                <w:lang w:val="ru-RU"/>
              </w:rPr>
              <w:t xml:space="preserve">/с, ясли, два общежития, </w:t>
            </w:r>
            <w:r w:rsidR="00DD09E0" w:rsidRPr="009C66AD">
              <w:rPr>
                <w:rFonts w:ascii="Times New Roman" w:eastAsia="Times New Roman" w:hAnsi="Times New Roman"/>
                <w:sz w:val="20"/>
                <w:szCs w:val="20"/>
                <w:lang w:val="ru-RU"/>
              </w:rPr>
              <w:t>музей</w:t>
            </w:r>
            <w:r w:rsidR="00DD09E0">
              <w:rPr>
                <w:rFonts w:ascii="Times New Roman" w:eastAsia="Times New Roman" w:hAnsi="Times New Roman"/>
                <w:sz w:val="20"/>
                <w:szCs w:val="20"/>
                <w:lang w:val="ru-RU"/>
              </w:rPr>
              <w:t xml:space="preserve">, </w:t>
            </w:r>
            <w:r w:rsidR="00911CB4" w:rsidRPr="007E6CC9">
              <w:rPr>
                <w:rFonts w:ascii="Times New Roman" w:eastAsia="Times New Roman" w:hAnsi="Times New Roman"/>
                <w:sz w:val="20"/>
                <w:szCs w:val="20"/>
                <w:lang w:val="ru-RU"/>
              </w:rPr>
              <w:t>центр занятости и ж/</w:t>
            </w:r>
            <w:proofErr w:type="spellStart"/>
            <w:r w:rsidR="00911CB4" w:rsidRPr="007E6CC9">
              <w:rPr>
                <w:rFonts w:ascii="Times New Roman" w:eastAsia="Times New Roman" w:hAnsi="Times New Roman"/>
                <w:sz w:val="20"/>
                <w:szCs w:val="20"/>
                <w:lang w:val="ru-RU"/>
              </w:rPr>
              <w:t>д</w:t>
            </w:r>
            <w:proofErr w:type="spellEnd"/>
            <w:r w:rsidR="00911CB4" w:rsidRPr="007E6CC9">
              <w:rPr>
                <w:rFonts w:ascii="Times New Roman" w:eastAsia="Times New Roman" w:hAnsi="Times New Roman"/>
                <w:sz w:val="20"/>
                <w:szCs w:val="20"/>
                <w:lang w:val="ru-RU"/>
              </w:rPr>
              <w:t xml:space="preserve"> по улицам:</w:t>
            </w:r>
            <w:proofErr w:type="gramEnd"/>
            <w:r w:rsidR="00911CB4" w:rsidRPr="007E6CC9">
              <w:rPr>
                <w:rFonts w:ascii="Times New Roman" w:eastAsia="Times New Roman" w:hAnsi="Times New Roman"/>
                <w:sz w:val="20"/>
                <w:szCs w:val="20"/>
                <w:lang w:val="ru-RU"/>
              </w:rPr>
              <w:t xml:space="preserve"> Ленина,13, 14а; Антонова,1; Мира, 11,13,21,24,26а,30,42а,44а; Жукова, 2; Интернациональная, 3.</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74257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2</w:t>
            </w:r>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0B208F" w:rsidRDefault="00911CB4" w:rsidP="0074257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Котельная </w:t>
            </w:r>
          </w:p>
          <w:p w:rsidR="00911CB4" w:rsidRPr="007E6CC9" w:rsidRDefault="00911CB4" w:rsidP="0074257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«Шухова»</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742576">
            <w:pPr>
              <w:pStyle w:val="TableParagraph"/>
              <w:jc w:val="center"/>
              <w:rPr>
                <w:rFonts w:ascii="Times New Roman" w:eastAsia="Times New Roman" w:hAnsi="Times New Roman"/>
                <w:sz w:val="20"/>
                <w:szCs w:val="20"/>
                <w:lang w:val="ru-RU"/>
              </w:rPr>
            </w:pPr>
            <w:r w:rsidRPr="007E6CC9">
              <w:rPr>
                <w:rFonts w:ascii="Times New Roman" w:eastAsia="Times New Roman" w:hAnsi="Times New Roman"/>
                <w:sz w:val="20"/>
                <w:szCs w:val="20"/>
                <w:lang w:val="ru-RU"/>
              </w:rPr>
              <w:t>Школа, ЦРБ, банк, центр тури</w:t>
            </w:r>
            <w:r>
              <w:rPr>
                <w:rFonts w:ascii="Times New Roman" w:eastAsia="Times New Roman" w:hAnsi="Times New Roman"/>
                <w:sz w:val="20"/>
                <w:szCs w:val="20"/>
                <w:lang w:val="ru-RU"/>
              </w:rPr>
              <w:t xml:space="preserve">зма, экология, бак. Лаборатория, ОМВД, </w:t>
            </w:r>
            <w:r w:rsidR="00EE158C">
              <w:rPr>
                <w:rFonts w:ascii="Times New Roman" w:eastAsia="Times New Roman" w:hAnsi="Times New Roman"/>
                <w:sz w:val="20"/>
                <w:szCs w:val="20"/>
                <w:lang w:val="ru-RU"/>
              </w:rPr>
              <w:t>Детский сад</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74257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3</w:t>
            </w:r>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0B208F" w:rsidRDefault="00911CB4" w:rsidP="0074257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Котельная </w:t>
            </w:r>
          </w:p>
          <w:p w:rsidR="00911CB4" w:rsidRPr="007E6CC9" w:rsidRDefault="00911CB4" w:rsidP="0074257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ПНИ</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742576">
            <w:pPr>
              <w:pStyle w:val="TableParagraph"/>
              <w:jc w:val="center"/>
              <w:rPr>
                <w:rFonts w:ascii="Times New Roman" w:hAnsi="Times New Roman"/>
                <w:spacing w:val="-2"/>
                <w:sz w:val="20"/>
                <w:szCs w:val="20"/>
                <w:lang w:val="ru-RU"/>
              </w:rPr>
            </w:pPr>
            <w:r w:rsidRPr="007E6CC9">
              <w:rPr>
                <w:rFonts w:ascii="Times New Roman" w:hAnsi="Times New Roman"/>
                <w:spacing w:val="-2"/>
                <w:sz w:val="20"/>
                <w:szCs w:val="20"/>
                <w:lang w:val="ru-RU"/>
              </w:rPr>
              <w:t>Лечебный корпус, баня, прачка, гараж, лечебный корпус, тяжелый блок, кухня и ж/</w:t>
            </w:r>
            <w:proofErr w:type="spellStart"/>
            <w:r w:rsidRPr="007E6CC9">
              <w:rPr>
                <w:rFonts w:ascii="Times New Roman" w:hAnsi="Times New Roman"/>
                <w:spacing w:val="-2"/>
                <w:sz w:val="20"/>
                <w:szCs w:val="20"/>
                <w:lang w:val="ru-RU"/>
              </w:rPr>
              <w:t>д</w:t>
            </w:r>
            <w:proofErr w:type="spellEnd"/>
            <w:r w:rsidRPr="007E6CC9">
              <w:rPr>
                <w:rFonts w:ascii="Times New Roman" w:hAnsi="Times New Roman"/>
                <w:spacing w:val="-2"/>
                <w:sz w:val="20"/>
                <w:szCs w:val="20"/>
                <w:lang w:val="ru-RU"/>
              </w:rPr>
              <w:t xml:space="preserve"> по улицам: Урицкого, 90; Заводская, 2</w:t>
            </w:r>
            <w:r>
              <w:rPr>
                <w:rFonts w:ascii="Times New Roman" w:hAnsi="Times New Roman"/>
                <w:spacing w:val="-2"/>
                <w:sz w:val="20"/>
                <w:szCs w:val="20"/>
                <w:lang w:val="ru-RU"/>
              </w:rPr>
              <w:t>г</w:t>
            </w:r>
            <w:r w:rsidRPr="007E6CC9">
              <w:rPr>
                <w:rFonts w:ascii="Times New Roman" w:hAnsi="Times New Roman"/>
                <w:spacing w:val="-2"/>
                <w:sz w:val="20"/>
                <w:szCs w:val="20"/>
                <w:lang w:val="ru-RU"/>
              </w:rPr>
              <w:t xml:space="preserve">; </w:t>
            </w:r>
            <w:proofErr w:type="spellStart"/>
            <w:r w:rsidRPr="007E6CC9">
              <w:rPr>
                <w:rFonts w:ascii="Times New Roman" w:hAnsi="Times New Roman"/>
                <w:spacing w:val="-2"/>
                <w:sz w:val="20"/>
                <w:szCs w:val="20"/>
                <w:lang w:val="ru-RU"/>
              </w:rPr>
              <w:t>Кирвера</w:t>
            </w:r>
            <w:proofErr w:type="spellEnd"/>
            <w:r w:rsidRPr="007E6CC9">
              <w:rPr>
                <w:rFonts w:ascii="Times New Roman" w:hAnsi="Times New Roman"/>
                <w:spacing w:val="-2"/>
                <w:sz w:val="20"/>
                <w:szCs w:val="20"/>
                <w:lang w:val="ru-RU"/>
              </w:rPr>
              <w:t>, 49; Кирова, 32,34,36,38.</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74257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4</w:t>
            </w:r>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0B208F" w:rsidRDefault="00911CB4" w:rsidP="0074257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Котельная </w:t>
            </w:r>
          </w:p>
          <w:p w:rsidR="00911CB4" w:rsidRPr="007E6CC9" w:rsidRDefault="00911CB4" w:rsidP="0074257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Администрации района</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74257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Администрация</w:t>
            </w:r>
            <w:r>
              <w:rPr>
                <w:rFonts w:ascii="Times New Roman" w:hAnsi="Times New Roman" w:cs="Times New Roman"/>
                <w:sz w:val="20"/>
                <w:szCs w:val="20"/>
              </w:rPr>
              <w:t>, ул. Комсомольская, 21</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74257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5</w:t>
            </w:r>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0B208F" w:rsidRDefault="00911CB4" w:rsidP="0074257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Котельная </w:t>
            </w:r>
          </w:p>
          <w:p w:rsidR="00911CB4" w:rsidRPr="007E6CC9" w:rsidRDefault="00911CB4" w:rsidP="0074257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ОПБ (ТКУ)</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742576">
            <w:pPr>
              <w:spacing w:after="0" w:line="240" w:lineRule="auto"/>
              <w:jc w:val="center"/>
              <w:rPr>
                <w:rFonts w:ascii="Times New Roman" w:hAnsi="Times New Roman" w:cs="Times New Roman"/>
                <w:sz w:val="20"/>
                <w:szCs w:val="20"/>
              </w:rPr>
            </w:pPr>
            <w:r w:rsidRPr="007E6CC9">
              <w:rPr>
                <w:rFonts w:ascii="Times New Roman" w:hAnsi="Times New Roman" w:cs="Times New Roman"/>
                <w:spacing w:val="-2"/>
                <w:sz w:val="20"/>
                <w:szCs w:val="20"/>
              </w:rPr>
              <w:t>Административный корпус, баня, гаражи, мастерские, прачечная, пищеблок, физ</w:t>
            </w:r>
            <w:proofErr w:type="gramStart"/>
            <w:r w:rsidRPr="007E6CC9">
              <w:rPr>
                <w:rFonts w:ascii="Times New Roman" w:hAnsi="Times New Roman" w:cs="Times New Roman"/>
                <w:spacing w:val="-2"/>
                <w:sz w:val="20"/>
                <w:szCs w:val="20"/>
              </w:rPr>
              <w:t>.к</w:t>
            </w:r>
            <w:proofErr w:type="gramEnd"/>
            <w:r w:rsidRPr="007E6CC9">
              <w:rPr>
                <w:rFonts w:ascii="Times New Roman" w:hAnsi="Times New Roman" w:cs="Times New Roman"/>
                <w:spacing w:val="-2"/>
                <w:sz w:val="20"/>
                <w:szCs w:val="20"/>
              </w:rPr>
              <w:t>абинет, лечебное отделение №1,2,3,4.</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904" w:type="dxa"/>
            <w:tcBorders>
              <w:top w:val="single" w:sz="4" w:space="0" w:color="000000"/>
              <w:left w:val="single" w:sz="4" w:space="0" w:color="000000"/>
              <w:bottom w:val="single" w:sz="4" w:space="0" w:color="000000"/>
              <w:right w:val="single" w:sz="4" w:space="0" w:color="000000"/>
            </w:tcBorders>
            <w:vAlign w:val="center"/>
          </w:tcPr>
          <w:p w:rsidR="000B208F"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 </w:t>
            </w:r>
            <w:proofErr w:type="spellStart"/>
            <w:r>
              <w:rPr>
                <w:rFonts w:ascii="Times New Roman" w:hAnsi="Times New Roman" w:cs="Times New Roman"/>
                <w:sz w:val="20"/>
                <w:szCs w:val="20"/>
              </w:rPr>
              <w:t>Замостье</w:t>
            </w:r>
            <w:proofErr w:type="spellEnd"/>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21AC5" w:rsidRDefault="00911CB4" w:rsidP="00742576">
            <w:pPr>
              <w:spacing w:after="0" w:line="240" w:lineRule="auto"/>
              <w:jc w:val="center"/>
              <w:rPr>
                <w:rFonts w:ascii="Times New Roman" w:hAnsi="Times New Roman" w:cs="Times New Roman"/>
                <w:spacing w:val="-2"/>
                <w:sz w:val="20"/>
                <w:szCs w:val="20"/>
              </w:rPr>
            </w:pPr>
            <w:proofErr w:type="spellStart"/>
            <w:r w:rsidRPr="00721AC5">
              <w:rPr>
                <w:rFonts w:ascii="Times New Roman" w:hAnsi="Times New Roman" w:cs="Times New Roman"/>
                <w:spacing w:val="-2"/>
                <w:sz w:val="20"/>
                <w:szCs w:val="20"/>
              </w:rPr>
              <w:t>Адм</w:t>
            </w:r>
            <w:proofErr w:type="spellEnd"/>
            <w:r w:rsidRPr="00721AC5">
              <w:rPr>
                <w:rFonts w:ascii="Times New Roman" w:hAnsi="Times New Roman" w:cs="Times New Roman"/>
                <w:spacing w:val="-2"/>
                <w:sz w:val="20"/>
                <w:szCs w:val="20"/>
              </w:rPr>
              <w:t xml:space="preserve">. Сельского поселения, архив; с. </w:t>
            </w:r>
            <w:proofErr w:type="spellStart"/>
            <w:r w:rsidRPr="00721AC5">
              <w:rPr>
                <w:rFonts w:ascii="Times New Roman" w:hAnsi="Times New Roman" w:cs="Times New Roman"/>
                <w:spacing w:val="-2"/>
                <w:sz w:val="20"/>
                <w:szCs w:val="20"/>
              </w:rPr>
              <w:t>Замостье</w:t>
            </w:r>
            <w:proofErr w:type="spellEnd"/>
            <w:r w:rsidRPr="00721AC5">
              <w:rPr>
                <w:rFonts w:ascii="Times New Roman" w:hAnsi="Times New Roman" w:cs="Times New Roman"/>
                <w:spacing w:val="-2"/>
                <w:sz w:val="20"/>
                <w:szCs w:val="20"/>
              </w:rPr>
              <w:t>, ул. Добросельская ,21</w:t>
            </w:r>
          </w:p>
          <w:p w:rsidR="00911CB4" w:rsidRPr="00721AC5" w:rsidRDefault="00911CB4" w:rsidP="00742576">
            <w:pPr>
              <w:spacing w:after="0" w:line="240" w:lineRule="auto"/>
              <w:jc w:val="center"/>
              <w:rPr>
                <w:rFonts w:ascii="Times New Roman" w:hAnsi="Times New Roman" w:cs="Times New Roman"/>
                <w:spacing w:val="-2"/>
                <w:sz w:val="20"/>
                <w:szCs w:val="20"/>
              </w:rPr>
            </w:pPr>
            <w:proofErr w:type="spellStart"/>
            <w:r w:rsidRPr="00721AC5">
              <w:rPr>
                <w:rFonts w:ascii="Times New Roman" w:hAnsi="Times New Roman" w:cs="Times New Roman"/>
                <w:spacing w:val="-2"/>
                <w:sz w:val="20"/>
                <w:szCs w:val="20"/>
              </w:rPr>
              <w:t>Замостянский</w:t>
            </w:r>
            <w:proofErr w:type="spellEnd"/>
            <w:r w:rsidRPr="00721AC5">
              <w:rPr>
                <w:rFonts w:ascii="Times New Roman" w:hAnsi="Times New Roman" w:cs="Times New Roman"/>
                <w:spacing w:val="-2"/>
                <w:sz w:val="20"/>
                <w:szCs w:val="20"/>
              </w:rPr>
              <w:t xml:space="preserve"> дом культуры; с. </w:t>
            </w:r>
            <w:proofErr w:type="spellStart"/>
            <w:r w:rsidRPr="00721AC5">
              <w:rPr>
                <w:rFonts w:ascii="Times New Roman" w:hAnsi="Times New Roman" w:cs="Times New Roman"/>
                <w:spacing w:val="-2"/>
                <w:sz w:val="20"/>
                <w:szCs w:val="20"/>
              </w:rPr>
              <w:t>Замостье</w:t>
            </w:r>
            <w:proofErr w:type="spellEnd"/>
            <w:r w:rsidRPr="00721AC5">
              <w:rPr>
                <w:rFonts w:ascii="Times New Roman" w:hAnsi="Times New Roman" w:cs="Times New Roman"/>
                <w:spacing w:val="-2"/>
                <w:sz w:val="20"/>
                <w:szCs w:val="20"/>
              </w:rPr>
              <w:t>, ул. Добросельская ,21Е</w:t>
            </w:r>
          </w:p>
          <w:p w:rsidR="00911CB4" w:rsidRPr="007E6CC9" w:rsidRDefault="00911CB4" w:rsidP="00742576">
            <w:pPr>
              <w:spacing w:after="0" w:line="240" w:lineRule="auto"/>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 xml:space="preserve">Офис </w:t>
            </w:r>
            <w:proofErr w:type="gramStart"/>
            <w:r w:rsidRPr="00721AC5">
              <w:rPr>
                <w:rFonts w:ascii="Times New Roman" w:hAnsi="Times New Roman" w:cs="Times New Roman"/>
                <w:spacing w:val="-2"/>
                <w:sz w:val="20"/>
                <w:szCs w:val="20"/>
              </w:rPr>
              <w:t>семейного</w:t>
            </w:r>
            <w:proofErr w:type="gramEnd"/>
            <w:r w:rsidRPr="00721AC5">
              <w:rPr>
                <w:rFonts w:ascii="Times New Roman" w:hAnsi="Times New Roman" w:cs="Times New Roman"/>
                <w:spacing w:val="-2"/>
                <w:sz w:val="20"/>
                <w:szCs w:val="20"/>
              </w:rPr>
              <w:t xml:space="preserve"> </w:t>
            </w:r>
            <w:proofErr w:type="spellStart"/>
            <w:r w:rsidRPr="00721AC5">
              <w:rPr>
                <w:rFonts w:ascii="Times New Roman" w:hAnsi="Times New Roman" w:cs="Times New Roman"/>
                <w:spacing w:val="-2"/>
                <w:sz w:val="20"/>
                <w:szCs w:val="20"/>
              </w:rPr>
              <w:t>фрача</w:t>
            </w:r>
            <w:proofErr w:type="spellEnd"/>
            <w:r w:rsidRPr="00721AC5">
              <w:rPr>
                <w:rFonts w:ascii="Times New Roman" w:hAnsi="Times New Roman" w:cs="Times New Roman"/>
                <w:spacing w:val="-2"/>
                <w:sz w:val="20"/>
                <w:szCs w:val="20"/>
              </w:rPr>
              <w:t xml:space="preserve">; с. </w:t>
            </w:r>
            <w:proofErr w:type="spellStart"/>
            <w:r w:rsidRPr="00721AC5">
              <w:rPr>
                <w:rFonts w:ascii="Times New Roman" w:hAnsi="Times New Roman" w:cs="Times New Roman"/>
                <w:spacing w:val="-2"/>
                <w:sz w:val="20"/>
                <w:szCs w:val="20"/>
              </w:rPr>
              <w:t>Замостье</w:t>
            </w:r>
            <w:proofErr w:type="spellEnd"/>
            <w:r w:rsidRPr="00721AC5">
              <w:rPr>
                <w:rFonts w:ascii="Times New Roman" w:hAnsi="Times New Roman" w:cs="Times New Roman"/>
                <w:spacing w:val="-2"/>
                <w:sz w:val="20"/>
                <w:szCs w:val="20"/>
              </w:rPr>
              <w:t>, ул. Добросельская ,21А</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904" w:type="dxa"/>
            <w:tcBorders>
              <w:top w:val="single" w:sz="4" w:space="0" w:color="000000"/>
              <w:left w:val="single" w:sz="4" w:space="0" w:color="000000"/>
              <w:bottom w:val="single" w:sz="4" w:space="0" w:color="000000"/>
              <w:right w:val="single" w:sz="4" w:space="0" w:color="000000"/>
            </w:tcBorders>
            <w:vAlign w:val="center"/>
          </w:tcPr>
          <w:p w:rsidR="000B208F" w:rsidRDefault="00EE158C"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911CB4" w:rsidRPr="007E6CC9" w:rsidRDefault="00EE158C"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Го</w:t>
            </w:r>
            <w:r w:rsidR="00911CB4">
              <w:rPr>
                <w:rFonts w:ascii="Times New Roman" w:hAnsi="Times New Roman" w:cs="Times New Roman"/>
                <w:sz w:val="20"/>
                <w:szCs w:val="20"/>
              </w:rPr>
              <w:t>ловчино (поселок)</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8C2EA1" w:rsidRDefault="00911CB4" w:rsidP="00742576">
            <w:pPr>
              <w:spacing w:after="0" w:line="240" w:lineRule="auto"/>
              <w:jc w:val="center"/>
              <w:rPr>
                <w:rFonts w:ascii="Times New Roman" w:hAnsi="Times New Roman" w:cs="Times New Roman"/>
                <w:spacing w:val="-2"/>
                <w:sz w:val="20"/>
                <w:szCs w:val="20"/>
              </w:rPr>
            </w:pPr>
            <w:proofErr w:type="spellStart"/>
            <w:r w:rsidRPr="008C2EA1">
              <w:rPr>
                <w:rFonts w:ascii="Times New Roman" w:hAnsi="Times New Roman" w:cs="Times New Roman"/>
                <w:spacing w:val="-2"/>
                <w:sz w:val="20"/>
                <w:szCs w:val="20"/>
              </w:rPr>
              <w:t>Головчинская</w:t>
            </w:r>
            <w:proofErr w:type="spellEnd"/>
            <w:r w:rsidRPr="008C2EA1">
              <w:rPr>
                <w:rFonts w:ascii="Times New Roman" w:hAnsi="Times New Roman" w:cs="Times New Roman"/>
                <w:spacing w:val="-2"/>
                <w:sz w:val="20"/>
                <w:szCs w:val="20"/>
              </w:rPr>
              <w:t xml:space="preserve"> начальная школа;  с. Головчино, ул. Школьная, 11</w:t>
            </w:r>
          </w:p>
          <w:p w:rsidR="00911CB4" w:rsidRPr="008C2EA1" w:rsidRDefault="00911CB4" w:rsidP="00742576">
            <w:pPr>
              <w:spacing w:after="0" w:line="240" w:lineRule="auto"/>
              <w:jc w:val="center"/>
              <w:rPr>
                <w:rFonts w:ascii="Times New Roman" w:hAnsi="Times New Roman" w:cs="Times New Roman"/>
                <w:spacing w:val="-2"/>
                <w:sz w:val="20"/>
                <w:szCs w:val="20"/>
              </w:rPr>
            </w:pPr>
            <w:proofErr w:type="spellStart"/>
            <w:r w:rsidRPr="008C2EA1">
              <w:rPr>
                <w:rFonts w:ascii="Times New Roman" w:hAnsi="Times New Roman" w:cs="Times New Roman"/>
                <w:spacing w:val="-2"/>
                <w:sz w:val="20"/>
                <w:szCs w:val="20"/>
              </w:rPr>
              <w:t>Головчинский</w:t>
            </w:r>
            <w:proofErr w:type="spellEnd"/>
            <w:r w:rsidRPr="008C2EA1">
              <w:rPr>
                <w:rFonts w:ascii="Times New Roman" w:hAnsi="Times New Roman" w:cs="Times New Roman"/>
                <w:spacing w:val="-2"/>
                <w:sz w:val="20"/>
                <w:szCs w:val="20"/>
              </w:rPr>
              <w:t xml:space="preserve"> ФОК;  с. Головчино, ул. </w:t>
            </w:r>
            <w:proofErr w:type="gramStart"/>
            <w:r w:rsidRPr="008C2EA1">
              <w:rPr>
                <w:rFonts w:ascii="Times New Roman" w:hAnsi="Times New Roman" w:cs="Times New Roman"/>
                <w:spacing w:val="-2"/>
                <w:sz w:val="20"/>
                <w:szCs w:val="20"/>
              </w:rPr>
              <w:t>Школьная</w:t>
            </w:r>
            <w:proofErr w:type="gramEnd"/>
            <w:r w:rsidRPr="008C2EA1">
              <w:rPr>
                <w:rFonts w:ascii="Times New Roman" w:hAnsi="Times New Roman" w:cs="Times New Roman"/>
                <w:spacing w:val="-2"/>
                <w:sz w:val="20"/>
                <w:szCs w:val="20"/>
              </w:rPr>
              <w:t>, 9</w:t>
            </w:r>
          </w:p>
          <w:p w:rsidR="000B208F" w:rsidRDefault="00911CB4" w:rsidP="00742576">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 xml:space="preserve">АО </w:t>
            </w:r>
            <w:r w:rsidR="000B208F">
              <w:rPr>
                <w:rFonts w:ascii="Times New Roman" w:hAnsi="Times New Roman" w:cs="Times New Roman"/>
                <w:spacing w:val="-2"/>
                <w:sz w:val="20"/>
                <w:szCs w:val="20"/>
              </w:rPr>
              <w:t>«</w:t>
            </w:r>
            <w:r w:rsidRPr="008C2EA1">
              <w:rPr>
                <w:rFonts w:ascii="Times New Roman" w:hAnsi="Times New Roman" w:cs="Times New Roman"/>
                <w:spacing w:val="-2"/>
                <w:sz w:val="20"/>
                <w:szCs w:val="20"/>
              </w:rPr>
              <w:t>Сахарный комбинат Большевик</w:t>
            </w:r>
            <w:r w:rsidR="000B208F">
              <w:rPr>
                <w:rFonts w:ascii="Times New Roman" w:hAnsi="Times New Roman" w:cs="Times New Roman"/>
                <w:spacing w:val="-2"/>
                <w:sz w:val="20"/>
                <w:szCs w:val="20"/>
              </w:rPr>
              <w:t>»</w:t>
            </w:r>
            <w:r w:rsidRPr="008C2EA1">
              <w:rPr>
                <w:rFonts w:ascii="Times New Roman" w:hAnsi="Times New Roman" w:cs="Times New Roman"/>
                <w:spacing w:val="-2"/>
                <w:sz w:val="20"/>
                <w:szCs w:val="20"/>
              </w:rPr>
              <w:t xml:space="preserve">; </w:t>
            </w:r>
          </w:p>
          <w:p w:rsidR="00911CB4" w:rsidRPr="008C2EA1" w:rsidRDefault="00911CB4" w:rsidP="00742576">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 xml:space="preserve"> с. Головчино, ул. </w:t>
            </w:r>
            <w:proofErr w:type="gramStart"/>
            <w:r w:rsidRPr="008C2EA1">
              <w:rPr>
                <w:rFonts w:ascii="Times New Roman" w:hAnsi="Times New Roman" w:cs="Times New Roman"/>
                <w:spacing w:val="-2"/>
                <w:sz w:val="20"/>
                <w:szCs w:val="20"/>
              </w:rPr>
              <w:t>Центральная</w:t>
            </w:r>
            <w:proofErr w:type="gramEnd"/>
            <w:r w:rsidRPr="008C2EA1">
              <w:rPr>
                <w:rFonts w:ascii="Times New Roman" w:hAnsi="Times New Roman" w:cs="Times New Roman"/>
                <w:spacing w:val="-2"/>
                <w:sz w:val="20"/>
                <w:szCs w:val="20"/>
              </w:rPr>
              <w:t>, 11</w:t>
            </w:r>
          </w:p>
          <w:p w:rsidR="00911CB4" w:rsidRPr="008C2EA1" w:rsidRDefault="00911CB4" w:rsidP="00742576">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 xml:space="preserve">Отделение связи; с. Головчино, ул. </w:t>
            </w:r>
            <w:proofErr w:type="gramStart"/>
            <w:r w:rsidRPr="008C2EA1">
              <w:rPr>
                <w:rFonts w:ascii="Times New Roman" w:hAnsi="Times New Roman" w:cs="Times New Roman"/>
                <w:spacing w:val="-2"/>
                <w:sz w:val="20"/>
                <w:szCs w:val="20"/>
              </w:rPr>
              <w:t>Школьная</w:t>
            </w:r>
            <w:proofErr w:type="gramEnd"/>
            <w:r w:rsidRPr="008C2EA1">
              <w:rPr>
                <w:rFonts w:ascii="Times New Roman" w:hAnsi="Times New Roman" w:cs="Times New Roman"/>
                <w:spacing w:val="-2"/>
                <w:sz w:val="20"/>
                <w:szCs w:val="20"/>
              </w:rPr>
              <w:t>, 12</w:t>
            </w:r>
          </w:p>
          <w:p w:rsidR="00911CB4" w:rsidRPr="008C2EA1" w:rsidRDefault="00911CB4" w:rsidP="00742576">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АТС; с. Головчино, ул. Школьная, 12</w:t>
            </w:r>
          </w:p>
          <w:p w:rsidR="00911CB4" w:rsidRPr="008C2EA1" w:rsidRDefault="00911CB4" w:rsidP="00742576">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 xml:space="preserve">ИП </w:t>
            </w:r>
            <w:r w:rsidR="000B208F">
              <w:rPr>
                <w:rFonts w:ascii="Times New Roman" w:hAnsi="Times New Roman" w:cs="Times New Roman"/>
                <w:spacing w:val="-2"/>
                <w:sz w:val="20"/>
                <w:szCs w:val="20"/>
              </w:rPr>
              <w:t>«</w:t>
            </w:r>
            <w:r w:rsidRPr="008C2EA1">
              <w:rPr>
                <w:rFonts w:ascii="Times New Roman" w:hAnsi="Times New Roman" w:cs="Times New Roman"/>
                <w:spacing w:val="-2"/>
                <w:sz w:val="20"/>
                <w:szCs w:val="20"/>
              </w:rPr>
              <w:t>Гаджиева</w:t>
            </w:r>
            <w:r w:rsidR="000B208F">
              <w:rPr>
                <w:rFonts w:ascii="Times New Roman" w:hAnsi="Times New Roman" w:cs="Times New Roman"/>
                <w:spacing w:val="-2"/>
                <w:sz w:val="20"/>
                <w:szCs w:val="20"/>
              </w:rPr>
              <w:t>»</w:t>
            </w:r>
            <w:r w:rsidRPr="008C2EA1">
              <w:rPr>
                <w:rFonts w:ascii="Times New Roman" w:hAnsi="Times New Roman" w:cs="Times New Roman"/>
                <w:spacing w:val="-2"/>
                <w:sz w:val="20"/>
                <w:szCs w:val="20"/>
              </w:rPr>
              <w:t>; с. Головчино, ул. Смирнова, 37в</w:t>
            </w:r>
          </w:p>
          <w:p w:rsidR="000B208F" w:rsidRDefault="00911CB4" w:rsidP="00742576">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 xml:space="preserve">Антоновский центр культурного развития; </w:t>
            </w:r>
          </w:p>
          <w:p w:rsidR="00911CB4" w:rsidRPr="008C2EA1" w:rsidRDefault="00911CB4" w:rsidP="00742576">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 xml:space="preserve"> с. Головчино, ул. </w:t>
            </w:r>
            <w:proofErr w:type="gramStart"/>
            <w:r w:rsidRPr="008C2EA1">
              <w:rPr>
                <w:rFonts w:ascii="Times New Roman" w:hAnsi="Times New Roman" w:cs="Times New Roman"/>
                <w:spacing w:val="-2"/>
                <w:sz w:val="20"/>
                <w:szCs w:val="20"/>
              </w:rPr>
              <w:t>Центральная</w:t>
            </w:r>
            <w:proofErr w:type="gramEnd"/>
            <w:r w:rsidRPr="008C2EA1">
              <w:rPr>
                <w:rFonts w:ascii="Times New Roman" w:hAnsi="Times New Roman" w:cs="Times New Roman"/>
                <w:spacing w:val="-2"/>
                <w:sz w:val="20"/>
                <w:szCs w:val="20"/>
              </w:rPr>
              <w:t>, 8</w:t>
            </w:r>
          </w:p>
          <w:p w:rsidR="00911CB4" w:rsidRPr="008C2EA1" w:rsidRDefault="00911CB4" w:rsidP="00742576">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 xml:space="preserve">ООО </w:t>
            </w:r>
            <w:r w:rsidR="000B208F">
              <w:rPr>
                <w:rFonts w:ascii="Times New Roman" w:hAnsi="Times New Roman" w:cs="Times New Roman"/>
                <w:spacing w:val="-2"/>
                <w:sz w:val="20"/>
                <w:szCs w:val="20"/>
              </w:rPr>
              <w:t>«</w:t>
            </w:r>
            <w:r w:rsidRPr="008C2EA1">
              <w:rPr>
                <w:rFonts w:ascii="Times New Roman" w:hAnsi="Times New Roman" w:cs="Times New Roman"/>
                <w:spacing w:val="-2"/>
                <w:sz w:val="20"/>
                <w:szCs w:val="20"/>
              </w:rPr>
              <w:t>Элит</w:t>
            </w:r>
            <w:r w:rsidR="000B208F">
              <w:rPr>
                <w:rFonts w:ascii="Times New Roman" w:hAnsi="Times New Roman" w:cs="Times New Roman"/>
                <w:spacing w:val="-2"/>
                <w:sz w:val="20"/>
                <w:szCs w:val="20"/>
              </w:rPr>
              <w:t>»</w:t>
            </w:r>
            <w:r w:rsidRPr="008C2EA1">
              <w:rPr>
                <w:rFonts w:ascii="Times New Roman" w:hAnsi="Times New Roman" w:cs="Times New Roman"/>
                <w:spacing w:val="-2"/>
                <w:sz w:val="20"/>
                <w:szCs w:val="20"/>
              </w:rPr>
              <w:t>;  с. Головчино, ул. Смирнова, 33а/1</w:t>
            </w:r>
          </w:p>
          <w:p w:rsidR="00911CB4" w:rsidRPr="007E6CC9" w:rsidRDefault="00911CB4" w:rsidP="00742576">
            <w:pPr>
              <w:spacing w:after="0" w:line="240" w:lineRule="auto"/>
              <w:jc w:val="center"/>
              <w:rPr>
                <w:rFonts w:ascii="Times New Roman" w:hAnsi="Times New Roman" w:cs="Times New Roman"/>
                <w:spacing w:val="-2"/>
                <w:sz w:val="20"/>
                <w:szCs w:val="20"/>
              </w:rPr>
            </w:pPr>
            <w:proofErr w:type="gramStart"/>
            <w:r w:rsidRPr="008C2EA1">
              <w:rPr>
                <w:rFonts w:ascii="Times New Roman" w:hAnsi="Times New Roman" w:cs="Times New Roman"/>
                <w:spacing w:val="-2"/>
                <w:sz w:val="20"/>
                <w:szCs w:val="20"/>
              </w:rPr>
              <w:t>ж</w:t>
            </w:r>
            <w:proofErr w:type="gramEnd"/>
            <w:r w:rsidRPr="008C2EA1">
              <w:rPr>
                <w:rFonts w:ascii="Times New Roman" w:hAnsi="Times New Roman" w:cs="Times New Roman"/>
                <w:spacing w:val="-2"/>
                <w:sz w:val="20"/>
                <w:szCs w:val="20"/>
              </w:rPr>
              <w:t>/</w:t>
            </w:r>
            <w:proofErr w:type="spellStart"/>
            <w:r w:rsidRPr="008C2EA1">
              <w:rPr>
                <w:rFonts w:ascii="Times New Roman" w:hAnsi="Times New Roman" w:cs="Times New Roman"/>
                <w:spacing w:val="-2"/>
                <w:sz w:val="20"/>
                <w:szCs w:val="20"/>
              </w:rPr>
              <w:t>д</w:t>
            </w:r>
            <w:proofErr w:type="spellEnd"/>
            <w:r w:rsidRPr="008C2EA1">
              <w:rPr>
                <w:rFonts w:ascii="Times New Roman" w:hAnsi="Times New Roman" w:cs="Times New Roman"/>
                <w:spacing w:val="-2"/>
                <w:sz w:val="20"/>
                <w:szCs w:val="20"/>
              </w:rPr>
              <w:t xml:space="preserve"> Школьная, 1А</w:t>
            </w:r>
            <w:r>
              <w:rPr>
                <w:rFonts w:ascii="Times New Roman" w:hAnsi="Times New Roman" w:cs="Times New Roman"/>
                <w:spacing w:val="-2"/>
                <w:sz w:val="20"/>
                <w:szCs w:val="20"/>
              </w:rPr>
              <w:t xml:space="preserve">, </w:t>
            </w:r>
            <w:r w:rsidRPr="008C2EA1">
              <w:rPr>
                <w:rFonts w:ascii="Times New Roman" w:hAnsi="Times New Roman" w:cs="Times New Roman"/>
                <w:spacing w:val="-2"/>
                <w:sz w:val="20"/>
                <w:szCs w:val="20"/>
              </w:rPr>
              <w:t>2А</w:t>
            </w:r>
            <w:r>
              <w:rPr>
                <w:rFonts w:ascii="Times New Roman" w:hAnsi="Times New Roman" w:cs="Times New Roman"/>
                <w:spacing w:val="-2"/>
                <w:sz w:val="20"/>
                <w:szCs w:val="20"/>
              </w:rPr>
              <w:t>, 3А</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904" w:type="dxa"/>
            <w:tcBorders>
              <w:top w:val="single" w:sz="4" w:space="0" w:color="000000"/>
              <w:left w:val="single" w:sz="4" w:space="0" w:color="000000"/>
              <w:bottom w:val="single" w:sz="4" w:space="0" w:color="000000"/>
              <w:right w:val="single" w:sz="4" w:space="0" w:color="000000"/>
            </w:tcBorders>
            <w:vAlign w:val="center"/>
          </w:tcPr>
          <w:p w:rsidR="000B208F"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 </w:t>
            </w:r>
            <w:proofErr w:type="spellStart"/>
            <w:r>
              <w:rPr>
                <w:rFonts w:ascii="Times New Roman" w:hAnsi="Times New Roman" w:cs="Times New Roman"/>
                <w:sz w:val="20"/>
                <w:szCs w:val="20"/>
              </w:rPr>
              <w:t>Гловчино</w:t>
            </w:r>
            <w:proofErr w:type="spellEnd"/>
            <w:r>
              <w:rPr>
                <w:rFonts w:ascii="Times New Roman" w:hAnsi="Times New Roman" w:cs="Times New Roman"/>
                <w:sz w:val="20"/>
                <w:szCs w:val="20"/>
              </w:rPr>
              <w:t xml:space="preserve"> (школа)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8C2EA1" w:rsidRDefault="00911CB4" w:rsidP="00742576">
            <w:pPr>
              <w:spacing w:after="0" w:line="240" w:lineRule="auto"/>
              <w:jc w:val="center"/>
              <w:rPr>
                <w:rFonts w:ascii="Times New Roman" w:hAnsi="Times New Roman" w:cs="Times New Roman"/>
                <w:spacing w:val="-2"/>
                <w:sz w:val="20"/>
                <w:szCs w:val="20"/>
              </w:rPr>
            </w:pPr>
            <w:proofErr w:type="spellStart"/>
            <w:r w:rsidRPr="008C2EA1">
              <w:rPr>
                <w:rFonts w:ascii="Times New Roman" w:hAnsi="Times New Roman" w:cs="Times New Roman"/>
                <w:spacing w:val="-2"/>
                <w:sz w:val="20"/>
                <w:szCs w:val="20"/>
              </w:rPr>
              <w:t>Головчинская</w:t>
            </w:r>
            <w:proofErr w:type="spellEnd"/>
            <w:r w:rsidRPr="008C2EA1">
              <w:rPr>
                <w:rFonts w:ascii="Times New Roman" w:hAnsi="Times New Roman" w:cs="Times New Roman"/>
                <w:spacing w:val="-2"/>
                <w:sz w:val="20"/>
                <w:szCs w:val="20"/>
              </w:rPr>
              <w:t xml:space="preserve"> школа с УИОП; с. Головчино, ул. Смирнова, 2</w:t>
            </w:r>
          </w:p>
          <w:p w:rsidR="00911CB4" w:rsidRPr="008C2EA1" w:rsidRDefault="00911CB4" w:rsidP="00742576">
            <w:pPr>
              <w:spacing w:after="0" w:line="240" w:lineRule="auto"/>
              <w:jc w:val="center"/>
              <w:rPr>
                <w:rFonts w:ascii="Times New Roman" w:hAnsi="Times New Roman" w:cs="Times New Roman"/>
                <w:spacing w:val="-2"/>
                <w:sz w:val="20"/>
                <w:szCs w:val="20"/>
              </w:rPr>
            </w:pPr>
            <w:proofErr w:type="spellStart"/>
            <w:r w:rsidRPr="008C2EA1">
              <w:rPr>
                <w:rFonts w:ascii="Times New Roman" w:hAnsi="Times New Roman" w:cs="Times New Roman"/>
                <w:spacing w:val="-2"/>
                <w:sz w:val="20"/>
                <w:szCs w:val="20"/>
              </w:rPr>
              <w:t>Головчинские</w:t>
            </w:r>
            <w:proofErr w:type="spellEnd"/>
            <w:r w:rsidRPr="008C2EA1">
              <w:rPr>
                <w:rFonts w:ascii="Times New Roman" w:hAnsi="Times New Roman" w:cs="Times New Roman"/>
                <w:spacing w:val="-2"/>
                <w:sz w:val="20"/>
                <w:szCs w:val="20"/>
              </w:rPr>
              <w:t xml:space="preserve"> школьные мастерские; с. Головчино, ул. Смирнова, 2</w:t>
            </w:r>
          </w:p>
          <w:p w:rsidR="00911CB4" w:rsidRPr="007E6CC9" w:rsidRDefault="00911CB4" w:rsidP="00742576">
            <w:pPr>
              <w:spacing w:after="0" w:line="240" w:lineRule="auto"/>
              <w:jc w:val="center"/>
              <w:rPr>
                <w:rFonts w:ascii="Times New Roman" w:hAnsi="Times New Roman" w:cs="Times New Roman"/>
                <w:spacing w:val="-2"/>
                <w:sz w:val="20"/>
                <w:szCs w:val="20"/>
              </w:rPr>
            </w:pPr>
            <w:proofErr w:type="spellStart"/>
            <w:r w:rsidRPr="008C2EA1">
              <w:rPr>
                <w:rFonts w:ascii="Times New Roman" w:hAnsi="Times New Roman" w:cs="Times New Roman"/>
                <w:spacing w:val="-2"/>
                <w:sz w:val="20"/>
                <w:szCs w:val="20"/>
              </w:rPr>
              <w:t>Головчинская</w:t>
            </w:r>
            <w:proofErr w:type="spellEnd"/>
            <w:r w:rsidRPr="008C2EA1">
              <w:rPr>
                <w:rFonts w:ascii="Times New Roman" w:hAnsi="Times New Roman" w:cs="Times New Roman"/>
                <w:spacing w:val="-2"/>
                <w:sz w:val="20"/>
                <w:szCs w:val="20"/>
              </w:rPr>
              <w:t xml:space="preserve"> школьная теплица; с. Головчино, ул. Смирнова, 2</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904" w:type="dxa"/>
            <w:tcBorders>
              <w:top w:val="single" w:sz="4" w:space="0" w:color="000000"/>
              <w:left w:val="single" w:sz="4" w:space="0" w:color="000000"/>
              <w:bottom w:val="single" w:sz="4" w:space="0" w:color="000000"/>
              <w:right w:val="single" w:sz="4" w:space="0" w:color="000000"/>
            </w:tcBorders>
            <w:vAlign w:val="center"/>
          </w:tcPr>
          <w:p w:rsidR="000B208F"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 </w:t>
            </w:r>
            <w:proofErr w:type="spellStart"/>
            <w:r>
              <w:rPr>
                <w:rFonts w:ascii="Times New Roman" w:hAnsi="Times New Roman" w:cs="Times New Roman"/>
                <w:sz w:val="20"/>
                <w:szCs w:val="20"/>
              </w:rPr>
              <w:t>Гловчино</w:t>
            </w:r>
            <w:proofErr w:type="spellEnd"/>
            <w:r>
              <w:rPr>
                <w:rFonts w:ascii="Times New Roman" w:hAnsi="Times New Roman" w:cs="Times New Roman"/>
                <w:sz w:val="20"/>
                <w:szCs w:val="20"/>
              </w:rPr>
              <w:t xml:space="preserve"> (больница)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742576">
            <w:pPr>
              <w:spacing w:after="0" w:line="240" w:lineRule="auto"/>
              <w:jc w:val="center"/>
              <w:rPr>
                <w:rFonts w:ascii="Times New Roman" w:hAnsi="Times New Roman" w:cs="Times New Roman"/>
                <w:spacing w:val="-2"/>
                <w:sz w:val="20"/>
                <w:szCs w:val="20"/>
              </w:rPr>
            </w:pPr>
            <w:proofErr w:type="spellStart"/>
            <w:r w:rsidRPr="008C2EA1">
              <w:rPr>
                <w:rFonts w:ascii="Times New Roman" w:hAnsi="Times New Roman" w:cs="Times New Roman"/>
                <w:spacing w:val="-2"/>
                <w:sz w:val="20"/>
                <w:szCs w:val="20"/>
              </w:rPr>
              <w:t>Головчинская</w:t>
            </w:r>
            <w:proofErr w:type="spellEnd"/>
            <w:r w:rsidRPr="008C2EA1">
              <w:rPr>
                <w:rFonts w:ascii="Times New Roman" w:hAnsi="Times New Roman" w:cs="Times New Roman"/>
                <w:spacing w:val="-2"/>
                <w:sz w:val="20"/>
                <w:szCs w:val="20"/>
              </w:rPr>
              <w:t xml:space="preserve"> участковая больница; с. Головчино, ул. Смирнова, 1</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2904" w:type="dxa"/>
            <w:tcBorders>
              <w:top w:val="single" w:sz="4" w:space="0" w:color="000000"/>
              <w:left w:val="single" w:sz="4" w:space="0" w:color="000000"/>
              <w:bottom w:val="single" w:sz="4" w:space="0" w:color="000000"/>
              <w:right w:val="single" w:sz="4" w:space="0" w:color="000000"/>
            </w:tcBorders>
            <w:vAlign w:val="center"/>
          </w:tcPr>
          <w:p w:rsidR="000B208F"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 Горьковский</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74257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Горько</w:t>
            </w:r>
            <w:r>
              <w:rPr>
                <w:rFonts w:ascii="Times New Roman" w:hAnsi="Times New Roman" w:cs="Times New Roman"/>
                <w:spacing w:val="-2"/>
                <w:sz w:val="20"/>
                <w:szCs w:val="20"/>
              </w:rPr>
              <w:t xml:space="preserve">вская школа; пос. </w:t>
            </w:r>
            <w:proofErr w:type="gramStart"/>
            <w:r>
              <w:rPr>
                <w:rFonts w:ascii="Times New Roman" w:hAnsi="Times New Roman" w:cs="Times New Roman"/>
                <w:spacing w:val="-2"/>
                <w:sz w:val="20"/>
                <w:szCs w:val="20"/>
              </w:rPr>
              <w:t>Горьковский</w:t>
            </w:r>
            <w:proofErr w:type="gramEnd"/>
            <w:r>
              <w:rPr>
                <w:rFonts w:ascii="Times New Roman" w:hAnsi="Times New Roman" w:cs="Times New Roman"/>
                <w:spacing w:val="-2"/>
                <w:sz w:val="20"/>
                <w:szCs w:val="20"/>
              </w:rPr>
              <w:t>, у</w:t>
            </w:r>
            <w:r w:rsidRPr="00106F1B">
              <w:rPr>
                <w:rFonts w:ascii="Times New Roman" w:hAnsi="Times New Roman" w:cs="Times New Roman"/>
                <w:spacing w:val="-2"/>
                <w:sz w:val="20"/>
                <w:szCs w:val="20"/>
              </w:rPr>
              <w:t>л. Молодежная, 2</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904" w:type="dxa"/>
            <w:tcBorders>
              <w:top w:val="single" w:sz="4" w:space="0" w:color="000000"/>
              <w:left w:val="single" w:sz="4" w:space="0" w:color="000000"/>
              <w:bottom w:val="single" w:sz="4" w:space="0" w:color="000000"/>
              <w:right w:val="single" w:sz="4" w:space="0" w:color="000000"/>
            </w:tcBorders>
            <w:vAlign w:val="center"/>
          </w:tcPr>
          <w:p w:rsidR="000B208F"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 </w:t>
            </w:r>
            <w:proofErr w:type="gramStart"/>
            <w:r>
              <w:rPr>
                <w:rFonts w:ascii="Times New Roman" w:hAnsi="Times New Roman" w:cs="Times New Roman"/>
                <w:sz w:val="20"/>
                <w:szCs w:val="20"/>
              </w:rPr>
              <w:t>Доброе</w:t>
            </w:r>
            <w:proofErr w:type="gramEnd"/>
            <w:r>
              <w:rPr>
                <w:rFonts w:ascii="Times New Roman" w:hAnsi="Times New Roman" w:cs="Times New Roman"/>
                <w:sz w:val="20"/>
                <w:szCs w:val="20"/>
              </w:rPr>
              <w:t xml:space="preserve"> (школа)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74257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 xml:space="preserve">Добросельская школа; с. </w:t>
            </w:r>
            <w:proofErr w:type="gramStart"/>
            <w:r w:rsidRPr="00106F1B">
              <w:rPr>
                <w:rFonts w:ascii="Times New Roman" w:hAnsi="Times New Roman" w:cs="Times New Roman"/>
                <w:spacing w:val="-2"/>
                <w:sz w:val="20"/>
                <w:szCs w:val="20"/>
              </w:rPr>
              <w:t>Доброе</w:t>
            </w:r>
            <w:proofErr w:type="gramEnd"/>
            <w:r w:rsidRPr="00106F1B">
              <w:rPr>
                <w:rFonts w:ascii="Times New Roman" w:hAnsi="Times New Roman" w:cs="Times New Roman"/>
                <w:spacing w:val="-2"/>
                <w:sz w:val="20"/>
                <w:szCs w:val="20"/>
              </w:rPr>
              <w:t>, ул. Грайворонская, 18а</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Безымено</w:t>
            </w:r>
          </w:p>
        </w:tc>
        <w:tc>
          <w:tcPr>
            <w:tcW w:w="5954" w:type="dxa"/>
            <w:tcBorders>
              <w:top w:val="single" w:sz="4" w:space="0" w:color="000000"/>
              <w:left w:val="single" w:sz="4" w:space="0" w:color="000000"/>
              <w:bottom w:val="single" w:sz="4" w:space="0" w:color="000000"/>
              <w:right w:val="single" w:sz="4" w:space="0" w:color="000000"/>
            </w:tcBorders>
            <w:vAlign w:val="center"/>
          </w:tcPr>
          <w:p w:rsidR="000B208F" w:rsidRDefault="00911CB4" w:rsidP="0074257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Безыменская администрация</w:t>
            </w:r>
            <w:r>
              <w:rPr>
                <w:rFonts w:ascii="Times New Roman" w:hAnsi="Times New Roman" w:cs="Times New Roman"/>
                <w:spacing w:val="-2"/>
                <w:sz w:val="20"/>
                <w:szCs w:val="20"/>
              </w:rPr>
              <w:t xml:space="preserve">, </w:t>
            </w:r>
            <w:r w:rsidRPr="00106F1B">
              <w:rPr>
                <w:rFonts w:ascii="Times New Roman" w:hAnsi="Times New Roman" w:cs="Times New Roman"/>
                <w:spacing w:val="-2"/>
                <w:sz w:val="20"/>
                <w:szCs w:val="20"/>
              </w:rPr>
              <w:t xml:space="preserve">Отделение связи; </w:t>
            </w:r>
          </w:p>
          <w:p w:rsidR="00911CB4" w:rsidRPr="00106F1B" w:rsidRDefault="00911CB4" w:rsidP="0074257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с. Безымено, ул. Октябрьская, 74</w:t>
            </w:r>
          </w:p>
          <w:p w:rsidR="00911CB4" w:rsidRPr="00106F1B" w:rsidRDefault="00911CB4" w:rsidP="0074257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Безыменская школа; с. Безымено, ул. Октябрьская, 76а</w:t>
            </w:r>
          </w:p>
          <w:p w:rsidR="00911CB4" w:rsidRPr="00106F1B" w:rsidRDefault="00911CB4" w:rsidP="0074257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 xml:space="preserve">Безыменский дом культуры; с. Безымено, ул. </w:t>
            </w:r>
            <w:proofErr w:type="gramStart"/>
            <w:r w:rsidRPr="00106F1B">
              <w:rPr>
                <w:rFonts w:ascii="Times New Roman" w:hAnsi="Times New Roman" w:cs="Times New Roman"/>
                <w:spacing w:val="-2"/>
                <w:sz w:val="20"/>
                <w:szCs w:val="20"/>
              </w:rPr>
              <w:t>Октябрьская</w:t>
            </w:r>
            <w:proofErr w:type="gramEnd"/>
            <w:r w:rsidRPr="00106F1B">
              <w:rPr>
                <w:rFonts w:ascii="Times New Roman" w:hAnsi="Times New Roman" w:cs="Times New Roman"/>
                <w:spacing w:val="-2"/>
                <w:sz w:val="20"/>
                <w:szCs w:val="20"/>
              </w:rPr>
              <w:t>, 75</w:t>
            </w:r>
          </w:p>
          <w:p w:rsidR="00911CB4" w:rsidRPr="00106F1B" w:rsidRDefault="00911CB4" w:rsidP="0074257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 xml:space="preserve">Безыменский медпункт; с. Безымено, ул. </w:t>
            </w:r>
            <w:proofErr w:type="gramStart"/>
            <w:r w:rsidRPr="00106F1B">
              <w:rPr>
                <w:rFonts w:ascii="Times New Roman" w:hAnsi="Times New Roman" w:cs="Times New Roman"/>
                <w:spacing w:val="-2"/>
                <w:sz w:val="20"/>
                <w:szCs w:val="20"/>
              </w:rPr>
              <w:t>Октябрьская</w:t>
            </w:r>
            <w:proofErr w:type="gramEnd"/>
            <w:r w:rsidRPr="00106F1B">
              <w:rPr>
                <w:rFonts w:ascii="Times New Roman" w:hAnsi="Times New Roman" w:cs="Times New Roman"/>
                <w:spacing w:val="-2"/>
                <w:sz w:val="20"/>
                <w:szCs w:val="20"/>
              </w:rPr>
              <w:t>, 76</w:t>
            </w:r>
          </w:p>
          <w:p w:rsidR="000B208F" w:rsidRDefault="00911CB4" w:rsidP="0074257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 xml:space="preserve">ИП </w:t>
            </w:r>
            <w:r w:rsidR="000B208F">
              <w:rPr>
                <w:rFonts w:ascii="Times New Roman" w:hAnsi="Times New Roman" w:cs="Times New Roman"/>
                <w:spacing w:val="-2"/>
                <w:sz w:val="20"/>
                <w:szCs w:val="20"/>
              </w:rPr>
              <w:t>«</w:t>
            </w:r>
            <w:r w:rsidRPr="00106F1B">
              <w:rPr>
                <w:rFonts w:ascii="Times New Roman" w:hAnsi="Times New Roman" w:cs="Times New Roman"/>
                <w:spacing w:val="-2"/>
                <w:sz w:val="20"/>
                <w:szCs w:val="20"/>
              </w:rPr>
              <w:t>Токарь Д.А.</w:t>
            </w:r>
            <w:r w:rsidR="000B208F">
              <w:rPr>
                <w:rFonts w:ascii="Times New Roman" w:hAnsi="Times New Roman" w:cs="Times New Roman"/>
                <w:spacing w:val="-2"/>
                <w:sz w:val="20"/>
                <w:szCs w:val="20"/>
              </w:rPr>
              <w:t>»</w:t>
            </w:r>
            <w:r w:rsidRPr="00106F1B">
              <w:rPr>
                <w:rFonts w:ascii="Times New Roman" w:hAnsi="Times New Roman" w:cs="Times New Roman"/>
                <w:spacing w:val="-2"/>
                <w:sz w:val="20"/>
                <w:szCs w:val="20"/>
              </w:rPr>
              <w:t xml:space="preserve">; </w:t>
            </w:r>
          </w:p>
          <w:p w:rsidR="00911CB4" w:rsidRPr="00106F1B" w:rsidRDefault="00911CB4" w:rsidP="0074257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с. Безымено, ул. Октябрьская, 77б</w:t>
            </w:r>
          </w:p>
          <w:p w:rsidR="00911CB4" w:rsidRPr="007E6CC9" w:rsidRDefault="00911CB4" w:rsidP="00742576">
            <w:pPr>
              <w:spacing w:after="0" w:line="240" w:lineRule="auto"/>
              <w:jc w:val="center"/>
              <w:rPr>
                <w:rFonts w:ascii="Times New Roman" w:hAnsi="Times New Roman" w:cs="Times New Roman"/>
                <w:spacing w:val="-2"/>
                <w:sz w:val="20"/>
                <w:szCs w:val="20"/>
              </w:rPr>
            </w:pPr>
            <w:proofErr w:type="gramStart"/>
            <w:r w:rsidRPr="00106F1B">
              <w:rPr>
                <w:rFonts w:ascii="Times New Roman" w:hAnsi="Times New Roman" w:cs="Times New Roman"/>
                <w:spacing w:val="-2"/>
                <w:sz w:val="20"/>
                <w:szCs w:val="20"/>
              </w:rPr>
              <w:t>ж</w:t>
            </w:r>
            <w:proofErr w:type="gramEnd"/>
            <w:r w:rsidRPr="00106F1B">
              <w:rPr>
                <w:rFonts w:ascii="Times New Roman" w:hAnsi="Times New Roman" w:cs="Times New Roman"/>
                <w:spacing w:val="-2"/>
                <w:sz w:val="20"/>
                <w:szCs w:val="20"/>
              </w:rPr>
              <w:t>/</w:t>
            </w:r>
            <w:proofErr w:type="spellStart"/>
            <w:r w:rsidRPr="00106F1B">
              <w:rPr>
                <w:rFonts w:ascii="Times New Roman" w:hAnsi="Times New Roman" w:cs="Times New Roman"/>
                <w:spacing w:val="-2"/>
                <w:sz w:val="20"/>
                <w:szCs w:val="20"/>
              </w:rPr>
              <w:t>д</w:t>
            </w:r>
            <w:proofErr w:type="spellEnd"/>
            <w:r w:rsidRPr="00106F1B">
              <w:rPr>
                <w:rFonts w:ascii="Times New Roman" w:hAnsi="Times New Roman" w:cs="Times New Roman"/>
                <w:spacing w:val="-2"/>
                <w:sz w:val="20"/>
                <w:szCs w:val="20"/>
              </w:rPr>
              <w:t xml:space="preserve"> Октябрьская, 77</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2904" w:type="dxa"/>
            <w:tcBorders>
              <w:top w:val="single" w:sz="4" w:space="0" w:color="000000"/>
              <w:left w:val="single" w:sz="4" w:space="0" w:color="000000"/>
              <w:bottom w:val="single" w:sz="4" w:space="0" w:color="000000"/>
              <w:right w:val="single" w:sz="4" w:space="0" w:color="000000"/>
            </w:tcBorders>
            <w:vAlign w:val="center"/>
          </w:tcPr>
          <w:p w:rsidR="000B208F"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911CB4" w:rsidRPr="007E6CC9" w:rsidRDefault="00911CB4" w:rsidP="00742576">
            <w:pPr>
              <w:spacing w:after="0" w:line="240" w:lineRule="auto"/>
              <w:jc w:val="center"/>
              <w:rPr>
                <w:rFonts w:ascii="Times New Roman" w:hAnsi="Times New Roman" w:cs="Times New Roman"/>
                <w:sz w:val="20"/>
                <w:szCs w:val="20"/>
              </w:rPr>
            </w:pPr>
            <w:proofErr w:type="gramStart"/>
            <w:r>
              <w:rPr>
                <w:rFonts w:ascii="Times New Roman" w:hAnsi="Times New Roman" w:cs="Times New Roman"/>
                <w:sz w:val="20"/>
                <w:szCs w:val="20"/>
              </w:rPr>
              <w:t>с</w:t>
            </w:r>
            <w:proofErr w:type="gramEnd"/>
            <w:r>
              <w:rPr>
                <w:rFonts w:ascii="Times New Roman" w:hAnsi="Times New Roman" w:cs="Times New Roman"/>
                <w:sz w:val="20"/>
                <w:szCs w:val="20"/>
              </w:rPr>
              <w:t>. Гора-Подол (школа)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742576">
            <w:pPr>
              <w:spacing w:after="0" w:line="240" w:lineRule="auto"/>
              <w:jc w:val="center"/>
              <w:rPr>
                <w:rFonts w:ascii="Times New Roman" w:hAnsi="Times New Roman" w:cs="Times New Roman"/>
                <w:spacing w:val="-2"/>
                <w:sz w:val="20"/>
                <w:szCs w:val="20"/>
              </w:rPr>
            </w:pPr>
            <w:proofErr w:type="spellStart"/>
            <w:r w:rsidRPr="00106F1B">
              <w:rPr>
                <w:rFonts w:ascii="Times New Roman" w:hAnsi="Times New Roman" w:cs="Times New Roman"/>
                <w:spacing w:val="-2"/>
                <w:sz w:val="20"/>
                <w:szCs w:val="20"/>
              </w:rPr>
              <w:t>Гораподольская</w:t>
            </w:r>
            <w:proofErr w:type="spellEnd"/>
            <w:r w:rsidRPr="00106F1B">
              <w:rPr>
                <w:rFonts w:ascii="Times New Roman" w:hAnsi="Times New Roman" w:cs="Times New Roman"/>
                <w:spacing w:val="-2"/>
                <w:sz w:val="20"/>
                <w:szCs w:val="20"/>
              </w:rPr>
              <w:t xml:space="preserve"> школа; </w:t>
            </w:r>
            <w:proofErr w:type="gramStart"/>
            <w:r w:rsidRPr="00106F1B">
              <w:rPr>
                <w:rFonts w:ascii="Times New Roman" w:hAnsi="Times New Roman" w:cs="Times New Roman"/>
                <w:spacing w:val="-2"/>
                <w:sz w:val="20"/>
                <w:szCs w:val="20"/>
              </w:rPr>
              <w:t>с</w:t>
            </w:r>
            <w:proofErr w:type="gramEnd"/>
            <w:r w:rsidRPr="00106F1B">
              <w:rPr>
                <w:rFonts w:ascii="Times New Roman" w:hAnsi="Times New Roman" w:cs="Times New Roman"/>
                <w:spacing w:val="-2"/>
                <w:sz w:val="20"/>
                <w:szCs w:val="20"/>
              </w:rPr>
              <w:t>.</w:t>
            </w:r>
            <w:r>
              <w:rPr>
                <w:rFonts w:ascii="Times New Roman" w:hAnsi="Times New Roman" w:cs="Times New Roman"/>
                <w:spacing w:val="-2"/>
                <w:sz w:val="20"/>
                <w:szCs w:val="20"/>
              </w:rPr>
              <w:t xml:space="preserve"> </w:t>
            </w:r>
            <w:proofErr w:type="gramStart"/>
            <w:r>
              <w:rPr>
                <w:rFonts w:ascii="Times New Roman" w:hAnsi="Times New Roman" w:cs="Times New Roman"/>
                <w:spacing w:val="-2"/>
                <w:sz w:val="20"/>
                <w:szCs w:val="20"/>
              </w:rPr>
              <w:t>Гора-Подол</w:t>
            </w:r>
            <w:proofErr w:type="gramEnd"/>
            <w:r>
              <w:rPr>
                <w:rFonts w:ascii="Times New Roman" w:hAnsi="Times New Roman" w:cs="Times New Roman"/>
                <w:spacing w:val="-2"/>
                <w:sz w:val="20"/>
                <w:szCs w:val="20"/>
              </w:rPr>
              <w:t>, ул. Борисенко, 48е</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14</w:t>
            </w:r>
          </w:p>
        </w:tc>
        <w:tc>
          <w:tcPr>
            <w:tcW w:w="2904" w:type="dxa"/>
            <w:tcBorders>
              <w:top w:val="single" w:sz="4" w:space="0" w:color="000000"/>
              <w:left w:val="single" w:sz="4" w:space="0" w:color="000000"/>
              <w:bottom w:val="single" w:sz="4" w:space="0" w:color="000000"/>
              <w:right w:val="single" w:sz="4" w:space="0" w:color="000000"/>
            </w:tcBorders>
            <w:vAlign w:val="center"/>
          </w:tcPr>
          <w:p w:rsidR="000B208F"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911CB4" w:rsidRPr="007E6CC9" w:rsidRDefault="00911CB4" w:rsidP="00742576">
            <w:pPr>
              <w:spacing w:after="0" w:line="240" w:lineRule="auto"/>
              <w:jc w:val="center"/>
              <w:rPr>
                <w:rFonts w:ascii="Times New Roman" w:hAnsi="Times New Roman" w:cs="Times New Roman"/>
                <w:sz w:val="20"/>
                <w:szCs w:val="20"/>
              </w:rPr>
            </w:pPr>
            <w:proofErr w:type="gramStart"/>
            <w:r>
              <w:rPr>
                <w:rFonts w:ascii="Times New Roman" w:hAnsi="Times New Roman" w:cs="Times New Roman"/>
                <w:sz w:val="20"/>
                <w:szCs w:val="20"/>
              </w:rPr>
              <w:t>с</w:t>
            </w:r>
            <w:proofErr w:type="gramEnd"/>
            <w:r>
              <w:rPr>
                <w:rFonts w:ascii="Times New Roman" w:hAnsi="Times New Roman" w:cs="Times New Roman"/>
                <w:sz w:val="20"/>
                <w:szCs w:val="20"/>
              </w:rPr>
              <w:t>. Гора-Подол (администрация)</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106F1B" w:rsidRDefault="00911CB4" w:rsidP="00742576">
            <w:pPr>
              <w:spacing w:after="0" w:line="240" w:lineRule="auto"/>
              <w:jc w:val="center"/>
              <w:rPr>
                <w:rFonts w:ascii="Times New Roman" w:hAnsi="Times New Roman" w:cs="Times New Roman"/>
                <w:spacing w:val="-2"/>
                <w:sz w:val="20"/>
                <w:szCs w:val="20"/>
              </w:rPr>
            </w:pPr>
            <w:proofErr w:type="spellStart"/>
            <w:r w:rsidRPr="00106F1B">
              <w:rPr>
                <w:rFonts w:ascii="Times New Roman" w:hAnsi="Times New Roman" w:cs="Times New Roman"/>
                <w:spacing w:val="-2"/>
                <w:sz w:val="20"/>
                <w:szCs w:val="20"/>
              </w:rPr>
              <w:t>Гораподольская</w:t>
            </w:r>
            <w:proofErr w:type="spellEnd"/>
            <w:r w:rsidRPr="00106F1B">
              <w:rPr>
                <w:rFonts w:ascii="Times New Roman" w:hAnsi="Times New Roman" w:cs="Times New Roman"/>
                <w:spacing w:val="-2"/>
                <w:sz w:val="20"/>
                <w:szCs w:val="20"/>
              </w:rPr>
              <w:t xml:space="preserve"> администрация; </w:t>
            </w:r>
            <w:proofErr w:type="gramStart"/>
            <w:r w:rsidRPr="00106F1B">
              <w:rPr>
                <w:rFonts w:ascii="Times New Roman" w:hAnsi="Times New Roman" w:cs="Times New Roman"/>
                <w:spacing w:val="-2"/>
                <w:sz w:val="20"/>
                <w:szCs w:val="20"/>
              </w:rPr>
              <w:t>с</w:t>
            </w:r>
            <w:proofErr w:type="gramEnd"/>
            <w:r w:rsidRPr="00106F1B">
              <w:rPr>
                <w:rFonts w:ascii="Times New Roman" w:hAnsi="Times New Roman" w:cs="Times New Roman"/>
                <w:spacing w:val="-2"/>
                <w:sz w:val="20"/>
                <w:szCs w:val="20"/>
              </w:rPr>
              <w:t xml:space="preserve">. </w:t>
            </w:r>
            <w:proofErr w:type="gramStart"/>
            <w:r w:rsidRPr="00106F1B">
              <w:rPr>
                <w:rFonts w:ascii="Times New Roman" w:hAnsi="Times New Roman" w:cs="Times New Roman"/>
                <w:spacing w:val="-2"/>
                <w:sz w:val="20"/>
                <w:szCs w:val="20"/>
              </w:rPr>
              <w:t>Гора-Подол</w:t>
            </w:r>
            <w:proofErr w:type="gramEnd"/>
            <w:r w:rsidRPr="00106F1B">
              <w:rPr>
                <w:rFonts w:ascii="Times New Roman" w:hAnsi="Times New Roman" w:cs="Times New Roman"/>
                <w:spacing w:val="-2"/>
                <w:sz w:val="20"/>
                <w:szCs w:val="20"/>
              </w:rPr>
              <w:t>, ул. Борисенко, 45</w:t>
            </w:r>
          </w:p>
          <w:p w:rsidR="000B208F" w:rsidRDefault="00911CB4" w:rsidP="00742576">
            <w:pPr>
              <w:spacing w:after="0" w:line="240" w:lineRule="auto"/>
              <w:jc w:val="center"/>
              <w:rPr>
                <w:rFonts w:ascii="Times New Roman" w:hAnsi="Times New Roman" w:cs="Times New Roman"/>
                <w:spacing w:val="-2"/>
                <w:sz w:val="20"/>
                <w:szCs w:val="20"/>
              </w:rPr>
            </w:pPr>
            <w:proofErr w:type="spellStart"/>
            <w:r w:rsidRPr="00106F1B">
              <w:rPr>
                <w:rFonts w:ascii="Times New Roman" w:hAnsi="Times New Roman" w:cs="Times New Roman"/>
                <w:spacing w:val="-2"/>
                <w:sz w:val="20"/>
                <w:szCs w:val="20"/>
              </w:rPr>
              <w:t>Гораподольский</w:t>
            </w:r>
            <w:proofErr w:type="spellEnd"/>
            <w:r w:rsidRPr="00106F1B">
              <w:rPr>
                <w:rFonts w:ascii="Times New Roman" w:hAnsi="Times New Roman" w:cs="Times New Roman"/>
                <w:spacing w:val="-2"/>
                <w:sz w:val="20"/>
                <w:szCs w:val="20"/>
              </w:rPr>
              <w:t xml:space="preserve"> медпункт</w:t>
            </w:r>
            <w:r>
              <w:rPr>
                <w:rFonts w:ascii="Times New Roman" w:hAnsi="Times New Roman" w:cs="Times New Roman"/>
                <w:spacing w:val="-2"/>
                <w:sz w:val="20"/>
                <w:szCs w:val="20"/>
              </w:rPr>
              <w:t xml:space="preserve">, </w:t>
            </w:r>
            <w:r w:rsidRPr="00106F1B">
              <w:rPr>
                <w:rFonts w:ascii="Times New Roman" w:hAnsi="Times New Roman" w:cs="Times New Roman"/>
                <w:spacing w:val="-2"/>
                <w:sz w:val="20"/>
                <w:szCs w:val="20"/>
              </w:rPr>
              <w:t xml:space="preserve">Отделение связи; </w:t>
            </w:r>
          </w:p>
          <w:p w:rsidR="00911CB4" w:rsidRPr="007E6CC9" w:rsidRDefault="00911CB4" w:rsidP="00742576">
            <w:pPr>
              <w:spacing w:after="0" w:line="240" w:lineRule="auto"/>
              <w:jc w:val="center"/>
              <w:rPr>
                <w:rFonts w:ascii="Times New Roman" w:hAnsi="Times New Roman" w:cs="Times New Roman"/>
                <w:spacing w:val="-2"/>
                <w:sz w:val="20"/>
                <w:szCs w:val="20"/>
              </w:rPr>
            </w:pPr>
            <w:proofErr w:type="gramStart"/>
            <w:r w:rsidRPr="00106F1B">
              <w:rPr>
                <w:rFonts w:ascii="Times New Roman" w:hAnsi="Times New Roman" w:cs="Times New Roman"/>
                <w:spacing w:val="-2"/>
                <w:sz w:val="20"/>
                <w:szCs w:val="20"/>
              </w:rPr>
              <w:t>с</w:t>
            </w:r>
            <w:proofErr w:type="gramEnd"/>
            <w:r w:rsidRPr="00106F1B">
              <w:rPr>
                <w:rFonts w:ascii="Times New Roman" w:hAnsi="Times New Roman" w:cs="Times New Roman"/>
                <w:spacing w:val="-2"/>
                <w:sz w:val="20"/>
                <w:szCs w:val="20"/>
              </w:rPr>
              <w:t xml:space="preserve">. </w:t>
            </w:r>
            <w:proofErr w:type="gramStart"/>
            <w:r w:rsidRPr="00106F1B">
              <w:rPr>
                <w:rFonts w:ascii="Times New Roman" w:hAnsi="Times New Roman" w:cs="Times New Roman"/>
                <w:spacing w:val="-2"/>
                <w:sz w:val="20"/>
                <w:szCs w:val="20"/>
              </w:rPr>
              <w:t>Гора-Подол</w:t>
            </w:r>
            <w:proofErr w:type="gramEnd"/>
            <w:r w:rsidRPr="00106F1B">
              <w:rPr>
                <w:rFonts w:ascii="Times New Roman" w:hAnsi="Times New Roman" w:cs="Times New Roman"/>
                <w:spacing w:val="-2"/>
                <w:sz w:val="20"/>
                <w:szCs w:val="20"/>
              </w:rPr>
              <w:t>, ул. Борисенко, 43</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2904" w:type="dxa"/>
            <w:tcBorders>
              <w:top w:val="single" w:sz="4" w:space="0" w:color="000000"/>
              <w:left w:val="single" w:sz="4" w:space="0" w:color="000000"/>
              <w:bottom w:val="single" w:sz="4" w:space="0" w:color="000000"/>
              <w:right w:val="single" w:sz="4" w:space="0" w:color="000000"/>
            </w:tcBorders>
            <w:vAlign w:val="center"/>
          </w:tcPr>
          <w:p w:rsidR="000B208F"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Козинка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106F1B" w:rsidRDefault="00911CB4" w:rsidP="0074257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Козинская школа (1 ввод); с. Козинка, ул. Центральная, 18</w:t>
            </w:r>
          </w:p>
          <w:p w:rsidR="00911CB4" w:rsidRPr="00106F1B" w:rsidRDefault="00911CB4" w:rsidP="0074257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 xml:space="preserve">Козинские школьные мастерские; с. Козинка, ул. </w:t>
            </w:r>
            <w:proofErr w:type="gramStart"/>
            <w:r w:rsidRPr="00106F1B">
              <w:rPr>
                <w:rFonts w:ascii="Times New Roman" w:hAnsi="Times New Roman" w:cs="Times New Roman"/>
                <w:spacing w:val="-2"/>
                <w:sz w:val="20"/>
                <w:szCs w:val="20"/>
              </w:rPr>
              <w:t>Центральная</w:t>
            </w:r>
            <w:proofErr w:type="gramEnd"/>
            <w:r w:rsidRPr="00106F1B">
              <w:rPr>
                <w:rFonts w:ascii="Times New Roman" w:hAnsi="Times New Roman" w:cs="Times New Roman"/>
                <w:spacing w:val="-2"/>
                <w:sz w:val="20"/>
                <w:szCs w:val="20"/>
              </w:rPr>
              <w:t>, 18</w:t>
            </w:r>
          </w:p>
          <w:p w:rsidR="00911CB4" w:rsidRPr="00106F1B" w:rsidRDefault="00911CB4" w:rsidP="00742576">
            <w:pPr>
              <w:spacing w:after="0" w:line="240" w:lineRule="auto"/>
              <w:jc w:val="center"/>
              <w:rPr>
                <w:rFonts w:ascii="Times New Roman" w:hAnsi="Times New Roman" w:cs="Times New Roman"/>
                <w:spacing w:val="-2"/>
                <w:sz w:val="20"/>
                <w:szCs w:val="20"/>
              </w:rPr>
            </w:pPr>
            <w:proofErr w:type="spellStart"/>
            <w:r w:rsidRPr="00106F1B">
              <w:rPr>
                <w:rFonts w:ascii="Times New Roman" w:hAnsi="Times New Roman" w:cs="Times New Roman"/>
                <w:spacing w:val="-2"/>
                <w:sz w:val="20"/>
                <w:szCs w:val="20"/>
              </w:rPr>
              <w:t>Козинский</w:t>
            </w:r>
            <w:proofErr w:type="spellEnd"/>
            <w:r w:rsidRPr="00106F1B">
              <w:rPr>
                <w:rFonts w:ascii="Times New Roman" w:hAnsi="Times New Roman" w:cs="Times New Roman"/>
                <w:spacing w:val="-2"/>
                <w:sz w:val="20"/>
                <w:szCs w:val="20"/>
              </w:rPr>
              <w:t xml:space="preserve"> медпункт; с. Козинка, ул. </w:t>
            </w:r>
            <w:proofErr w:type="gramStart"/>
            <w:r w:rsidRPr="00106F1B">
              <w:rPr>
                <w:rFonts w:ascii="Times New Roman" w:hAnsi="Times New Roman" w:cs="Times New Roman"/>
                <w:spacing w:val="-2"/>
                <w:sz w:val="20"/>
                <w:szCs w:val="20"/>
              </w:rPr>
              <w:t>Центральная</w:t>
            </w:r>
            <w:proofErr w:type="gramEnd"/>
            <w:r w:rsidRPr="00106F1B">
              <w:rPr>
                <w:rFonts w:ascii="Times New Roman" w:hAnsi="Times New Roman" w:cs="Times New Roman"/>
                <w:spacing w:val="-2"/>
                <w:sz w:val="20"/>
                <w:szCs w:val="20"/>
              </w:rPr>
              <w:t>, 15</w:t>
            </w:r>
          </w:p>
          <w:p w:rsidR="000B208F" w:rsidRDefault="00911CB4" w:rsidP="0074257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Реабилитационный центр для несовершеннолетних;</w:t>
            </w:r>
          </w:p>
          <w:p w:rsidR="00911CB4" w:rsidRPr="00106F1B" w:rsidRDefault="00911CB4" w:rsidP="0074257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с. Козинка, ул. Центральная, 21</w:t>
            </w:r>
          </w:p>
          <w:p w:rsidR="00911CB4" w:rsidRPr="007E6CC9" w:rsidRDefault="00911CB4" w:rsidP="00742576">
            <w:pPr>
              <w:spacing w:after="0" w:line="240" w:lineRule="auto"/>
              <w:jc w:val="center"/>
              <w:rPr>
                <w:rFonts w:ascii="Times New Roman" w:hAnsi="Times New Roman" w:cs="Times New Roman"/>
                <w:spacing w:val="-2"/>
                <w:sz w:val="20"/>
                <w:szCs w:val="20"/>
              </w:rPr>
            </w:pPr>
            <w:proofErr w:type="gramStart"/>
            <w:r w:rsidRPr="00106F1B">
              <w:rPr>
                <w:rFonts w:ascii="Times New Roman" w:hAnsi="Times New Roman" w:cs="Times New Roman"/>
                <w:spacing w:val="-2"/>
                <w:sz w:val="20"/>
                <w:szCs w:val="20"/>
              </w:rPr>
              <w:t>ж</w:t>
            </w:r>
            <w:proofErr w:type="gramEnd"/>
            <w:r w:rsidRPr="00106F1B">
              <w:rPr>
                <w:rFonts w:ascii="Times New Roman" w:hAnsi="Times New Roman" w:cs="Times New Roman"/>
                <w:spacing w:val="-2"/>
                <w:sz w:val="20"/>
                <w:szCs w:val="20"/>
              </w:rPr>
              <w:t>/</w:t>
            </w:r>
            <w:proofErr w:type="spellStart"/>
            <w:r w:rsidRPr="00106F1B">
              <w:rPr>
                <w:rFonts w:ascii="Times New Roman" w:hAnsi="Times New Roman" w:cs="Times New Roman"/>
                <w:spacing w:val="-2"/>
                <w:sz w:val="20"/>
                <w:szCs w:val="20"/>
              </w:rPr>
              <w:t>д</w:t>
            </w:r>
            <w:proofErr w:type="spellEnd"/>
            <w:r w:rsidRPr="00106F1B">
              <w:rPr>
                <w:rFonts w:ascii="Times New Roman" w:hAnsi="Times New Roman" w:cs="Times New Roman"/>
                <w:spacing w:val="-2"/>
                <w:sz w:val="20"/>
                <w:szCs w:val="20"/>
              </w:rPr>
              <w:t xml:space="preserve"> Центральная, 13</w:t>
            </w:r>
            <w:r>
              <w:rPr>
                <w:rFonts w:ascii="Times New Roman" w:hAnsi="Times New Roman" w:cs="Times New Roman"/>
                <w:spacing w:val="-2"/>
                <w:sz w:val="20"/>
                <w:szCs w:val="20"/>
              </w:rPr>
              <w:t>, 15, 17</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2904" w:type="dxa"/>
            <w:tcBorders>
              <w:top w:val="single" w:sz="4" w:space="0" w:color="000000"/>
              <w:left w:val="single" w:sz="4" w:space="0" w:color="000000"/>
              <w:bottom w:val="single" w:sz="4" w:space="0" w:color="000000"/>
              <w:right w:val="single" w:sz="4" w:space="0" w:color="000000"/>
            </w:tcBorders>
            <w:vAlign w:val="center"/>
          </w:tcPr>
          <w:p w:rsidR="000B208F"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Кирпичный завод</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742576">
            <w:pPr>
              <w:spacing w:after="0" w:line="240" w:lineRule="auto"/>
              <w:jc w:val="center"/>
              <w:rPr>
                <w:rFonts w:ascii="Times New Roman" w:hAnsi="Times New Roman" w:cs="Times New Roman"/>
                <w:spacing w:val="-2"/>
                <w:sz w:val="20"/>
                <w:szCs w:val="20"/>
              </w:rPr>
            </w:pPr>
            <w:proofErr w:type="gramStart"/>
            <w:r w:rsidRPr="00C168FC">
              <w:rPr>
                <w:rFonts w:ascii="Times New Roman" w:hAnsi="Times New Roman" w:cs="Times New Roman"/>
                <w:spacing w:val="-2"/>
                <w:sz w:val="20"/>
                <w:szCs w:val="20"/>
              </w:rPr>
              <w:t>ж</w:t>
            </w:r>
            <w:proofErr w:type="gramEnd"/>
            <w:r w:rsidRPr="00C168FC">
              <w:rPr>
                <w:rFonts w:ascii="Times New Roman" w:hAnsi="Times New Roman" w:cs="Times New Roman"/>
                <w:spacing w:val="-2"/>
                <w:sz w:val="20"/>
                <w:szCs w:val="20"/>
              </w:rPr>
              <w:t>/</w:t>
            </w:r>
            <w:proofErr w:type="spellStart"/>
            <w:r w:rsidRPr="00C168FC">
              <w:rPr>
                <w:rFonts w:ascii="Times New Roman" w:hAnsi="Times New Roman" w:cs="Times New Roman"/>
                <w:spacing w:val="-2"/>
                <w:sz w:val="20"/>
                <w:szCs w:val="20"/>
              </w:rPr>
              <w:t>д</w:t>
            </w:r>
            <w:proofErr w:type="spellEnd"/>
            <w:r w:rsidRPr="00C168FC">
              <w:rPr>
                <w:rFonts w:ascii="Times New Roman" w:hAnsi="Times New Roman" w:cs="Times New Roman"/>
                <w:spacing w:val="-2"/>
                <w:sz w:val="20"/>
                <w:szCs w:val="20"/>
              </w:rPr>
              <w:t xml:space="preserve"> Кирпичный завод, 2</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2904" w:type="dxa"/>
            <w:tcBorders>
              <w:top w:val="single" w:sz="4" w:space="0" w:color="000000"/>
              <w:left w:val="single" w:sz="4" w:space="0" w:color="000000"/>
              <w:bottom w:val="single" w:sz="4" w:space="0" w:color="000000"/>
              <w:right w:val="single" w:sz="4" w:space="0" w:color="000000"/>
            </w:tcBorders>
            <w:vAlign w:val="center"/>
          </w:tcPr>
          <w:p w:rsidR="000B208F"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Смородино</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C168FC" w:rsidRDefault="00911CB4" w:rsidP="00742576">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Смородинская администрация; с. Смородино, ул. Выгон, 52</w:t>
            </w:r>
          </w:p>
          <w:p w:rsidR="00911CB4" w:rsidRPr="00C168FC" w:rsidRDefault="00911CB4" w:rsidP="00742576">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Смородинская школа;  с. Смородино, ул. Выгон, 62</w:t>
            </w:r>
          </w:p>
          <w:p w:rsidR="00911CB4" w:rsidRPr="00C168FC" w:rsidRDefault="00911CB4" w:rsidP="00742576">
            <w:pPr>
              <w:spacing w:after="0" w:line="240" w:lineRule="auto"/>
              <w:jc w:val="center"/>
              <w:rPr>
                <w:rFonts w:ascii="Times New Roman" w:hAnsi="Times New Roman" w:cs="Times New Roman"/>
                <w:spacing w:val="-2"/>
                <w:sz w:val="20"/>
                <w:szCs w:val="20"/>
              </w:rPr>
            </w:pPr>
            <w:proofErr w:type="spellStart"/>
            <w:r w:rsidRPr="00C168FC">
              <w:rPr>
                <w:rFonts w:ascii="Times New Roman" w:hAnsi="Times New Roman" w:cs="Times New Roman"/>
                <w:spacing w:val="-2"/>
                <w:sz w:val="20"/>
                <w:szCs w:val="20"/>
              </w:rPr>
              <w:t>Смородинский</w:t>
            </w:r>
            <w:proofErr w:type="spellEnd"/>
            <w:r w:rsidRPr="00C168FC">
              <w:rPr>
                <w:rFonts w:ascii="Times New Roman" w:hAnsi="Times New Roman" w:cs="Times New Roman"/>
                <w:spacing w:val="-2"/>
                <w:sz w:val="20"/>
                <w:szCs w:val="20"/>
              </w:rPr>
              <w:t xml:space="preserve"> дом культуры;  с. Смородино, ул. Выгон, 61</w:t>
            </w:r>
          </w:p>
          <w:p w:rsidR="00911CB4" w:rsidRPr="007E6CC9" w:rsidRDefault="00911CB4" w:rsidP="00742576">
            <w:pPr>
              <w:spacing w:after="0" w:line="240" w:lineRule="auto"/>
              <w:jc w:val="center"/>
              <w:rPr>
                <w:rFonts w:ascii="Times New Roman" w:hAnsi="Times New Roman" w:cs="Times New Roman"/>
                <w:spacing w:val="-2"/>
                <w:sz w:val="20"/>
                <w:szCs w:val="20"/>
              </w:rPr>
            </w:pPr>
            <w:proofErr w:type="spellStart"/>
            <w:r w:rsidRPr="00C168FC">
              <w:rPr>
                <w:rFonts w:ascii="Times New Roman" w:hAnsi="Times New Roman" w:cs="Times New Roman"/>
                <w:spacing w:val="-2"/>
                <w:sz w:val="20"/>
                <w:szCs w:val="20"/>
              </w:rPr>
              <w:t>Смородинский</w:t>
            </w:r>
            <w:proofErr w:type="spellEnd"/>
            <w:r w:rsidRPr="00C168FC">
              <w:rPr>
                <w:rFonts w:ascii="Times New Roman" w:hAnsi="Times New Roman" w:cs="Times New Roman"/>
                <w:spacing w:val="-2"/>
                <w:sz w:val="20"/>
                <w:szCs w:val="20"/>
              </w:rPr>
              <w:t xml:space="preserve"> медпункт;  с. Смородино, ул. Выгон, 60</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2904" w:type="dxa"/>
            <w:tcBorders>
              <w:top w:val="single" w:sz="4" w:space="0" w:color="000000"/>
              <w:left w:val="single" w:sz="4" w:space="0" w:color="000000"/>
              <w:bottom w:val="single" w:sz="4" w:space="0" w:color="000000"/>
              <w:right w:val="single" w:sz="4" w:space="0" w:color="000000"/>
            </w:tcBorders>
            <w:vAlign w:val="center"/>
          </w:tcPr>
          <w:p w:rsidR="000B208F"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911CB4" w:rsidRPr="007E6CC9" w:rsidRDefault="00911CB4" w:rsidP="00742576">
            <w:pPr>
              <w:spacing w:after="0" w:line="240" w:lineRule="auto"/>
              <w:jc w:val="center"/>
              <w:rPr>
                <w:rFonts w:ascii="Times New Roman" w:hAnsi="Times New Roman" w:cs="Times New Roman"/>
                <w:sz w:val="20"/>
                <w:szCs w:val="20"/>
              </w:rPr>
            </w:pPr>
            <w:proofErr w:type="gramStart"/>
            <w:r>
              <w:rPr>
                <w:rFonts w:ascii="Times New Roman" w:hAnsi="Times New Roman" w:cs="Times New Roman"/>
                <w:sz w:val="20"/>
                <w:szCs w:val="20"/>
              </w:rPr>
              <w:t>с</w:t>
            </w:r>
            <w:proofErr w:type="gramEnd"/>
            <w:r>
              <w:rPr>
                <w:rFonts w:ascii="Times New Roman" w:hAnsi="Times New Roman" w:cs="Times New Roman"/>
                <w:sz w:val="20"/>
                <w:szCs w:val="20"/>
              </w:rPr>
              <w:t>. Мокрая Орловка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C168FC" w:rsidRDefault="00911CB4" w:rsidP="00742576">
            <w:pPr>
              <w:spacing w:after="0" w:line="240" w:lineRule="auto"/>
              <w:jc w:val="center"/>
              <w:rPr>
                <w:rFonts w:ascii="Times New Roman" w:hAnsi="Times New Roman" w:cs="Times New Roman"/>
                <w:spacing w:val="-2"/>
                <w:sz w:val="20"/>
                <w:szCs w:val="20"/>
              </w:rPr>
            </w:pPr>
            <w:proofErr w:type="spellStart"/>
            <w:r w:rsidRPr="00C168FC">
              <w:rPr>
                <w:rFonts w:ascii="Times New Roman" w:hAnsi="Times New Roman" w:cs="Times New Roman"/>
                <w:spacing w:val="-2"/>
                <w:sz w:val="20"/>
                <w:szCs w:val="20"/>
              </w:rPr>
              <w:t>Мокроорловская</w:t>
            </w:r>
            <w:proofErr w:type="spellEnd"/>
            <w:r w:rsidRPr="00C168FC">
              <w:rPr>
                <w:rFonts w:ascii="Times New Roman" w:hAnsi="Times New Roman" w:cs="Times New Roman"/>
                <w:spacing w:val="-2"/>
                <w:sz w:val="20"/>
                <w:szCs w:val="20"/>
              </w:rPr>
              <w:t xml:space="preserve"> СОШ; </w:t>
            </w:r>
            <w:proofErr w:type="gramStart"/>
            <w:r w:rsidRPr="00C168FC">
              <w:rPr>
                <w:rFonts w:ascii="Times New Roman" w:hAnsi="Times New Roman" w:cs="Times New Roman"/>
                <w:spacing w:val="-2"/>
                <w:sz w:val="20"/>
                <w:szCs w:val="20"/>
              </w:rPr>
              <w:t>с</w:t>
            </w:r>
            <w:proofErr w:type="gramEnd"/>
            <w:r w:rsidRPr="00C168FC">
              <w:rPr>
                <w:rFonts w:ascii="Times New Roman" w:hAnsi="Times New Roman" w:cs="Times New Roman"/>
                <w:spacing w:val="-2"/>
                <w:sz w:val="20"/>
                <w:szCs w:val="20"/>
              </w:rPr>
              <w:t xml:space="preserve">. Мокрая Орловка, ул. Центральная, 45 </w:t>
            </w:r>
          </w:p>
          <w:p w:rsidR="000B208F" w:rsidRDefault="00911CB4" w:rsidP="00742576">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 xml:space="preserve">Дом-интернат для </w:t>
            </w:r>
            <w:proofErr w:type="gramStart"/>
            <w:r w:rsidRPr="00C168FC">
              <w:rPr>
                <w:rFonts w:ascii="Times New Roman" w:hAnsi="Times New Roman" w:cs="Times New Roman"/>
                <w:spacing w:val="-2"/>
                <w:sz w:val="20"/>
                <w:szCs w:val="20"/>
              </w:rPr>
              <w:t>престарелых</w:t>
            </w:r>
            <w:proofErr w:type="gramEnd"/>
            <w:r w:rsidRPr="00C168FC">
              <w:rPr>
                <w:rFonts w:ascii="Times New Roman" w:hAnsi="Times New Roman" w:cs="Times New Roman"/>
                <w:spacing w:val="-2"/>
                <w:sz w:val="20"/>
                <w:szCs w:val="20"/>
              </w:rPr>
              <w:t>;</w:t>
            </w:r>
          </w:p>
          <w:p w:rsidR="00911CB4" w:rsidRPr="007E6CC9" w:rsidRDefault="00911CB4" w:rsidP="00742576">
            <w:pPr>
              <w:spacing w:after="0" w:line="240" w:lineRule="auto"/>
              <w:jc w:val="center"/>
              <w:rPr>
                <w:rFonts w:ascii="Times New Roman" w:hAnsi="Times New Roman" w:cs="Times New Roman"/>
                <w:spacing w:val="-2"/>
                <w:sz w:val="20"/>
                <w:szCs w:val="20"/>
              </w:rPr>
            </w:pPr>
            <w:proofErr w:type="gramStart"/>
            <w:r w:rsidRPr="00C168FC">
              <w:rPr>
                <w:rFonts w:ascii="Times New Roman" w:hAnsi="Times New Roman" w:cs="Times New Roman"/>
                <w:spacing w:val="-2"/>
                <w:sz w:val="20"/>
                <w:szCs w:val="20"/>
              </w:rPr>
              <w:t>с</w:t>
            </w:r>
            <w:proofErr w:type="gramEnd"/>
            <w:r w:rsidRPr="00C168FC">
              <w:rPr>
                <w:rFonts w:ascii="Times New Roman" w:hAnsi="Times New Roman" w:cs="Times New Roman"/>
                <w:spacing w:val="-2"/>
                <w:sz w:val="20"/>
                <w:szCs w:val="20"/>
              </w:rPr>
              <w:t>. Мокрая Орловка, ул. Центральная, 47а</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2904" w:type="dxa"/>
            <w:tcBorders>
              <w:top w:val="single" w:sz="4" w:space="0" w:color="000000"/>
              <w:left w:val="single" w:sz="4" w:space="0" w:color="000000"/>
              <w:bottom w:val="single" w:sz="4" w:space="0" w:color="000000"/>
              <w:right w:val="single" w:sz="4" w:space="0" w:color="000000"/>
            </w:tcBorders>
            <w:vAlign w:val="center"/>
          </w:tcPr>
          <w:p w:rsidR="000B208F"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Дорогощь (школа)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C168FC" w:rsidRDefault="00911CB4" w:rsidP="00742576">
            <w:pPr>
              <w:spacing w:after="0" w:line="240" w:lineRule="auto"/>
              <w:jc w:val="center"/>
              <w:rPr>
                <w:rFonts w:ascii="Times New Roman" w:hAnsi="Times New Roman" w:cs="Times New Roman"/>
                <w:spacing w:val="-2"/>
                <w:sz w:val="20"/>
                <w:szCs w:val="20"/>
              </w:rPr>
            </w:pPr>
            <w:proofErr w:type="spellStart"/>
            <w:r w:rsidRPr="00C168FC">
              <w:rPr>
                <w:rFonts w:ascii="Times New Roman" w:hAnsi="Times New Roman" w:cs="Times New Roman"/>
                <w:spacing w:val="-2"/>
                <w:sz w:val="20"/>
                <w:szCs w:val="20"/>
              </w:rPr>
              <w:t>Дорогощанская</w:t>
            </w:r>
            <w:proofErr w:type="spellEnd"/>
            <w:r w:rsidRPr="00C168FC">
              <w:rPr>
                <w:rFonts w:ascii="Times New Roman" w:hAnsi="Times New Roman" w:cs="Times New Roman"/>
                <w:spacing w:val="-2"/>
                <w:sz w:val="20"/>
                <w:szCs w:val="20"/>
              </w:rPr>
              <w:t xml:space="preserve"> школа, с. Дорогощь, ул. Первомайская, 1</w:t>
            </w:r>
          </w:p>
          <w:p w:rsidR="00911CB4" w:rsidRPr="007E6CC9" w:rsidRDefault="00911CB4" w:rsidP="00742576">
            <w:pPr>
              <w:spacing w:after="0" w:line="240" w:lineRule="auto"/>
              <w:jc w:val="center"/>
              <w:rPr>
                <w:rFonts w:ascii="Times New Roman" w:hAnsi="Times New Roman" w:cs="Times New Roman"/>
                <w:spacing w:val="-2"/>
                <w:sz w:val="20"/>
                <w:szCs w:val="20"/>
              </w:rPr>
            </w:pPr>
            <w:proofErr w:type="gramStart"/>
            <w:r w:rsidRPr="00C168FC">
              <w:rPr>
                <w:rFonts w:ascii="Times New Roman" w:hAnsi="Times New Roman" w:cs="Times New Roman"/>
                <w:spacing w:val="-2"/>
                <w:sz w:val="20"/>
                <w:szCs w:val="20"/>
              </w:rPr>
              <w:t>ж</w:t>
            </w:r>
            <w:proofErr w:type="gramEnd"/>
            <w:r w:rsidRPr="00C168FC">
              <w:rPr>
                <w:rFonts w:ascii="Times New Roman" w:hAnsi="Times New Roman" w:cs="Times New Roman"/>
                <w:spacing w:val="-2"/>
                <w:sz w:val="20"/>
                <w:szCs w:val="20"/>
              </w:rPr>
              <w:t>/</w:t>
            </w:r>
            <w:proofErr w:type="spellStart"/>
            <w:r w:rsidRPr="00C168FC">
              <w:rPr>
                <w:rFonts w:ascii="Times New Roman" w:hAnsi="Times New Roman" w:cs="Times New Roman"/>
                <w:spacing w:val="-2"/>
                <w:sz w:val="20"/>
                <w:szCs w:val="20"/>
              </w:rPr>
              <w:t>д</w:t>
            </w:r>
            <w:proofErr w:type="spellEnd"/>
            <w:r w:rsidRPr="00C168FC">
              <w:rPr>
                <w:rFonts w:ascii="Times New Roman" w:hAnsi="Times New Roman" w:cs="Times New Roman"/>
                <w:spacing w:val="-2"/>
                <w:sz w:val="20"/>
                <w:szCs w:val="20"/>
              </w:rPr>
              <w:t xml:space="preserve"> Первомайская, 12</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2904" w:type="dxa"/>
            <w:tcBorders>
              <w:top w:val="single" w:sz="4" w:space="0" w:color="000000"/>
              <w:left w:val="single" w:sz="4" w:space="0" w:color="000000"/>
              <w:bottom w:val="single" w:sz="4" w:space="0" w:color="000000"/>
              <w:right w:val="single" w:sz="4" w:space="0" w:color="000000"/>
            </w:tcBorders>
            <w:vAlign w:val="center"/>
          </w:tcPr>
          <w:p w:rsidR="000B208F"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911CB4" w:rsidRPr="007E6CC9" w:rsidRDefault="00911CB4" w:rsidP="007425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Дорогощь (детский сад)</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742576">
            <w:pPr>
              <w:spacing w:after="0" w:line="240" w:lineRule="auto"/>
              <w:jc w:val="center"/>
              <w:rPr>
                <w:rFonts w:ascii="Times New Roman" w:hAnsi="Times New Roman" w:cs="Times New Roman"/>
                <w:spacing w:val="-2"/>
                <w:sz w:val="20"/>
                <w:szCs w:val="20"/>
              </w:rPr>
            </w:pPr>
            <w:proofErr w:type="spellStart"/>
            <w:r w:rsidRPr="00C168FC">
              <w:rPr>
                <w:rFonts w:ascii="Times New Roman" w:hAnsi="Times New Roman" w:cs="Times New Roman"/>
                <w:spacing w:val="-2"/>
                <w:sz w:val="20"/>
                <w:szCs w:val="20"/>
              </w:rPr>
              <w:t>Дорогощанский</w:t>
            </w:r>
            <w:proofErr w:type="spellEnd"/>
            <w:r w:rsidRPr="00C168FC">
              <w:rPr>
                <w:rFonts w:ascii="Times New Roman" w:hAnsi="Times New Roman" w:cs="Times New Roman"/>
                <w:spacing w:val="-2"/>
                <w:sz w:val="20"/>
                <w:szCs w:val="20"/>
              </w:rPr>
              <w:t xml:space="preserve"> детский сад; с. Дорогощь, ул. </w:t>
            </w:r>
            <w:proofErr w:type="gramStart"/>
            <w:r w:rsidRPr="00C168FC">
              <w:rPr>
                <w:rFonts w:ascii="Times New Roman" w:hAnsi="Times New Roman" w:cs="Times New Roman"/>
                <w:spacing w:val="-2"/>
                <w:sz w:val="20"/>
                <w:szCs w:val="20"/>
              </w:rPr>
              <w:t>Песчаная</w:t>
            </w:r>
            <w:proofErr w:type="gramEnd"/>
            <w:r w:rsidRPr="00C168FC">
              <w:rPr>
                <w:rFonts w:ascii="Times New Roman" w:hAnsi="Times New Roman" w:cs="Times New Roman"/>
                <w:spacing w:val="-2"/>
                <w:sz w:val="20"/>
                <w:szCs w:val="20"/>
              </w:rPr>
              <w:t>, 2а</w:t>
            </w:r>
          </w:p>
        </w:tc>
      </w:tr>
    </w:tbl>
    <w:p w:rsidR="00BF3FC5" w:rsidRDefault="00BF3FC5" w:rsidP="000B208F">
      <w:pPr>
        <w:tabs>
          <w:tab w:val="left" w:pos="1845"/>
        </w:tabs>
        <w:spacing w:after="0" w:line="240" w:lineRule="auto"/>
        <w:ind w:firstLine="709"/>
        <w:jc w:val="both"/>
        <w:rPr>
          <w:rFonts w:ascii="Times New Roman" w:hAnsi="Times New Roman" w:cs="Times New Roman"/>
          <w:sz w:val="24"/>
          <w:szCs w:val="24"/>
        </w:rPr>
      </w:pPr>
    </w:p>
    <w:p w:rsidR="00E437EB" w:rsidRDefault="005306F7" w:rsidP="000B208F">
      <w:pPr>
        <w:tabs>
          <w:tab w:val="left" w:pos="1845"/>
        </w:tabs>
        <w:spacing w:after="0" w:line="240" w:lineRule="auto"/>
        <w:ind w:firstLine="709"/>
        <w:jc w:val="both"/>
        <w:rPr>
          <w:rFonts w:ascii="Times New Roman" w:hAnsi="Times New Roman" w:cs="Times New Roman"/>
          <w:sz w:val="24"/>
          <w:szCs w:val="24"/>
        </w:rPr>
      </w:pPr>
      <w:r w:rsidRPr="005306F7">
        <w:rPr>
          <w:rFonts w:ascii="Times New Roman" w:hAnsi="Times New Roman" w:cs="Times New Roman"/>
          <w:sz w:val="24"/>
          <w:szCs w:val="24"/>
        </w:rPr>
        <w:t xml:space="preserve">Границы зон действия </w:t>
      </w:r>
      <w:proofErr w:type="gramStart"/>
      <w:r w:rsidRPr="005306F7">
        <w:rPr>
          <w:rFonts w:ascii="Times New Roman" w:hAnsi="Times New Roman" w:cs="Times New Roman"/>
          <w:sz w:val="24"/>
          <w:szCs w:val="24"/>
        </w:rPr>
        <w:t xml:space="preserve">источников тепловой энергии, функционирующих </w:t>
      </w:r>
      <w:r w:rsidR="000B208F">
        <w:rPr>
          <w:rFonts w:ascii="Times New Roman" w:hAnsi="Times New Roman" w:cs="Times New Roman"/>
          <w:sz w:val="24"/>
          <w:szCs w:val="24"/>
        </w:rPr>
        <w:br/>
      </w:r>
      <w:r w:rsidRPr="005306F7">
        <w:rPr>
          <w:rFonts w:ascii="Times New Roman" w:hAnsi="Times New Roman" w:cs="Times New Roman"/>
          <w:sz w:val="24"/>
          <w:szCs w:val="24"/>
        </w:rPr>
        <w:t xml:space="preserve">на территории </w:t>
      </w:r>
      <w:r w:rsidR="008611DC">
        <w:rPr>
          <w:rFonts w:ascii="Times New Roman" w:hAnsi="Times New Roman" w:cs="Times New Roman"/>
          <w:sz w:val="24"/>
          <w:szCs w:val="24"/>
        </w:rPr>
        <w:t>Грайворонского городского округа</w:t>
      </w:r>
      <w:r w:rsidRPr="005306F7">
        <w:rPr>
          <w:rFonts w:ascii="Times New Roman" w:hAnsi="Times New Roman" w:cs="Times New Roman"/>
          <w:sz w:val="24"/>
          <w:szCs w:val="24"/>
        </w:rPr>
        <w:t xml:space="preserve">  представлены</w:t>
      </w:r>
      <w:proofErr w:type="gramEnd"/>
      <w:r w:rsidRPr="005306F7">
        <w:rPr>
          <w:rFonts w:ascii="Times New Roman" w:hAnsi="Times New Roman" w:cs="Times New Roman"/>
          <w:sz w:val="24"/>
          <w:szCs w:val="24"/>
        </w:rPr>
        <w:t xml:space="preserve"> на рисун</w:t>
      </w:r>
      <w:r w:rsidR="00BF3FC5">
        <w:rPr>
          <w:rFonts w:ascii="Times New Roman" w:hAnsi="Times New Roman" w:cs="Times New Roman"/>
          <w:sz w:val="24"/>
          <w:szCs w:val="24"/>
        </w:rPr>
        <w:t>ках</w:t>
      </w:r>
      <w:r w:rsidR="000B208F">
        <w:rPr>
          <w:rFonts w:ascii="Times New Roman" w:hAnsi="Times New Roman" w:cs="Times New Roman"/>
          <w:sz w:val="24"/>
          <w:szCs w:val="24"/>
        </w:rPr>
        <w:t xml:space="preserve"> </w:t>
      </w:r>
      <w:r w:rsidR="005C4C56" w:rsidRPr="005549D6">
        <w:rPr>
          <w:rFonts w:ascii="Times New Roman" w:hAnsi="Times New Roman" w:cs="Times New Roman"/>
          <w:sz w:val="24"/>
          <w:szCs w:val="24"/>
        </w:rPr>
        <w:t>2</w:t>
      </w:r>
      <w:r w:rsidR="00BF3FC5" w:rsidRPr="005549D6">
        <w:rPr>
          <w:rFonts w:ascii="Times New Roman" w:hAnsi="Times New Roman" w:cs="Times New Roman"/>
          <w:sz w:val="24"/>
          <w:szCs w:val="24"/>
        </w:rPr>
        <w:t xml:space="preserve"> - </w:t>
      </w:r>
      <w:r w:rsidR="005549D6">
        <w:rPr>
          <w:rFonts w:ascii="Times New Roman" w:hAnsi="Times New Roman" w:cs="Times New Roman"/>
          <w:sz w:val="24"/>
          <w:szCs w:val="24"/>
        </w:rPr>
        <w:t>20</w:t>
      </w:r>
      <w:r w:rsidRPr="005306F7">
        <w:rPr>
          <w:rFonts w:ascii="Times New Roman" w:hAnsi="Times New Roman" w:cs="Times New Roman"/>
          <w:sz w:val="24"/>
          <w:szCs w:val="24"/>
        </w:rPr>
        <w:t>.</w:t>
      </w:r>
    </w:p>
    <w:p w:rsidR="000B208F" w:rsidRDefault="000B208F">
      <w:pPr>
        <w:rPr>
          <w:rFonts w:ascii="Times New Roman" w:eastAsia="Times New Roman" w:hAnsi="Times New Roman" w:cs="Times New Roman"/>
          <w:b/>
          <w:bCs/>
          <w:kern w:val="36"/>
          <w:sz w:val="24"/>
          <w:szCs w:val="28"/>
          <w:lang w:eastAsia="ru-RU"/>
        </w:rPr>
      </w:pPr>
      <w:bookmarkStart w:id="8" w:name="_Toc413404849"/>
      <w:r>
        <w:rPr>
          <w:sz w:val="24"/>
          <w:szCs w:val="28"/>
        </w:rPr>
        <w:br w:type="page"/>
      </w:r>
    </w:p>
    <w:p w:rsidR="00503A7D" w:rsidRDefault="00503A7D" w:rsidP="000B208F">
      <w:pPr>
        <w:pStyle w:val="1"/>
        <w:spacing w:before="0" w:beforeAutospacing="0" w:after="0" w:afterAutospacing="0"/>
        <w:jc w:val="center"/>
        <w:rPr>
          <w:sz w:val="24"/>
          <w:szCs w:val="28"/>
        </w:rPr>
      </w:pPr>
      <w:r w:rsidRPr="009D5197">
        <w:rPr>
          <w:sz w:val="24"/>
          <w:szCs w:val="28"/>
        </w:rPr>
        <w:lastRenderedPageBreak/>
        <w:t>Часть 5. Тепловые нагрузки потребителей тепловой энергии, групп потребителей тепловой энергии в зоне действия источника тепловой энергии</w:t>
      </w:r>
      <w:bookmarkEnd w:id="8"/>
    </w:p>
    <w:p w:rsidR="000B208F" w:rsidRDefault="000B208F" w:rsidP="000B208F">
      <w:pPr>
        <w:pStyle w:val="1"/>
        <w:spacing w:before="0" w:beforeAutospacing="0" w:after="0" w:afterAutospacing="0"/>
        <w:ind w:firstLine="709"/>
        <w:jc w:val="both"/>
        <w:rPr>
          <w:b w:val="0"/>
          <w:sz w:val="24"/>
          <w:szCs w:val="28"/>
        </w:rPr>
      </w:pPr>
    </w:p>
    <w:p w:rsidR="00503A7D" w:rsidRPr="00503A7D" w:rsidRDefault="00503A7D" w:rsidP="000B208F">
      <w:pPr>
        <w:spacing w:after="0" w:line="240" w:lineRule="auto"/>
        <w:ind w:firstLine="709"/>
        <w:jc w:val="both"/>
        <w:rPr>
          <w:rFonts w:ascii="Times New Roman" w:hAnsi="Times New Roman" w:cs="Times New Roman"/>
          <w:sz w:val="24"/>
          <w:szCs w:val="28"/>
        </w:rPr>
      </w:pPr>
      <w:r w:rsidRPr="00503A7D">
        <w:rPr>
          <w:rFonts w:ascii="Times New Roman" w:hAnsi="Times New Roman" w:cs="Times New Roman"/>
          <w:sz w:val="24"/>
          <w:szCs w:val="28"/>
        </w:rPr>
        <w:t>Информация о значении потребления тепловой энергии в расчетных элементах территориального деления при расчетных температура</w:t>
      </w:r>
      <w:r w:rsidR="009D5197">
        <w:rPr>
          <w:rFonts w:ascii="Times New Roman" w:hAnsi="Times New Roman" w:cs="Times New Roman"/>
          <w:sz w:val="24"/>
          <w:szCs w:val="28"/>
        </w:rPr>
        <w:t>х наружного воздуха представлена</w:t>
      </w:r>
      <w:r w:rsidRPr="00503A7D">
        <w:rPr>
          <w:rFonts w:ascii="Times New Roman" w:hAnsi="Times New Roman" w:cs="Times New Roman"/>
          <w:sz w:val="24"/>
          <w:szCs w:val="28"/>
        </w:rPr>
        <w:t xml:space="preserve"> в таблице </w:t>
      </w:r>
      <w:r w:rsidR="006838D9">
        <w:rPr>
          <w:rFonts w:ascii="Times New Roman" w:hAnsi="Times New Roman" w:cs="Times New Roman"/>
          <w:sz w:val="24"/>
          <w:szCs w:val="28"/>
        </w:rPr>
        <w:t>102</w:t>
      </w:r>
      <w:r w:rsidRPr="00503A7D">
        <w:rPr>
          <w:rFonts w:ascii="Times New Roman" w:hAnsi="Times New Roman" w:cs="Times New Roman"/>
          <w:sz w:val="24"/>
          <w:szCs w:val="28"/>
        </w:rPr>
        <w:t>.</w:t>
      </w:r>
    </w:p>
    <w:p w:rsidR="00503A7D" w:rsidRPr="00503A7D" w:rsidRDefault="00503A7D" w:rsidP="000B208F">
      <w:pPr>
        <w:spacing w:after="0" w:line="240" w:lineRule="auto"/>
        <w:ind w:firstLine="709"/>
        <w:jc w:val="both"/>
        <w:rPr>
          <w:rFonts w:ascii="Times New Roman" w:hAnsi="Times New Roman" w:cs="Times New Roman"/>
          <w:sz w:val="24"/>
          <w:szCs w:val="28"/>
        </w:rPr>
      </w:pPr>
      <w:r w:rsidRPr="00503A7D">
        <w:rPr>
          <w:rFonts w:ascii="Times New Roman" w:hAnsi="Times New Roman" w:cs="Times New Roman"/>
          <w:sz w:val="24"/>
          <w:szCs w:val="28"/>
        </w:rPr>
        <w:t>Потребление тепловой энергии при расчетных температурах наружного воздуха определяются на основе т</w:t>
      </w:r>
      <w:r w:rsidR="000B208F">
        <w:rPr>
          <w:rFonts w:ascii="Times New Roman" w:hAnsi="Times New Roman" w:cs="Times New Roman"/>
          <w:sz w:val="24"/>
          <w:szCs w:val="28"/>
        </w:rPr>
        <w:t xml:space="preserve">епловых нагрузок потребителей, </w:t>
      </w:r>
      <w:r w:rsidRPr="00503A7D">
        <w:rPr>
          <w:rFonts w:ascii="Times New Roman" w:hAnsi="Times New Roman" w:cs="Times New Roman"/>
          <w:sz w:val="24"/>
          <w:szCs w:val="28"/>
        </w:rPr>
        <w:t xml:space="preserve">установленных в договорах теплоснабжения с разбивкой тепловых нагрузок на максимальное потребление тепловой энергии на отопление, вентиляцию, кондиционирование, горячее водоснабжение </w:t>
      </w:r>
      <w:r w:rsidR="000B208F">
        <w:rPr>
          <w:rFonts w:ascii="Times New Roman" w:hAnsi="Times New Roman" w:cs="Times New Roman"/>
          <w:sz w:val="24"/>
          <w:szCs w:val="28"/>
        </w:rPr>
        <w:br/>
      </w:r>
      <w:r w:rsidRPr="00503A7D">
        <w:rPr>
          <w:rFonts w:ascii="Times New Roman" w:hAnsi="Times New Roman" w:cs="Times New Roman"/>
          <w:sz w:val="24"/>
          <w:szCs w:val="28"/>
        </w:rPr>
        <w:t xml:space="preserve">и технологические нужды.  </w:t>
      </w:r>
    </w:p>
    <w:p w:rsidR="00503A7D" w:rsidRPr="00503A7D" w:rsidRDefault="00503A7D" w:rsidP="000B208F">
      <w:pPr>
        <w:spacing w:after="0" w:line="240" w:lineRule="auto"/>
        <w:ind w:firstLine="709"/>
        <w:jc w:val="both"/>
        <w:rPr>
          <w:rFonts w:ascii="Times New Roman" w:hAnsi="Times New Roman" w:cs="Times New Roman"/>
          <w:sz w:val="24"/>
          <w:szCs w:val="28"/>
        </w:rPr>
      </w:pPr>
      <w:r w:rsidRPr="00503A7D">
        <w:rPr>
          <w:rFonts w:ascii="Times New Roman" w:hAnsi="Times New Roman" w:cs="Times New Roman"/>
          <w:sz w:val="24"/>
          <w:szCs w:val="28"/>
        </w:rPr>
        <w:t xml:space="preserve">Нормативы потребления тепловой энергии для населения на отопление, </w:t>
      </w:r>
      <w:r w:rsidR="000B208F">
        <w:rPr>
          <w:rFonts w:ascii="Times New Roman" w:hAnsi="Times New Roman" w:cs="Times New Roman"/>
          <w:sz w:val="24"/>
          <w:szCs w:val="28"/>
        </w:rPr>
        <w:br/>
      </w:r>
      <w:r w:rsidRPr="00503A7D">
        <w:rPr>
          <w:rFonts w:ascii="Times New Roman" w:hAnsi="Times New Roman" w:cs="Times New Roman"/>
          <w:sz w:val="24"/>
          <w:szCs w:val="28"/>
        </w:rPr>
        <w:t>в соответствии с приказом Комиссии по государственному регулированию цен и тарифов в Белгородской области №17/27 от 30 августа 2012 года принято 0,029 Гкал/м</w:t>
      </w:r>
      <w:proofErr w:type="gramStart"/>
      <w:r w:rsidRPr="00503A7D">
        <w:rPr>
          <w:rFonts w:ascii="Times New Roman" w:hAnsi="Times New Roman" w:cs="Times New Roman"/>
          <w:sz w:val="24"/>
          <w:szCs w:val="28"/>
          <w:vertAlign w:val="superscript"/>
        </w:rPr>
        <w:t>2</w:t>
      </w:r>
      <w:proofErr w:type="gramEnd"/>
      <w:r w:rsidRPr="00503A7D">
        <w:rPr>
          <w:rFonts w:ascii="Times New Roman" w:hAnsi="Times New Roman" w:cs="Times New Roman"/>
          <w:sz w:val="24"/>
          <w:szCs w:val="28"/>
        </w:rPr>
        <w:t xml:space="preserve"> в месяц.</w:t>
      </w:r>
    </w:p>
    <w:p w:rsidR="00503A7D" w:rsidRDefault="00503A7D" w:rsidP="000B208F">
      <w:pPr>
        <w:spacing w:after="0" w:line="240" w:lineRule="auto"/>
        <w:ind w:firstLine="709"/>
        <w:jc w:val="both"/>
        <w:rPr>
          <w:rFonts w:ascii="Times New Roman" w:hAnsi="Times New Roman" w:cs="Times New Roman"/>
          <w:sz w:val="28"/>
          <w:szCs w:val="28"/>
        </w:rPr>
      </w:pPr>
      <w:r w:rsidRPr="00503A7D">
        <w:rPr>
          <w:rFonts w:ascii="Times New Roman" w:hAnsi="Times New Roman" w:cs="Times New Roman"/>
          <w:sz w:val="24"/>
          <w:szCs w:val="28"/>
        </w:rPr>
        <w:t>Нормативы потребления тепловой энергии для населения</w:t>
      </w:r>
      <w:r w:rsidR="00BF3FC5">
        <w:rPr>
          <w:rFonts w:ascii="Times New Roman" w:hAnsi="Times New Roman" w:cs="Times New Roman"/>
          <w:sz w:val="24"/>
          <w:szCs w:val="28"/>
        </w:rPr>
        <w:t xml:space="preserve"> в ж</w:t>
      </w:r>
      <w:r w:rsidR="00BF3FC5" w:rsidRPr="00BF3FC5">
        <w:rPr>
          <w:rFonts w:ascii="Times New Roman" w:hAnsi="Times New Roman" w:cs="Times New Roman"/>
          <w:sz w:val="24"/>
          <w:szCs w:val="28"/>
        </w:rPr>
        <w:t>илы</w:t>
      </w:r>
      <w:r w:rsidR="00BF3FC5">
        <w:rPr>
          <w:rFonts w:ascii="Times New Roman" w:hAnsi="Times New Roman" w:cs="Times New Roman"/>
          <w:sz w:val="24"/>
          <w:szCs w:val="28"/>
        </w:rPr>
        <w:t>х</w:t>
      </w:r>
      <w:r w:rsidR="00BF3FC5" w:rsidRPr="00BF3FC5">
        <w:rPr>
          <w:rFonts w:ascii="Times New Roman" w:hAnsi="Times New Roman" w:cs="Times New Roman"/>
          <w:sz w:val="24"/>
          <w:szCs w:val="28"/>
        </w:rPr>
        <w:t xml:space="preserve"> дома</w:t>
      </w:r>
      <w:r w:rsidR="00BF3FC5">
        <w:rPr>
          <w:rFonts w:ascii="Times New Roman" w:hAnsi="Times New Roman" w:cs="Times New Roman"/>
          <w:sz w:val="24"/>
          <w:szCs w:val="28"/>
        </w:rPr>
        <w:t>х</w:t>
      </w:r>
      <w:r w:rsidR="00BF3FC5" w:rsidRPr="00BF3FC5">
        <w:rPr>
          <w:rFonts w:ascii="Times New Roman" w:hAnsi="Times New Roman" w:cs="Times New Roman"/>
          <w:sz w:val="24"/>
          <w:szCs w:val="28"/>
        </w:rPr>
        <w:t xml:space="preserve"> </w:t>
      </w:r>
      <w:r w:rsidR="000B208F">
        <w:rPr>
          <w:rFonts w:ascii="Times New Roman" w:hAnsi="Times New Roman" w:cs="Times New Roman"/>
          <w:sz w:val="24"/>
          <w:szCs w:val="28"/>
        </w:rPr>
        <w:br/>
      </w:r>
      <w:r w:rsidR="00BF3FC5" w:rsidRPr="00BF3FC5">
        <w:rPr>
          <w:rFonts w:ascii="Times New Roman" w:hAnsi="Times New Roman" w:cs="Times New Roman"/>
          <w:sz w:val="24"/>
          <w:szCs w:val="28"/>
        </w:rPr>
        <w:t>с водопроводом,</w:t>
      </w:r>
      <w:r w:rsidR="000B208F">
        <w:rPr>
          <w:rFonts w:ascii="Times New Roman" w:hAnsi="Times New Roman" w:cs="Times New Roman"/>
          <w:sz w:val="24"/>
          <w:szCs w:val="28"/>
        </w:rPr>
        <w:t xml:space="preserve"> </w:t>
      </w:r>
      <w:r w:rsidR="00BF3FC5" w:rsidRPr="00BF3FC5">
        <w:rPr>
          <w:rFonts w:ascii="Times New Roman" w:hAnsi="Times New Roman" w:cs="Times New Roman"/>
          <w:sz w:val="24"/>
          <w:szCs w:val="28"/>
        </w:rPr>
        <w:t>канализацией, ваннами, с</w:t>
      </w:r>
      <w:r w:rsidR="000B208F">
        <w:rPr>
          <w:rFonts w:ascii="Times New Roman" w:hAnsi="Times New Roman" w:cs="Times New Roman"/>
          <w:sz w:val="24"/>
          <w:szCs w:val="28"/>
        </w:rPr>
        <w:t xml:space="preserve"> </w:t>
      </w:r>
      <w:r w:rsidR="00BF3FC5" w:rsidRPr="00BF3FC5">
        <w:rPr>
          <w:rFonts w:ascii="Times New Roman" w:hAnsi="Times New Roman" w:cs="Times New Roman"/>
          <w:sz w:val="24"/>
          <w:szCs w:val="28"/>
        </w:rPr>
        <w:t>центральным горячим</w:t>
      </w:r>
      <w:r w:rsidR="000B208F">
        <w:rPr>
          <w:rFonts w:ascii="Times New Roman" w:hAnsi="Times New Roman" w:cs="Times New Roman"/>
          <w:sz w:val="24"/>
          <w:szCs w:val="28"/>
        </w:rPr>
        <w:t xml:space="preserve"> </w:t>
      </w:r>
      <w:r w:rsidR="00BF3FC5" w:rsidRPr="00BF3FC5">
        <w:rPr>
          <w:rFonts w:ascii="Times New Roman" w:hAnsi="Times New Roman" w:cs="Times New Roman"/>
          <w:sz w:val="24"/>
          <w:szCs w:val="28"/>
        </w:rPr>
        <w:t xml:space="preserve">водоснабжением </w:t>
      </w:r>
      <w:r w:rsidR="000B208F">
        <w:rPr>
          <w:rFonts w:ascii="Times New Roman" w:hAnsi="Times New Roman" w:cs="Times New Roman"/>
          <w:sz w:val="24"/>
          <w:szCs w:val="28"/>
        </w:rPr>
        <w:br/>
      </w:r>
      <w:r w:rsidRPr="00503A7D">
        <w:rPr>
          <w:rFonts w:ascii="Times New Roman" w:hAnsi="Times New Roman" w:cs="Times New Roman"/>
          <w:sz w:val="24"/>
          <w:szCs w:val="28"/>
        </w:rPr>
        <w:t>на горячее водоснабжение, в соответствии с приказом Комиссии по государственному регулированию цен и тарифов в Белгородской области №17/29 от 30 августа 2012 года принято 3</w:t>
      </w:r>
      <w:r w:rsidR="00BF3FC5">
        <w:rPr>
          <w:rFonts w:ascii="Times New Roman" w:hAnsi="Times New Roman" w:cs="Times New Roman"/>
          <w:sz w:val="24"/>
          <w:szCs w:val="28"/>
        </w:rPr>
        <w:t>,5</w:t>
      </w:r>
      <w:r w:rsidRPr="00503A7D">
        <w:rPr>
          <w:rFonts w:ascii="Times New Roman" w:hAnsi="Times New Roman" w:cs="Times New Roman"/>
          <w:sz w:val="24"/>
          <w:szCs w:val="28"/>
        </w:rPr>
        <w:t xml:space="preserve"> м</w:t>
      </w:r>
      <w:r w:rsidRPr="00503A7D">
        <w:rPr>
          <w:rFonts w:ascii="Times New Roman" w:hAnsi="Times New Roman" w:cs="Times New Roman"/>
          <w:sz w:val="24"/>
          <w:szCs w:val="28"/>
          <w:vertAlign w:val="superscript"/>
        </w:rPr>
        <w:t>3</w:t>
      </w:r>
      <w:r w:rsidRPr="00503A7D">
        <w:rPr>
          <w:rFonts w:ascii="Times New Roman" w:hAnsi="Times New Roman" w:cs="Times New Roman"/>
          <w:sz w:val="24"/>
          <w:szCs w:val="28"/>
        </w:rPr>
        <w:t xml:space="preserve"> на 1 человека.  </w:t>
      </w:r>
    </w:p>
    <w:p w:rsidR="00503A7D" w:rsidRDefault="00503A7D" w:rsidP="00503A7D">
      <w:pPr>
        <w:ind w:firstLine="708"/>
        <w:jc w:val="both"/>
        <w:sectPr w:rsidR="00503A7D" w:rsidSect="00A4718E">
          <w:pgSz w:w="11906" w:h="16838"/>
          <w:pgMar w:top="1134" w:right="850" w:bottom="1134" w:left="1701" w:header="709" w:footer="709" w:gutter="0"/>
          <w:cols w:space="708"/>
          <w:docGrid w:linePitch="360"/>
        </w:sectPr>
      </w:pPr>
    </w:p>
    <w:p w:rsidR="00503A7D" w:rsidRPr="00C06CC1" w:rsidRDefault="009D5197" w:rsidP="000B208F">
      <w:pPr>
        <w:spacing w:after="0" w:line="240" w:lineRule="auto"/>
        <w:ind w:firstLine="709"/>
        <w:jc w:val="right"/>
        <w:rPr>
          <w:sz w:val="20"/>
        </w:rPr>
      </w:pPr>
      <w:r>
        <w:rPr>
          <w:rFonts w:ascii="Times New Roman" w:hAnsi="Times New Roman" w:cs="Times New Roman"/>
          <w:sz w:val="24"/>
          <w:szCs w:val="28"/>
        </w:rPr>
        <w:lastRenderedPageBreak/>
        <w:t xml:space="preserve">Таблица </w:t>
      </w:r>
      <w:r w:rsidR="006838D9">
        <w:rPr>
          <w:rFonts w:ascii="Times New Roman" w:hAnsi="Times New Roman" w:cs="Times New Roman"/>
          <w:sz w:val="24"/>
          <w:szCs w:val="28"/>
        </w:rPr>
        <w:t>102</w:t>
      </w:r>
    </w:p>
    <w:p w:rsidR="000B208F" w:rsidRDefault="00503A7D" w:rsidP="000B208F">
      <w:pPr>
        <w:spacing w:after="0" w:line="240" w:lineRule="auto"/>
        <w:ind w:firstLine="709"/>
        <w:jc w:val="center"/>
        <w:rPr>
          <w:rFonts w:ascii="Times New Roman" w:hAnsi="Times New Roman" w:cs="Times New Roman"/>
          <w:b/>
          <w:sz w:val="24"/>
          <w:szCs w:val="28"/>
        </w:rPr>
      </w:pPr>
      <w:r w:rsidRPr="00C06CC1">
        <w:rPr>
          <w:rFonts w:ascii="Times New Roman" w:hAnsi="Times New Roman" w:cs="Times New Roman"/>
          <w:b/>
          <w:sz w:val="24"/>
          <w:szCs w:val="28"/>
        </w:rPr>
        <w:t xml:space="preserve">Потребления тепловой энергии в расчетных элементах территориального деления </w:t>
      </w:r>
    </w:p>
    <w:p w:rsidR="00503A7D" w:rsidRDefault="00503A7D" w:rsidP="000B208F">
      <w:pPr>
        <w:spacing w:after="0" w:line="240" w:lineRule="auto"/>
        <w:ind w:firstLine="709"/>
        <w:jc w:val="center"/>
      </w:pPr>
      <w:r w:rsidRPr="00C06CC1">
        <w:rPr>
          <w:rFonts w:ascii="Times New Roman" w:hAnsi="Times New Roman" w:cs="Times New Roman"/>
          <w:b/>
          <w:sz w:val="24"/>
          <w:szCs w:val="28"/>
        </w:rPr>
        <w:t xml:space="preserve">при расчетных температурах наружного воздуха </w:t>
      </w:r>
    </w:p>
    <w:p w:rsidR="000F3675" w:rsidRDefault="000F3675" w:rsidP="000B208F">
      <w:pPr>
        <w:spacing w:after="0" w:line="240" w:lineRule="auto"/>
        <w:ind w:firstLine="709"/>
        <w:jc w:val="both"/>
      </w:pPr>
    </w:p>
    <w:tbl>
      <w:tblPr>
        <w:tblW w:w="147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50"/>
        <w:gridCol w:w="1418"/>
        <w:gridCol w:w="1842"/>
        <w:gridCol w:w="1418"/>
        <w:gridCol w:w="1134"/>
        <w:gridCol w:w="992"/>
        <w:gridCol w:w="993"/>
        <w:gridCol w:w="992"/>
        <w:gridCol w:w="1417"/>
        <w:gridCol w:w="1701"/>
      </w:tblGrid>
      <w:tr w:rsidR="00D50A8B" w:rsidRPr="00E33F11" w:rsidTr="00AB01DA">
        <w:trPr>
          <w:trHeight w:val="567"/>
          <w:tblHeader/>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b/>
                <w:color w:val="000000"/>
                <w:sz w:val="18"/>
                <w:szCs w:val="18"/>
                <w:lang w:eastAsia="ru-RU"/>
              </w:rPr>
            </w:pPr>
            <w:r w:rsidRPr="00E33F11">
              <w:rPr>
                <w:rFonts w:ascii="Times New Roman" w:eastAsia="Times New Roman" w:hAnsi="Times New Roman" w:cs="Times New Roman"/>
                <w:b/>
                <w:color w:val="000000"/>
                <w:sz w:val="18"/>
                <w:szCs w:val="18"/>
                <w:lang w:eastAsia="ru-RU"/>
              </w:rPr>
              <w:t>Наименование объекта</w:t>
            </w:r>
          </w:p>
          <w:p w:rsidR="00D50A8B" w:rsidRPr="00E33F11" w:rsidRDefault="00D50A8B" w:rsidP="000B208F">
            <w:pPr>
              <w:spacing w:after="0" w:line="240" w:lineRule="auto"/>
              <w:jc w:val="center"/>
              <w:rPr>
                <w:rFonts w:ascii="Times New Roman" w:eastAsia="Times New Roman" w:hAnsi="Times New Roman" w:cs="Times New Roman"/>
                <w:b/>
                <w:color w:val="000000"/>
                <w:sz w:val="18"/>
                <w:szCs w:val="18"/>
                <w:lang w:eastAsia="ru-RU"/>
              </w:rPr>
            </w:pPr>
            <w:r w:rsidRPr="00E33F11">
              <w:rPr>
                <w:rFonts w:ascii="Times New Roman" w:eastAsia="Times New Roman" w:hAnsi="Times New Roman" w:cs="Times New Roman"/>
                <w:b/>
                <w:color w:val="000000"/>
                <w:sz w:val="18"/>
                <w:szCs w:val="18"/>
                <w:lang w:eastAsia="ru-RU"/>
              </w:rPr>
              <w:t>и его адрес</w:t>
            </w:r>
          </w:p>
        </w:tc>
        <w:tc>
          <w:tcPr>
            <w:tcW w:w="1418" w:type="dxa"/>
            <w:shd w:val="clear" w:color="auto" w:fill="auto"/>
            <w:vAlign w:val="center"/>
            <w:hideMark/>
          </w:tcPr>
          <w:p w:rsidR="00D50A8B" w:rsidRPr="00E33F11" w:rsidRDefault="00D50A8B" w:rsidP="00AB01DA">
            <w:pPr>
              <w:spacing w:after="0" w:line="240" w:lineRule="auto"/>
              <w:ind w:left="-122" w:right="-93"/>
              <w:jc w:val="center"/>
              <w:rPr>
                <w:rFonts w:ascii="Times New Roman" w:eastAsia="Times New Roman" w:hAnsi="Times New Roman" w:cs="Times New Roman"/>
                <w:b/>
                <w:color w:val="000000"/>
                <w:sz w:val="18"/>
                <w:szCs w:val="18"/>
                <w:lang w:eastAsia="ru-RU"/>
              </w:rPr>
            </w:pPr>
            <w:r w:rsidRPr="00E33F11">
              <w:rPr>
                <w:rFonts w:ascii="Times New Roman" w:eastAsia="Times New Roman" w:hAnsi="Times New Roman" w:cs="Times New Roman"/>
                <w:b/>
                <w:color w:val="000000"/>
                <w:sz w:val="18"/>
                <w:szCs w:val="18"/>
                <w:lang w:eastAsia="ru-RU"/>
              </w:rPr>
              <w:t>Отапливаемая площадь, м</w:t>
            </w:r>
            <w:proofErr w:type="gramStart"/>
            <w:r w:rsidRPr="00E33F11">
              <w:rPr>
                <w:rFonts w:ascii="Times New Roman" w:eastAsia="Times New Roman" w:hAnsi="Times New Roman" w:cs="Times New Roman"/>
                <w:b/>
                <w:color w:val="000000"/>
                <w:sz w:val="18"/>
                <w:szCs w:val="18"/>
                <w:vertAlign w:val="superscript"/>
                <w:lang w:eastAsia="ru-RU"/>
              </w:rPr>
              <w:t>2</w:t>
            </w:r>
            <w:proofErr w:type="gramEnd"/>
          </w:p>
        </w:tc>
        <w:tc>
          <w:tcPr>
            <w:tcW w:w="1842"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b/>
                <w:color w:val="000000"/>
                <w:sz w:val="18"/>
                <w:szCs w:val="18"/>
                <w:lang w:eastAsia="ru-RU"/>
              </w:rPr>
            </w:pPr>
            <w:r w:rsidRPr="00E33F11">
              <w:rPr>
                <w:rFonts w:ascii="Times New Roman" w:eastAsia="Times New Roman" w:hAnsi="Times New Roman" w:cs="Times New Roman"/>
                <w:b/>
                <w:color w:val="000000"/>
                <w:sz w:val="18"/>
                <w:szCs w:val="18"/>
                <w:lang w:eastAsia="ru-RU"/>
              </w:rPr>
              <w:t>Категория потребителя (МКД, ИЖС, бюджетные, производственные учреждения, прочие)</w:t>
            </w:r>
          </w:p>
        </w:tc>
        <w:tc>
          <w:tcPr>
            <w:tcW w:w="1418" w:type="dxa"/>
            <w:shd w:val="clear" w:color="auto" w:fill="auto"/>
            <w:vAlign w:val="center"/>
            <w:hideMark/>
          </w:tcPr>
          <w:p w:rsidR="00D50A8B" w:rsidRPr="00E33F11" w:rsidRDefault="00D50A8B" w:rsidP="00AB01DA">
            <w:pPr>
              <w:spacing w:after="0" w:line="240" w:lineRule="auto"/>
              <w:ind w:left="-122" w:right="-94"/>
              <w:jc w:val="center"/>
              <w:rPr>
                <w:rFonts w:ascii="Times New Roman" w:eastAsia="Times New Roman" w:hAnsi="Times New Roman" w:cs="Times New Roman"/>
                <w:b/>
                <w:color w:val="000000"/>
                <w:sz w:val="18"/>
                <w:szCs w:val="18"/>
                <w:lang w:eastAsia="ru-RU"/>
              </w:rPr>
            </w:pPr>
            <w:r w:rsidRPr="00E33F11">
              <w:rPr>
                <w:rFonts w:ascii="Times New Roman" w:eastAsia="Times New Roman" w:hAnsi="Times New Roman" w:cs="Times New Roman"/>
                <w:b/>
                <w:color w:val="000000"/>
                <w:sz w:val="18"/>
                <w:szCs w:val="18"/>
                <w:lang w:eastAsia="ru-RU"/>
              </w:rPr>
              <w:t xml:space="preserve">Наименование </w:t>
            </w:r>
            <w:proofErr w:type="spellStart"/>
            <w:r w:rsidRPr="00E33F11">
              <w:rPr>
                <w:rFonts w:ascii="Times New Roman" w:eastAsia="Times New Roman" w:hAnsi="Times New Roman" w:cs="Times New Roman"/>
                <w:b/>
                <w:color w:val="000000"/>
                <w:sz w:val="18"/>
                <w:szCs w:val="18"/>
                <w:lang w:eastAsia="ru-RU"/>
              </w:rPr>
              <w:t>теплоисточника</w:t>
            </w:r>
            <w:proofErr w:type="spellEnd"/>
          </w:p>
        </w:tc>
        <w:tc>
          <w:tcPr>
            <w:tcW w:w="1134"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b/>
                <w:color w:val="000000"/>
                <w:sz w:val="18"/>
                <w:szCs w:val="18"/>
                <w:lang w:eastAsia="ru-RU"/>
              </w:rPr>
            </w:pPr>
            <w:r w:rsidRPr="00E33F11">
              <w:rPr>
                <w:rFonts w:ascii="Times New Roman" w:eastAsia="Times New Roman" w:hAnsi="Times New Roman" w:cs="Times New Roman"/>
                <w:b/>
                <w:color w:val="000000"/>
                <w:sz w:val="18"/>
                <w:szCs w:val="18"/>
                <w:lang w:eastAsia="ru-RU"/>
              </w:rPr>
              <w:t xml:space="preserve">Нагрузка на </w:t>
            </w:r>
            <w:proofErr w:type="spellStart"/>
            <w:r w:rsidRPr="00E33F11">
              <w:rPr>
                <w:rFonts w:ascii="Times New Roman" w:eastAsia="Times New Roman" w:hAnsi="Times New Roman" w:cs="Times New Roman"/>
                <w:b/>
                <w:color w:val="000000"/>
                <w:sz w:val="18"/>
                <w:szCs w:val="18"/>
                <w:lang w:eastAsia="ru-RU"/>
              </w:rPr>
              <w:t>отполение</w:t>
            </w:r>
            <w:proofErr w:type="spellEnd"/>
            <w:r w:rsidRPr="00E33F11">
              <w:rPr>
                <w:rFonts w:ascii="Times New Roman" w:eastAsia="Times New Roman" w:hAnsi="Times New Roman" w:cs="Times New Roman"/>
                <w:b/>
                <w:color w:val="000000"/>
                <w:sz w:val="18"/>
                <w:szCs w:val="18"/>
                <w:lang w:eastAsia="ru-RU"/>
              </w:rPr>
              <w:t>, Гкал/час</w:t>
            </w:r>
          </w:p>
        </w:tc>
        <w:tc>
          <w:tcPr>
            <w:tcW w:w="992"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b/>
                <w:color w:val="000000"/>
                <w:sz w:val="18"/>
                <w:szCs w:val="18"/>
                <w:lang w:eastAsia="ru-RU"/>
              </w:rPr>
            </w:pPr>
            <w:r w:rsidRPr="00E33F11">
              <w:rPr>
                <w:rFonts w:ascii="Times New Roman" w:eastAsia="Times New Roman" w:hAnsi="Times New Roman" w:cs="Times New Roman"/>
                <w:b/>
                <w:color w:val="000000"/>
                <w:sz w:val="18"/>
                <w:szCs w:val="18"/>
                <w:lang w:eastAsia="ru-RU"/>
              </w:rPr>
              <w:t>Нагрузка на ГВС, Гкал/час</w:t>
            </w:r>
          </w:p>
        </w:tc>
        <w:tc>
          <w:tcPr>
            <w:tcW w:w="993"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b/>
                <w:color w:val="000000"/>
                <w:sz w:val="18"/>
                <w:szCs w:val="18"/>
                <w:lang w:eastAsia="ru-RU"/>
              </w:rPr>
            </w:pPr>
            <w:r w:rsidRPr="00E33F11">
              <w:rPr>
                <w:rFonts w:ascii="Times New Roman" w:eastAsia="Times New Roman" w:hAnsi="Times New Roman" w:cs="Times New Roman"/>
                <w:b/>
                <w:color w:val="000000"/>
                <w:sz w:val="18"/>
                <w:szCs w:val="18"/>
                <w:lang w:eastAsia="ru-RU"/>
              </w:rPr>
              <w:t>Нагрузка на вентиляцию, Гкал/час</w:t>
            </w:r>
          </w:p>
        </w:tc>
        <w:tc>
          <w:tcPr>
            <w:tcW w:w="992"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b/>
                <w:color w:val="000000"/>
                <w:sz w:val="18"/>
                <w:szCs w:val="18"/>
                <w:lang w:eastAsia="ru-RU"/>
              </w:rPr>
            </w:pPr>
            <w:r w:rsidRPr="00E33F11">
              <w:rPr>
                <w:rFonts w:ascii="Times New Roman" w:eastAsia="Times New Roman" w:hAnsi="Times New Roman" w:cs="Times New Roman"/>
                <w:b/>
                <w:color w:val="000000"/>
                <w:sz w:val="18"/>
                <w:szCs w:val="18"/>
                <w:lang w:eastAsia="ru-RU"/>
              </w:rPr>
              <w:t>Расход теплоносителя, м</w:t>
            </w:r>
            <w:r w:rsidRPr="00E33F11">
              <w:rPr>
                <w:rFonts w:ascii="Times New Roman" w:eastAsia="Times New Roman" w:hAnsi="Times New Roman" w:cs="Times New Roman"/>
                <w:b/>
                <w:color w:val="000000"/>
                <w:sz w:val="18"/>
                <w:szCs w:val="18"/>
                <w:vertAlign w:val="superscript"/>
                <w:lang w:eastAsia="ru-RU"/>
              </w:rPr>
              <w:t>3</w:t>
            </w:r>
            <w:r w:rsidRPr="00E33F11">
              <w:rPr>
                <w:rFonts w:ascii="Times New Roman" w:eastAsia="Times New Roman" w:hAnsi="Times New Roman" w:cs="Times New Roman"/>
                <w:b/>
                <w:color w:val="000000"/>
                <w:sz w:val="18"/>
                <w:szCs w:val="18"/>
                <w:lang w:eastAsia="ru-RU"/>
              </w:rPr>
              <w:t>/час</w:t>
            </w:r>
          </w:p>
        </w:tc>
        <w:tc>
          <w:tcPr>
            <w:tcW w:w="1417"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b/>
                <w:color w:val="000000"/>
                <w:sz w:val="18"/>
                <w:szCs w:val="18"/>
                <w:lang w:eastAsia="ru-RU"/>
              </w:rPr>
            </w:pPr>
            <w:proofErr w:type="gramStart"/>
            <w:r w:rsidRPr="00E33F11">
              <w:rPr>
                <w:rFonts w:ascii="Times New Roman" w:eastAsia="Times New Roman" w:hAnsi="Times New Roman" w:cs="Times New Roman"/>
                <w:b/>
                <w:color w:val="000000"/>
                <w:sz w:val="18"/>
                <w:szCs w:val="18"/>
                <w:lang w:eastAsia="ru-RU"/>
              </w:rPr>
              <w:t xml:space="preserve">Расчётное значение потреблённой ТЭ при расчётных </w:t>
            </w:r>
            <w:proofErr w:type="spellStart"/>
            <w:r w:rsidRPr="00E33F11">
              <w:rPr>
                <w:rFonts w:ascii="Times New Roman" w:eastAsia="Times New Roman" w:hAnsi="Times New Roman" w:cs="Times New Roman"/>
                <w:b/>
                <w:color w:val="000000"/>
                <w:sz w:val="18"/>
                <w:szCs w:val="18"/>
                <w:lang w:eastAsia="ru-RU"/>
              </w:rPr>
              <w:t>темп-рах</w:t>
            </w:r>
            <w:proofErr w:type="spellEnd"/>
            <w:r w:rsidRPr="00E33F11">
              <w:rPr>
                <w:rFonts w:ascii="Times New Roman" w:eastAsia="Times New Roman" w:hAnsi="Times New Roman" w:cs="Times New Roman"/>
                <w:b/>
                <w:color w:val="000000"/>
                <w:sz w:val="18"/>
                <w:szCs w:val="18"/>
                <w:lang w:eastAsia="ru-RU"/>
              </w:rPr>
              <w:t xml:space="preserve"> наружного воздуха, Гкал</w:t>
            </w:r>
            <w:proofErr w:type="gramEnd"/>
          </w:p>
        </w:tc>
        <w:tc>
          <w:tcPr>
            <w:tcW w:w="1701" w:type="dxa"/>
            <w:shd w:val="clear" w:color="auto" w:fill="auto"/>
            <w:vAlign w:val="center"/>
            <w:hideMark/>
          </w:tcPr>
          <w:p w:rsidR="00D50A8B" w:rsidRPr="00AB01DA" w:rsidRDefault="00D50A8B" w:rsidP="00AB01DA">
            <w:pPr>
              <w:spacing w:after="0" w:line="240" w:lineRule="auto"/>
              <w:jc w:val="center"/>
              <w:rPr>
                <w:rFonts w:ascii="Times New Roman" w:eastAsia="Times New Roman" w:hAnsi="Times New Roman" w:cs="Times New Roman"/>
                <w:b/>
                <w:color w:val="000000"/>
                <w:sz w:val="18"/>
                <w:szCs w:val="18"/>
                <w:lang w:eastAsia="ru-RU"/>
              </w:rPr>
            </w:pPr>
            <w:r w:rsidRPr="00AB01DA">
              <w:rPr>
                <w:rFonts w:ascii="Times New Roman" w:eastAsia="Times New Roman" w:hAnsi="Times New Roman" w:cs="Times New Roman"/>
                <w:b/>
                <w:color w:val="000000"/>
                <w:sz w:val="18"/>
                <w:szCs w:val="18"/>
                <w:lang w:eastAsia="ru-RU"/>
              </w:rPr>
              <w:t xml:space="preserve">Фактическое значение потреблённой ТЭ при расчётных </w:t>
            </w:r>
            <w:proofErr w:type="spellStart"/>
            <w:r w:rsidRPr="00AB01DA">
              <w:rPr>
                <w:rFonts w:ascii="Times New Roman" w:eastAsia="Times New Roman" w:hAnsi="Times New Roman" w:cs="Times New Roman"/>
                <w:b/>
                <w:color w:val="000000"/>
                <w:sz w:val="18"/>
                <w:szCs w:val="18"/>
                <w:lang w:eastAsia="ru-RU"/>
              </w:rPr>
              <w:t>темп-рах</w:t>
            </w:r>
            <w:proofErr w:type="spellEnd"/>
            <w:r w:rsidRPr="00AB01DA">
              <w:rPr>
                <w:rFonts w:ascii="Times New Roman" w:eastAsia="Times New Roman" w:hAnsi="Times New Roman" w:cs="Times New Roman"/>
                <w:b/>
                <w:color w:val="000000"/>
                <w:sz w:val="18"/>
                <w:szCs w:val="18"/>
                <w:lang w:eastAsia="ru-RU"/>
              </w:rPr>
              <w:t xml:space="preserve"> наружного воздуха за 2020 г. Гкал</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Детская библиотека;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 г. Грайворон, ул. Ленина, 37</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773,6</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0,056</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125</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65,9</w:t>
            </w:r>
          </w:p>
        </w:tc>
      </w:tr>
      <w:tr w:rsidR="00D50A8B" w:rsidRPr="00E33F11" w:rsidTr="00AB01DA">
        <w:trPr>
          <w:trHeight w:val="567"/>
        </w:trPr>
        <w:tc>
          <w:tcPr>
            <w:tcW w:w="2850" w:type="dxa"/>
            <w:shd w:val="clear" w:color="auto" w:fill="auto"/>
            <w:vAlign w:val="center"/>
            <w:hideMark/>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Центральная библиотека;                    </w:t>
            </w:r>
            <w:proofErr w:type="gramStart"/>
            <w:r w:rsidRPr="00E33F11">
              <w:rPr>
                <w:rFonts w:ascii="Times New Roman" w:eastAsia="Times New Roman" w:hAnsi="Times New Roman" w:cs="Times New Roman"/>
                <w:color w:val="000000"/>
                <w:sz w:val="18"/>
                <w:szCs w:val="18"/>
                <w:lang w:eastAsia="ru-RU"/>
              </w:rPr>
              <w:t>г</w:t>
            </w:r>
            <w:proofErr w:type="gramEnd"/>
            <w:r w:rsidRPr="00E33F11">
              <w:rPr>
                <w:rFonts w:ascii="Times New Roman" w:eastAsia="Times New Roman" w:hAnsi="Times New Roman" w:cs="Times New Roman"/>
                <w:color w:val="000000"/>
                <w:sz w:val="18"/>
                <w:szCs w:val="18"/>
                <w:lang w:eastAsia="ru-RU"/>
              </w:rPr>
              <w:t>. Грайворон, ул. Советская, 7</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451,9</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0,03</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66,9</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57,3</w:t>
            </w:r>
          </w:p>
        </w:tc>
      </w:tr>
      <w:tr w:rsidR="00D50A8B" w:rsidRPr="00E33F11" w:rsidTr="00AB01DA">
        <w:trPr>
          <w:trHeight w:val="567"/>
        </w:trPr>
        <w:tc>
          <w:tcPr>
            <w:tcW w:w="2850" w:type="dxa"/>
            <w:shd w:val="clear" w:color="auto" w:fill="auto"/>
            <w:vAlign w:val="center"/>
            <w:hideMark/>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СОШ с УИОП г. Грайворон;                        г. Грайворон, ул. Горького, 2</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7051,5</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0,303</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685</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452,8</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Музей</w:t>
            </w:r>
            <w:r w:rsidRPr="00E33F11">
              <w:rPr>
                <w:rFonts w:ascii="Times New Roman" w:eastAsia="Times New Roman" w:hAnsi="Times New Roman" w:cs="Times New Roman"/>
                <w:color w:val="000000"/>
                <w:sz w:val="18"/>
                <w:szCs w:val="18"/>
                <w:lang w:eastAsia="ru-RU"/>
              </w:rPr>
              <w:t xml:space="preserve">;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Горького, 2А</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496,4</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0,04</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88,9</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72,7</w:t>
            </w:r>
          </w:p>
        </w:tc>
      </w:tr>
      <w:tr w:rsidR="00D50A8B" w:rsidRPr="00E33F11" w:rsidTr="00AB01DA">
        <w:trPr>
          <w:trHeight w:val="567"/>
        </w:trPr>
        <w:tc>
          <w:tcPr>
            <w:tcW w:w="2850" w:type="dxa"/>
            <w:shd w:val="clear" w:color="auto" w:fill="auto"/>
            <w:vAlign w:val="center"/>
            <w:hideMark/>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Детский сад </w:t>
            </w:r>
            <w:r w:rsidR="000B208F">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Капелька</w:t>
            </w:r>
            <w:r w:rsidR="000B208F">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 xml:space="preserve"> (</w:t>
            </w:r>
            <w:proofErr w:type="spellStart"/>
            <w:proofErr w:type="gramStart"/>
            <w:r w:rsidRPr="00E33F11">
              <w:rPr>
                <w:rFonts w:ascii="Times New Roman" w:eastAsia="Times New Roman" w:hAnsi="Times New Roman" w:cs="Times New Roman"/>
                <w:color w:val="000000"/>
                <w:sz w:val="18"/>
                <w:szCs w:val="18"/>
                <w:lang w:eastAsia="ru-RU"/>
              </w:rPr>
              <w:t>корп</w:t>
            </w:r>
            <w:proofErr w:type="spellEnd"/>
            <w:proofErr w:type="gramEnd"/>
            <w:r w:rsidRPr="00E33F11">
              <w:rPr>
                <w:rFonts w:ascii="Times New Roman" w:eastAsia="Times New Roman" w:hAnsi="Times New Roman" w:cs="Times New Roman"/>
                <w:color w:val="000000"/>
                <w:sz w:val="18"/>
                <w:szCs w:val="18"/>
                <w:lang w:eastAsia="ru-RU"/>
              </w:rPr>
              <w:t>);          г. Грайворон,  ул. Ленина, 34</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1550,3</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0,084</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207,1</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171,9</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spellStart"/>
            <w:r w:rsidRPr="00E33F11">
              <w:rPr>
                <w:rFonts w:ascii="Times New Roman" w:eastAsia="Times New Roman" w:hAnsi="Times New Roman" w:cs="Times New Roman"/>
                <w:color w:val="000000"/>
                <w:sz w:val="18"/>
                <w:szCs w:val="18"/>
                <w:lang w:eastAsia="ru-RU"/>
              </w:rPr>
              <w:t>Прачесная</w:t>
            </w:r>
            <w:proofErr w:type="spellEnd"/>
            <w:r w:rsidRPr="00E33F11">
              <w:rPr>
                <w:rFonts w:ascii="Times New Roman" w:eastAsia="Times New Roman" w:hAnsi="Times New Roman" w:cs="Times New Roman"/>
                <w:color w:val="000000"/>
                <w:sz w:val="18"/>
                <w:szCs w:val="18"/>
                <w:lang w:eastAsia="ru-RU"/>
              </w:rPr>
              <w:t xml:space="preserve"> детский сад </w:t>
            </w:r>
            <w:r w:rsidR="000B208F">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Капелька</w:t>
            </w:r>
            <w:r w:rsidR="000B208F">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 xml:space="preserve">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Ленина, 34</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48</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0,008</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21,9</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15,9</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Кинотеатр </w:t>
            </w:r>
            <w:r w:rsidR="000B208F">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Космос</w:t>
            </w:r>
            <w:r w:rsidR="000B208F">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 xml:space="preserve">;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Ленина, 22В</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1086,5</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0,067</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0,104</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296,1</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130,1</w:t>
            </w:r>
          </w:p>
        </w:tc>
      </w:tr>
      <w:tr w:rsidR="00D50A8B" w:rsidRPr="00E33F11" w:rsidTr="00AB01DA">
        <w:trPr>
          <w:trHeight w:val="567"/>
        </w:trPr>
        <w:tc>
          <w:tcPr>
            <w:tcW w:w="2850" w:type="dxa"/>
            <w:shd w:val="clear" w:color="auto" w:fill="auto"/>
            <w:vAlign w:val="center"/>
            <w:hideMark/>
          </w:tcPr>
          <w:p w:rsidR="00D50A8B" w:rsidRPr="00E33F11" w:rsidRDefault="000B208F" w:rsidP="000B208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Отделение № 17 в Грайворонском городском округе ГАУ БО МФЦ</w:t>
            </w:r>
            <w:r w:rsidRPr="00E33F11">
              <w:rPr>
                <w:rFonts w:ascii="Times New Roman" w:eastAsia="Times New Roman" w:hAnsi="Times New Roman" w:cs="Times New Roman"/>
                <w:color w:val="000000"/>
                <w:sz w:val="18"/>
                <w:szCs w:val="18"/>
                <w:lang w:eastAsia="ru-RU"/>
              </w:rPr>
              <w:t xml:space="preserve">; </w:t>
            </w:r>
            <w:r w:rsidR="00D50A8B" w:rsidRPr="00E33F11">
              <w:rPr>
                <w:rFonts w:ascii="Times New Roman" w:eastAsia="Times New Roman" w:hAnsi="Times New Roman" w:cs="Times New Roman"/>
                <w:color w:val="000000"/>
                <w:sz w:val="18"/>
                <w:szCs w:val="18"/>
                <w:lang w:eastAsia="ru-RU"/>
              </w:rPr>
              <w:t>г. Грайворон, ул. Ленина, 13Б</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990,5</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0,054</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143,8</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71,5</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ЗАГС;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Ленина, 22Е</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144</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0,013</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29</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10,5</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spellStart"/>
            <w:r w:rsidRPr="00E33F11">
              <w:rPr>
                <w:rFonts w:ascii="Times New Roman" w:eastAsia="Times New Roman" w:hAnsi="Times New Roman" w:cs="Times New Roman"/>
                <w:color w:val="000000"/>
                <w:sz w:val="18"/>
                <w:szCs w:val="18"/>
                <w:lang w:eastAsia="ru-RU"/>
              </w:rPr>
              <w:t>ДКиС</w:t>
            </w:r>
            <w:proofErr w:type="spellEnd"/>
            <w:r w:rsidRPr="00E33F11">
              <w:rPr>
                <w:rFonts w:ascii="Times New Roman" w:eastAsia="Times New Roman" w:hAnsi="Times New Roman" w:cs="Times New Roman"/>
                <w:color w:val="000000"/>
                <w:sz w:val="18"/>
                <w:szCs w:val="18"/>
                <w:lang w:eastAsia="ru-RU"/>
              </w:rPr>
              <w:t xml:space="preserve"> </w:t>
            </w:r>
            <w:r w:rsidR="000B208F" w:rsidRPr="00E33F11">
              <w:rPr>
                <w:rFonts w:ascii="Times New Roman" w:eastAsia="Times New Roman" w:hAnsi="Times New Roman" w:cs="Times New Roman"/>
                <w:color w:val="000000"/>
                <w:sz w:val="18"/>
                <w:szCs w:val="18"/>
                <w:lang w:eastAsia="ru-RU"/>
              </w:rPr>
              <w:t>г. Грайворон</w:t>
            </w:r>
            <w:r w:rsidR="000B208F">
              <w:rPr>
                <w:rFonts w:ascii="Times New Roman" w:eastAsia="Times New Roman" w:hAnsi="Times New Roman" w:cs="Times New Roman"/>
                <w:color w:val="000000"/>
                <w:sz w:val="18"/>
                <w:szCs w:val="18"/>
                <w:lang w:eastAsia="ru-RU"/>
              </w:rPr>
              <w:t>;</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 </w:t>
            </w:r>
            <w:proofErr w:type="gramStart"/>
            <w:r w:rsidRPr="00E33F11">
              <w:rPr>
                <w:rFonts w:ascii="Times New Roman" w:eastAsia="Times New Roman" w:hAnsi="Times New Roman" w:cs="Times New Roman"/>
                <w:color w:val="000000"/>
                <w:sz w:val="18"/>
                <w:szCs w:val="18"/>
                <w:lang w:eastAsia="ru-RU"/>
              </w:rPr>
              <w:t>г</w:t>
            </w:r>
            <w:proofErr w:type="gramEnd"/>
            <w:r w:rsidRPr="00E33F11">
              <w:rPr>
                <w:rFonts w:ascii="Times New Roman" w:eastAsia="Times New Roman" w:hAnsi="Times New Roman" w:cs="Times New Roman"/>
                <w:color w:val="000000"/>
                <w:sz w:val="18"/>
                <w:szCs w:val="18"/>
                <w:lang w:eastAsia="ru-RU"/>
              </w:rPr>
              <w:t>. Грайворон, ул. Ленина, 22Е</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5360</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0,225</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0,246</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887,0</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318,4</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Налоговая инспекция; </w:t>
            </w:r>
          </w:p>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г. Грайворон,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ул. Интернациональная, 3А</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255,4</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0,025</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55,2</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30,1</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lastRenderedPageBreak/>
              <w:t xml:space="preserve">Районная прокуратура; </w:t>
            </w:r>
          </w:p>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г. Грайворон,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ул. Интернациональная, 3А</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220,7</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0,021</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47,1</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21,0</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Пенсионный фонд;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Ленина, 24</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539,4</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0,04</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90,0</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31,0</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ОВО по Грайворонскому </w:t>
            </w:r>
            <w:r w:rsidR="000B208F">
              <w:rPr>
                <w:rFonts w:ascii="Times New Roman" w:eastAsia="Times New Roman" w:hAnsi="Times New Roman" w:cs="Times New Roman"/>
                <w:color w:val="000000"/>
                <w:sz w:val="18"/>
                <w:szCs w:val="18"/>
                <w:lang w:eastAsia="ru-RU"/>
              </w:rPr>
              <w:t>городскому округу</w:t>
            </w:r>
            <w:r w:rsidRPr="00E33F11">
              <w:rPr>
                <w:rFonts w:ascii="Times New Roman" w:eastAsia="Times New Roman" w:hAnsi="Times New Roman" w:cs="Times New Roman"/>
                <w:color w:val="000000"/>
                <w:sz w:val="18"/>
                <w:szCs w:val="18"/>
                <w:lang w:eastAsia="ru-RU"/>
              </w:rPr>
              <w:t>;</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Мира, 11</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35</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0,004</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8,8</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4,1</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ОМВД </w:t>
            </w:r>
          </w:p>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(УФМС -</w:t>
            </w:r>
            <w:r w:rsidR="000B208F">
              <w:rPr>
                <w:rFonts w:ascii="Times New Roman" w:eastAsia="Times New Roman" w:hAnsi="Times New Roman" w:cs="Times New Roman"/>
                <w:color w:val="000000"/>
                <w:sz w:val="18"/>
                <w:szCs w:val="18"/>
                <w:lang w:eastAsia="ru-RU"/>
              </w:rPr>
              <w:t xml:space="preserve"> </w:t>
            </w:r>
            <w:r w:rsidRPr="00E33F11">
              <w:rPr>
                <w:rFonts w:ascii="Times New Roman" w:eastAsia="Times New Roman" w:hAnsi="Times New Roman" w:cs="Times New Roman"/>
                <w:color w:val="000000"/>
                <w:sz w:val="18"/>
                <w:szCs w:val="18"/>
                <w:lang w:eastAsia="ru-RU"/>
              </w:rPr>
              <w:t xml:space="preserve">паспортный стол);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Мира, 11</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381,7</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0,039</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87,1</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67,4</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ОМВД (УФМС -</w:t>
            </w:r>
            <w:r w:rsidR="000B208F">
              <w:rPr>
                <w:rFonts w:ascii="Times New Roman" w:eastAsia="Times New Roman" w:hAnsi="Times New Roman" w:cs="Times New Roman"/>
                <w:color w:val="000000"/>
                <w:sz w:val="18"/>
                <w:szCs w:val="18"/>
                <w:lang w:eastAsia="ru-RU"/>
              </w:rPr>
              <w:t xml:space="preserve"> </w:t>
            </w:r>
            <w:r w:rsidRPr="00E33F11">
              <w:rPr>
                <w:rFonts w:ascii="Times New Roman" w:eastAsia="Times New Roman" w:hAnsi="Times New Roman" w:cs="Times New Roman"/>
                <w:color w:val="000000"/>
                <w:sz w:val="18"/>
                <w:szCs w:val="18"/>
                <w:lang w:eastAsia="ru-RU"/>
              </w:rPr>
              <w:t xml:space="preserve">гараж);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Мира, 11</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54</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0,007</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11,7</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9,1</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Кадастровая палата;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г. Грайворон, ул. </w:t>
            </w:r>
            <w:proofErr w:type="gramStart"/>
            <w:r w:rsidRPr="00E33F11">
              <w:rPr>
                <w:rFonts w:ascii="Times New Roman" w:eastAsia="Times New Roman" w:hAnsi="Times New Roman" w:cs="Times New Roman"/>
                <w:color w:val="000000"/>
                <w:sz w:val="18"/>
                <w:szCs w:val="18"/>
                <w:lang w:eastAsia="ru-RU"/>
              </w:rPr>
              <w:t>Интернациональная</w:t>
            </w:r>
            <w:proofErr w:type="gramEnd"/>
            <w:r w:rsidRPr="00E33F11">
              <w:rPr>
                <w:rFonts w:ascii="Times New Roman" w:eastAsia="Times New Roman" w:hAnsi="Times New Roman" w:cs="Times New Roman"/>
                <w:color w:val="000000"/>
                <w:sz w:val="18"/>
                <w:szCs w:val="18"/>
                <w:lang w:eastAsia="ru-RU"/>
              </w:rPr>
              <w:t>, 5</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35,5</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0,004</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8,8</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6,3</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spellStart"/>
            <w:r w:rsidRPr="00E33F11">
              <w:rPr>
                <w:rFonts w:ascii="Times New Roman" w:eastAsia="Times New Roman" w:hAnsi="Times New Roman" w:cs="Times New Roman"/>
                <w:color w:val="000000"/>
                <w:sz w:val="18"/>
                <w:szCs w:val="18"/>
                <w:lang w:eastAsia="ru-RU"/>
              </w:rPr>
              <w:t>Территор</w:t>
            </w:r>
            <w:proofErr w:type="spellEnd"/>
            <w:r w:rsidRPr="00E33F11">
              <w:rPr>
                <w:rFonts w:ascii="Times New Roman" w:eastAsia="Times New Roman" w:hAnsi="Times New Roman" w:cs="Times New Roman"/>
                <w:color w:val="000000"/>
                <w:sz w:val="18"/>
                <w:szCs w:val="18"/>
                <w:lang w:eastAsia="ru-RU"/>
              </w:rPr>
              <w:t xml:space="preserve">. Орган </w:t>
            </w:r>
            <w:proofErr w:type="spellStart"/>
            <w:r w:rsidRPr="00E33F11">
              <w:rPr>
                <w:rFonts w:ascii="Times New Roman" w:eastAsia="Times New Roman" w:hAnsi="Times New Roman" w:cs="Times New Roman"/>
                <w:color w:val="000000"/>
                <w:sz w:val="18"/>
                <w:szCs w:val="18"/>
                <w:lang w:eastAsia="ru-RU"/>
              </w:rPr>
              <w:t>Фед</w:t>
            </w:r>
            <w:proofErr w:type="spellEnd"/>
            <w:r w:rsidRPr="00E33F11">
              <w:rPr>
                <w:rFonts w:ascii="Times New Roman" w:eastAsia="Times New Roman" w:hAnsi="Times New Roman" w:cs="Times New Roman"/>
                <w:color w:val="000000"/>
                <w:sz w:val="18"/>
                <w:szCs w:val="18"/>
                <w:lang w:eastAsia="ru-RU"/>
              </w:rPr>
              <w:t xml:space="preserve">. Сл. </w:t>
            </w:r>
            <w:proofErr w:type="spellStart"/>
            <w:r w:rsidRPr="00E33F11">
              <w:rPr>
                <w:rFonts w:ascii="Times New Roman" w:eastAsia="Times New Roman" w:hAnsi="Times New Roman" w:cs="Times New Roman"/>
                <w:color w:val="000000"/>
                <w:sz w:val="18"/>
                <w:szCs w:val="18"/>
                <w:lang w:eastAsia="ru-RU"/>
              </w:rPr>
              <w:t>Гос</w:t>
            </w:r>
            <w:proofErr w:type="spellEnd"/>
            <w:r w:rsidRPr="00E33F11">
              <w:rPr>
                <w:rFonts w:ascii="Times New Roman" w:eastAsia="Times New Roman" w:hAnsi="Times New Roman" w:cs="Times New Roman"/>
                <w:color w:val="000000"/>
                <w:sz w:val="18"/>
                <w:szCs w:val="18"/>
                <w:lang w:eastAsia="ru-RU"/>
              </w:rPr>
              <w:t xml:space="preserve">. статистики; </w:t>
            </w:r>
          </w:p>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г. Грайворон,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ул. Интернациональная, 5</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42,7</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0,005</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10,8</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7,3</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Управление </w:t>
            </w:r>
            <w:proofErr w:type="spellStart"/>
            <w:r w:rsidRPr="00E33F11">
              <w:rPr>
                <w:rFonts w:ascii="Times New Roman" w:eastAsia="Times New Roman" w:hAnsi="Times New Roman" w:cs="Times New Roman"/>
                <w:color w:val="000000"/>
                <w:sz w:val="18"/>
                <w:szCs w:val="18"/>
                <w:lang w:eastAsia="ru-RU"/>
              </w:rPr>
              <w:t>Фед</w:t>
            </w:r>
            <w:proofErr w:type="spellEnd"/>
            <w:r w:rsidRPr="00E33F11">
              <w:rPr>
                <w:rFonts w:ascii="Times New Roman" w:eastAsia="Times New Roman" w:hAnsi="Times New Roman" w:cs="Times New Roman"/>
                <w:color w:val="000000"/>
                <w:sz w:val="18"/>
                <w:szCs w:val="18"/>
                <w:lang w:eastAsia="ru-RU"/>
              </w:rPr>
              <w:t xml:space="preserve">. Службы </w:t>
            </w:r>
            <w:proofErr w:type="spellStart"/>
            <w:r w:rsidRPr="00E33F11">
              <w:rPr>
                <w:rFonts w:ascii="Times New Roman" w:eastAsia="Times New Roman" w:hAnsi="Times New Roman" w:cs="Times New Roman"/>
                <w:color w:val="000000"/>
                <w:sz w:val="18"/>
                <w:szCs w:val="18"/>
                <w:lang w:eastAsia="ru-RU"/>
              </w:rPr>
              <w:t>гос</w:t>
            </w:r>
            <w:proofErr w:type="spellEnd"/>
            <w:r w:rsidRPr="00E33F11">
              <w:rPr>
                <w:rFonts w:ascii="Times New Roman" w:eastAsia="Times New Roman" w:hAnsi="Times New Roman" w:cs="Times New Roman"/>
                <w:color w:val="000000"/>
                <w:sz w:val="18"/>
                <w:szCs w:val="18"/>
                <w:lang w:eastAsia="ru-RU"/>
              </w:rPr>
              <w:t xml:space="preserve">. </w:t>
            </w:r>
            <w:proofErr w:type="spellStart"/>
            <w:r w:rsidRPr="00E33F11">
              <w:rPr>
                <w:rFonts w:ascii="Times New Roman" w:eastAsia="Times New Roman" w:hAnsi="Times New Roman" w:cs="Times New Roman"/>
                <w:color w:val="000000"/>
                <w:sz w:val="18"/>
                <w:szCs w:val="18"/>
                <w:lang w:eastAsia="ru-RU"/>
              </w:rPr>
              <w:t>рег</w:t>
            </w:r>
            <w:proofErr w:type="spellEnd"/>
            <w:r w:rsidRPr="00E33F11">
              <w:rPr>
                <w:rFonts w:ascii="Times New Roman" w:eastAsia="Times New Roman" w:hAnsi="Times New Roman" w:cs="Times New Roman"/>
                <w:color w:val="000000"/>
                <w:sz w:val="18"/>
                <w:szCs w:val="18"/>
                <w:lang w:eastAsia="ru-RU"/>
              </w:rPr>
              <w:t>. (</w:t>
            </w:r>
            <w:proofErr w:type="spellStart"/>
            <w:r w:rsidRPr="00E33F11">
              <w:rPr>
                <w:rFonts w:ascii="Times New Roman" w:eastAsia="Times New Roman" w:hAnsi="Times New Roman" w:cs="Times New Roman"/>
                <w:color w:val="000000"/>
                <w:sz w:val="18"/>
                <w:szCs w:val="18"/>
                <w:lang w:eastAsia="ru-RU"/>
              </w:rPr>
              <w:t>Росреестр</w:t>
            </w:r>
            <w:proofErr w:type="spellEnd"/>
            <w:r w:rsidRPr="00E33F11">
              <w:rPr>
                <w:rFonts w:ascii="Times New Roman" w:eastAsia="Times New Roman" w:hAnsi="Times New Roman" w:cs="Times New Roman"/>
                <w:color w:val="000000"/>
                <w:sz w:val="18"/>
                <w:szCs w:val="18"/>
                <w:lang w:eastAsia="ru-RU"/>
              </w:rPr>
              <w:t>);</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Ленина, 13Б</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147,7</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0,01</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21,3</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15,9</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Детский санаторий (корпус);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w:t>
            </w:r>
            <w:proofErr w:type="gramStart"/>
            <w:r w:rsidRPr="00E33F11">
              <w:rPr>
                <w:rFonts w:ascii="Times New Roman" w:eastAsia="Times New Roman" w:hAnsi="Times New Roman" w:cs="Times New Roman"/>
                <w:color w:val="000000"/>
                <w:sz w:val="18"/>
                <w:szCs w:val="18"/>
                <w:lang w:eastAsia="ru-RU"/>
              </w:rPr>
              <w:t>.Л</w:t>
            </w:r>
            <w:proofErr w:type="gramEnd"/>
            <w:r w:rsidRPr="00E33F11">
              <w:rPr>
                <w:rFonts w:ascii="Times New Roman" w:eastAsia="Times New Roman" w:hAnsi="Times New Roman" w:cs="Times New Roman"/>
                <w:color w:val="000000"/>
                <w:sz w:val="18"/>
                <w:szCs w:val="18"/>
                <w:lang w:eastAsia="ru-RU"/>
              </w:rPr>
              <w:t>енина, 39</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2797,6</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0,206</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482,5</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336,0</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Детский санаторий (школа);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w:t>
            </w:r>
            <w:proofErr w:type="gramStart"/>
            <w:r w:rsidRPr="00E33F11">
              <w:rPr>
                <w:rFonts w:ascii="Times New Roman" w:eastAsia="Times New Roman" w:hAnsi="Times New Roman" w:cs="Times New Roman"/>
                <w:color w:val="000000"/>
                <w:sz w:val="18"/>
                <w:szCs w:val="18"/>
                <w:lang w:eastAsia="ru-RU"/>
              </w:rPr>
              <w:t>.Л</w:t>
            </w:r>
            <w:proofErr w:type="gramEnd"/>
            <w:r w:rsidRPr="00E33F11">
              <w:rPr>
                <w:rFonts w:ascii="Times New Roman" w:eastAsia="Times New Roman" w:hAnsi="Times New Roman" w:cs="Times New Roman"/>
                <w:color w:val="000000"/>
                <w:sz w:val="18"/>
                <w:szCs w:val="18"/>
                <w:lang w:eastAsia="ru-RU"/>
              </w:rPr>
              <w:t>енина, 32</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1340,6</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0,088</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196,4</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81,1</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Центр занятости населения; </w:t>
            </w:r>
          </w:p>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г. Грайворон,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ул. Интернациональная, 5</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226,1</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0,024</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53,5</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40,4</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Мировой судья;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w:t>
            </w:r>
            <w:proofErr w:type="gramStart"/>
            <w:r w:rsidRPr="00E33F11">
              <w:rPr>
                <w:rFonts w:ascii="Times New Roman" w:eastAsia="Times New Roman" w:hAnsi="Times New Roman" w:cs="Times New Roman"/>
                <w:color w:val="000000"/>
                <w:sz w:val="18"/>
                <w:szCs w:val="18"/>
                <w:lang w:eastAsia="ru-RU"/>
              </w:rPr>
              <w:t>.М</w:t>
            </w:r>
            <w:proofErr w:type="gramEnd"/>
            <w:r w:rsidRPr="00E33F11">
              <w:rPr>
                <w:rFonts w:ascii="Times New Roman" w:eastAsia="Times New Roman" w:hAnsi="Times New Roman" w:cs="Times New Roman"/>
                <w:color w:val="000000"/>
                <w:sz w:val="18"/>
                <w:szCs w:val="18"/>
                <w:lang w:eastAsia="ru-RU"/>
              </w:rPr>
              <w:t>ира, 19</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228,5</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0,03</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54,1</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44,7</w:t>
            </w:r>
          </w:p>
        </w:tc>
      </w:tr>
      <w:tr w:rsidR="00D50A8B" w:rsidRPr="00E33F11" w:rsidTr="00AB01DA">
        <w:trPr>
          <w:trHeight w:val="567"/>
        </w:trPr>
        <w:tc>
          <w:tcPr>
            <w:tcW w:w="2850" w:type="dxa"/>
            <w:shd w:val="clear" w:color="auto" w:fill="auto"/>
            <w:vAlign w:val="center"/>
            <w:hideMark/>
          </w:tcPr>
          <w:p w:rsidR="00D50A8B" w:rsidRPr="001653E4"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1653E4">
              <w:rPr>
                <w:rFonts w:ascii="Times New Roman" w:eastAsia="Times New Roman" w:hAnsi="Times New Roman" w:cs="Times New Roman"/>
                <w:color w:val="000000"/>
                <w:sz w:val="18"/>
                <w:szCs w:val="18"/>
                <w:lang w:eastAsia="ru-RU"/>
              </w:rPr>
              <w:lastRenderedPageBreak/>
              <w:t xml:space="preserve">Школа искусств Грайворонского </w:t>
            </w:r>
            <w:proofErr w:type="spellStart"/>
            <w:r w:rsidRPr="001653E4">
              <w:rPr>
                <w:rFonts w:ascii="Times New Roman" w:eastAsia="Times New Roman" w:hAnsi="Times New Roman" w:cs="Times New Roman"/>
                <w:color w:val="000000"/>
                <w:sz w:val="18"/>
                <w:szCs w:val="18"/>
                <w:lang w:eastAsia="ru-RU"/>
              </w:rPr>
              <w:t>гродского</w:t>
            </w:r>
            <w:proofErr w:type="spellEnd"/>
            <w:r w:rsidRPr="001653E4">
              <w:rPr>
                <w:rFonts w:ascii="Times New Roman" w:eastAsia="Times New Roman" w:hAnsi="Times New Roman" w:cs="Times New Roman"/>
                <w:color w:val="000000"/>
                <w:sz w:val="18"/>
                <w:szCs w:val="18"/>
                <w:lang w:eastAsia="ru-RU"/>
              </w:rPr>
              <w:t xml:space="preserve"> округа</w:t>
            </w:r>
          </w:p>
        </w:tc>
        <w:tc>
          <w:tcPr>
            <w:tcW w:w="1418" w:type="dxa"/>
            <w:shd w:val="clear" w:color="auto" w:fill="auto"/>
            <w:noWrap/>
            <w:vAlign w:val="center"/>
            <w:hideMark/>
          </w:tcPr>
          <w:p w:rsidR="00D50A8B" w:rsidRPr="001653E4"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1653E4">
              <w:rPr>
                <w:rFonts w:ascii="Times New Roman" w:eastAsia="Times New Roman" w:hAnsi="Times New Roman" w:cs="Times New Roman"/>
                <w:color w:val="000000"/>
                <w:sz w:val="18"/>
                <w:szCs w:val="18"/>
                <w:lang w:eastAsia="ru-RU"/>
              </w:rPr>
              <w:t>-</w:t>
            </w:r>
          </w:p>
        </w:tc>
        <w:tc>
          <w:tcPr>
            <w:tcW w:w="1842" w:type="dxa"/>
            <w:shd w:val="clear" w:color="auto" w:fill="auto"/>
            <w:noWrap/>
            <w:vAlign w:val="center"/>
            <w:hideMark/>
          </w:tcPr>
          <w:p w:rsidR="00D50A8B" w:rsidRPr="001653E4"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1653E4">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50A8B" w:rsidRPr="001653E4"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1653E4">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1653E4"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0,047</w:t>
            </w:r>
          </w:p>
        </w:tc>
        <w:tc>
          <w:tcPr>
            <w:tcW w:w="992" w:type="dxa"/>
            <w:shd w:val="clear" w:color="auto" w:fill="auto"/>
            <w:noWrap/>
            <w:vAlign w:val="center"/>
            <w:hideMark/>
          </w:tcPr>
          <w:p w:rsidR="00D50A8B" w:rsidRPr="001653E4"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1653E4">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1653E4"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1653E4">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1653E4"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1653E4">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154,0</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w:t>
            </w:r>
          </w:p>
        </w:tc>
      </w:tr>
      <w:tr w:rsidR="00D50A8B" w:rsidRPr="00E33F11" w:rsidTr="00AB01DA">
        <w:trPr>
          <w:trHeight w:val="567"/>
        </w:trPr>
        <w:tc>
          <w:tcPr>
            <w:tcW w:w="2850" w:type="dxa"/>
            <w:shd w:val="clear" w:color="auto" w:fill="auto"/>
            <w:vAlign w:val="center"/>
            <w:hideMark/>
          </w:tcPr>
          <w:p w:rsidR="00D50A8B"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ИП </w:t>
            </w:r>
            <w:r w:rsidR="000B208F">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Скворцова О.А.</w:t>
            </w:r>
            <w:r w:rsidR="000B208F">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w:t>
            </w:r>
          </w:p>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г. Грайворон,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ул. Интернациональная, 5</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31,1</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0,003</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6,8</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5,8</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spellStart"/>
            <w:r w:rsidRPr="00E33F11">
              <w:rPr>
                <w:rFonts w:ascii="Times New Roman" w:eastAsia="Times New Roman" w:hAnsi="Times New Roman" w:cs="Times New Roman"/>
                <w:color w:val="000000"/>
                <w:sz w:val="18"/>
                <w:szCs w:val="18"/>
                <w:lang w:eastAsia="ru-RU"/>
              </w:rPr>
              <w:t>Росгосстрах</w:t>
            </w:r>
            <w:proofErr w:type="spellEnd"/>
            <w:r w:rsidRPr="00E33F11">
              <w:rPr>
                <w:rFonts w:ascii="Times New Roman" w:eastAsia="Times New Roman" w:hAnsi="Times New Roman" w:cs="Times New Roman"/>
                <w:color w:val="000000"/>
                <w:sz w:val="18"/>
                <w:szCs w:val="18"/>
                <w:lang w:eastAsia="ru-RU"/>
              </w:rPr>
              <w:t xml:space="preserve">; </w:t>
            </w:r>
          </w:p>
          <w:p w:rsidR="00D50A8B"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ул. </w:t>
            </w:r>
            <w:proofErr w:type="spellStart"/>
            <w:r w:rsidRPr="00E33F11">
              <w:rPr>
                <w:rFonts w:ascii="Times New Roman" w:eastAsia="Times New Roman" w:hAnsi="Times New Roman" w:cs="Times New Roman"/>
                <w:color w:val="000000"/>
                <w:sz w:val="18"/>
                <w:szCs w:val="18"/>
                <w:lang w:eastAsia="ru-RU"/>
              </w:rPr>
              <w:t>Интернациональня</w:t>
            </w:r>
            <w:proofErr w:type="spellEnd"/>
            <w:r w:rsidRPr="00E33F11">
              <w:rPr>
                <w:rFonts w:ascii="Times New Roman" w:eastAsia="Times New Roman" w:hAnsi="Times New Roman" w:cs="Times New Roman"/>
                <w:color w:val="000000"/>
                <w:sz w:val="18"/>
                <w:szCs w:val="18"/>
                <w:lang w:eastAsia="ru-RU"/>
              </w:rPr>
              <w:t>, 5</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59,4</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0,006</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13,4</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11,2</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БТИ; </w:t>
            </w:r>
          </w:p>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w:t>
            </w:r>
            <w:r w:rsidR="000B208F">
              <w:rPr>
                <w:rFonts w:ascii="Times New Roman" w:eastAsia="Times New Roman" w:hAnsi="Times New Roman" w:cs="Times New Roman"/>
                <w:color w:val="000000"/>
                <w:sz w:val="18"/>
                <w:szCs w:val="18"/>
                <w:lang w:eastAsia="ru-RU"/>
              </w:rPr>
              <w:t xml:space="preserve">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ул. Интернациональная, 5</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62,3</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0,007</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15,7</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11,8</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ПАО </w:t>
            </w:r>
            <w:r w:rsidR="000B208F">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Ростелеком</w:t>
            </w:r>
            <w:proofErr w:type="spellEnd"/>
            <w:r w:rsidR="000B208F">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Мира, 15</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1246,6</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0,072</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161,2</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127,9</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ИП </w:t>
            </w:r>
            <w:r w:rsidR="000B208F">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Кипран</w:t>
            </w:r>
            <w:proofErr w:type="spellEnd"/>
            <w:r w:rsidR="000B208F">
              <w:rPr>
                <w:rFonts w:ascii="Times New Roman" w:eastAsia="Times New Roman" w:hAnsi="Times New Roman" w:cs="Times New Roman"/>
                <w:color w:val="000000"/>
                <w:sz w:val="18"/>
                <w:szCs w:val="18"/>
                <w:lang w:eastAsia="ru-RU"/>
              </w:rPr>
              <w:t>»;</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w:t>
            </w:r>
            <w:r w:rsidR="000B208F">
              <w:rPr>
                <w:rFonts w:ascii="Times New Roman" w:eastAsia="Times New Roman" w:hAnsi="Times New Roman" w:cs="Times New Roman"/>
                <w:color w:val="000000"/>
                <w:sz w:val="18"/>
                <w:szCs w:val="18"/>
                <w:lang w:eastAsia="ru-RU"/>
              </w:rPr>
              <w:t xml:space="preserve"> </w:t>
            </w:r>
            <w:r w:rsidRPr="00E33F11">
              <w:rPr>
                <w:rFonts w:ascii="Times New Roman" w:eastAsia="Times New Roman" w:hAnsi="Times New Roman" w:cs="Times New Roman"/>
                <w:color w:val="000000"/>
                <w:sz w:val="18"/>
                <w:szCs w:val="18"/>
                <w:lang w:eastAsia="ru-RU"/>
              </w:rPr>
              <w:t>ул. Мира, 26А</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73,5</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0,004</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5,6</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5,6</w:t>
            </w:r>
          </w:p>
        </w:tc>
      </w:tr>
      <w:tr w:rsidR="00D50A8B" w:rsidRPr="00E33F11" w:rsidTr="00AB01DA">
        <w:trPr>
          <w:trHeight w:val="567"/>
        </w:trPr>
        <w:tc>
          <w:tcPr>
            <w:tcW w:w="2850" w:type="dxa"/>
            <w:shd w:val="clear" w:color="auto" w:fill="auto"/>
            <w:vAlign w:val="center"/>
            <w:hideMark/>
          </w:tcPr>
          <w:p w:rsidR="000B208F" w:rsidRDefault="000B208F" w:rsidP="000B208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D50A8B" w:rsidRPr="00E33F11">
              <w:rPr>
                <w:rFonts w:ascii="Times New Roman" w:eastAsia="Times New Roman" w:hAnsi="Times New Roman" w:cs="Times New Roman"/>
                <w:color w:val="000000"/>
                <w:sz w:val="18"/>
                <w:szCs w:val="18"/>
                <w:lang w:eastAsia="ru-RU"/>
              </w:rPr>
              <w:t xml:space="preserve">Общество охотников </w:t>
            </w:r>
          </w:p>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и рыболовов</w:t>
            </w:r>
            <w:r w:rsidR="000B208F">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 xml:space="preserve">;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Ленина, 22Д</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92,2</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0,006</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13,3</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10,4</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Почта;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Ленина, 12</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259,7</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0,029</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65,6</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52,4</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Бойченко Н.И.;</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w:t>
            </w:r>
            <w:r w:rsidR="000B208F">
              <w:rPr>
                <w:rFonts w:ascii="Times New Roman" w:eastAsia="Times New Roman" w:hAnsi="Times New Roman" w:cs="Times New Roman"/>
                <w:color w:val="000000"/>
                <w:sz w:val="18"/>
                <w:szCs w:val="18"/>
                <w:lang w:eastAsia="ru-RU"/>
              </w:rPr>
              <w:t xml:space="preserve"> </w:t>
            </w:r>
            <w:r w:rsidRPr="00E33F11">
              <w:rPr>
                <w:rFonts w:ascii="Times New Roman" w:eastAsia="Times New Roman" w:hAnsi="Times New Roman" w:cs="Times New Roman"/>
                <w:color w:val="000000"/>
                <w:sz w:val="18"/>
                <w:szCs w:val="18"/>
                <w:lang w:eastAsia="ru-RU"/>
              </w:rPr>
              <w:t>ул. Мира, 30</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39</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0,0015</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2,8</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2,8</w:t>
            </w:r>
          </w:p>
        </w:tc>
      </w:tr>
      <w:tr w:rsidR="00D50A8B" w:rsidRPr="00E33F11" w:rsidTr="00AB01DA">
        <w:trPr>
          <w:trHeight w:val="567"/>
        </w:trPr>
        <w:tc>
          <w:tcPr>
            <w:tcW w:w="2850" w:type="dxa"/>
            <w:shd w:val="clear" w:color="auto" w:fill="auto"/>
            <w:vAlign w:val="center"/>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 xml:space="preserve">Бойченко Т.В.; </w:t>
            </w:r>
          </w:p>
          <w:p w:rsidR="00D50A8B" w:rsidRPr="00B911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г. Грайворон,</w:t>
            </w:r>
            <w:r w:rsidR="000B208F">
              <w:rPr>
                <w:rFonts w:ascii="Times New Roman" w:eastAsia="Times New Roman" w:hAnsi="Times New Roman" w:cs="Times New Roman"/>
                <w:color w:val="000000"/>
                <w:sz w:val="18"/>
                <w:szCs w:val="18"/>
                <w:lang w:eastAsia="ru-RU"/>
              </w:rPr>
              <w:t xml:space="preserve"> </w:t>
            </w:r>
            <w:r w:rsidRPr="00B91111">
              <w:rPr>
                <w:rFonts w:ascii="Times New Roman" w:eastAsia="Times New Roman" w:hAnsi="Times New Roman" w:cs="Times New Roman"/>
                <w:color w:val="000000"/>
                <w:sz w:val="18"/>
                <w:szCs w:val="18"/>
                <w:lang w:eastAsia="ru-RU"/>
              </w:rPr>
              <w:t>ул. Мира, 30</w:t>
            </w:r>
          </w:p>
        </w:tc>
        <w:tc>
          <w:tcPr>
            <w:tcW w:w="1418" w:type="dxa"/>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39</w:t>
            </w:r>
          </w:p>
        </w:tc>
        <w:tc>
          <w:tcPr>
            <w:tcW w:w="1842" w:type="dxa"/>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0,0015</w:t>
            </w:r>
          </w:p>
        </w:tc>
        <w:tc>
          <w:tcPr>
            <w:tcW w:w="992" w:type="dxa"/>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2,8</w:t>
            </w:r>
          </w:p>
        </w:tc>
        <w:tc>
          <w:tcPr>
            <w:tcW w:w="1701" w:type="dxa"/>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2,8</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 xml:space="preserve">ИП </w:t>
            </w:r>
            <w:r w:rsidR="000B208F">
              <w:rPr>
                <w:rFonts w:ascii="Times New Roman" w:eastAsia="Times New Roman" w:hAnsi="Times New Roman" w:cs="Times New Roman"/>
                <w:color w:val="000000"/>
                <w:sz w:val="18"/>
                <w:szCs w:val="18"/>
                <w:lang w:eastAsia="ru-RU"/>
              </w:rPr>
              <w:t>«</w:t>
            </w:r>
            <w:r w:rsidRPr="00B91111">
              <w:rPr>
                <w:rFonts w:ascii="Times New Roman" w:eastAsia="Times New Roman" w:hAnsi="Times New Roman" w:cs="Times New Roman"/>
                <w:color w:val="000000"/>
                <w:sz w:val="18"/>
                <w:szCs w:val="18"/>
                <w:lang w:eastAsia="ru-RU"/>
              </w:rPr>
              <w:t>Соломин</w:t>
            </w:r>
            <w:r w:rsidR="000B208F">
              <w:rPr>
                <w:rFonts w:ascii="Times New Roman" w:eastAsia="Times New Roman" w:hAnsi="Times New Roman" w:cs="Times New Roman"/>
                <w:color w:val="000000"/>
                <w:sz w:val="18"/>
                <w:szCs w:val="18"/>
                <w:lang w:eastAsia="ru-RU"/>
              </w:rPr>
              <w:t>»</w:t>
            </w:r>
            <w:r w:rsidRPr="00B91111">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 xml:space="preserve">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w:t>
            </w:r>
            <w:r w:rsidR="000B208F">
              <w:rPr>
                <w:rFonts w:ascii="Times New Roman" w:eastAsia="Times New Roman" w:hAnsi="Times New Roman" w:cs="Times New Roman"/>
                <w:color w:val="000000"/>
                <w:sz w:val="18"/>
                <w:szCs w:val="18"/>
                <w:lang w:eastAsia="ru-RU"/>
              </w:rPr>
              <w:t xml:space="preserve"> </w:t>
            </w:r>
            <w:r w:rsidRPr="00E33F11">
              <w:rPr>
                <w:rFonts w:ascii="Times New Roman" w:eastAsia="Times New Roman" w:hAnsi="Times New Roman" w:cs="Times New Roman"/>
                <w:color w:val="000000"/>
                <w:sz w:val="18"/>
                <w:szCs w:val="18"/>
                <w:lang w:eastAsia="ru-RU"/>
              </w:rPr>
              <w:t>ул. Мира, 26а</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82</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0,004</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9,9</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4,9</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ООО </w:t>
            </w:r>
            <w:r w:rsidR="000B208F">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ГПК</w:t>
            </w:r>
            <w:r w:rsidR="000B208F">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 xml:space="preserve">;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w:t>
            </w:r>
            <w:r w:rsidR="000B208F">
              <w:rPr>
                <w:rFonts w:ascii="Times New Roman" w:eastAsia="Times New Roman" w:hAnsi="Times New Roman" w:cs="Times New Roman"/>
                <w:color w:val="000000"/>
                <w:sz w:val="18"/>
                <w:szCs w:val="18"/>
                <w:lang w:eastAsia="ru-RU"/>
              </w:rPr>
              <w:t xml:space="preserve"> </w:t>
            </w:r>
            <w:r w:rsidRPr="00E33F11">
              <w:rPr>
                <w:rFonts w:ascii="Times New Roman" w:eastAsia="Times New Roman" w:hAnsi="Times New Roman" w:cs="Times New Roman"/>
                <w:color w:val="000000"/>
                <w:sz w:val="18"/>
                <w:szCs w:val="18"/>
                <w:lang w:eastAsia="ru-RU"/>
              </w:rPr>
              <w:t>ул. Антонова, 22Б</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217</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0,0345</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53,5</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26,2</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ООО </w:t>
            </w:r>
            <w:r w:rsidR="000B208F">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ГПК</w:t>
            </w:r>
            <w:r w:rsidR="000B208F">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 xml:space="preserve"> - второй этаж;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Антонова, 22Б</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132</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0,0345</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53,5</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0</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lastRenderedPageBreak/>
              <w:t xml:space="preserve">АО </w:t>
            </w:r>
            <w:r w:rsidR="000B208F">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Тандер</w:t>
            </w:r>
            <w:proofErr w:type="spellEnd"/>
            <w:r w:rsidR="000B208F">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w:t>
            </w:r>
            <w:r w:rsidR="000B208F">
              <w:rPr>
                <w:rFonts w:ascii="Times New Roman" w:eastAsia="Times New Roman" w:hAnsi="Times New Roman" w:cs="Times New Roman"/>
                <w:color w:val="000000"/>
                <w:sz w:val="18"/>
                <w:szCs w:val="18"/>
                <w:lang w:eastAsia="ru-RU"/>
              </w:rPr>
              <w:t xml:space="preserve"> </w:t>
            </w:r>
            <w:r w:rsidRPr="00E33F11">
              <w:rPr>
                <w:rFonts w:ascii="Times New Roman" w:eastAsia="Times New Roman" w:hAnsi="Times New Roman" w:cs="Times New Roman"/>
                <w:color w:val="000000"/>
                <w:sz w:val="18"/>
                <w:szCs w:val="18"/>
                <w:lang w:eastAsia="ru-RU"/>
              </w:rPr>
              <w:t>ул. Ленина, 13Б</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266</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0,017</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38</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29,4</w:t>
            </w:r>
          </w:p>
        </w:tc>
      </w:tr>
      <w:tr w:rsidR="00D50A8B" w:rsidRPr="00E33F11" w:rsidTr="00AB01DA">
        <w:trPr>
          <w:trHeight w:val="567"/>
        </w:trPr>
        <w:tc>
          <w:tcPr>
            <w:tcW w:w="2850" w:type="dxa"/>
            <w:shd w:val="clear" w:color="auto" w:fill="auto"/>
            <w:vAlign w:val="center"/>
            <w:hideMark/>
          </w:tcPr>
          <w:p w:rsidR="00D50A8B"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ИП </w:t>
            </w:r>
            <w:r w:rsidR="000B208F">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Спиридонова М.С.</w:t>
            </w:r>
            <w:r w:rsidR="000B208F">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Ленина, 13Б</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8,4</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0,0003</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0,7</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0,7</w:t>
            </w:r>
          </w:p>
        </w:tc>
      </w:tr>
      <w:tr w:rsidR="00D50A8B" w:rsidRPr="00E33F11" w:rsidTr="00AB01DA">
        <w:trPr>
          <w:trHeight w:val="567"/>
        </w:trPr>
        <w:tc>
          <w:tcPr>
            <w:tcW w:w="2850" w:type="dxa"/>
            <w:shd w:val="clear" w:color="auto" w:fill="auto"/>
            <w:vAlign w:val="center"/>
            <w:hideMark/>
          </w:tcPr>
          <w:p w:rsidR="00D50A8B"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ИП </w:t>
            </w:r>
            <w:r w:rsidR="000B208F">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Спидченко</w:t>
            </w:r>
            <w:proofErr w:type="spellEnd"/>
            <w:r w:rsidRPr="00E33F11">
              <w:rPr>
                <w:rFonts w:ascii="Times New Roman" w:eastAsia="Times New Roman" w:hAnsi="Times New Roman" w:cs="Times New Roman"/>
                <w:color w:val="000000"/>
                <w:sz w:val="18"/>
                <w:szCs w:val="18"/>
                <w:lang w:eastAsia="ru-RU"/>
              </w:rPr>
              <w:t xml:space="preserve"> В.Н.</w:t>
            </w:r>
            <w:r w:rsidR="000B208F">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Ленина, 13Б</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8,4</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0,0003</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0,7</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0,7</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 xml:space="preserve">ИП </w:t>
            </w:r>
            <w:r w:rsidR="000B208F">
              <w:rPr>
                <w:rFonts w:ascii="Times New Roman" w:eastAsia="Times New Roman" w:hAnsi="Times New Roman" w:cs="Times New Roman"/>
                <w:color w:val="000000"/>
                <w:sz w:val="18"/>
                <w:szCs w:val="18"/>
                <w:lang w:eastAsia="ru-RU"/>
              </w:rPr>
              <w:t>«</w:t>
            </w:r>
            <w:proofErr w:type="spellStart"/>
            <w:r w:rsidRPr="00B91111">
              <w:rPr>
                <w:rFonts w:ascii="Times New Roman" w:eastAsia="Times New Roman" w:hAnsi="Times New Roman" w:cs="Times New Roman"/>
                <w:color w:val="000000"/>
                <w:sz w:val="18"/>
                <w:szCs w:val="18"/>
                <w:lang w:eastAsia="ru-RU"/>
              </w:rPr>
              <w:t>Дистель</w:t>
            </w:r>
            <w:proofErr w:type="spellEnd"/>
            <w:r w:rsidR="000B208F">
              <w:rPr>
                <w:rFonts w:ascii="Times New Roman" w:eastAsia="Times New Roman" w:hAnsi="Times New Roman" w:cs="Times New Roman"/>
                <w:color w:val="000000"/>
                <w:sz w:val="18"/>
                <w:szCs w:val="18"/>
                <w:lang w:eastAsia="ru-RU"/>
              </w:rPr>
              <w:t>»</w:t>
            </w:r>
            <w:r w:rsidRPr="00B91111">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 xml:space="preserve">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w:t>
            </w:r>
            <w:r w:rsidR="000B208F">
              <w:rPr>
                <w:rFonts w:ascii="Times New Roman" w:eastAsia="Times New Roman" w:hAnsi="Times New Roman" w:cs="Times New Roman"/>
                <w:color w:val="000000"/>
                <w:sz w:val="18"/>
                <w:szCs w:val="18"/>
                <w:lang w:eastAsia="ru-RU"/>
              </w:rPr>
              <w:t xml:space="preserve"> </w:t>
            </w:r>
            <w:r w:rsidRPr="00E33F11">
              <w:rPr>
                <w:rFonts w:ascii="Times New Roman" w:eastAsia="Times New Roman" w:hAnsi="Times New Roman" w:cs="Times New Roman"/>
                <w:color w:val="000000"/>
                <w:sz w:val="18"/>
                <w:szCs w:val="18"/>
                <w:lang w:eastAsia="ru-RU"/>
              </w:rPr>
              <w:t>ул. Ленина, 13Б</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40</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0,003</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6,7</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5,2</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ИП </w:t>
            </w:r>
            <w:proofErr w:type="spellStart"/>
            <w:r w:rsidRPr="00E33F11">
              <w:rPr>
                <w:rFonts w:ascii="Times New Roman" w:eastAsia="Times New Roman" w:hAnsi="Times New Roman" w:cs="Times New Roman"/>
                <w:color w:val="000000"/>
                <w:sz w:val="18"/>
                <w:szCs w:val="18"/>
                <w:lang w:eastAsia="ru-RU"/>
              </w:rPr>
              <w:t>Стинеко</w:t>
            </w:r>
            <w:proofErr w:type="spellEnd"/>
            <w:r w:rsidRPr="00E33F11">
              <w:rPr>
                <w:rFonts w:ascii="Times New Roman" w:eastAsia="Times New Roman" w:hAnsi="Times New Roman" w:cs="Times New Roman"/>
                <w:color w:val="000000"/>
                <w:sz w:val="18"/>
                <w:szCs w:val="18"/>
                <w:lang w:eastAsia="ru-RU"/>
              </w:rPr>
              <w:t xml:space="preserve"> Е.Г.;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Ленина, 13Б</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62,6</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0,004</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8,8</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7,1</w:t>
            </w:r>
          </w:p>
        </w:tc>
      </w:tr>
      <w:tr w:rsidR="00D50A8B" w:rsidRPr="00E33F11" w:rsidTr="00AB01DA">
        <w:trPr>
          <w:trHeight w:val="567"/>
        </w:trPr>
        <w:tc>
          <w:tcPr>
            <w:tcW w:w="2850" w:type="dxa"/>
            <w:shd w:val="clear" w:color="auto" w:fill="auto"/>
            <w:vAlign w:val="center"/>
            <w:hideMark/>
          </w:tcPr>
          <w:p w:rsidR="000B208F" w:rsidRDefault="000B208F" w:rsidP="000B208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ООО</w:t>
            </w:r>
            <w:r w:rsidR="00D50A8B" w:rsidRPr="00E33F11">
              <w:rPr>
                <w:rFonts w:ascii="Times New Roman" w:eastAsia="Times New Roman" w:hAnsi="Times New Roman" w:cs="Times New Roman"/>
                <w:color w:val="000000"/>
                <w:sz w:val="18"/>
                <w:szCs w:val="18"/>
                <w:lang w:eastAsia="ru-RU"/>
              </w:rPr>
              <w:t xml:space="preserve"> </w:t>
            </w:r>
            <w:r>
              <w:rPr>
                <w:rFonts w:ascii="Times New Roman" w:eastAsia="Times New Roman" w:hAnsi="Times New Roman" w:cs="Times New Roman"/>
                <w:color w:val="000000"/>
                <w:sz w:val="18"/>
                <w:szCs w:val="18"/>
                <w:lang w:eastAsia="ru-RU"/>
              </w:rPr>
              <w:t>«</w:t>
            </w:r>
            <w:r w:rsidR="00D50A8B" w:rsidRPr="00E33F11">
              <w:rPr>
                <w:rFonts w:ascii="Times New Roman" w:eastAsia="Times New Roman" w:hAnsi="Times New Roman" w:cs="Times New Roman"/>
                <w:color w:val="000000"/>
                <w:sz w:val="18"/>
                <w:szCs w:val="18"/>
                <w:lang w:eastAsia="ru-RU"/>
              </w:rPr>
              <w:t>Универсал</w:t>
            </w:r>
            <w:r>
              <w:rPr>
                <w:rFonts w:ascii="Times New Roman" w:eastAsia="Times New Roman" w:hAnsi="Times New Roman" w:cs="Times New Roman"/>
                <w:color w:val="000000"/>
                <w:sz w:val="18"/>
                <w:szCs w:val="18"/>
                <w:lang w:eastAsia="ru-RU"/>
              </w:rPr>
              <w:t>»</w:t>
            </w:r>
            <w:r w:rsidR="00D50A8B" w:rsidRPr="00E33F11">
              <w:rPr>
                <w:rFonts w:ascii="Times New Roman" w:eastAsia="Times New Roman" w:hAnsi="Times New Roman" w:cs="Times New Roman"/>
                <w:color w:val="000000"/>
                <w:sz w:val="18"/>
                <w:szCs w:val="18"/>
                <w:lang w:eastAsia="ru-RU"/>
              </w:rPr>
              <w:t xml:space="preserve">;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Ленина, 13Б</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16,3</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0,001</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2,2</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1,7</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ООО </w:t>
            </w:r>
            <w:r w:rsidR="000B208F">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Лидер</w:t>
            </w:r>
            <w:r w:rsidR="000B208F">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 xml:space="preserve">;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w:t>
            </w:r>
            <w:r w:rsidR="000B208F">
              <w:rPr>
                <w:rFonts w:ascii="Times New Roman" w:eastAsia="Times New Roman" w:hAnsi="Times New Roman" w:cs="Times New Roman"/>
                <w:color w:val="000000"/>
                <w:sz w:val="18"/>
                <w:szCs w:val="18"/>
                <w:lang w:eastAsia="ru-RU"/>
              </w:rPr>
              <w:t xml:space="preserve"> </w:t>
            </w:r>
            <w:r w:rsidRPr="00E33F11">
              <w:rPr>
                <w:rFonts w:ascii="Times New Roman" w:eastAsia="Times New Roman" w:hAnsi="Times New Roman" w:cs="Times New Roman"/>
                <w:color w:val="000000"/>
                <w:sz w:val="18"/>
                <w:szCs w:val="18"/>
                <w:lang w:eastAsia="ru-RU"/>
              </w:rPr>
              <w:t>ул. Ленина, 13Б</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24,5</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0,0013</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2,9</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2,4</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ООО </w:t>
            </w:r>
            <w:r w:rsidR="000B208F">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Мираж</w:t>
            </w:r>
            <w:r w:rsidR="000B208F">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 xml:space="preserve">;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w:t>
            </w:r>
            <w:r w:rsidR="000B208F">
              <w:rPr>
                <w:rFonts w:ascii="Times New Roman" w:eastAsia="Times New Roman" w:hAnsi="Times New Roman" w:cs="Times New Roman"/>
                <w:color w:val="000000"/>
                <w:sz w:val="18"/>
                <w:szCs w:val="18"/>
                <w:lang w:eastAsia="ru-RU"/>
              </w:rPr>
              <w:t xml:space="preserve"> </w:t>
            </w:r>
            <w:r w:rsidRPr="00E33F11">
              <w:rPr>
                <w:rFonts w:ascii="Times New Roman" w:eastAsia="Times New Roman" w:hAnsi="Times New Roman" w:cs="Times New Roman"/>
                <w:color w:val="000000"/>
                <w:sz w:val="18"/>
                <w:szCs w:val="18"/>
                <w:lang w:eastAsia="ru-RU"/>
              </w:rPr>
              <w:t>ул. Мира, 13</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579,1</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0,038</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81,2</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30,6</w:t>
            </w:r>
          </w:p>
        </w:tc>
      </w:tr>
      <w:tr w:rsidR="00D50A8B" w:rsidRPr="00E33F11" w:rsidTr="00AB01DA">
        <w:trPr>
          <w:trHeight w:val="567"/>
        </w:trPr>
        <w:tc>
          <w:tcPr>
            <w:tcW w:w="2850" w:type="dxa"/>
            <w:shd w:val="clear" w:color="auto" w:fill="auto"/>
            <w:vAlign w:val="center"/>
            <w:hideMark/>
          </w:tcPr>
          <w:p w:rsidR="000B208F"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ООО </w:t>
            </w:r>
            <w:r w:rsidR="000B208F">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Агроторг</w:t>
            </w:r>
            <w:proofErr w:type="spellEnd"/>
            <w:r w:rsidR="000B208F">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 xml:space="preserve">;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Мира, 13</w:t>
            </w:r>
          </w:p>
        </w:tc>
        <w:tc>
          <w:tcPr>
            <w:tcW w:w="1418"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483</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0,038</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81,2</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23,1</w:t>
            </w:r>
          </w:p>
        </w:tc>
      </w:tr>
      <w:tr w:rsidR="00D50A8B" w:rsidRPr="00E33F11" w:rsidTr="00AB01DA">
        <w:trPr>
          <w:trHeight w:val="567"/>
        </w:trPr>
        <w:tc>
          <w:tcPr>
            <w:tcW w:w="2850" w:type="dxa"/>
            <w:shd w:val="clear" w:color="auto" w:fill="auto"/>
            <w:vAlign w:val="center"/>
            <w:hideMark/>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Мира, 44а</w:t>
            </w:r>
          </w:p>
        </w:tc>
        <w:tc>
          <w:tcPr>
            <w:tcW w:w="1418" w:type="dxa"/>
            <w:vMerge w:val="restart"/>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01231E">
              <w:rPr>
                <w:rFonts w:ascii="Times New Roman" w:eastAsia="Times New Roman" w:hAnsi="Times New Roman" w:cs="Times New Roman"/>
                <w:color w:val="000000"/>
                <w:sz w:val="18"/>
                <w:szCs w:val="18"/>
                <w:lang w:eastAsia="ru-RU"/>
              </w:rPr>
              <w:t>12584,1</w:t>
            </w: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0,038</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84,8</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64,08</w:t>
            </w:r>
          </w:p>
        </w:tc>
      </w:tr>
      <w:tr w:rsidR="00D50A8B" w:rsidRPr="00E33F11" w:rsidTr="00AB01DA">
        <w:trPr>
          <w:trHeight w:val="567"/>
        </w:trPr>
        <w:tc>
          <w:tcPr>
            <w:tcW w:w="2850" w:type="dxa"/>
            <w:shd w:val="clear" w:color="auto" w:fill="auto"/>
            <w:vAlign w:val="center"/>
            <w:hideMark/>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Мира, 42а</w:t>
            </w:r>
          </w:p>
        </w:tc>
        <w:tc>
          <w:tcPr>
            <w:tcW w:w="1418" w:type="dxa"/>
            <w:vMerge/>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0,068</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151,8</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98,56</w:t>
            </w:r>
          </w:p>
        </w:tc>
      </w:tr>
      <w:tr w:rsidR="00D50A8B" w:rsidRPr="00E33F11" w:rsidTr="00AB01DA">
        <w:trPr>
          <w:trHeight w:val="567"/>
        </w:trPr>
        <w:tc>
          <w:tcPr>
            <w:tcW w:w="2850" w:type="dxa"/>
            <w:shd w:val="clear" w:color="auto" w:fill="auto"/>
            <w:vAlign w:val="center"/>
            <w:hideMark/>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Мира, 30</w:t>
            </w:r>
          </w:p>
        </w:tc>
        <w:tc>
          <w:tcPr>
            <w:tcW w:w="1418" w:type="dxa"/>
            <w:vMerge/>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0,08</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178,8</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127,55</w:t>
            </w:r>
          </w:p>
        </w:tc>
      </w:tr>
      <w:tr w:rsidR="00D50A8B" w:rsidRPr="00E33F11" w:rsidTr="00AB01DA">
        <w:trPr>
          <w:trHeight w:val="567"/>
        </w:trPr>
        <w:tc>
          <w:tcPr>
            <w:tcW w:w="2850" w:type="dxa"/>
            <w:shd w:val="clear" w:color="auto" w:fill="auto"/>
            <w:vAlign w:val="center"/>
            <w:hideMark/>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Мира, 26а</w:t>
            </w:r>
          </w:p>
        </w:tc>
        <w:tc>
          <w:tcPr>
            <w:tcW w:w="1418" w:type="dxa"/>
            <w:vMerge/>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0,212</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473,4</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467,97</w:t>
            </w:r>
          </w:p>
        </w:tc>
      </w:tr>
      <w:tr w:rsidR="00D50A8B" w:rsidRPr="00E33F11" w:rsidTr="00AB01DA">
        <w:trPr>
          <w:trHeight w:val="567"/>
        </w:trPr>
        <w:tc>
          <w:tcPr>
            <w:tcW w:w="2850" w:type="dxa"/>
            <w:shd w:val="clear" w:color="auto" w:fill="auto"/>
            <w:vAlign w:val="center"/>
            <w:hideMark/>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lastRenderedPageBreak/>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Мира, 24</w:t>
            </w:r>
          </w:p>
        </w:tc>
        <w:tc>
          <w:tcPr>
            <w:tcW w:w="1418" w:type="dxa"/>
            <w:vMerge/>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0,079</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176,5</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128,79</w:t>
            </w:r>
          </w:p>
        </w:tc>
      </w:tr>
      <w:tr w:rsidR="00D50A8B" w:rsidRPr="00E33F11" w:rsidTr="00AB01DA">
        <w:trPr>
          <w:trHeight w:val="567"/>
        </w:trPr>
        <w:tc>
          <w:tcPr>
            <w:tcW w:w="2850" w:type="dxa"/>
            <w:shd w:val="clear" w:color="auto" w:fill="auto"/>
            <w:vAlign w:val="center"/>
            <w:hideMark/>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Мира, 21</w:t>
            </w:r>
          </w:p>
        </w:tc>
        <w:tc>
          <w:tcPr>
            <w:tcW w:w="1418" w:type="dxa"/>
            <w:vMerge/>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0,45</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1004,7</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777,15</w:t>
            </w:r>
          </w:p>
        </w:tc>
      </w:tr>
      <w:tr w:rsidR="00D50A8B" w:rsidRPr="00E33F11" w:rsidTr="00AB01DA">
        <w:trPr>
          <w:trHeight w:val="567"/>
        </w:trPr>
        <w:tc>
          <w:tcPr>
            <w:tcW w:w="2850" w:type="dxa"/>
            <w:shd w:val="clear" w:color="auto" w:fill="auto"/>
            <w:vAlign w:val="center"/>
            <w:hideMark/>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Мира, 11</w:t>
            </w:r>
          </w:p>
        </w:tc>
        <w:tc>
          <w:tcPr>
            <w:tcW w:w="1418" w:type="dxa"/>
            <w:vMerge/>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0,006</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13,3</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7,63</w:t>
            </w:r>
          </w:p>
        </w:tc>
      </w:tr>
      <w:tr w:rsidR="00D50A8B" w:rsidRPr="00E33F11" w:rsidTr="00AB01DA">
        <w:trPr>
          <w:trHeight w:val="567"/>
        </w:trPr>
        <w:tc>
          <w:tcPr>
            <w:tcW w:w="2850" w:type="dxa"/>
            <w:shd w:val="clear" w:color="auto" w:fill="auto"/>
            <w:vAlign w:val="center"/>
            <w:hideMark/>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Антонова, 1б</w:t>
            </w:r>
          </w:p>
        </w:tc>
        <w:tc>
          <w:tcPr>
            <w:tcW w:w="1418" w:type="dxa"/>
            <w:vMerge/>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0,071</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158,5</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118,03</w:t>
            </w:r>
          </w:p>
        </w:tc>
      </w:tr>
      <w:tr w:rsidR="00D50A8B" w:rsidRPr="00E33F11" w:rsidTr="00AB01DA">
        <w:trPr>
          <w:trHeight w:val="567"/>
        </w:trPr>
        <w:tc>
          <w:tcPr>
            <w:tcW w:w="2850" w:type="dxa"/>
            <w:shd w:val="clear" w:color="auto" w:fill="auto"/>
            <w:vAlign w:val="center"/>
            <w:hideMark/>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Жукова, 2</w:t>
            </w:r>
          </w:p>
        </w:tc>
        <w:tc>
          <w:tcPr>
            <w:tcW w:w="1418" w:type="dxa"/>
            <w:vMerge/>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0,104</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232,2</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205,85</w:t>
            </w:r>
          </w:p>
        </w:tc>
      </w:tr>
      <w:tr w:rsidR="00D50A8B" w:rsidRPr="00E33F11" w:rsidTr="00AB01DA">
        <w:trPr>
          <w:trHeight w:val="567"/>
        </w:trPr>
        <w:tc>
          <w:tcPr>
            <w:tcW w:w="2850" w:type="dxa"/>
            <w:shd w:val="clear" w:color="auto" w:fill="auto"/>
            <w:vAlign w:val="center"/>
            <w:hideMark/>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Ленина, 13</w:t>
            </w:r>
          </w:p>
        </w:tc>
        <w:tc>
          <w:tcPr>
            <w:tcW w:w="1418" w:type="dxa"/>
            <w:vMerge/>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0,032</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71,4</w:t>
            </w:r>
          </w:p>
        </w:tc>
        <w:tc>
          <w:tcPr>
            <w:tcW w:w="1701" w:type="dxa"/>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12,47</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ПНИ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Урицкого, 92</w:t>
            </w:r>
          </w:p>
        </w:tc>
        <w:tc>
          <w:tcPr>
            <w:tcW w:w="1418" w:type="dxa"/>
            <w:vMerge/>
            <w:shd w:val="clear" w:color="auto" w:fill="auto"/>
            <w:vAlign w:val="center"/>
            <w:hideMark/>
          </w:tcPr>
          <w:p w:rsidR="00D50A8B" w:rsidRPr="00E33F11" w:rsidRDefault="00D50A8B" w:rsidP="00AB01DA">
            <w:pPr>
              <w:spacing w:after="0" w:line="240" w:lineRule="auto"/>
              <w:jc w:val="right"/>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11337,5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0,748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0,115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2341,3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1830,3</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Заводская, 2г</w:t>
            </w:r>
          </w:p>
        </w:tc>
        <w:tc>
          <w:tcPr>
            <w:tcW w:w="1418" w:type="dxa"/>
            <w:vMerge/>
            <w:shd w:val="clear" w:color="auto" w:fill="auto"/>
            <w:vAlign w:val="center"/>
            <w:hideMark/>
          </w:tcPr>
          <w:p w:rsidR="00D50A8B" w:rsidRPr="00E33F11" w:rsidRDefault="00D50A8B" w:rsidP="00AB01DA">
            <w:pPr>
              <w:spacing w:after="0" w:line="240" w:lineRule="auto"/>
              <w:jc w:val="right"/>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12073,4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0,108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338,2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312,62</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Урицкого, 90</w:t>
            </w:r>
          </w:p>
        </w:tc>
        <w:tc>
          <w:tcPr>
            <w:tcW w:w="1418" w:type="dxa"/>
            <w:vMerge/>
            <w:vAlign w:val="center"/>
            <w:hideMark/>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0,099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316,8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244,05</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w:t>
            </w:r>
            <w:proofErr w:type="spellStart"/>
            <w:r w:rsidRPr="00E33F11">
              <w:rPr>
                <w:rFonts w:ascii="Times New Roman" w:eastAsia="Times New Roman" w:hAnsi="Times New Roman" w:cs="Times New Roman"/>
                <w:color w:val="000000"/>
                <w:sz w:val="18"/>
                <w:szCs w:val="18"/>
                <w:lang w:eastAsia="ru-RU"/>
              </w:rPr>
              <w:t>Кирвера</w:t>
            </w:r>
            <w:proofErr w:type="spellEnd"/>
            <w:r w:rsidRPr="00E33F11">
              <w:rPr>
                <w:rFonts w:ascii="Times New Roman" w:eastAsia="Times New Roman" w:hAnsi="Times New Roman" w:cs="Times New Roman"/>
                <w:color w:val="000000"/>
                <w:sz w:val="18"/>
                <w:szCs w:val="18"/>
                <w:lang w:eastAsia="ru-RU"/>
              </w:rPr>
              <w:t>, 49</w:t>
            </w:r>
          </w:p>
        </w:tc>
        <w:tc>
          <w:tcPr>
            <w:tcW w:w="1418" w:type="dxa"/>
            <w:vMerge/>
            <w:vAlign w:val="center"/>
            <w:hideMark/>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0,177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0,021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578,1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548,98</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Кирова, 38</w:t>
            </w:r>
          </w:p>
        </w:tc>
        <w:tc>
          <w:tcPr>
            <w:tcW w:w="1418" w:type="dxa"/>
            <w:vMerge/>
            <w:vAlign w:val="center"/>
            <w:hideMark/>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0,156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453,9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423,22</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Кирова, 36</w:t>
            </w:r>
          </w:p>
        </w:tc>
        <w:tc>
          <w:tcPr>
            <w:tcW w:w="1418" w:type="dxa"/>
            <w:vMerge/>
            <w:vAlign w:val="center"/>
            <w:hideMark/>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0,152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435,8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398,18</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Кирова, 34</w:t>
            </w:r>
          </w:p>
        </w:tc>
        <w:tc>
          <w:tcPr>
            <w:tcW w:w="1418" w:type="dxa"/>
            <w:vMerge/>
            <w:vAlign w:val="center"/>
            <w:hideMark/>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431,7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393,01</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lastRenderedPageBreak/>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Кирова, 32</w:t>
            </w:r>
          </w:p>
        </w:tc>
        <w:tc>
          <w:tcPr>
            <w:tcW w:w="1418" w:type="dxa"/>
            <w:vMerge/>
            <w:vAlign w:val="center"/>
            <w:hideMark/>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0,159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356,9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306,15</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Школа им. Шухова;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Мира, 61А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6365,7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0,764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1705,6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983,9</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spellStart"/>
            <w:r w:rsidRPr="00E33F11">
              <w:rPr>
                <w:rFonts w:ascii="Times New Roman" w:eastAsia="Times New Roman" w:hAnsi="Times New Roman" w:cs="Times New Roman"/>
                <w:color w:val="000000"/>
                <w:sz w:val="18"/>
                <w:szCs w:val="18"/>
                <w:lang w:eastAsia="ru-RU"/>
              </w:rPr>
              <w:t>ЦРБ+Реабилитац</w:t>
            </w:r>
            <w:proofErr w:type="spellEnd"/>
            <w:r w:rsidRPr="00E33F11">
              <w:rPr>
                <w:rFonts w:ascii="Times New Roman" w:eastAsia="Times New Roman" w:hAnsi="Times New Roman" w:cs="Times New Roman"/>
                <w:color w:val="000000"/>
                <w:sz w:val="18"/>
                <w:szCs w:val="18"/>
                <w:lang w:eastAsia="ru-RU"/>
              </w:rPr>
              <w:t>. Отделение;</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Мира, 98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9750,1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0,724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1766,3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1990,3</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АНО </w:t>
            </w:r>
            <w:r w:rsidR="004A2B40">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Редакция газеты</w:t>
            </w:r>
          </w:p>
          <w:p w:rsidR="004A2B40" w:rsidRDefault="004A2B40" w:rsidP="004A2B4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D50A8B" w:rsidRPr="00E33F11">
              <w:rPr>
                <w:rFonts w:ascii="Times New Roman" w:eastAsia="Times New Roman" w:hAnsi="Times New Roman" w:cs="Times New Roman"/>
                <w:color w:val="000000"/>
                <w:sz w:val="18"/>
                <w:szCs w:val="18"/>
                <w:lang w:eastAsia="ru-RU"/>
              </w:rPr>
              <w:t>Родной край</w:t>
            </w:r>
            <w:r>
              <w:rPr>
                <w:rFonts w:ascii="Times New Roman" w:eastAsia="Times New Roman" w:hAnsi="Times New Roman" w:cs="Times New Roman"/>
                <w:color w:val="000000"/>
                <w:sz w:val="18"/>
                <w:szCs w:val="18"/>
                <w:lang w:eastAsia="ru-RU"/>
              </w:rPr>
              <w:t>»</w:t>
            </w:r>
            <w:r w:rsidR="00D50A8B" w:rsidRPr="00E33F11">
              <w:rPr>
                <w:rFonts w:ascii="Times New Roman" w:eastAsia="Times New Roman" w:hAnsi="Times New Roman" w:cs="Times New Roman"/>
                <w:color w:val="000000"/>
                <w:sz w:val="18"/>
                <w:szCs w:val="18"/>
                <w:lang w:eastAsia="ru-RU"/>
              </w:rPr>
              <w:t xml:space="preserve">; </w:t>
            </w:r>
          </w:p>
          <w:p w:rsidR="00D50A8B" w:rsidRPr="00E33F11"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Ленина, 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71,3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15,7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12,1</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ОМВД Рос</w:t>
            </w:r>
            <w:r>
              <w:rPr>
                <w:rFonts w:ascii="Times New Roman" w:eastAsia="Times New Roman" w:hAnsi="Times New Roman" w:cs="Times New Roman"/>
                <w:color w:val="000000"/>
                <w:sz w:val="18"/>
                <w:szCs w:val="18"/>
                <w:lang w:eastAsia="ru-RU"/>
              </w:rPr>
              <w:t>с</w:t>
            </w:r>
            <w:r w:rsidRPr="00E33F11">
              <w:rPr>
                <w:rFonts w:ascii="Times New Roman" w:eastAsia="Times New Roman" w:hAnsi="Times New Roman" w:cs="Times New Roman"/>
                <w:color w:val="000000"/>
                <w:sz w:val="18"/>
                <w:szCs w:val="18"/>
                <w:lang w:eastAsia="ru-RU"/>
              </w:rPr>
              <w:t xml:space="preserve">ии </w:t>
            </w:r>
          </w:p>
          <w:p w:rsidR="004A2B40"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по Грайворонскому </w:t>
            </w:r>
          </w:p>
          <w:p w:rsidR="004A2B40"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городскому округу; </w:t>
            </w:r>
          </w:p>
          <w:p w:rsidR="00D50A8B" w:rsidRPr="00E33F11"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Ленина, 105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1611,4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1653E4"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1653E4">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0,098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219,1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160,1</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spellStart"/>
            <w:r w:rsidRPr="00E33F11">
              <w:rPr>
                <w:rFonts w:ascii="Times New Roman" w:eastAsia="Times New Roman" w:hAnsi="Times New Roman" w:cs="Times New Roman"/>
                <w:color w:val="000000"/>
                <w:sz w:val="18"/>
                <w:szCs w:val="18"/>
                <w:lang w:eastAsia="ru-RU"/>
              </w:rPr>
              <w:t>Гостехнадзор</w:t>
            </w:r>
            <w:proofErr w:type="spellEnd"/>
            <w:r w:rsidRPr="00E33F11">
              <w:rPr>
                <w:rFonts w:ascii="Times New Roman" w:eastAsia="Times New Roman" w:hAnsi="Times New Roman" w:cs="Times New Roman"/>
                <w:color w:val="000000"/>
                <w:sz w:val="18"/>
                <w:szCs w:val="18"/>
                <w:lang w:eastAsia="ru-RU"/>
              </w:rPr>
              <w:t xml:space="preserve">;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Ленина, 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38,2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1653E4"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1653E4">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6,7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2,8</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ООО</w:t>
            </w:r>
            <w:r w:rsidR="004A2B40">
              <w:rPr>
                <w:rFonts w:ascii="Times New Roman" w:eastAsia="Times New Roman" w:hAnsi="Times New Roman" w:cs="Times New Roman"/>
                <w:color w:val="000000"/>
                <w:sz w:val="18"/>
                <w:szCs w:val="18"/>
                <w:lang w:eastAsia="ru-RU"/>
              </w:rPr>
              <w:t xml:space="preserve"> «</w:t>
            </w:r>
            <w:r w:rsidRPr="00E33F11">
              <w:rPr>
                <w:rFonts w:ascii="Times New Roman" w:eastAsia="Times New Roman" w:hAnsi="Times New Roman" w:cs="Times New Roman"/>
                <w:color w:val="000000"/>
                <w:sz w:val="18"/>
                <w:szCs w:val="18"/>
                <w:lang w:eastAsia="ru-RU"/>
              </w:rPr>
              <w:t xml:space="preserve">Центр ЖКУ </w:t>
            </w:r>
            <w:r w:rsidR="004A2B40">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Грайворонский</w:t>
            </w:r>
            <w:r w:rsidR="004A2B40">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 xml:space="preserve">; </w:t>
            </w:r>
          </w:p>
          <w:p w:rsidR="00D50A8B" w:rsidRPr="00E33F11"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Ленина, 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75,2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1653E4"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1653E4">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13,8</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ООО </w:t>
            </w:r>
            <w:r w:rsidR="004A2B40">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 xml:space="preserve">Центр ЖКУ </w:t>
            </w:r>
            <w:r w:rsidR="004A2B40">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Грайворонский</w:t>
            </w:r>
            <w:r w:rsidR="004A2B40">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 xml:space="preserve"> </w:t>
            </w:r>
          </w:p>
          <w:p w:rsidR="004A2B40"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roofErr w:type="spellStart"/>
            <w:proofErr w:type="gramStart"/>
            <w:r w:rsidRPr="00E33F11">
              <w:rPr>
                <w:rFonts w:ascii="Times New Roman" w:eastAsia="Times New Roman" w:hAnsi="Times New Roman" w:cs="Times New Roman"/>
                <w:color w:val="000000"/>
                <w:sz w:val="18"/>
                <w:szCs w:val="18"/>
                <w:lang w:eastAsia="ru-RU"/>
              </w:rPr>
              <w:t>доп</w:t>
            </w:r>
            <w:proofErr w:type="spellEnd"/>
            <w:proofErr w:type="gramEnd"/>
            <w:r w:rsidRPr="00E33F11">
              <w:rPr>
                <w:rFonts w:ascii="Times New Roman" w:eastAsia="Times New Roman" w:hAnsi="Times New Roman" w:cs="Times New Roman"/>
                <w:color w:val="000000"/>
                <w:sz w:val="18"/>
                <w:szCs w:val="18"/>
                <w:lang w:eastAsia="ru-RU"/>
              </w:rPr>
              <w:t xml:space="preserve"> помещение); </w:t>
            </w:r>
          </w:p>
          <w:p w:rsidR="00D50A8B" w:rsidRPr="00E33F11"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 г. Грайворон, ул. Ленина, 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29,3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1653E4"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1653E4">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6,7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7,6</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Филиал</w:t>
            </w:r>
          </w:p>
          <w:p w:rsidR="004A2B40"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ФГБУ </w:t>
            </w:r>
            <w:r w:rsidR="004A2B40">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Россельхознадзор</w:t>
            </w:r>
            <w:proofErr w:type="spellEnd"/>
            <w:r w:rsidR="004A2B40">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 xml:space="preserve">;  </w:t>
            </w:r>
          </w:p>
          <w:p w:rsidR="00D50A8B" w:rsidRPr="00E33F11"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г. Грайворон, ул. Ленина, 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200,6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1653E4"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1653E4">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28,8</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 xml:space="preserve">ООО </w:t>
            </w:r>
            <w:r w:rsidR="004A2B40">
              <w:rPr>
                <w:rFonts w:ascii="Times New Roman" w:eastAsia="Times New Roman" w:hAnsi="Times New Roman" w:cs="Times New Roman"/>
                <w:color w:val="000000"/>
                <w:sz w:val="18"/>
                <w:szCs w:val="18"/>
                <w:lang w:eastAsia="ru-RU"/>
              </w:rPr>
              <w:t>«</w:t>
            </w:r>
            <w:r w:rsidRPr="00B91111">
              <w:rPr>
                <w:rFonts w:ascii="Times New Roman" w:eastAsia="Times New Roman" w:hAnsi="Times New Roman" w:cs="Times New Roman"/>
                <w:color w:val="000000"/>
                <w:sz w:val="18"/>
                <w:szCs w:val="18"/>
                <w:lang w:eastAsia="ru-RU"/>
              </w:rPr>
              <w:t>Мираж</w:t>
            </w:r>
            <w:r w:rsidR="004A2B40">
              <w:rPr>
                <w:rFonts w:ascii="Times New Roman" w:eastAsia="Times New Roman" w:hAnsi="Times New Roman" w:cs="Times New Roman"/>
                <w:color w:val="000000"/>
                <w:sz w:val="18"/>
                <w:szCs w:val="18"/>
                <w:lang w:eastAsia="ru-RU"/>
              </w:rPr>
              <w:t>»</w:t>
            </w:r>
            <w:r w:rsidRPr="00B91111">
              <w:rPr>
                <w:rFonts w:ascii="Times New Roman" w:eastAsia="Times New Roman" w:hAnsi="Times New Roman" w:cs="Times New Roman"/>
                <w:color w:val="000000"/>
                <w:sz w:val="18"/>
                <w:szCs w:val="18"/>
                <w:lang w:eastAsia="ru-RU"/>
              </w:rPr>
              <w:t>;</w:t>
            </w:r>
          </w:p>
          <w:p w:rsidR="00D50A8B" w:rsidRPr="00B91111"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 xml:space="preserve">г. Грайворон, ул. </w:t>
            </w:r>
            <w:proofErr w:type="spellStart"/>
            <w:r w:rsidRPr="00B91111">
              <w:rPr>
                <w:rFonts w:ascii="Times New Roman" w:eastAsia="Times New Roman" w:hAnsi="Times New Roman" w:cs="Times New Roman"/>
                <w:color w:val="000000"/>
                <w:sz w:val="18"/>
                <w:szCs w:val="18"/>
                <w:lang w:eastAsia="ru-RU"/>
              </w:rPr>
              <w:t>Свердлоа</w:t>
            </w:r>
            <w:proofErr w:type="spellEnd"/>
            <w:r w:rsidRPr="00B91111">
              <w:rPr>
                <w:rFonts w:ascii="Times New Roman" w:eastAsia="Times New Roman" w:hAnsi="Times New Roman" w:cs="Times New Roman"/>
                <w:color w:val="000000"/>
                <w:sz w:val="18"/>
                <w:szCs w:val="18"/>
                <w:lang w:eastAsia="ru-RU"/>
              </w:rPr>
              <w:t>, 66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B91111" w:rsidRDefault="00D50A8B" w:rsidP="00AB01DA">
            <w:pPr>
              <w:spacing w:after="0" w:line="240" w:lineRule="auto"/>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 243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0,062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83,0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29,5</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 xml:space="preserve">АО </w:t>
            </w:r>
            <w:r w:rsidR="004A2B40">
              <w:rPr>
                <w:rFonts w:ascii="Times New Roman" w:eastAsia="Times New Roman" w:hAnsi="Times New Roman" w:cs="Times New Roman"/>
                <w:color w:val="000000"/>
                <w:sz w:val="18"/>
                <w:szCs w:val="18"/>
                <w:lang w:eastAsia="ru-RU"/>
              </w:rPr>
              <w:t>«</w:t>
            </w:r>
            <w:proofErr w:type="spellStart"/>
            <w:r w:rsidRPr="00B91111">
              <w:rPr>
                <w:rFonts w:ascii="Times New Roman" w:eastAsia="Times New Roman" w:hAnsi="Times New Roman" w:cs="Times New Roman"/>
                <w:color w:val="000000"/>
                <w:sz w:val="18"/>
                <w:szCs w:val="18"/>
                <w:lang w:eastAsia="ru-RU"/>
              </w:rPr>
              <w:t>Тандер</w:t>
            </w:r>
            <w:proofErr w:type="spellEnd"/>
            <w:r w:rsidR="004A2B40">
              <w:rPr>
                <w:rFonts w:ascii="Times New Roman" w:eastAsia="Times New Roman" w:hAnsi="Times New Roman" w:cs="Times New Roman"/>
                <w:color w:val="000000"/>
                <w:sz w:val="18"/>
                <w:szCs w:val="18"/>
                <w:lang w:eastAsia="ru-RU"/>
              </w:rPr>
              <w:t>»</w:t>
            </w:r>
            <w:r w:rsidRPr="00B91111">
              <w:rPr>
                <w:rFonts w:ascii="Times New Roman" w:eastAsia="Times New Roman" w:hAnsi="Times New Roman" w:cs="Times New Roman"/>
                <w:color w:val="000000"/>
                <w:sz w:val="18"/>
                <w:szCs w:val="18"/>
                <w:lang w:eastAsia="ru-RU"/>
              </w:rPr>
              <w:t xml:space="preserve">; </w:t>
            </w:r>
          </w:p>
          <w:p w:rsidR="00D50A8B" w:rsidRPr="00B91111"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 xml:space="preserve">г. Грайворон, ул. </w:t>
            </w:r>
            <w:proofErr w:type="spellStart"/>
            <w:r w:rsidRPr="00B91111">
              <w:rPr>
                <w:rFonts w:ascii="Times New Roman" w:eastAsia="Times New Roman" w:hAnsi="Times New Roman" w:cs="Times New Roman"/>
                <w:color w:val="000000"/>
                <w:sz w:val="18"/>
                <w:szCs w:val="18"/>
                <w:lang w:eastAsia="ru-RU"/>
              </w:rPr>
              <w:t>Свердлоа</w:t>
            </w:r>
            <w:proofErr w:type="spellEnd"/>
            <w:r w:rsidRPr="00B91111">
              <w:rPr>
                <w:rFonts w:ascii="Times New Roman" w:eastAsia="Times New Roman" w:hAnsi="Times New Roman" w:cs="Times New Roman"/>
                <w:color w:val="000000"/>
                <w:sz w:val="18"/>
                <w:szCs w:val="18"/>
                <w:lang w:eastAsia="ru-RU"/>
              </w:rPr>
              <w:t>, 66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B91111" w:rsidRDefault="00D50A8B" w:rsidP="00AB01DA">
            <w:pPr>
              <w:spacing w:after="0" w:line="240" w:lineRule="auto"/>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 435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0,037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94,9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78,6</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 xml:space="preserve">Детский сад на 180 мест </w:t>
            </w:r>
          </w:p>
          <w:p w:rsidR="00D50A8B" w:rsidRPr="00B911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г. Грайворон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0,191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4A2B40" w:rsidP="000B208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lastRenderedPageBreak/>
              <w:t>ОПБ г</w:t>
            </w:r>
            <w:proofErr w:type="gramStart"/>
            <w:r w:rsidR="00D50A8B" w:rsidRPr="00B91111">
              <w:rPr>
                <w:rFonts w:ascii="Times New Roman" w:eastAsia="Times New Roman" w:hAnsi="Times New Roman" w:cs="Times New Roman"/>
                <w:color w:val="000000"/>
                <w:sz w:val="18"/>
                <w:szCs w:val="18"/>
                <w:lang w:eastAsia="ru-RU"/>
              </w:rPr>
              <w:t>.Г</w:t>
            </w:r>
            <w:proofErr w:type="gramEnd"/>
            <w:r w:rsidR="00D50A8B" w:rsidRPr="00B91111">
              <w:rPr>
                <w:rFonts w:ascii="Times New Roman" w:eastAsia="Times New Roman" w:hAnsi="Times New Roman" w:cs="Times New Roman"/>
                <w:color w:val="000000"/>
                <w:sz w:val="18"/>
                <w:szCs w:val="18"/>
                <w:lang w:eastAsia="ru-RU"/>
              </w:rPr>
              <w:t xml:space="preserve">райворон,  </w:t>
            </w:r>
          </w:p>
          <w:p w:rsidR="00D50A8B" w:rsidRPr="00B91111"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г. Грайворон, ул. Тарана,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B91111" w:rsidRDefault="00D50A8B" w:rsidP="00AB01DA">
            <w:pPr>
              <w:spacing w:after="0" w:line="240" w:lineRule="auto"/>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5049,7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котельная ОПБ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0,46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0,092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0,112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B911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1559,0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588,3</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spellStart"/>
            <w:r w:rsidRPr="00E33F11">
              <w:rPr>
                <w:rFonts w:ascii="Times New Roman" w:eastAsia="Times New Roman" w:hAnsi="Times New Roman" w:cs="Times New Roman"/>
                <w:color w:val="000000"/>
                <w:sz w:val="18"/>
                <w:szCs w:val="18"/>
                <w:lang w:eastAsia="ru-RU"/>
              </w:rPr>
              <w:t>Адм</w:t>
            </w:r>
            <w:proofErr w:type="gramStart"/>
            <w:r w:rsidRPr="00E33F11">
              <w:rPr>
                <w:rFonts w:ascii="Times New Roman" w:eastAsia="Times New Roman" w:hAnsi="Times New Roman" w:cs="Times New Roman"/>
                <w:color w:val="000000"/>
                <w:sz w:val="18"/>
                <w:szCs w:val="18"/>
                <w:lang w:eastAsia="ru-RU"/>
              </w:rPr>
              <w:t>.г</w:t>
            </w:r>
            <w:proofErr w:type="gramEnd"/>
            <w:r w:rsidRPr="00E33F11">
              <w:rPr>
                <w:rFonts w:ascii="Times New Roman" w:eastAsia="Times New Roman" w:hAnsi="Times New Roman" w:cs="Times New Roman"/>
                <w:color w:val="000000"/>
                <w:sz w:val="18"/>
                <w:szCs w:val="18"/>
                <w:lang w:eastAsia="ru-RU"/>
              </w:rPr>
              <w:t>ородского</w:t>
            </w:r>
            <w:proofErr w:type="spellEnd"/>
            <w:r w:rsidRPr="00E33F11">
              <w:rPr>
                <w:rFonts w:ascii="Times New Roman" w:eastAsia="Times New Roman" w:hAnsi="Times New Roman" w:cs="Times New Roman"/>
                <w:color w:val="000000"/>
                <w:sz w:val="18"/>
                <w:szCs w:val="18"/>
                <w:lang w:eastAsia="ru-RU"/>
              </w:rPr>
              <w:t xml:space="preserve"> округа, архив; </w:t>
            </w:r>
          </w:p>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с. </w:t>
            </w:r>
            <w:proofErr w:type="spellStart"/>
            <w:r w:rsidRPr="00E33F11">
              <w:rPr>
                <w:rFonts w:ascii="Times New Roman" w:eastAsia="Times New Roman" w:hAnsi="Times New Roman" w:cs="Times New Roman"/>
                <w:color w:val="000000"/>
                <w:sz w:val="18"/>
                <w:szCs w:val="18"/>
                <w:lang w:eastAsia="ru-RU"/>
              </w:rPr>
              <w:t>Замостье</w:t>
            </w:r>
            <w:proofErr w:type="spellEnd"/>
            <w:r w:rsidRPr="00E33F11">
              <w:rPr>
                <w:rFonts w:ascii="Times New Roman" w:eastAsia="Times New Roman" w:hAnsi="Times New Roman" w:cs="Times New Roman"/>
                <w:color w:val="000000"/>
                <w:sz w:val="18"/>
                <w:szCs w:val="18"/>
                <w:lang w:eastAsia="ru-RU"/>
              </w:rPr>
              <w:t xml:space="preserve">, </w:t>
            </w:r>
          </w:p>
          <w:p w:rsidR="00D50A8B" w:rsidRPr="00E33F11"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ул. Добросельская,</w:t>
            </w:r>
            <w:r w:rsidR="004A2B40">
              <w:rPr>
                <w:rFonts w:ascii="Times New Roman" w:eastAsia="Times New Roman" w:hAnsi="Times New Roman" w:cs="Times New Roman"/>
                <w:color w:val="000000"/>
                <w:sz w:val="18"/>
                <w:szCs w:val="18"/>
                <w:lang w:eastAsia="ru-RU"/>
              </w:rPr>
              <w:t xml:space="preserve"> </w:t>
            </w:r>
            <w:r w:rsidRPr="00E33F11">
              <w:rPr>
                <w:rFonts w:ascii="Times New Roman" w:eastAsia="Times New Roman" w:hAnsi="Times New Roman" w:cs="Times New Roman"/>
                <w:color w:val="000000"/>
                <w:sz w:val="18"/>
                <w:szCs w:val="18"/>
                <w:lang w:eastAsia="ru-RU"/>
              </w:rPr>
              <w:t>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1653E4" w:rsidRDefault="00D50A8B" w:rsidP="00AB01DA">
            <w:pPr>
              <w:spacing w:after="0" w:line="240" w:lineRule="auto"/>
              <w:rPr>
                <w:rFonts w:ascii="Times New Roman" w:eastAsia="Times New Roman" w:hAnsi="Times New Roman" w:cs="Times New Roman"/>
                <w:color w:val="000000"/>
                <w:sz w:val="18"/>
                <w:szCs w:val="18"/>
                <w:lang w:eastAsia="ru-RU"/>
              </w:rPr>
            </w:pPr>
            <w:r w:rsidRPr="001653E4">
              <w:rPr>
                <w:rFonts w:ascii="Times New Roman" w:eastAsia="Times New Roman" w:hAnsi="Times New Roman" w:cs="Times New Roman"/>
                <w:color w:val="000000"/>
                <w:sz w:val="18"/>
                <w:szCs w:val="18"/>
                <w:lang w:eastAsia="ru-RU"/>
              </w:rPr>
              <w:t> 417,8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1653E4"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1653E4">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котельная с. </w:t>
            </w:r>
            <w:proofErr w:type="spellStart"/>
            <w:r w:rsidRPr="00E33F11">
              <w:rPr>
                <w:rFonts w:ascii="Times New Roman" w:eastAsia="Times New Roman" w:hAnsi="Times New Roman" w:cs="Times New Roman"/>
                <w:color w:val="000000"/>
                <w:sz w:val="18"/>
                <w:szCs w:val="18"/>
                <w:lang w:eastAsia="ru-RU"/>
              </w:rPr>
              <w:t>Замостье</w:t>
            </w:r>
            <w:proofErr w:type="spellEnd"/>
            <w:r w:rsidRPr="00E33F11">
              <w:rPr>
                <w:rFonts w:ascii="Times New Roman" w:eastAsia="Times New Roman" w:hAnsi="Times New Roman" w:cs="Times New Roman"/>
                <w:color w:val="000000"/>
                <w:sz w:val="18"/>
                <w:szCs w:val="18"/>
                <w:lang w:eastAsia="ru-RU"/>
              </w:rPr>
              <w:t xml:space="preserve"> (архив)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0,039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87,1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67,5</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spellStart"/>
            <w:r w:rsidRPr="00E33F11">
              <w:rPr>
                <w:rFonts w:ascii="Times New Roman" w:eastAsia="Times New Roman" w:hAnsi="Times New Roman" w:cs="Times New Roman"/>
                <w:color w:val="000000"/>
                <w:sz w:val="18"/>
                <w:szCs w:val="18"/>
                <w:lang w:eastAsia="ru-RU"/>
              </w:rPr>
              <w:t>Замостянский</w:t>
            </w:r>
            <w:proofErr w:type="spellEnd"/>
            <w:r w:rsidRPr="00E33F11">
              <w:rPr>
                <w:rFonts w:ascii="Times New Roman" w:eastAsia="Times New Roman" w:hAnsi="Times New Roman" w:cs="Times New Roman"/>
                <w:color w:val="000000"/>
                <w:sz w:val="18"/>
                <w:szCs w:val="18"/>
                <w:lang w:eastAsia="ru-RU"/>
              </w:rPr>
              <w:t xml:space="preserve"> дом культуры;</w:t>
            </w:r>
          </w:p>
          <w:p w:rsidR="004A2B40"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с. </w:t>
            </w:r>
            <w:proofErr w:type="spellStart"/>
            <w:r w:rsidRPr="00E33F11">
              <w:rPr>
                <w:rFonts w:ascii="Times New Roman" w:eastAsia="Times New Roman" w:hAnsi="Times New Roman" w:cs="Times New Roman"/>
                <w:color w:val="000000"/>
                <w:sz w:val="18"/>
                <w:szCs w:val="18"/>
                <w:lang w:eastAsia="ru-RU"/>
              </w:rPr>
              <w:t>Замостье</w:t>
            </w:r>
            <w:proofErr w:type="spellEnd"/>
            <w:r w:rsidRPr="00E33F11">
              <w:rPr>
                <w:rFonts w:ascii="Times New Roman" w:eastAsia="Times New Roman" w:hAnsi="Times New Roman" w:cs="Times New Roman"/>
                <w:color w:val="000000"/>
                <w:sz w:val="18"/>
                <w:szCs w:val="18"/>
                <w:lang w:eastAsia="ru-RU"/>
              </w:rPr>
              <w:t xml:space="preserve">, </w:t>
            </w:r>
          </w:p>
          <w:p w:rsidR="00D50A8B" w:rsidRPr="00E33F11"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ул. Добросельская,</w:t>
            </w:r>
            <w:r w:rsidR="004A2B40">
              <w:rPr>
                <w:rFonts w:ascii="Times New Roman" w:eastAsia="Times New Roman" w:hAnsi="Times New Roman" w:cs="Times New Roman"/>
                <w:color w:val="000000"/>
                <w:sz w:val="18"/>
                <w:szCs w:val="18"/>
                <w:lang w:eastAsia="ru-RU"/>
              </w:rPr>
              <w:t xml:space="preserve"> </w:t>
            </w:r>
            <w:r w:rsidRPr="00E33F11">
              <w:rPr>
                <w:rFonts w:ascii="Times New Roman" w:eastAsia="Times New Roman" w:hAnsi="Times New Roman" w:cs="Times New Roman"/>
                <w:color w:val="000000"/>
                <w:sz w:val="18"/>
                <w:szCs w:val="18"/>
                <w:lang w:eastAsia="ru-RU"/>
              </w:rPr>
              <w:t>21Е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1653E4" w:rsidRDefault="00D50A8B" w:rsidP="00AB01DA">
            <w:pPr>
              <w:spacing w:after="0" w:line="240" w:lineRule="auto"/>
              <w:rPr>
                <w:rFonts w:ascii="Times New Roman" w:eastAsia="Times New Roman" w:hAnsi="Times New Roman" w:cs="Times New Roman"/>
                <w:color w:val="000000"/>
                <w:sz w:val="18"/>
                <w:szCs w:val="18"/>
                <w:lang w:eastAsia="ru-RU"/>
              </w:rPr>
            </w:pPr>
            <w:r w:rsidRPr="001653E4">
              <w:rPr>
                <w:rFonts w:ascii="Times New Roman" w:eastAsia="Times New Roman" w:hAnsi="Times New Roman" w:cs="Times New Roman"/>
                <w:color w:val="000000"/>
                <w:sz w:val="18"/>
                <w:szCs w:val="18"/>
                <w:lang w:eastAsia="ru-RU"/>
              </w:rPr>
              <w:t> 205,9</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1653E4"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1653E4">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котельная с. </w:t>
            </w:r>
            <w:proofErr w:type="spellStart"/>
            <w:r w:rsidRPr="00E33F11">
              <w:rPr>
                <w:rFonts w:ascii="Times New Roman" w:eastAsia="Times New Roman" w:hAnsi="Times New Roman" w:cs="Times New Roman"/>
                <w:color w:val="000000"/>
                <w:sz w:val="18"/>
                <w:szCs w:val="18"/>
                <w:lang w:eastAsia="ru-RU"/>
              </w:rPr>
              <w:t>Замостье</w:t>
            </w:r>
            <w:proofErr w:type="spellEnd"/>
            <w:r w:rsidRPr="00E33F11">
              <w:rPr>
                <w:rFonts w:ascii="Times New Roman" w:eastAsia="Times New Roman" w:hAnsi="Times New Roman" w:cs="Times New Roman"/>
                <w:color w:val="000000"/>
                <w:sz w:val="18"/>
                <w:szCs w:val="18"/>
                <w:lang w:eastAsia="ru-RU"/>
              </w:rPr>
              <w:t xml:space="preserve"> (архив)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27,0</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Офис </w:t>
            </w:r>
            <w:proofErr w:type="spellStart"/>
            <w:r w:rsidRPr="00E33F11">
              <w:rPr>
                <w:rFonts w:ascii="Times New Roman" w:eastAsia="Times New Roman" w:hAnsi="Times New Roman" w:cs="Times New Roman"/>
                <w:color w:val="000000"/>
                <w:sz w:val="18"/>
                <w:szCs w:val="18"/>
                <w:lang w:eastAsia="ru-RU"/>
              </w:rPr>
              <w:t>семейногофрача</w:t>
            </w:r>
            <w:proofErr w:type="spellEnd"/>
            <w:r w:rsidRPr="00E33F11">
              <w:rPr>
                <w:rFonts w:ascii="Times New Roman" w:eastAsia="Times New Roman" w:hAnsi="Times New Roman" w:cs="Times New Roman"/>
                <w:color w:val="000000"/>
                <w:sz w:val="18"/>
                <w:szCs w:val="18"/>
                <w:lang w:eastAsia="ru-RU"/>
              </w:rPr>
              <w:t>;</w:t>
            </w:r>
          </w:p>
          <w:p w:rsidR="004A2B40"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с. </w:t>
            </w:r>
            <w:proofErr w:type="spellStart"/>
            <w:r w:rsidRPr="00E33F11">
              <w:rPr>
                <w:rFonts w:ascii="Times New Roman" w:eastAsia="Times New Roman" w:hAnsi="Times New Roman" w:cs="Times New Roman"/>
                <w:color w:val="000000"/>
                <w:sz w:val="18"/>
                <w:szCs w:val="18"/>
                <w:lang w:eastAsia="ru-RU"/>
              </w:rPr>
              <w:t>Замостье</w:t>
            </w:r>
            <w:proofErr w:type="spellEnd"/>
            <w:r w:rsidRPr="00E33F11">
              <w:rPr>
                <w:rFonts w:ascii="Times New Roman" w:eastAsia="Times New Roman" w:hAnsi="Times New Roman" w:cs="Times New Roman"/>
                <w:color w:val="000000"/>
                <w:sz w:val="18"/>
                <w:szCs w:val="18"/>
                <w:lang w:eastAsia="ru-RU"/>
              </w:rPr>
              <w:t xml:space="preserve">, </w:t>
            </w:r>
          </w:p>
          <w:p w:rsidR="00D50A8B" w:rsidRPr="00E33F11"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ул. Добросельская,</w:t>
            </w:r>
            <w:r w:rsidR="004A2B40">
              <w:rPr>
                <w:rFonts w:ascii="Times New Roman" w:eastAsia="Times New Roman" w:hAnsi="Times New Roman" w:cs="Times New Roman"/>
                <w:color w:val="000000"/>
                <w:sz w:val="18"/>
                <w:szCs w:val="18"/>
                <w:lang w:eastAsia="ru-RU"/>
              </w:rPr>
              <w:t xml:space="preserve"> </w:t>
            </w:r>
            <w:r w:rsidRPr="00E33F11">
              <w:rPr>
                <w:rFonts w:ascii="Times New Roman" w:eastAsia="Times New Roman" w:hAnsi="Times New Roman" w:cs="Times New Roman"/>
                <w:color w:val="000000"/>
                <w:sz w:val="18"/>
                <w:szCs w:val="18"/>
                <w:lang w:eastAsia="ru-RU"/>
              </w:rPr>
              <w:t>21А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1653E4" w:rsidRDefault="00D50A8B" w:rsidP="00AB01DA">
            <w:pPr>
              <w:spacing w:after="0" w:line="240" w:lineRule="auto"/>
              <w:rPr>
                <w:rFonts w:ascii="Times New Roman" w:eastAsia="Times New Roman" w:hAnsi="Times New Roman" w:cs="Times New Roman"/>
                <w:color w:val="000000"/>
                <w:sz w:val="18"/>
                <w:szCs w:val="18"/>
                <w:lang w:eastAsia="ru-RU"/>
              </w:rPr>
            </w:pPr>
            <w:r w:rsidRPr="001653E4">
              <w:rPr>
                <w:rFonts w:ascii="Times New Roman" w:eastAsia="Times New Roman" w:hAnsi="Times New Roman" w:cs="Times New Roman"/>
                <w:color w:val="000000"/>
                <w:sz w:val="18"/>
                <w:szCs w:val="18"/>
                <w:lang w:eastAsia="ru-RU"/>
              </w:rPr>
              <w:t> 221,8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1653E4"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1653E4">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котельная с. </w:t>
            </w:r>
            <w:proofErr w:type="spellStart"/>
            <w:r w:rsidRPr="00E33F11">
              <w:rPr>
                <w:rFonts w:ascii="Times New Roman" w:eastAsia="Times New Roman" w:hAnsi="Times New Roman" w:cs="Times New Roman"/>
                <w:color w:val="000000"/>
                <w:sz w:val="18"/>
                <w:szCs w:val="18"/>
                <w:lang w:eastAsia="ru-RU"/>
              </w:rPr>
              <w:t>Замостье</w:t>
            </w:r>
            <w:proofErr w:type="spellEnd"/>
            <w:r w:rsidRPr="00E33F11">
              <w:rPr>
                <w:rFonts w:ascii="Times New Roman" w:eastAsia="Times New Roman" w:hAnsi="Times New Roman" w:cs="Times New Roman"/>
                <w:color w:val="000000"/>
                <w:sz w:val="18"/>
                <w:szCs w:val="18"/>
                <w:lang w:eastAsia="ru-RU"/>
              </w:rPr>
              <w:t xml:space="preserve"> (архив)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47,0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37,5</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spellStart"/>
            <w:r w:rsidRPr="00E33F11">
              <w:rPr>
                <w:rFonts w:ascii="Times New Roman" w:eastAsia="Times New Roman" w:hAnsi="Times New Roman" w:cs="Times New Roman"/>
                <w:color w:val="000000"/>
                <w:sz w:val="18"/>
                <w:szCs w:val="18"/>
                <w:lang w:eastAsia="ru-RU"/>
              </w:rPr>
              <w:t>Головчинская</w:t>
            </w:r>
            <w:proofErr w:type="spellEnd"/>
            <w:r w:rsidRPr="00E33F11">
              <w:rPr>
                <w:rFonts w:ascii="Times New Roman" w:eastAsia="Times New Roman" w:hAnsi="Times New Roman" w:cs="Times New Roman"/>
                <w:color w:val="000000"/>
                <w:sz w:val="18"/>
                <w:szCs w:val="18"/>
                <w:lang w:eastAsia="ru-RU"/>
              </w:rPr>
              <w:t xml:space="preserve"> начальная школа;  с. Головчино, ул. Школьная, 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2320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408,0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306,3</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spellStart"/>
            <w:r w:rsidRPr="00E33F11">
              <w:rPr>
                <w:rFonts w:ascii="Times New Roman" w:eastAsia="Times New Roman" w:hAnsi="Times New Roman" w:cs="Times New Roman"/>
                <w:color w:val="000000"/>
                <w:sz w:val="18"/>
                <w:szCs w:val="18"/>
                <w:lang w:eastAsia="ru-RU"/>
              </w:rPr>
              <w:t>Головчинский</w:t>
            </w:r>
            <w:proofErr w:type="spellEnd"/>
            <w:r w:rsidRPr="00E33F11">
              <w:rPr>
                <w:rFonts w:ascii="Times New Roman" w:eastAsia="Times New Roman" w:hAnsi="Times New Roman" w:cs="Times New Roman"/>
                <w:color w:val="000000"/>
                <w:sz w:val="18"/>
                <w:szCs w:val="18"/>
                <w:lang w:eastAsia="ru-RU"/>
              </w:rPr>
              <w:t xml:space="preserve"> ФОК;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с. Головчино, ул. </w:t>
            </w:r>
            <w:proofErr w:type="gramStart"/>
            <w:r w:rsidRPr="00E33F11">
              <w:rPr>
                <w:rFonts w:ascii="Times New Roman" w:eastAsia="Times New Roman" w:hAnsi="Times New Roman" w:cs="Times New Roman"/>
                <w:color w:val="000000"/>
                <w:sz w:val="18"/>
                <w:szCs w:val="18"/>
                <w:lang w:eastAsia="ru-RU"/>
              </w:rPr>
              <w:t>Школьная</w:t>
            </w:r>
            <w:proofErr w:type="gramEnd"/>
            <w:r w:rsidRPr="00E33F11">
              <w:rPr>
                <w:rFonts w:ascii="Times New Roman" w:eastAsia="Times New Roman" w:hAnsi="Times New Roman" w:cs="Times New Roman"/>
                <w:color w:val="000000"/>
                <w:sz w:val="18"/>
                <w:szCs w:val="18"/>
                <w:lang w:eastAsia="ru-RU"/>
              </w:rPr>
              <w:t>, 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1355,4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0,059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0,073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231,5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142,4</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АО </w:t>
            </w:r>
            <w:r w:rsidR="004A2B40">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Сахарный комбинат Большевик</w:t>
            </w:r>
            <w:r w:rsidR="004A2B40">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 xml:space="preserve">;  </w:t>
            </w:r>
          </w:p>
          <w:p w:rsidR="00D50A8B" w:rsidRPr="00E33F11"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с. Головчино, ул. </w:t>
            </w:r>
            <w:proofErr w:type="gramStart"/>
            <w:r w:rsidRPr="00E33F11">
              <w:rPr>
                <w:rFonts w:ascii="Times New Roman" w:eastAsia="Times New Roman" w:hAnsi="Times New Roman" w:cs="Times New Roman"/>
                <w:color w:val="000000"/>
                <w:sz w:val="18"/>
                <w:szCs w:val="18"/>
                <w:lang w:eastAsia="ru-RU"/>
              </w:rPr>
              <w:t>Центральная</w:t>
            </w:r>
            <w:proofErr w:type="gramEnd"/>
            <w:r w:rsidRPr="00E33F11">
              <w:rPr>
                <w:rFonts w:ascii="Times New Roman" w:eastAsia="Times New Roman" w:hAnsi="Times New Roman" w:cs="Times New Roman"/>
                <w:color w:val="000000"/>
                <w:sz w:val="18"/>
                <w:szCs w:val="18"/>
                <w:lang w:eastAsia="ru-RU"/>
              </w:rPr>
              <w:t>, 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146,2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25,8</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Отделение связи;</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с. Головчино, ул. </w:t>
            </w:r>
            <w:proofErr w:type="gramStart"/>
            <w:r w:rsidRPr="00E33F11">
              <w:rPr>
                <w:rFonts w:ascii="Times New Roman" w:eastAsia="Times New Roman" w:hAnsi="Times New Roman" w:cs="Times New Roman"/>
                <w:color w:val="000000"/>
                <w:sz w:val="18"/>
                <w:szCs w:val="18"/>
                <w:lang w:eastAsia="ru-RU"/>
              </w:rPr>
              <w:t>Школьная</w:t>
            </w:r>
            <w:proofErr w:type="gramEnd"/>
            <w:r w:rsidRPr="00E33F11">
              <w:rPr>
                <w:rFonts w:ascii="Times New Roman" w:eastAsia="Times New Roman" w:hAnsi="Times New Roman" w:cs="Times New Roman"/>
                <w:color w:val="000000"/>
                <w:sz w:val="18"/>
                <w:szCs w:val="18"/>
                <w:lang w:eastAsia="ru-RU"/>
              </w:rPr>
              <w:t>, 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25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6,7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5,2</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АТС;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с. Головчино, ул. </w:t>
            </w:r>
            <w:proofErr w:type="gramStart"/>
            <w:r w:rsidRPr="00E33F11">
              <w:rPr>
                <w:rFonts w:ascii="Times New Roman" w:eastAsia="Times New Roman" w:hAnsi="Times New Roman" w:cs="Times New Roman"/>
                <w:color w:val="000000"/>
                <w:sz w:val="18"/>
                <w:szCs w:val="18"/>
                <w:lang w:eastAsia="ru-RU"/>
              </w:rPr>
              <w:t>Школьная</w:t>
            </w:r>
            <w:proofErr w:type="gramEnd"/>
            <w:r w:rsidRPr="00E33F11">
              <w:rPr>
                <w:rFonts w:ascii="Times New Roman" w:eastAsia="Times New Roman" w:hAnsi="Times New Roman" w:cs="Times New Roman"/>
                <w:color w:val="000000"/>
                <w:sz w:val="18"/>
                <w:szCs w:val="18"/>
                <w:lang w:eastAsia="ru-RU"/>
              </w:rPr>
              <w:t>, 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102,8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19,0</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ИП </w:t>
            </w:r>
            <w:r w:rsidR="004A2B40">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Гаджиева</w:t>
            </w:r>
            <w:r w:rsidR="004A2B40">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w:t>
            </w:r>
          </w:p>
          <w:p w:rsidR="00D50A8B" w:rsidRPr="00E33F11"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с. Головчино, ул. Смирнова, 37в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100,2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0,008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7,9</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Антоновский центр культурного развития;</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 с. Головчино, ул. </w:t>
            </w:r>
            <w:proofErr w:type="gramStart"/>
            <w:r w:rsidRPr="00E33F11">
              <w:rPr>
                <w:rFonts w:ascii="Times New Roman" w:eastAsia="Times New Roman" w:hAnsi="Times New Roman" w:cs="Times New Roman"/>
                <w:color w:val="000000"/>
                <w:sz w:val="18"/>
                <w:szCs w:val="18"/>
                <w:lang w:eastAsia="ru-RU"/>
              </w:rPr>
              <w:t>Центральная</w:t>
            </w:r>
            <w:proofErr w:type="gramEnd"/>
            <w:r w:rsidRPr="00E33F11">
              <w:rPr>
                <w:rFonts w:ascii="Times New Roman" w:eastAsia="Times New Roman" w:hAnsi="Times New Roman" w:cs="Times New Roman"/>
                <w:color w:val="000000"/>
                <w:sz w:val="18"/>
                <w:szCs w:val="18"/>
                <w:lang w:eastAsia="ru-RU"/>
              </w:rPr>
              <w:t>, 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2447,8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0,096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0,141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486,4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164,6</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ООО </w:t>
            </w:r>
            <w:r w:rsidR="004A2B40">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Элит</w:t>
            </w:r>
            <w:r w:rsidR="004A2B40">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 xml:space="preserve">;  </w:t>
            </w:r>
          </w:p>
          <w:p w:rsidR="00D50A8B" w:rsidRPr="00E33F11"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с. Головчино, ул. Смирнова, 33а/1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1653E4" w:rsidRDefault="00D50A8B" w:rsidP="00AB01DA">
            <w:pPr>
              <w:spacing w:after="0" w:line="240" w:lineRule="auto"/>
              <w:rPr>
                <w:rFonts w:ascii="Times New Roman" w:eastAsia="Times New Roman" w:hAnsi="Times New Roman" w:cs="Times New Roman"/>
                <w:color w:val="000000"/>
                <w:sz w:val="18"/>
                <w:szCs w:val="18"/>
                <w:lang w:eastAsia="ru-RU"/>
              </w:rPr>
            </w:pPr>
            <w:r w:rsidRPr="001653E4">
              <w:rPr>
                <w:rFonts w:ascii="Times New Roman" w:eastAsia="Times New Roman" w:hAnsi="Times New Roman" w:cs="Times New Roman"/>
                <w:color w:val="000000"/>
                <w:sz w:val="18"/>
                <w:szCs w:val="18"/>
                <w:lang w:eastAsia="ru-RU"/>
              </w:rPr>
              <w:t>702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0,083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175,4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52,8</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lastRenderedPageBreak/>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Школьная, 1А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1653E4" w:rsidRDefault="00D50A8B" w:rsidP="00AB01DA">
            <w:pPr>
              <w:spacing w:after="0" w:line="240" w:lineRule="auto"/>
              <w:rPr>
                <w:rFonts w:ascii="Times New Roman" w:eastAsia="Times New Roman" w:hAnsi="Times New Roman" w:cs="Times New Roman"/>
                <w:color w:val="000000"/>
                <w:sz w:val="18"/>
                <w:szCs w:val="18"/>
                <w:lang w:eastAsia="ru-RU"/>
              </w:rPr>
            </w:pPr>
            <w:r w:rsidRPr="001653E4">
              <w:rPr>
                <w:rFonts w:ascii="Times New Roman" w:eastAsia="Times New Roman" w:hAnsi="Times New Roman" w:cs="Times New Roman"/>
                <w:color w:val="000000"/>
                <w:sz w:val="18"/>
                <w:szCs w:val="18"/>
                <w:lang w:eastAsia="ru-RU"/>
              </w:rPr>
              <w:t>520,76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98,4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83,02</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Школьная, 2А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1653E4" w:rsidRDefault="00D50A8B" w:rsidP="00AB01DA">
            <w:pPr>
              <w:spacing w:after="0" w:line="240" w:lineRule="auto"/>
              <w:rPr>
                <w:rFonts w:ascii="Times New Roman" w:eastAsia="Times New Roman" w:hAnsi="Times New Roman" w:cs="Times New Roman"/>
                <w:color w:val="000000"/>
                <w:sz w:val="18"/>
                <w:szCs w:val="18"/>
                <w:lang w:eastAsia="ru-RU"/>
              </w:rPr>
            </w:pPr>
            <w:r w:rsidRPr="001653E4">
              <w:rPr>
                <w:rFonts w:ascii="Times New Roman" w:eastAsia="Times New Roman" w:hAnsi="Times New Roman" w:cs="Times New Roman"/>
                <w:color w:val="000000"/>
                <w:sz w:val="18"/>
                <w:szCs w:val="18"/>
                <w:lang w:eastAsia="ru-RU"/>
              </w:rPr>
              <w:t>582,37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111,5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92,83</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Школьная, 3А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1653E4" w:rsidRDefault="00D50A8B" w:rsidP="00AB01DA">
            <w:pPr>
              <w:spacing w:after="0" w:line="240" w:lineRule="auto"/>
              <w:rPr>
                <w:rFonts w:ascii="Times New Roman" w:eastAsia="Times New Roman" w:hAnsi="Times New Roman" w:cs="Times New Roman"/>
                <w:color w:val="000000"/>
                <w:sz w:val="18"/>
                <w:szCs w:val="18"/>
                <w:lang w:eastAsia="ru-RU"/>
              </w:rPr>
            </w:pPr>
            <w:r w:rsidRPr="001653E4">
              <w:rPr>
                <w:rFonts w:ascii="Times New Roman" w:eastAsia="Times New Roman" w:hAnsi="Times New Roman" w:cs="Times New Roman"/>
                <w:color w:val="000000"/>
                <w:sz w:val="18"/>
                <w:szCs w:val="18"/>
                <w:lang w:eastAsia="ru-RU"/>
              </w:rPr>
              <w:t> 970,3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0,099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221,1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154,66</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spellStart"/>
            <w:r w:rsidRPr="00E33F11">
              <w:rPr>
                <w:rFonts w:ascii="Times New Roman" w:eastAsia="Times New Roman" w:hAnsi="Times New Roman" w:cs="Times New Roman"/>
                <w:color w:val="000000"/>
                <w:sz w:val="18"/>
                <w:szCs w:val="18"/>
                <w:lang w:eastAsia="ru-RU"/>
              </w:rPr>
              <w:t>Головчинская</w:t>
            </w:r>
            <w:proofErr w:type="spellEnd"/>
            <w:r w:rsidRPr="00E33F11">
              <w:rPr>
                <w:rFonts w:ascii="Times New Roman" w:eastAsia="Times New Roman" w:hAnsi="Times New Roman" w:cs="Times New Roman"/>
                <w:color w:val="000000"/>
                <w:sz w:val="18"/>
                <w:szCs w:val="18"/>
                <w:lang w:eastAsia="ru-RU"/>
              </w:rPr>
              <w:t xml:space="preserve"> школа с УИОП;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с. Головчино, ул. Смирнова,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9548,7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Головчино ТКУ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0,413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980,3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507,9</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spellStart"/>
            <w:r w:rsidRPr="00E33F11">
              <w:rPr>
                <w:rFonts w:ascii="Times New Roman" w:eastAsia="Times New Roman" w:hAnsi="Times New Roman" w:cs="Times New Roman"/>
                <w:color w:val="000000"/>
                <w:sz w:val="18"/>
                <w:szCs w:val="18"/>
                <w:lang w:eastAsia="ru-RU"/>
              </w:rPr>
              <w:t>Головчинские</w:t>
            </w:r>
            <w:proofErr w:type="spellEnd"/>
            <w:r w:rsidRPr="00E33F11">
              <w:rPr>
                <w:rFonts w:ascii="Times New Roman" w:eastAsia="Times New Roman" w:hAnsi="Times New Roman" w:cs="Times New Roman"/>
                <w:color w:val="000000"/>
                <w:sz w:val="18"/>
                <w:szCs w:val="18"/>
                <w:lang w:eastAsia="ru-RU"/>
              </w:rPr>
              <w:t xml:space="preserve"> школьные мастерские;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с. Головчино, ул. Смирнова,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465,6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Головчино ТКУ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60,2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46,6</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spellStart"/>
            <w:r w:rsidRPr="00E33F11">
              <w:rPr>
                <w:rFonts w:ascii="Times New Roman" w:eastAsia="Times New Roman" w:hAnsi="Times New Roman" w:cs="Times New Roman"/>
                <w:color w:val="000000"/>
                <w:sz w:val="18"/>
                <w:szCs w:val="18"/>
                <w:lang w:eastAsia="ru-RU"/>
              </w:rPr>
              <w:t>Головчинская</w:t>
            </w:r>
            <w:proofErr w:type="spellEnd"/>
            <w:r w:rsidRPr="00E33F11">
              <w:rPr>
                <w:rFonts w:ascii="Times New Roman" w:eastAsia="Times New Roman" w:hAnsi="Times New Roman" w:cs="Times New Roman"/>
                <w:color w:val="000000"/>
                <w:sz w:val="18"/>
                <w:szCs w:val="18"/>
                <w:lang w:eastAsia="ru-RU"/>
              </w:rPr>
              <w:t xml:space="preserve"> школьная теплица; с. Головчино, ул. Смирнова,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437,8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Головчино ТКУ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98,4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75,8</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spellStart"/>
            <w:r w:rsidRPr="00E33F11">
              <w:rPr>
                <w:rFonts w:ascii="Times New Roman" w:eastAsia="Times New Roman" w:hAnsi="Times New Roman" w:cs="Times New Roman"/>
                <w:color w:val="000000"/>
                <w:sz w:val="18"/>
                <w:szCs w:val="18"/>
                <w:lang w:eastAsia="ru-RU"/>
              </w:rPr>
              <w:t>Головчинская</w:t>
            </w:r>
            <w:proofErr w:type="spellEnd"/>
            <w:r w:rsidRPr="00E33F11">
              <w:rPr>
                <w:rFonts w:ascii="Times New Roman" w:eastAsia="Times New Roman" w:hAnsi="Times New Roman" w:cs="Times New Roman"/>
                <w:color w:val="000000"/>
                <w:sz w:val="18"/>
                <w:szCs w:val="18"/>
                <w:lang w:eastAsia="ru-RU"/>
              </w:rPr>
              <w:t xml:space="preserve"> участковая больница;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с. Головчино, ул. Смирнова, 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1646,7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Головчино (больница)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0,175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409,9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286,6</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Горьковская школа; </w:t>
            </w:r>
          </w:p>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пос. Горьковский, </w:t>
            </w:r>
          </w:p>
          <w:p w:rsidR="00D50A8B" w:rsidRPr="00E33F11" w:rsidRDefault="004A2B40" w:rsidP="000B208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у</w:t>
            </w:r>
            <w:r w:rsidR="00D50A8B" w:rsidRPr="00E33F11">
              <w:rPr>
                <w:rFonts w:ascii="Times New Roman" w:eastAsia="Times New Roman" w:hAnsi="Times New Roman" w:cs="Times New Roman"/>
                <w:color w:val="000000"/>
                <w:sz w:val="18"/>
                <w:szCs w:val="18"/>
                <w:lang w:eastAsia="ru-RU"/>
              </w:rPr>
              <w:t>л. Молодежная,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4154,3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котельная пос. </w:t>
            </w:r>
            <w:proofErr w:type="gramStart"/>
            <w:r w:rsidRPr="00E33F11">
              <w:rPr>
                <w:rFonts w:ascii="Times New Roman" w:eastAsia="Times New Roman" w:hAnsi="Times New Roman" w:cs="Times New Roman"/>
                <w:color w:val="000000"/>
                <w:sz w:val="18"/>
                <w:szCs w:val="18"/>
                <w:lang w:eastAsia="ru-RU"/>
              </w:rPr>
              <w:t>Горьковский</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0,291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649,7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414,5</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Добросельская школа;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с. Доброе, ул. Грайворонская, 18а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4074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котельная с. </w:t>
            </w:r>
            <w:proofErr w:type="gramStart"/>
            <w:r w:rsidRPr="00E33F11">
              <w:rPr>
                <w:rFonts w:ascii="Times New Roman" w:eastAsia="Times New Roman" w:hAnsi="Times New Roman" w:cs="Times New Roman"/>
                <w:color w:val="000000"/>
                <w:sz w:val="18"/>
                <w:szCs w:val="18"/>
                <w:lang w:eastAsia="ru-RU"/>
              </w:rPr>
              <w:t>Доброе</w:t>
            </w:r>
            <w:proofErr w:type="gramEnd"/>
            <w:r w:rsidRPr="00E33F11">
              <w:rPr>
                <w:rFonts w:ascii="Times New Roman" w:eastAsia="Times New Roman" w:hAnsi="Times New Roman" w:cs="Times New Roman"/>
                <w:color w:val="000000"/>
                <w:sz w:val="18"/>
                <w:szCs w:val="18"/>
                <w:lang w:eastAsia="ru-RU"/>
              </w:rPr>
              <w:t xml:space="preserve">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0,173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0,133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931,7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421,3</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Администрация городского округа;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с. Безымено, ул. Октябрьская, 74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225,9</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Безымено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41,2</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Безыменская школа;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с. Безымено, ул. Октябрьская, 76а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6257,8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Безымено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0,419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935,4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691,4</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Безыменский дом культуры;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с. Безымено, ул. Октябрьская, 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1243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Безымено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137,2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108,0</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lastRenderedPageBreak/>
              <w:t xml:space="preserve">Безыменский медпункт;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с. Безымено, ул. Октябрьская, 76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143,8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Безымено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39,8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31,5</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Отделение связи с. Безымено;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с. Безымено, ул. Октябрьская, 74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54,6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Безымено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6,9</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ИП </w:t>
            </w:r>
            <w:r w:rsidR="004A2B40">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Токарь Д.А.</w:t>
            </w:r>
            <w:r w:rsidR="004A2B40">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 xml:space="preserve">; </w:t>
            </w:r>
          </w:p>
          <w:p w:rsidR="00D50A8B" w:rsidRPr="00E33F11"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с. Безымено, ул. Октябрьская, 77б</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84,8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Безымено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13,3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5,9</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Октябрьская, 77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1471,2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Безымено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401,6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215,9</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Гора-Подольская школа;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с</w:t>
            </w:r>
            <w:proofErr w:type="gramEnd"/>
            <w:r w:rsidRPr="00E33F11">
              <w:rPr>
                <w:rFonts w:ascii="Times New Roman" w:eastAsia="Times New Roman" w:hAnsi="Times New Roman" w:cs="Times New Roman"/>
                <w:color w:val="000000"/>
                <w:sz w:val="18"/>
                <w:szCs w:val="18"/>
                <w:lang w:eastAsia="ru-RU"/>
              </w:rPr>
              <w:t xml:space="preserve">. </w:t>
            </w:r>
            <w:proofErr w:type="gramStart"/>
            <w:r w:rsidRPr="00E33F11">
              <w:rPr>
                <w:rFonts w:ascii="Times New Roman" w:eastAsia="Times New Roman" w:hAnsi="Times New Roman" w:cs="Times New Roman"/>
                <w:color w:val="000000"/>
                <w:sz w:val="18"/>
                <w:szCs w:val="18"/>
                <w:lang w:eastAsia="ru-RU"/>
              </w:rPr>
              <w:t>Гора-Подол</w:t>
            </w:r>
            <w:proofErr w:type="gramEnd"/>
            <w:r w:rsidRPr="00E33F11">
              <w:rPr>
                <w:rFonts w:ascii="Times New Roman" w:eastAsia="Times New Roman" w:hAnsi="Times New Roman" w:cs="Times New Roman"/>
                <w:color w:val="000000"/>
                <w:sz w:val="18"/>
                <w:szCs w:val="18"/>
                <w:lang w:eastAsia="ru-RU"/>
              </w:rPr>
              <w:t>, ул. Борисенко, 48е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6395,6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котельная                 </w:t>
            </w:r>
            <w:proofErr w:type="gramStart"/>
            <w:r w:rsidRPr="00E33F11">
              <w:rPr>
                <w:rFonts w:ascii="Times New Roman" w:eastAsia="Times New Roman" w:hAnsi="Times New Roman" w:cs="Times New Roman"/>
                <w:color w:val="000000"/>
                <w:sz w:val="18"/>
                <w:szCs w:val="18"/>
                <w:lang w:eastAsia="ru-RU"/>
              </w:rPr>
              <w:t>с</w:t>
            </w:r>
            <w:proofErr w:type="gramEnd"/>
            <w:r w:rsidRPr="00E33F11">
              <w:rPr>
                <w:rFonts w:ascii="Times New Roman" w:eastAsia="Times New Roman" w:hAnsi="Times New Roman" w:cs="Times New Roman"/>
                <w:color w:val="000000"/>
                <w:sz w:val="18"/>
                <w:szCs w:val="18"/>
                <w:lang w:eastAsia="ru-RU"/>
              </w:rPr>
              <w:t>. Гора-Подол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803,7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647,8</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Гора-Подольские школьные мастерские;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с</w:t>
            </w:r>
            <w:proofErr w:type="gramEnd"/>
            <w:r w:rsidRPr="00E33F11">
              <w:rPr>
                <w:rFonts w:ascii="Times New Roman" w:eastAsia="Times New Roman" w:hAnsi="Times New Roman" w:cs="Times New Roman"/>
                <w:color w:val="000000"/>
                <w:sz w:val="18"/>
                <w:szCs w:val="18"/>
                <w:lang w:eastAsia="ru-RU"/>
              </w:rPr>
              <w:t xml:space="preserve">. </w:t>
            </w:r>
            <w:proofErr w:type="gramStart"/>
            <w:r w:rsidRPr="00E33F11">
              <w:rPr>
                <w:rFonts w:ascii="Times New Roman" w:eastAsia="Times New Roman" w:hAnsi="Times New Roman" w:cs="Times New Roman"/>
                <w:color w:val="000000"/>
                <w:sz w:val="18"/>
                <w:szCs w:val="18"/>
                <w:lang w:eastAsia="ru-RU"/>
              </w:rPr>
              <w:t>Гора-Подол</w:t>
            </w:r>
            <w:proofErr w:type="gramEnd"/>
            <w:r w:rsidRPr="00E33F11">
              <w:rPr>
                <w:rFonts w:ascii="Times New Roman" w:eastAsia="Times New Roman" w:hAnsi="Times New Roman" w:cs="Times New Roman"/>
                <w:color w:val="000000"/>
                <w:sz w:val="18"/>
                <w:szCs w:val="18"/>
                <w:lang w:eastAsia="ru-RU"/>
              </w:rPr>
              <w:t>, ул. Борисенко, 48е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836,7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котельная                 </w:t>
            </w:r>
            <w:proofErr w:type="gramStart"/>
            <w:r w:rsidRPr="00E33F11">
              <w:rPr>
                <w:rFonts w:ascii="Times New Roman" w:eastAsia="Times New Roman" w:hAnsi="Times New Roman" w:cs="Times New Roman"/>
                <w:color w:val="000000"/>
                <w:sz w:val="18"/>
                <w:szCs w:val="18"/>
                <w:lang w:eastAsia="ru-RU"/>
              </w:rPr>
              <w:t>с</w:t>
            </w:r>
            <w:proofErr w:type="gramEnd"/>
            <w:r w:rsidRPr="00E33F11">
              <w:rPr>
                <w:rFonts w:ascii="Times New Roman" w:eastAsia="Times New Roman" w:hAnsi="Times New Roman" w:cs="Times New Roman"/>
                <w:color w:val="000000"/>
                <w:sz w:val="18"/>
                <w:szCs w:val="18"/>
                <w:lang w:eastAsia="ru-RU"/>
              </w:rPr>
              <w:t>. Гора-Подол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207,6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147,1</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Администрация городского округа;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с</w:t>
            </w:r>
            <w:proofErr w:type="gramEnd"/>
            <w:r w:rsidRPr="00E33F11">
              <w:rPr>
                <w:rFonts w:ascii="Times New Roman" w:eastAsia="Times New Roman" w:hAnsi="Times New Roman" w:cs="Times New Roman"/>
                <w:color w:val="000000"/>
                <w:sz w:val="18"/>
                <w:szCs w:val="18"/>
                <w:lang w:eastAsia="ru-RU"/>
              </w:rPr>
              <w:t xml:space="preserve">. </w:t>
            </w:r>
            <w:proofErr w:type="gramStart"/>
            <w:r w:rsidRPr="00E33F11">
              <w:rPr>
                <w:rFonts w:ascii="Times New Roman" w:eastAsia="Times New Roman" w:hAnsi="Times New Roman" w:cs="Times New Roman"/>
                <w:color w:val="000000"/>
                <w:sz w:val="18"/>
                <w:szCs w:val="18"/>
                <w:lang w:eastAsia="ru-RU"/>
              </w:rPr>
              <w:t>Гора-Подол</w:t>
            </w:r>
            <w:proofErr w:type="gramEnd"/>
            <w:r w:rsidRPr="00E33F11">
              <w:rPr>
                <w:rFonts w:ascii="Times New Roman" w:eastAsia="Times New Roman" w:hAnsi="Times New Roman" w:cs="Times New Roman"/>
                <w:color w:val="000000"/>
                <w:sz w:val="18"/>
                <w:szCs w:val="18"/>
                <w:lang w:eastAsia="ru-RU"/>
              </w:rPr>
              <w:t>, ул. Борисенко, 45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61,8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котельная                 </w:t>
            </w:r>
            <w:proofErr w:type="gramStart"/>
            <w:r w:rsidRPr="00E33F11">
              <w:rPr>
                <w:rFonts w:ascii="Times New Roman" w:eastAsia="Times New Roman" w:hAnsi="Times New Roman" w:cs="Times New Roman"/>
                <w:color w:val="000000"/>
                <w:sz w:val="18"/>
                <w:szCs w:val="18"/>
                <w:lang w:eastAsia="ru-RU"/>
              </w:rPr>
              <w:t>с</w:t>
            </w:r>
            <w:proofErr w:type="gramEnd"/>
            <w:r w:rsidRPr="00E33F11">
              <w:rPr>
                <w:rFonts w:ascii="Times New Roman" w:eastAsia="Times New Roman" w:hAnsi="Times New Roman" w:cs="Times New Roman"/>
                <w:color w:val="000000"/>
                <w:sz w:val="18"/>
                <w:szCs w:val="18"/>
                <w:lang w:eastAsia="ru-RU"/>
              </w:rPr>
              <w:t>. Гора-Подол (администрация)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0,019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34,2</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spellStart"/>
            <w:r w:rsidRPr="00E33F11">
              <w:rPr>
                <w:rFonts w:ascii="Times New Roman" w:eastAsia="Times New Roman" w:hAnsi="Times New Roman" w:cs="Times New Roman"/>
                <w:color w:val="000000"/>
                <w:sz w:val="18"/>
                <w:szCs w:val="18"/>
                <w:lang w:eastAsia="ru-RU"/>
              </w:rPr>
              <w:t>Гораподольский</w:t>
            </w:r>
            <w:proofErr w:type="spellEnd"/>
            <w:r w:rsidRPr="00E33F11">
              <w:rPr>
                <w:rFonts w:ascii="Times New Roman" w:eastAsia="Times New Roman" w:hAnsi="Times New Roman" w:cs="Times New Roman"/>
                <w:color w:val="000000"/>
                <w:sz w:val="18"/>
                <w:szCs w:val="18"/>
                <w:lang w:eastAsia="ru-RU"/>
              </w:rPr>
              <w:t xml:space="preserve"> медпункт;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с</w:t>
            </w:r>
            <w:proofErr w:type="gramEnd"/>
            <w:r w:rsidRPr="00E33F11">
              <w:rPr>
                <w:rFonts w:ascii="Times New Roman" w:eastAsia="Times New Roman" w:hAnsi="Times New Roman" w:cs="Times New Roman"/>
                <w:color w:val="000000"/>
                <w:sz w:val="18"/>
                <w:szCs w:val="18"/>
                <w:lang w:eastAsia="ru-RU"/>
              </w:rPr>
              <w:t xml:space="preserve">. </w:t>
            </w:r>
            <w:proofErr w:type="gramStart"/>
            <w:r w:rsidRPr="00E33F11">
              <w:rPr>
                <w:rFonts w:ascii="Times New Roman" w:eastAsia="Times New Roman" w:hAnsi="Times New Roman" w:cs="Times New Roman"/>
                <w:color w:val="000000"/>
                <w:sz w:val="18"/>
                <w:szCs w:val="18"/>
                <w:lang w:eastAsia="ru-RU"/>
              </w:rPr>
              <w:t>Гора-Подол</w:t>
            </w:r>
            <w:proofErr w:type="gramEnd"/>
            <w:r w:rsidRPr="00E33F11">
              <w:rPr>
                <w:rFonts w:ascii="Times New Roman" w:eastAsia="Times New Roman" w:hAnsi="Times New Roman" w:cs="Times New Roman"/>
                <w:color w:val="000000"/>
                <w:sz w:val="18"/>
                <w:szCs w:val="18"/>
                <w:lang w:eastAsia="ru-RU"/>
              </w:rPr>
              <w:t>, ул. Борисенко, 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105,8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котельная                 </w:t>
            </w:r>
            <w:proofErr w:type="gramStart"/>
            <w:r w:rsidRPr="00E33F11">
              <w:rPr>
                <w:rFonts w:ascii="Times New Roman" w:eastAsia="Times New Roman" w:hAnsi="Times New Roman" w:cs="Times New Roman"/>
                <w:color w:val="000000"/>
                <w:sz w:val="18"/>
                <w:szCs w:val="18"/>
                <w:lang w:eastAsia="ru-RU"/>
              </w:rPr>
              <w:t>с</w:t>
            </w:r>
            <w:proofErr w:type="gramEnd"/>
            <w:r w:rsidRPr="00E33F11">
              <w:rPr>
                <w:rFonts w:ascii="Times New Roman" w:eastAsia="Times New Roman" w:hAnsi="Times New Roman" w:cs="Times New Roman"/>
                <w:color w:val="000000"/>
                <w:sz w:val="18"/>
                <w:szCs w:val="18"/>
                <w:lang w:eastAsia="ru-RU"/>
              </w:rPr>
              <w:t>. Гора-Подол (администрация)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13,8</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Отделение связи </w:t>
            </w:r>
            <w:proofErr w:type="gramStart"/>
            <w:r w:rsidRPr="00E33F11">
              <w:rPr>
                <w:rFonts w:ascii="Times New Roman" w:eastAsia="Times New Roman" w:hAnsi="Times New Roman" w:cs="Times New Roman"/>
                <w:color w:val="000000"/>
                <w:sz w:val="18"/>
                <w:szCs w:val="18"/>
                <w:lang w:eastAsia="ru-RU"/>
              </w:rPr>
              <w:t>с</w:t>
            </w:r>
            <w:proofErr w:type="gramEnd"/>
            <w:r w:rsidRPr="00E33F11">
              <w:rPr>
                <w:rFonts w:ascii="Times New Roman" w:eastAsia="Times New Roman" w:hAnsi="Times New Roman" w:cs="Times New Roman"/>
                <w:color w:val="000000"/>
                <w:sz w:val="18"/>
                <w:szCs w:val="18"/>
                <w:lang w:eastAsia="ru-RU"/>
              </w:rPr>
              <w:t xml:space="preserve">. Гора-Подол; </w:t>
            </w:r>
          </w:p>
          <w:p w:rsidR="00D50A8B" w:rsidRPr="00E33F11" w:rsidRDefault="00D50A8B" w:rsidP="004A2B40">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с</w:t>
            </w:r>
            <w:proofErr w:type="gramEnd"/>
            <w:r w:rsidRPr="00E33F11">
              <w:rPr>
                <w:rFonts w:ascii="Times New Roman" w:eastAsia="Times New Roman" w:hAnsi="Times New Roman" w:cs="Times New Roman"/>
                <w:color w:val="000000"/>
                <w:sz w:val="18"/>
                <w:szCs w:val="18"/>
                <w:lang w:eastAsia="ru-RU"/>
              </w:rPr>
              <w:t xml:space="preserve">. </w:t>
            </w:r>
            <w:proofErr w:type="gramStart"/>
            <w:r w:rsidRPr="00E33F11">
              <w:rPr>
                <w:rFonts w:ascii="Times New Roman" w:eastAsia="Times New Roman" w:hAnsi="Times New Roman" w:cs="Times New Roman"/>
                <w:color w:val="000000"/>
                <w:sz w:val="18"/>
                <w:szCs w:val="18"/>
                <w:lang w:eastAsia="ru-RU"/>
              </w:rPr>
              <w:t>Гора-Подол</w:t>
            </w:r>
            <w:proofErr w:type="gramEnd"/>
            <w:r w:rsidRPr="00E33F11">
              <w:rPr>
                <w:rFonts w:ascii="Times New Roman" w:eastAsia="Times New Roman" w:hAnsi="Times New Roman" w:cs="Times New Roman"/>
                <w:color w:val="000000"/>
                <w:sz w:val="18"/>
                <w:szCs w:val="18"/>
                <w:lang w:eastAsia="ru-RU"/>
              </w:rPr>
              <w:t>, ул. Борисенко, 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31,5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котельная                 </w:t>
            </w:r>
            <w:proofErr w:type="gramStart"/>
            <w:r w:rsidRPr="00E33F11">
              <w:rPr>
                <w:rFonts w:ascii="Times New Roman" w:eastAsia="Times New Roman" w:hAnsi="Times New Roman" w:cs="Times New Roman"/>
                <w:color w:val="000000"/>
                <w:sz w:val="18"/>
                <w:szCs w:val="18"/>
                <w:lang w:eastAsia="ru-RU"/>
              </w:rPr>
              <w:t>с</w:t>
            </w:r>
            <w:proofErr w:type="gramEnd"/>
            <w:r w:rsidRPr="00E33F11">
              <w:rPr>
                <w:rFonts w:ascii="Times New Roman" w:eastAsia="Times New Roman" w:hAnsi="Times New Roman" w:cs="Times New Roman"/>
                <w:color w:val="000000"/>
                <w:sz w:val="18"/>
                <w:szCs w:val="18"/>
                <w:lang w:eastAsia="ru-RU"/>
              </w:rPr>
              <w:t>. Гора-Подол (администрация)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8,8</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Козинская школа (1 ввод);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с. Козинка, ул. Центральная, 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4230,7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0,241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538,1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501</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Козинская школа (2 ввод);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с. Козинка, ул. Центральная, 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1183,9</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156,3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104,3</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Козинские школьные мастерские; с. Козинка, ул. </w:t>
            </w:r>
            <w:proofErr w:type="gramStart"/>
            <w:r w:rsidRPr="00E33F11">
              <w:rPr>
                <w:rFonts w:ascii="Times New Roman" w:eastAsia="Times New Roman" w:hAnsi="Times New Roman" w:cs="Times New Roman"/>
                <w:color w:val="000000"/>
                <w:sz w:val="18"/>
                <w:szCs w:val="18"/>
                <w:lang w:eastAsia="ru-RU"/>
              </w:rPr>
              <w:t>Центральная</w:t>
            </w:r>
            <w:proofErr w:type="gramEnd"/>
            <w:r w:rsidRPr="00E33F11">
              <w:rPr>
                <w:rFonts w:ascii="Times New Roman" w:eastAsia="Times New Roman" w:hAnsi="Times New Roman" w:cs="Times New Roman"/>
                <w:color w:val="000000"/>
                <w:sz w:val="18"/>
                <w:szCs w:val="18"/>
                <w:lang w:eastAsia="ru-RU"/>
              </w:rPr>
              <w:t>, 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505,1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64,6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50,1</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spellStart"/>
            <w:r w:rsidRPr="00E33F11">
              <w:rPr>
                <w:rFonts w:ascii="Times New Roman" w:eastAsia="Times New Roman" w:hAnsi="Times New Roman" w:cs="Times New Roman"/>
                <w:color w:val="000000"/>
                <w:sz w:val="18"/>
                <w:szCs w:val="18"/>
                <w:lang w:eastAsia="ru-RU"/>
              </w:rPr>
              <w:lastRenderedPageBreak/>
              <w:t>Козинский</w:t>
            </w:r>
            <w:proofErr w:type="spellEnd"/>
            <w:r w:rsidRPr="00E33F11">
              <w:rPr>
                <w:rFonts w:ascii="Times New Roman" w:eastAsia="Times New Roman" w:hAnsi="Times New Roman" w:cs="Times New Roman"/>
                <w:color w:val="000000"/>
                <w:sz w:val="18"/>
                <w:szCs w:val="18"/>
                <w:lang w:eastAsia="ru-RU"/>
              </w:rPr>
              <w:t xml:space="preserve"> медпункт;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с. Козинка, ул. Центральная, 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76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10,3</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Реабилитационный центр </w:t>
            </w:r>
          </w:p>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для несовершеннолетних;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с. Козинка, ул. Центральная, 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2905,8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401,9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211,5</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Центральная, 13</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4203,3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0,126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281,4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175,29</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Центральная, 15</w:t>
            </w:r>
          </w:p>
        </w:tc>
        <w:tc>
          <w:tcPr>
            <w:tcW w:w="1418" w:type="dxa"/>
            <w:vMerge/>
            <w:tcBorders>
              <w:left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0,122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272,3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184,59</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Центральная, 17</w:t>
            </w:r>
          </w:p>
        </w:tc>
        <w:tc>
          <w:tcPr>
            <w:tcW w:w="1418" w:type="dxa"/>
            <w:vMerge/>
            <w:tcBorders>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0,106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236,6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142,74</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Кирпичный завод,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889,7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Кирпичный завод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0,088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187,0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157,9</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Администрация городского округа;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с. Смородино, ул. Выгон, 52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272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Смородино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39,7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31,0</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Смородинская школа;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с. Смородино, ул. Выгон, 62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4334,8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Смородино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0,245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532,7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388,3</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Смородинские школьные мастерские;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с. Смородино, ул. Выгон, 62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111,6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Смородино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0,009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15,0</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spellStart"/>
            <w:r w:rsidRPr="00E33F11">
              <w:rPr>
                <w:rFonts w:ascii="Times New Roman" w:eastAsia="Times New Roman" w:hAnsi="Times New Roman" w:cs="Times New Roman"/>
                <w:color w:val="000000"/>
                <w:sz w:val="18"/>
                <w:szCs w:val="18"/>
                <w:lang w:eastAsia="ru-RU"/>
              </w:rPr>
              <w:t>Смородинский</w:t>
            </w:r>
            <w:proofErr w:type="spellEnd"/>
            <w:r w:rsidRPr="00E33F11">
              <w:rPr>
                <w:rFonts w:ascii="Times New Roman" w:eastAsia="Times New Roman" w:hAnsi="Times New Roman" w:cs="Times New Roman"/>
                <w:color w:val="000000"/>
                <w:sz w:val="18"/>
                <w:szCs w:val="18"/>
                <w:lang w:eastAsia="ru-RU"/>
              </w:rPr>
              <w:t xml:space="preserve"> дом культуры;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с. Смородино, ул. Выгон, 61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504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Смородино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93,5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62,3</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spellStart"/>
            <w:r w:rsidRPr="00E33F11">
              <w:rPr>
                <w:rFonts w:ascii="Times New Roman" w:eastAsia="Times New Roman" w:hAnsi="Times New Roman" w:cs="Times New Roman"/>
                <w:color w:val="000000"/>
                <w:sz w:val="18"/>
                <w:szCs w:val="18"/>
                <w:lang w:eastAsia="ru-RU"/>
              </w:rPr>
              <w:t>Смородинский</w:t>
            </w:r>
            <w:proofErr w:type="spellEnd"/>
            <w:r w:rsidRPr="00E33F11">
              <w:rPr>
                <w:rFonts w:ascii="Times New Roman" w:eastAsia="Times New Roman" w:hAnsi="Times New Roman" w:cs="Times New Roman"/>
                <w:color w:val="000000"/>
                <w:sz w:val="18"/>
                <w:szCs w:val="18"/>
                <w:lang w:eastAsia="ru-RU"/>
              </w:rPr>
              <w:t xml:space="preserve"> медпункт;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с. Смородино, ул. Выгон, 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52,5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Смородино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14,9</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Администрация городского округа;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г. Грайворон, ул. </w:t>
            </w:r>
            <w:proofErr w:type="gramStart"/>
            <w:r w:rsidRPr="00E33F11">
              <w:rPr>
                <w:rFonts w:ascii="Times New Roman" w:eastAsia="Times New Roman" w:hAnsi="Times New Roman" w:cs="Times New Roman"/>
                <w:color w:val="000000"/>
                <w:sz w:val="18"/>
                <w:szCs w:val="18"/>
                <w:lang w:eastAsia="ru-RU"/>
              </w:rPr>
              <w:t>Комсомольская</w:t>
            </w:r>
            <w:proofErr w:type="gramEnd"/>
            <w:r w:rsidRPr="00E33F11">
              <w:rPr>
                <w:rFonts w:ascii="Times New Roman" w:eastAsia="Times New Roman" w:hAnsi="Times New Roman" w:cs="Times New Roman"/>
                <w:color w:val="000000"/>
                <w:sz w:val="18"/>
                <w:szCs w:val="18"/>
                <w:lang w:eastAsia="ru-RU"/>
              </w:rPr>
              <w:t>, 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2670,2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Администрация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0,266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604,3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364,2</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lastRenderedPageBreak/>
              <w:t xml:space="preserve">ДЮСШ;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г. Грайворон, ул. </w:t>
            </w:r>
            <w:proofErr w:type="gramStart"/>
            <w:r w:rsidRPr="00E33F11">
              <w:rPr>
                <w:rFonts w:ascii="Times New Roman" w:eastAsia="Times New Roman" w:hAnsi="Times New Roman" w:cs="Times New Roman"/>
                <w:color w:val="000000"/>
                <w:sz w:val="18"/>
                <w:szCs w:val="18"/>
                <w:lang w:eastAsia="ru-RU"/>
              </w:rPr>
              <w:t>Комсомольская</w:t>
            </w:r>
            <w:proofErr w:type="gramEnd"/>
            <w:r w:rsidRPr="00E33F11">
              <w:rPr>
                <w:rFonts w:ascii="Times New Roman" w:eastAsia="Times New Roman" w:hAnsi="Times New Roman" w:cs="Times New Roman"/>
                <w:color w:val="000000"/>
                <w:sz w:val="18"/>
                <w:szCs w:val="18"/>
                <w:lang w:eastAsia="ru-RU"/>
              </w:rPr>
              <w:t>, 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249,8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Администрация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75,9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43,3</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гаражи новые; </w:t>
            </w:r>
          </w:p>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г. Грайворон,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ул. Комсомольская, 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210,7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Администрация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20,1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8,7</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АО </w:t>
            </w:r>
            <w:r w:rsidR="004A2B40">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Россельхозбанк</w:t>
            </w:r>
            <w:proofErr w:type="spellEnd"/>
            <w:r w:rsidR="004A2B40">
              <w:rPr>
                <w:rFonts w:ascii="Times New Roman" w:eastAsia="Times New Roman" w:hAnsi="Times New Roman" w:cs="Times New Roman"/>
                <w:color w:val="000000"/>
                <w:sz w:val="18"/>
                <w:szCs w:val="18"/>
                <w:lang w:eastAsia="ru-RU"/>
              </w:rPr>
              <w:t>»</w:t>
            </w:r>
            <w:r w:rsidRPr="00E33F11">
              <w:rPr>
                <w:rFonts w:ascii="Times New Roman" w:eastAsia="Times New Roman" w:hAnsi="Times New Roman" w:cs="Times New Roman"/>
                <w:color w:val="000000"/>
                <w:sz w:val="18"/>
                <w:szCs w:val="18"/>
                <w:lang w:eastAsia="ru-RU"/>
              </w:rPr>
              <w:t xml:space="preserve">;  </w:t>
            </w:r>
          </w:p>
          <w:p w:rsidR="00D50A8B" w:rsidRPr="00E33F11"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г. Грайворон, ул. </w:t>
            </w:r>
            <w:proofErr w:type="gramStart"/>
            <w:r w:rsidRPr="00E33F11">
              <w:rPr>
                <w:rFonts w:ascii="Times New Roman" w:eastAsia="Times New Roman" w:hAnsi="Times New Roman" w:cs="Times New Roman"/>
                <w:color w:val="000000"/>
                <w:sz w:val="18"/>
                <w:szCs w:val="18"/>
                <w:lang w:eastAsia="ru-RU"/>
              </w:rPr>
              <w:t>Комсомольская</w:t>
            </w:r>
            <w:proofErr w:type="gramEnd"/>
            <w:r w:rsidRPr="00E33F11">
              <w:rPr>
                <w:rFonts w:ascii="Times New Roman" w:eastAsia="Times New Roman" w:hAnsi="Times New Roman" w:cs="Times New Roman"/>
                <w:color w:val="000000"/>
                <w:sz w:val="18"/>
                <w:szCs w:val="18"/>
                <w:lang w:eastAsia="ru-RU"/>
              </w:rPr>
              <w:t>, 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175,2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Администрация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45,4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32,6</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spellStart"/>
            <w:r w:rsidRPr="00E33F11">
              <w:rPr>
                <w:rFonts w:ascii="Times New Roman" w:eastAsia="Times New Roman" w:hAnsi="Times New Roman" w:cs="Times New Roman"/>
                <w:color w:val="000000"/>
                <w:sz w:val="18"/>
                <w:szCs w:val="18"/>
                <w:lang w:eastAsia="ru-RU"/>
              </w:rPr>
              <w:t>Мокроорловская</w:t>
            </w:r>
            <w:proofErr w:type="spellEnd"/>
            <w:r w:rsidRPr="00E33F11">
              <w:rPr>
                <w:rFonts w:ascii="Times New Roman" w:eastAsia="Times New Roman" w:hAnsi="Times New Roman" w:cs="Times New Roman"/>
                <w:color w:val="000000"/>
                <w:sz w:val="18"/>
                <w:szCs w:val="18"/>
                <w:lang w:eastAsia="ru-RU"/>
              </w:rPr>
              <w:t xml:space="preserve"> СОШ; </w:t>
            </w:r>
          </w:p>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с</w:t>
            </w:r>
            <w:proofErr w:type="gramEnd"/>
            <w:r w:rsidRPr="00E33F11">
              <w:rPr>
                <w:rFonts w:ascii="Times New Roman" w:eastAsia="Times New Roman" w:hAnsi="Times New Roman" w:cs="Times New Roman"/>
                <w:color w:val="000000"/>
                <w:sz w:val="18"/>
                <w:szCs w:val="18"/>
                <w:lang w:eastAsia="ru-RU"/>
              </w:rPr>
              <w:t xml:space="preserve">. Мокрая Орловка,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ул. Центральная, 45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4548,8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котельная </w:t>
            </w:r>
            <w:proofErr w:type="gramStart"/>
            <w:r w:rsidRPr="00E33F11">
              <w:rPr>
                <w:rFonts w:ascii="Times New Roman" w:eastAsia="Times New Roman" w:hAnsi="Times New Roman" w:cs="Times New Roman"/>
                <w:color w:val="000000"/>
                <w:sz w:val="18"/>
                <w:szCs w:val="18"/>
                <w:lang w:eastAsia="ru-RU"/>
              </w:rPr>
              <w:t>с</w:t>
            </w:r>
            <w:proofErr w:type="gramEnd"/>
            <w:r w:rsidRPr="00E33F11">
              <w:rPr>
                <w:rFonts w:ascii="Times New Roman" w:eastAsia="Times New Roman" w:hAnsi="Times New Roman" w:cs="Times New Roman"/>
                <w:color w:val="000000"/>
                <w:sz w:val="18"/>
                <w:szCs w:val="18"/>
                <w:lang w:eastAsia="ru-RU"/>
              </w:rPr>
              <w:t xml:space="preserve">. Мокрая </w:t>
            </w:r>
            <w:proofErr w:type="spellStart"/>
            <w:r w:rsidRPr="00E33F11">
              <w:rPr>
                <w:rFonts w:ascii="Times New Roman" w:eastAsia="Times New Roman" w:hAnsi="Times New Roman" w:cs="Times New Roman"/>
                <w:color w:val="000000"/>
                <w:sz w:val="18"/>
                <w:szCs w:val="18"/>
                <w:lang w:eastAsia="ru-RU"/>
              </w:rPr>
              <w:t>орловка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0,31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692,2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592,4</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Дом-интернат для </w:t>
            </w:r>
            <w:proofErr w:type="gramStart"/>
            <w:r w:rsidRPr="00E33F11">
              <w:rPr>
                <w:rFonts w:ascii="Times New Roman" w:eastAsia="Times New Roman" w:hAnsi="Times New Roman" w:cs="Times New Roman"/>
                <w:color w:val="000000"/>
                <w:sz w:val="18"/>
                <w:szCs w:val="18"/>
                <w:lang w:eastAsia="ru-RU"/>
              </w:rPr>
              <w:t>престарелых</w:t>
            </w:r>
            <w:proofErr w:type="gramEnd"/>
            <w:r w:rsidRPr="00E33F11">
              <w:rPr>
                <w:rFonts w:ascii="Times New Roman" w:eastAsia="Times New Roman" w:hAnsi="Times New Roman" w:cs="Times New Roman"/>
                <w:color w:val="000000"/>
                <w:sz w:val="18"/>
                <w:szCs w:val="18"/>
                <w:lang w:eastAsia="ru-RU"/>
              </w:rPr>
              <w:t xml:space="preserve">; </w:t>
            </w:r>
          </w:p>
          <w:p w:rsidR="004A2B40" w:rsidRDefault="00D50A8B" w:rsidP="004A2B40">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с</w:t>
            </w:r>
            <w:proofErr w:type="gramEnd"/>
            <w:r w:rsidRPr="00E33F11">
              <w:rPr>
                <w:rFonts w:ascii="Times New Roman" w:eastAsia="Times New Roman" w:hAnsi="Times New Roman" w:cs="Times New Roman"/>
                <w:color w:val="000000"/>
                <w:sz w:val="18"/>
                <w:szCs w:val="18"/>
                <w:lang w:eastAsia="ru-RU"/>
              </w:rPr>
              <w:t xml:space="preserve">. Мокрая Орловка, </w:t>
            </w:r>
          </w:p>
          <w:p w:rsidR="00D50A8B" w:rsidRPr="00E33F11" w:rsidRDefault="00D50A8B" w:rsidP="004A2B40">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ул. Центральная, 47а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854,6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 xml:space="preserve">котельная </w:t>
            </w:r>
            <w:proofErr w:type="gramStart"/>
            <w:r w:rsidRPr="00E33F11">
              <w:rPr>
                <w:rFonts w:ascii="Times New Roman" w:eastAsia="Times New Roman" w:hAnsi="Times New Roman" w:cs="Times New Roman"/>
                <w:color w:val="000000"/>
                <w:sz w:val="18"/>
                <w:szCs w:val="18"/>
                <w:lang w:eastAsia="ru-RU"/>
              </w:rPr>
              <w:t>с</w:t>
            </w:r>
            <w:proofErr w:type="gramEnd"/>
            <w:r w:rsidRPr="00E33F11">
              <w:rPr>
                <w:rFonts w:ascii="Times New Roman" w:eastAsia="Times New Roman" w:hAnsi="Times New Roman" w:cs="Times New Roman"/>
                <w:color w:val="000000"/>
                <w:sz w:val="18"/>
                <w:szCs w:val="18"/>
                <w:lang w:eastAsia="ru-RU"/>
              </w:rPr>
              <w:t xml:space="preserve">. Мокрая </w:t>
            </w:r>
            <w:proofErr w:type="spellStart"/>
            <w:r w:rsidRPr="00E33F11">
              <w:rPr>
                <w:rFonts w:ascii="Times New Roman" w:eastAsia="Times New Roman" w:hAnsi="Times New Roman" w:cs="Times New Roman"/>
                <w:color w:val="000000"/>
                <w:sz w:val="18"/>
                <w:szCs w:val="18"/>
                <w:lang w:eastAsia="ru-RU"/>
              </w:rPr>
              <w:t>орловка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0,074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165,2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52,3</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spellStart"/>
            <w:r w:rsidRPr="00E33F11">
              <w:rPr>
                <w:rFonts w:ascii="Times New Roman" w:eastAsia="Times New Roman" w:hAnsi="Times New Roman" w:cs="Times New Roman"/>
                <w:color w:val="000000"/>
                <w:sz w:val="18"/>
                <w:szCs w:val="18"/>
                <w:lang w:eastAsia="ru-RU"/>
              </w:rPr>
              <w:t>Дорогощанская</w:t>
            </w:r>
            <w:proofErr w:type="spellEnd"/>
            <w:r w:rsidRPr="00E33F11">
              <w:rPr>
                <w:rFonts w:ascii="Times New Roman" w:eastAsia="Times New Roman" w:hAnsi="Times New Roman" w:cs="Times New Roman"/>
                <w:color w:val="000000"/>
                <w:sz w:val="18"/>
                <w:szCs w:val="18"/>
                <w:lang w:eastAsia="ru-RU"/>
              </w:rPr>
              <w:t xml:space="preserve"> школа,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с. Дорогощь, ул. Первомайская, 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1536,8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Дорогощь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0,138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308,1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199,0</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gramStart"/>
            <w:r w:rsidRPr="00E33F11">
              <w:rPr>
                <w:rFonts w:ascii="Times New Roman" w:eastAsia="Times New Roman" w:hAnsi="Times New Roman" w:cs="Times New Roman"/>
                <w:color w:val="000000"/>
                <w:sz w:val="18"/>
                <w:szCs w:val="18"/>
                <w:lang w:eastAsia="ru-RU"/>
              </w:rPr>
              <w:t>ж</w:t>
            </w:r>
            <w:proofErr w:type="gramEnd"/>
            <w:r w:rsidRPr="00E33F11">
              <w:rPr>
                <w:rFonts w:ascii="Times New Roman" w:eastAsia="Times New Roman" w:hAnsi="Times New Roman" w:cs="Times New Roman"/>
                <w:color w:val="000000"/>
                <w:sz w:val="18"/>
                <w:szCs w:val="18"/>
                <w:lang w:eastAsia="ru-RU"/>
              </w:rPr>
              <w:t>/</w:t>
            </w:r>
            <w:proofErr w:type="spellStart"/>
            <w:r w:rsidRPr="00E33F11">
              <w:rPr>
                <w:rFonts w:ascii="Times New Roman" w:eastAsia="Times New Roman" w:hAnsi="Times New Roman" w:cs="Times New Roman"/>
                <w:color w:val="000000"/>
                <w:sz w:val="18"/>
                <w:szCs w:val="18"/>
                <w:lang w:eastAsia="ru-RU"/>
              </w:rPr>
              <w:t>д</w:t>
            </w:r>
            <w:proofErr w:type="spellEnd"/>
            <w:r w:rsidRPr="00E33F11">
              <w:rPr>
                <w:rFonts w:ascii="Times New Roman" w:eastAsia="Times New Roman" w:hAnsi="Times New Roman" w:cs="Times New Roman"/>
                <w:color w:val="000000"/>
                <w:sz w:val="18"/>
                <w:szCs w:val="18"/>
                <w:lang w:eastAsia="ru-RU"/>
              </w:rPr>
              <w:t xml:space="preserve"> Первомайская, 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365,8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Дорогощь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111,4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90,0</w:t>
            </w:r>
          </w:p>
        </w:tc>
      </w:tr>
      <w:tr w:rsidR="00D50A8B" w:rsidRPr="00E33F11" w:rsidTr="00AB01DA">
        <w:trPr>
          <w:trHeight w:val="567"/>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4A2B40" w:rsidRDefault="00D50A8B" w:rsidP="000B208F">
            <w:pPr>
              <w:spacing w:after="0" w:line="240" w:lineRule="auto"/>
              <w:jc w:val="center"/>
              <w:rPr>
                <w:rFonts w:ascii="Times New Roman" w:eastAsia="Times New Roman" w:hAnsi="Times New Roman" w:cs="Times New Roman"/>
                <w:color w:val="000000"/>
                <w:sz w:val="18"/>
                <w:szCs w:val="18"/>
                <w:lang w:eastAsia="ru-RU"/>
              </w:rPr>
            </w:pPr>
            <w:proofErr w:type="spellStart"/>
            <w:r w:rsidRPr="00B91111">
              <w:rPr>
                <w:rFonts w:ascii="Times New Roman" w:eastAsia="Times New Roman" w:hAnsi="Times New Roman" w:cs="Times New Roman"/>
                <w:color w:val="000000"/>
                <w:sz w:val="18"/>
                <w:szCs w:val="18"/>
                <w:lang w:eastAsia="ru-RU"/>
              </w:rPr>
              <w:t>Дорогощансктерриториальная</w:t>
            </w:r>
            <w:proofErr w:type="spellEnd"/>
            <w:r w:rsidRPr="00B91111">
              <w:rPr>
                <w:rFonts w:ascii="Times New Roman" w:eastAsia="Times New Roman" w:hAnsi="Times New Roman" w:cs="Times New Roman"/>
                <w:color w:val="000000"/>
                <w:sz w:val="18"/>
                <w:szCs w:val="18"/>
                <w:lang w:eastAsia="ru-RU"/>
              </w:rPr>
              <w:t xml:space="preserve"> администрация; </w:t>
            </w:r>
          </w:p>
          <w:p w:rsidR="00D50A8B" w:rsidRPr="00E33F11" w:rsidRDefault="00D50A8B" w:rsidP="000B208F">
            <w:pPr>
              <w:spacing w:after="0" w:line="240" w:lineRule="auto"/>
              <w:jc w:val="center"/>
              <w:rPr>
                <w:rFonts w:ascii="Times New Roman" w:eastAsia="Times New Roman" w:hAnsi="Times New Roman" w:cs="Times New Roman"/>
                <w:color w:val="000000"/>
                <w:sz w:val="18"/>
                <w:szCs w:val="18"/>
                <w:lang w:eastAsia="ru-RU"/>
              </w:rPr>
            </w:pPr>
            <w:r w:rsidRPr="00B91111">
              <w:rPr>
                <w:rFonts w:ascii="Times New Roman" w:eastAsia="Times New Roman" w:hAnsi="Times New Roman" w:cs="Times New Roman"/>
                <w:color w:val="000000"/>
                <w:sz w:val="18"/>
                <w:szCs w:val="18"/>
                <w:lang w:eastAsia="ru-RU"/>
              </w:rPr>
              <w:t>с. Дорогощь</w:t>
            </w:r>
            <w:r w:rsidRPr="00E33F11">
              <w:rPr>
                <w:rFonts w:ascii="Times New Roman" w:eastAsia="Times New Roman" w:hAnsi="Times New Roman" w:cs="Times New Roman"/>
                <w:color w:val="000000"/>
                <w:sz w:val="18"/>
                <w:szCs w:val="18"/>
                <w:lang w:eastAsia="ru-RU"/>
              </w:rPr>
              <w:t>, ул. Песчаная, 2а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304,9</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котельная с. Дорогощь (детский сад)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0,031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E33F11"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E33F11">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75,7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A8B" w:rsidRPr="00AB01DA" w:rsidRDefault="00D50A8B" w:rsidP="00AB01DA">
            <w:pPr>
              <w:spacing w:after="0" w:line="240" w:lineRule="auto"/>
              <w:jc w:val="center"/>
              <w:rPr>
                <w:rFonts w:ascii="Times New Roman" w:eastAsia="Times New Roman" w:hAnsi="Times New Roman" w:cs="Times New Roman"/>
                <w:color w:val="000000"/>
                <w:sz w:val="18"/>
                <w:szCs w:val="18"/>
                <w:lang w:eastAsia="ru-RU"/>
              </w:rPr>
            </w:pPr>
            <w:r w:rsidRPr="00AB01DA">
              <w:rPr>
                <w:rFonts w:ascii="Times New Roman" w:eastAsia="Times New Roman" w:hAnsi="Times New Roman" w:cs="Times New Roman"/>
                <w:color w:val="000000"/>
                <w:sz w:val="18"/>
                <w:szCs w:val="18"/>
                <w:lang w:eastAsia="ru-RU"/>
              </w:rPr>
              <w:t>54,4</w:t>
            </w:r>
          </w:p>
        </w:tc>
      </w:tr>
    </w:tbl>
    <w:p w:rsidR="00D50A8B" w:rsidRDefault="00D50A8B" w:rsidP="00503A7D">
      <w:pPr>
        <w:ind w:firstLine="708"/>
        <w:jc w:val="both"/>
        <w:sectPr w:rsidR="00D50A8B" w:rsidSect="00A4718E">
          <w:pgSz w:w="16838" w:h="11906" w:orient="landscape"/>
          <w:pgMar w:top="1134" w:right="850" w:bottom="1134" w:left="1701" w:header="708" w:footer="708" w:gutter="0"/>
          <w:cols w:space="708"/>
          <w:docGrid w:linePitch="360"/>
        </w:sectPr>
      </w:pPr>
    </w:p>
    <w:p w:rsidR="00503A7D" w:rsidRPr="00503A7D" w:rsidRDefault="00503A7D" w:rsidP="004A2B40">
      <w:pPr>
        <w:pStyle w:val="1"/>
        <w:spacing w:before="0" w:beforeAutospacing="0" w:after="0" w:afterAutospacing="0"/>
        <w:jc w:val="center"/>
        <w:rPr>
          <w:b w:val="0"/>
          <w:sz w:val="24"/>
          <w:szCs w:val="28"/>
        </w:rPr>
      </w:pPr>
      <w:bookmarkStart w:id="9" w:name="_Toc413404850"/>
      <w:r w:rsidRPr="00503A7D">
        <w:rPr>
          <w:sz w:val="24"/>
          <w:szCs w:val="28"/>
        </w:rPr>
        <w:lastRenderedPageBreak/>
        <w:t>Часть 6. Балансы тепловой мощности и тепловой нагрузки в зоне действия источника тепловой энергии</w:t>
      </w:r>
      <w:bookmarkEnd w:id="9"/>
    </w:p>
    <w:p w:rsidR="004A2B40" w:rsidRDefault="004A2B40" w:rsidP="004A2B40">
      <w:pPr>
        <w:spacing w:after="0" w:line="240" w:lineRule="auto"/>
        <w:ind w:firstLine="708"/>
        <w:jc w:val="both"/>
        <w:rPr>
          <w:rFonts w:ascii="Times New Roman" w:hAnsi="Times New Roman" w:cs="Times New Roman"/>
          <w:sz w:val="24"/>
          <w:szCs w:val="28"/>
        </w:rPr>
      </w:pPr>
    </w:p>
    <w:p w:rsidR="00503A7D" w:rsidRPr="00503A7D" w:rsidRDefault="00503A7D" w:rsidP="004A2B40">
      <w:pPr>
        <w:spacing w:after="0" w:line="240" w:lineRule="auto"/>
        <w:ind w:firstLine="708"/>
        <w:jc w:val="both"/>
        <w:rPr>
          <w:rFonts w:ascii="Times New Roman" w:hAnsi="Times New Roman" w:cs="Times New Roman"/>
          <w:sz w:val="24"/>
          <w:szCs w:val="28"/>
        </w:rPr>
      </w:pPr>
      <w:proofErr w:type="gramStart"/>
      <w:r w:rsidRPr="00503A7D">
        <w:rPr>
          <w:rFonts w:ascii="Times New Roman" w:hAnsi="Times New Roman" w:cs="Times New Roman"/>
          <w:sz w:val="24"/>
          <w:szCs w:val="28"/>
        </w:rPr>
        <w:t xml:space="preserve">Информация о балансе установленной, располагаемой тепловой мощности и тепловой мощности нетто, потерях тепловой мощности в тепловых сетях, присоединенной тепловой нагрузки и резерве (дефиците) тепловой мощности по источнику тепловой энергии представлена в таблице </w:t>
      </w:r>
      <w:r w:rsidR="006838D9">
        <w:rPr>
          <w:rFonts w:ascii="Times New Roman" w:hAnsi="Times New Roman" w:cs="Times New Roman"/>
          <w:sz w:val="24"/>
          <w:szCs w:val="28"/>
        </w:rPr>
        <w:t>103</w:t>
      </w:r>
      <w:r w:rsidRPr="00503A7D">
        <w:rPr>
          <w:rFonts w:ascii="Times New Roman" w:hAnsi="Times New Roman" w:cs="Times New Roman"/>
          <w:sz w:val="24"/>
          <w:szCs w:val="28"/>
        </w:rPr>
        <w:t>.</w:t>
      </w:r>
      <w:proofErr w:type="gramEnd"/>
    </w:p>
    <w:p w:rsidR="00503A7D" w:rsidRDefault="00244A64" w:rsidP="004A2B40">
      <w:pPr>
        <w:tabs>
          <w:tab w:val="left" w:pos="1845"/>
        </w:tabs>
        <w:spacing w:after="0" w:line="240" w:lineRule="auto"/>
        <w:jc w:val="right"/>
        <w:rPr>
          <w:rFonts w:ascii="Times New Roman" w:hAnsi="Times New Roman" w:cs="Times New Roman"/>
          <w:sz w:val="24"/>
          <w:szCs w:val="28"/>
        </w:rPr>
      </w:pPr>
      <w:r>
        <w:rPr>
          <w:rFonts w:ascii="Times New Roman" w:hAnsi="Times New Roman" w:cs="Times New Roman"/>
          <w:sz w:val="24"/>
          <w:szCs w:val="28"/>
        </w:rPr>
        <w:t xml:space="preserve">Таблица </w:t>
      </w:r>
      <w:r w:rsidR="006838D9">
        <w:rPr>
          <w:rFonts w:ascii="Times New Roman" w:hAnsi="Times New Roman" w:cs="Times New Roman"/>
          <w:sz w:val="24"/>
          <w:szCs w:val="28"/>
        </w:rPr>
        <w:t>103</w:t>
      </w:r>
    </w:p>
    <w:p w:rsidR="00010259" w:rsidRDefault="00010259" w:rsidP="004A2B40">
      <w:pPr>
        <w:tabs>
          <w:tab w:val="left" w:pos="1845"/>
        </w:tabs>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Баланс тепловой мощности</w:t>
      </w:r>
    </w:p>
    <w:p w:rsidR="004A2B40" w:rsidRPr="003E44E3" w:rsidRDefault="004A2B40" w:rsidP="004A2B40">
      <w:pPr>
        <w:tabs>
          <w:tab w:val="left" w:pos="1845"/>
        </w:tabs>
        <w:spacing w:after="0" w:line="240" w:lineRule="auto"/>
        <w:jc w:val="center"/>
        <w:rPr>
          <w:rFonts w:ascii="Times New Roman" w:hAnsi="Times New Roman" w:cs="Times New Roman"/>
          <w:sz w:val="24"/>
          <w:szCs w:val="28"/>
          <w:lang w:val="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73"/>
        <w:gridCol w:w="1711"/>
        <w:gridCol w:w="1646"/>
        <w:gridCol w:w="1717"/>
        <w:gridCol w:w="1653"/>
        <w:gridCol w:w="1498"/>
        <w:gridCol w:w="1119"/>
        <w:gridCol w:w="1800"/>
      </w:tblGrid>
      <w:tr w:rsidR="00010259" w:rsidRPr="0057634F" w:rsidTr="00400B6A">
        <w:trPr>
          <w:trHeight w:val="1681"/>
          <w:tblHeader/>
        </w:trPr>
        <w:tc>
          <w:tcPr>
            <w:tcW w:w="3173" w:type="dxa"/>
            <w:vAlign w:val="center"/>
          </w:tcPr>
          <w:p w:rsidR="00010259" w:rsidRPr="0057634F" w:rsidRDefault="00010259" w:rsidP="004A2B40">
            <w:pPr>
              <w:spacing w:after="0" w:line="240" w:lineRule="auto"/>
              <w:jc w:val="center"/>
              <w:rPr>
                <w:rFonts w:ascii="Times New Roman" w:hAnsi="Times New Roman" w:cs="Times New Roman"/>
                <w:b/>
                <w:bCs/>
                <w:sz w:val="20"/>
                <w:szCs w:val="20"/>
              </w:rPr>
            </w:pPr>
            <w:bookmarkStart w:id="10" w:name="_Toc413404851"/>
            <w:r w:rsidRPr="0057634F">
              <w:rPr>
                <w:rFonts w:ascii="Times New Roman" w:hAnsi="Times New Roman" w:cs="Times New Roman"/>
                <w:b/>
                <w:bCs/>
                <w:sz w:val="20"/>
                <w:szCs w:val="20"/>
              </w:rPr>
              <w:t>Наименование источника теплоснабжения, адрес</w:t>
            </w:r>
          </w:p>
        </w:tc>
        <w:tc>
          <w:tcPr>
            <w:tcW w:w="1711" w:type="dxa"/>
            <w:vAlign w:val="center"/>
          </w:tcPr>
          <w:p w:rsidR="00010259" w:rsidRPr="0057634F" w:rsidRDefault="00010259" w:rsidP="004A2B40">
            <w:pPr>
              <w:spacing w:after="0" w:line="240" w:lineRule="auto"/>
              <w:jc w:val="center"/>
              <w:rPr>
                <w:rFonts w:ascii="Times New Roman" w:hAnsi="Times New Roman" w:cs="Times New Roman"/>
                <w:b/>
                <w:bCs/>
                <w:sz w:val="20"/>
                <w:szCs w:val="20"/>
              </w:rPr>
            </w:pPr>
            <w:r w:rsidRPr="0057634F">
              <w:rPr>
                <w:rFonts w:ascii="Times New Roman" w:hAnsi="Times New Roman" w:cs="Times New Roman"/>
                <w:b/>
                <w:bCs/>
                <w:sz w:val="20"/>
                <w:szCs w:val="20"/>
              </w:rPr>
              <w:t>Установленная тепловая мощность Гкал/</w:t>
            </w:r>
            <w:proofErr w:type="gramStart"/>
            <w:r w:rsidRPr="0057634F">
              <w:rPr>
                <w:rFonts w:ascii="Times New Roman" w:hAnsi="Times New Roman" w:cs="Times New Roman"/>
                <w:b/>
                <w:bCs/>
                <w:sz w:val="20"/>
                <w:szCs w:val="20"/>
              </w:rPr>
              <w:t>ч</w:t>
            </w:r>
            <w:proofErr w:type="gramEnd"/>
          </w:p>
        </w:tc>
        <w:tc>
          <w:tcPr>
            <w:tcW w:w="1646" w:type="dxa"/>
            <w:vAlign w:val="center"/>
          </w:tcPr>
          <w:p w:rsidR="00010259" w:rsidRPr="0057634F" w:rsidRDefault="00010259" w:rsidP="004A2B40">
            <w:pPr>
              <w:spacing w:after="0" w:line="240" w:lineRule="auto"/>
              <w:jc w:val="center"/>
              <w:rPr>
                <w:rFonts w:ascii="Times New Roman" w:hAnsi="Times New Roman" w:cs="Times New Roman"/>
                <w:b/>
                <w:bCs/>
                <w:sz w:val="20"/>
                <w:szCs w:val="20"/>
              </w:rPr>
            </w:pPr>
            <w:r w:rsidRPr="0057634F">
              <w:rPr>
                <w:rFonts w:ascii="Times New Roman" w:hAnsi="Times New Roman" w:cs="Times New Roman"/>
                <w:b/>
                <w:bCs/>
                <w:sz w:val="20"/>
                <w:szCs w:val="20"/>
              </w:rPr>
              <w:t>Располагаемая тепловая мощность, Гкал/</w:t>
            </w:r>
            <w:proofErr w:type="gramStart"/>
            <w:r w:rsidRPr="0057634F">
              <w:rPr>
                <w:rFonts w:ascii="Times New Roman" w:hAnsi="Times New Roman" w:cs="Times New Roman"/>
                <w:b/>
                <w:bCs/>
                <w:sz w:val="20"/>
                <w:szCs w:val="20"/>
              </w:rPr>
              <w:t>ч</w:t>
            </w:r>
            <w:proofErr w:type="gramEnd"/>
          </w:p>
        </w:tc>
        <w:tc>
          <w:tcPr>
            <w:tcW w:w="1717" w:type="dxa"/>
            <w:vAlign w:val="center"/>
          </w:tcPr>
          <w:p w:rsidR="00010259" w:rsidRPr="0057634F" w:rsidRDefault="00010259" w:rsidP="004A2B40">
            <w:pPr>
              <w:spacing w:after="0" w:line="240" w:lineRule="auto"/>
              <w:jc w:val="center"/>
              <w:rPr>
                <w:rFonts w:ascii="Times New Roman" w:hAnsi="Times New Roman" w:cs="Times New Roman"/>
                <w:b/>
                <w:bCs/>
                <w:sz w:val="20"/>
                <w:szCs w:val="20"/>
              </w:rPr>
            </w:pPr>
            <w:r w:rsidRPr="0057634F">
              <w:rPr>
                <w:rFonts w:ascii="Times New Roman" w:hAnsi="Times New Roman" w:cs="Times New Roman"/>
                <w:b/>
                <w:bCs/>
                <w:sz w:val="20"/>
                <w:szCs w:val="20"/>
              </w:rPr>
              <w:t>Затраты тепловой мощности на собственные и хозяйственные нужды, Гкал/</w:t>
            </w:r>
            <w:proofErr w:type="gramStart"/>
            <w:r w:rsidRPr="0057634F">
              <w:rPr>
                <w:rFonts w:ascii="Times New Roman" w:hAnsi="Times New Roman" w:cs="Times New Roman"/>
                <w:b/>
                <w:bCs/>
                <w:sz w:val="20"/>
                <w:szCs w:val="20"/>
              </w:rPr>
              <w:t>ч</w:t>
            </w:r>
            <w:proofErr w:type="gramEnd"/>
          </w:p>
        </w:tc>
        <w:tc>
          <w:tcPr>
            <w:tcW w:w="1653" w:type="dxa"/>
            <w:vAlign w:val="center"/>
          </w:tcPr>
          <w:p w:rsidR="00010259" w:rsidRPr="0057634F" w:rsidRDefault="00010259" w:rsidP="004A2B40">
            <w:pPr>
              <w:spacing w:after="0" w:line="240" w:lineRule="auto"/>
              <w:jc w:val="center"/>
              <w:rPr>
                <w:rFonts w:ascii="Times New Roman" w:hAnsi="Times New Roman" w:cs="Times New Roman"/>
                <w:b/>
                <w:bCs/>
                <w:sz w:val="20"/>
                <w:szCs w:val="20"/>
              </w:rPr>
            </w:pPr>
            <w:r w:rsidRPr="0057634F">
              <w:rPr>
                <w:rFonts w:ascii="Times New Roman" w:hAnsi="Times New Roman" w:cs="Times New Roman"/>
                <w:b/>
                <w:bCs/>
                <w:sz w:val="20"/>
                <w:szCs w:val="20"/>
              </w:rPr>
              <w:t>Располагаемая тепловая мощность "нетто", Гкал/</w:t>
            </w:r>
            <w:proofErr w:type="gramStart"/>
            <w:r w:rsidRPr="0057634F">
              <w:rPr>
                <w:rFonts w:ascii="Times New Roman" w:hAnsi="Times New Roman" w:cs="Times New Roman"/>
                <w:b/>
                <w:bCs/>
                <w:sz w:val="20"/>
                <w:szCs w:val="20"/>
              </w:rPr>
              <w:t>ч</w:t>
            </w:r>
            <w:proofErr w:type="gramEnd"/>
          </w:p>
        </w:tc>
        <w:tc>
          <w:tcPr>
            <w:tcW w:w="1498" w:type="dxa"/>
            <w:vAlign w:val="center"/>
          </w:tcPr>
          <w:p w:rsidR="00010259" w:rsidRPr="0057634F" w:rsidRDefault="00010259" w:rsidP="004A2B40">
            <w:pPr>
              <w:spacing w:after="0" w:line="240" w:lineRule="auto"/>
              <w:jc w:val="center"/>
              <w:rPr>
                <w:rFonts w:ascii="Times New Roman" w:hAnsi="Times New Roman" w:cs="Times New Roman"/>
                <w:b/>
                <w:sz w:val="20"/>
                <w:szCs w:val="20"/>
              </w:rPr>
            </w:pPr>
            <w:r w:rsidRPr="0057634F">
              <w:rPr>
                <w:rFonts w:ascii="Times New Roman" w:hAnsi="Times New Roman" w:cs="Times New Roman"/>
                <w:b/>
                <w:sz w:val="20"/>
                <w:szCs w:val="20"/>
              </w:rPr>
              <w:t>Нагрузка потребителей, Гкал/</w:t>
            </w:r>
            <w:proofErr w:type="gramStart"/>
            <w:r w:rsidRPr="0057634F">
              <w:rPr>
                <w:rFonts w:ascii="Times New Roman" w:hAnsi="Times New Roman" w:cs="Times New Roman"/>
                <w:b/>
                <w:sz w:val="20"/>
                <w:szCs w:val="20"/>
              </w:rPr>
              <w:t>ч</w:t>
            </w:r>
            <w:proofErr w:type="gramEnd"/>
          </w:p>
        </w:tc>
        <w:tc>
          <w:tcPr>
            <w:tcW w:w="1119" w:type="dxa"/>
            <w:vAlign w:val="center"/>
          </w:tcPr>
          <w:p w:rsidR="004A2B40" w:rsidRDefault="00010259" w:rsidP="004A2B40">
            <w:pPr>
              <w:spacing w:after="0" w:line="240" w:lineRule="auto"/>
              <w:jc w:val="center"/>
              <w:rPr>
                <w:rFonts w:ascii="Times New Roman" w:hAnsi="Times New Roman" w:cs="Times New Roman"/>
                <w:b/>
                <w:sz w:val="20"/>
                <w:szCs w:val="20"/>
              </w:rPr>
            </w:pPr>
            <w:r w:rsidRPr="0057634F">
              <w:rPr>
                <w:rFonts w:ascii="Times New Roman" w:hAnsi="Times New Roman" w:cs="Times New Roman"/>
                <w:b/>
                <w:sz w:val="20"/>
                <w:szCs w:val="20"/>
              </w:rPr>
              <w:t xml:space="preserve">Тепловые потери </w:t>
            </w:r>
          </w:p>
          <w:p w:rsidR="00010259" w:rsidRPr="0057634F" w:rsidRDefault="00010259" w:rsidP="004A2B40">
            <w:pPr>
              <w:spacing w:after="0" w:line="240" w:lineRule="auto"/>
              <w:jc w:val="center"/>
              <w:rPr>
                <w:rFonts w:ascii="Times New Roman" w:hAnsi="Times New Roman" w:cs="Times New Roman"/>
                <w:b/>
                <w:sz w:val="20"/>
                <w:szCs w:val="20"/>
              </w:rPr>
            </w:pPr>
            <w:r w:rsidRPr="0057634F">
              <w:rPr>
                <w:rFonts w:ascii="Times New Roman" w:hAnsi="Times New Roman" w:cs="Times New Roman"/>
                <w:b/>
                <w:sz w:val="20"/>
                <w:szCs w:val="20"/>
              </w:rPr>
              <w:t>в тепловых сетях, Гкал/</w:t>
            </w:r>
            <w:proofErr w:type="gramStart"/>
            <w:r w:rsidRPr="0057634F">
              <w:rPr>
                <w:rFonts w:ascii="Times New Roman" w:hAnsi="Times New Roman" w:cs="Times New Roman"/>
                <w:b/>
                <w:sz w:val="20"/>
                <w:szCs w:val="20"/>
              </w:rPr>
              <w:t>ч</w:t>
            </w:r>
            <w:proofErr w:type="gramEnd"/>
          </w:p>
        </w:tc>
        <w:tc>
          <w:tcPr>
            <w:tcW w:w="1800" w:type="dxa"/>
            <w:vAlign w:val="center"/>
          </w:tcPr>
          <w:p w:rsidR="00010259" w:rsidRPr="0057634F" w:rsidRDefault="00010259" w:rsidP="004A2B40">
            <w:pPr>
              <w:spacing w:after="0" w:line="240" w:lineRule="auto"/>
              <w:jc w:val="center"/>
              <w:rPr>
                <w:rFonts w:ascii="Times New Roman" w:hAnsi="Times New Roman" w:cs="Times New Roman"/>
                <w:b/>
                <w:sz w:val="20"/>
                <w:szCs w:val="20"/>
              </w:rPr>
            </w:pPr>
            <w:r w:rsidRPr="0057634F">
              <w:rPr>
                <w:rFonts w:ascii="Times New Roman" w:hAnsi="Times New Roman" w:cs="Times New Roman"/>
                <w:b/>
                <w:sz w:val="20"/>
                <w:szCs w:val="20"/>
              </w:rPr>
              <w:t>Дефициты (резервы) тепловой мощности источников тепла, Гкал/</w:t>
            </w:r>
            <w:proofErr w:type="gramStart"/>
            <w:r w:rsidRPr="0057634F">
              <w:rPr>
                <w:rFonts w:ascii="Times New Roman" w:hAnsi="Times New Roman" w:cs="Times New Roman"/>
                <w:b/>
                <w:sz w:val="20"/>
                <w:szCs w:val="20"/>
              </w:rPr>
              <w:t>ч</w:t>
            </w:r>
            <w:proofErr w:type="gramEnd"/>
          </w:p>
        </w:tc>
      </w:tr>
      <w:tr w:rsidR="00010259" w:rsidRPr="0057634F" w:rsidTr="00400B6A">
        <w:trPr>
          <w:trHeight w:val="20"/>
        </w:trPr>
        <w:tc>
          <w:tcPr>
            <w:tcW w:w="3173" w:type="dxa"/>
            <w:vAlign w:val="center"/>
          </w:tcPr>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w:t>
            </w:r>
            <w:proofErr w:type="spellStart"/>
            <w:r w:rsidRPr="0057634F">
              <w:rPr>
                <w:rFonts w:ascii="Times New Roman" w:hAnsi="Times New Roman" w:cs="Times New Roman"/>
                <w:color w:val="000000"/>
                <w:sz w:val="20"/>
                <w:szCs w:val="20"/>
              </w:rPr>
              <w:t>Лунчарского</w:t>
            </w:r>
            <w:proofErr w:type="spellEnd"/>
            <w:r w:rsidRPr="0057634F">
              <w:rPr>
                <w:rFonts w:ascii="Times New Roman" w:hAnsi="Times New Roman" w:cs="Times New Roman"/>
                <w:color w:val="000000"/>
                <w:sz w:val="20"/>
                <w:szCs w:val="20"/>
              </w:rPr>
              <w:t>,</w:t>
            </w:r>
          </w:p>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г. Грайворон, </w:t>
            </w:r>
          </w:p>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ул. </w:t>
            </w:r>
            <w:proofErr w:type="spellStart"/>
            <w:r w:rsidRPr="0057634F">
              <w:rPr>
                <w:rFonts w:ascii="Times New Roman" w:hAnsi="Times New Roman" w:cs="Times New Roman"/>
                <w:color w:val="000000"/>
                <w:sz w:val="20"/>
                <w:szCs w:val="20"/>
              </w:rPr>
              <w:t>Лунчарского</w:t>
            </w:r>
            <w:proofErr w:type="spellEnd"/>
            <w:r w:rsidRPr="0057634F">
              <w:rPr>
                <w:rFonts w:ascii="Times New Roman" w:hAnsi="Times New Roman" w:cs="Times New Roman"/>
                <w:color w:val="000000"/>
                <w:sz w:val="20"/>
                <w:szCs w:val="20"/>
              </w:rPr>
              <w:t>, д. 62</w:t>
            </w:r>
          </w:p>
        </w:tc>
        <w:tc>
          <w:tcPr>
            <w:tcW w:w="1711" w:type="dxa"/>
            <w:noWrap/>
            <w:vAlign w:val="center"/>
          </w:tcPr>
          <w:p w:rsidR="00010259" w:rsidRPr="009C66AD" w:rsidRDefault="00010259" w:rsidP="004A2B40">
            <w:pPr>
              <w:spacing w:after="0" w:line="240" w:lineRule="auto"/>
              <w:jc w:val="center"/>
              <w:rPr>
                <w:rFonts w:ascii="Times New Roman" w:hAnsi="Times New Roman" w:cs="Times New Roman"/>
                <w:color w:val="000000"/>
                <w:sz w:val="20"/>
                <w:szCs w:val="20"/>
              </w:rPr>
            </w:pPr>
            <w:r w:rsidRPr="009C66AD">
              <w:rPr>
                <w:rFonts w:ascii="Times New Roman" w:hAnsi="Times New Roman" w:cs="Times New Roman"/>
                <w:color w:val="000000"/>
                <w:sz w:val="20"/>
                <w:szCs w:val="20"/>
              </w:rPr>
              <w:t>6,</w:t>
            </w:r>
            <w:r w:rsidR="00DD09E0" w:rsidRPr="009C66AD">
              <w:rPr>
                <w:rFonts w:ascii="Times New Roman" w:hAnsi="Times New Roman" w:cs="Times New Roman"/>
                <w:color w:val="000000"/>
                <w:sz w:val="20"/>
                <w:szCs w:val="20"/>
              </w:rPr>
              <w:t>64</w:t>
            </w:r>
          </w:p>
        </w:tc>
        <w:tc>
          <w:tcPr>
            <w:tcW w:w="1646" w:type="dxa"/>
            <w:noWrap/>
            <w:vAlign w:val="center"/>
          </w:tcPr>
          <w:p w:rsidR="00010259" w:rsidRPr="009C66AD" w:rsidRDefault="00010259" w:rsidP="004A2B40">
            <w:pPr>
              <w:spacing w:after="0" w:line="240" w:lineRule="auto"/>
              <w:jc w:val="center"/>
              <w:rPr>
                <w:rFonts w:ascii="Times New Roman" w:hAnsi="Times New Roman" w:cs="Times New Roman"/>
                <w:color w:val="000000"/>
                <w:sz w:val="20"/>
                <w:szCs w:val="20"/>
              </w:rPr>
            </w:pPr>
            <w:r w:rsidRPr="009C66AD">
              <w:rPr>
                <w:rFonts w:ascii="Times New Roman" w:hAnsi="Times New Roman" w:cs="Times New Roman"/>
                <w:color w:val="000000"/>
                <w:sz w:val="20"/>
                <w:szCs w:val="20"/>
              </w:rPr>
              <w:t>6,</w:t>
            </w:r>
            <w:r w:rsidR="00DD09E0" w:rsidRPr="009C66AD">
              <w:rPr>
                <w:rFonts w:ascii="Times New Roman" w:hAnsi="Times New Roman" w:cs="Times New Roman"/>
                <w:color w:val="000000"/>
                <w:sz w:val="20"/>
                <w:szCs w:val="20"/>
              </w:rPr>
              <w:t>64</w:t>
            </w:r>
          </w:p>
        </w:tc>
        <w:tc>
          <w:tcPr>
            <w:tcW w:w="1717" w:type="dxa"/>
            <w:noWrap/>
            <w:vAlign w:val="center"/>
          </w:tcPr>
          <w:p w:rsidR="00010259" w:rsidRPr="009C66AD" w:rsidRDefault="00010259" w:rsidP="004A2B40">
            <w:pPr>
              <w:spacing w:after="0" w:line="240" w:lineRule="auto"/>
              <w:jc w:val="center"/>
              <w:rPr>
                <w:rFonts w:ascii="Times New Roman" w:hAnsi="Times New Roman" w:cs="Times New Roman"/>
                <w:color w:val="000000"/>
                <w:sz w:val="20"/>
                <w:szCs w:val="20"/>
              </w:rPr>
            </w:pPr>
            <w:r w:rsidRPr="009C66AD">
              <w:rPr>
                <w:rFonts w:ascii="Times New Roman" w:hAnsi="Times New Roman" w:cs="Times New Roman"/>
                <w:color w:val="000000"/>
                <w:sz w:val="20"/>
                <w:szCs w:val="20"/>
              </w:rPr>
              <w:t>0,09</w:t>
            </w:r>
          </w:p>
        </w:tc>
        <w:tc>
          <w:tcPr>
            <w:tcW w:w="1653" w:type="dxa"/>
            <w:noWrap/>
            <w:vAlign w:val="center"/>
          </w:tcPr>
          <w:p w:rsidR="00010259" w:rsidRPr="009C66AD" w:rsidRDefault="00010259" w:rsidP="004A2B40">
            <w:pPr>
              <w:spacing w:after="0" w:line="240" w:lineRule="auto"/>
              <w:jc w:val="center"/>
              <w:rPr>
                <w:rFonts w:ascii="Times New Roman" w:hAnsi="Times New Roman" w:cs="Times New Roman"/>
                <w:color w:val="000000"/>
                <w:sz w:val="20"/>
                <w:szCs w:val="20"/>
              </w:rPr>
            </w:pPr>
            <w:r w:rsidRPr="009C66AD">
              <w:rPr>
                <w:rFonts w:ascii="Times New Roman" w:hAnsi="Times New Roman" w:cs="Times New Roman"/>
                <w:color w:val="000000"/>
                <w:sz w:val="20"/>
                <w:szCs w:val="20"/>
              </w:rPr>
              <w:t>6,</w:t>
            </w:r>
            <w:r w:rsidR="00DD09E0" w:rsidRPr="009C66AD">
              <w:rPr>
                <w:rFonts w:ascii="Times New Roman" w:hAnsi="Times New Roman" w:cs="Times New Roman"/>
                <w:color w:val="000000"/>
                <w:sz w:val="20"/>
                <w:szCs w:val="20"/>
              </w:rPr>
              <w:t>55</w:t>
            </w:r>
          </w:p>
        </w:tc>
        <w:tc>
          <w:tcPr>
            <w:tcW w:w="1498" w:type="dxa"/>
            <w:vAlign w:val="center"/>
          </w:tcPr>
          <w:p w:rsidR="00010259" w:rsidRPr="009C66AD" w:rsidRDefault="0057634F" w:rsidP="004A2B40">
            <w:pPr>
              <w:spacing w:after="0" w:line="240" w:lineRule="auto"/>
              <w:jc w:val="center"/>
              <w:rPr>
                <w:rFonts w:ascii="Times New Roman" w:hAnsi="Times New Roman" w:cs="Times New Roman"/>
                <w:color w:val="000000"/>
                <w:sz w:val="20"/>
                <w:szCs w:val="20"/>
              </w:rPr>
            </w:pPr>
            <w:r w:rsidRPr="009C66AD">
              <w:rPr>
                <w:rFonts w:ascii="Times New Roman" w:hAnsi="Times New Roman" w:cs="Times New Roman"/>
                <w:color w:val="000000"/>
                <w:sz w:val="20"/>
                <w:szCs w:val="20"/>
              </w:rPr>
              <w:t>3,</w:t>
            </w:r>
            <w:r w:rsidR="00DB32A4">
              <w:rPr>
                <w:rFonts w:ascii="Times New Roman" w:hAnsi="Times New Roman" w:cs="Times New Roman"/>
                <w:color w:val="000000"/>
                <w:sz w:val="20"/>
                <w:szCs w:val="20"/>
              </w:rPr>
              <w:t>227</w:t>
            </w:r>
          </w:p>
        </w:tc>
        <w:tc>
          <w:tcPr>
            <w:tcW w:w="1119" w:type="dxa"/>
            <w:vAlign w:val="center"/>
          </w:tcPr>
          <w:p w:rsidR="00010259" w:rsidRPr="009C66AD" w:rsidRDefault="0057634F" w:rsidP="004A2B40">
            <w:pPr>
              <w:spacing w:after="0" w:line="240" w:lineRule="auto"/>
              <w:jc w:val="center"/>
              <w:rPr>
                <w:rFonts w:ascii="Times New Roman" w:hAnsi="Times New Roman" w:cs="Times New Roman"/>
                <w:color w:val="000000"/>
                <w:sz w:val="20"/>
                <w:szCs w:val="20"/>
              </w:rPr>
            </w:pPr>
            <w:r w:rsidRPr="009C66AD">
              <w:rPr>
                <w:rFonts w:ascii="Times New Roman" w:hAnsi="Times New Roman" w:cs="Times New Roman"/>
                <w:color w:val="000000"/>
                <w:sz w:val="20"/>
                <w:szCs w:val="20"/>
              </w:rPr>
              <w:t>0,46</w:t>
            </w:r>
          </w:p>
        </w:tc>
        <w:tc>
          <w:tcPr>
            <w:tcW w:w="1800" w:type="dxa"/>
            <w:vAlign w:val="center"/>
          </w:tcPr>
          <w:p w:rsidR="00010259" w:rsidRPr="009C66AD" w:rsidRDefault="0057634F" w:rsidP="004A2B40">
            <w:pPr>
              <w:spacing w:after="0" w:line="240" w:lineRule="auto"/>
              <w:jc w:val="center"/>
              <w:rPr>
                <w:rFonts w:ascii="Times New Roman" w:hAnsi="Times New Roman" w:cs="Times New Roman"/>
                <w:color w:val="000000"/>
                <w:sz w:val="20"/>
                <w:szCs w:val="20"/>
              </w:rPr>
            </w:pPr>
            <w:r w:rsidRPr="009C66AD">
              <w:rPr>
                <w:rFonts w:ascii="Times New Roman" w:hAnsi="Times New Roman" w:cs="Times New Roman"/>
                <w:color w:val="000000"/>
                <w:sz w:val="20"/>
                <w:szCs w:val="20"/>
              </w:rPr>
              <w:t>2</w:t>
            </w:r>
            <w:r w:rsidR="00DD09E0" w:rsidRPr="009C66AD">
              <w:rPr>
                <w:rFonts w:ascii="Times New Roman" w:hAnsi="Times New Roman" w:cs="Times New Roman"/>
                <w:color w:val="000000"/>
                <w:sz w:val="20"/>
                <w:szCs w:val="20"/>
              </w:rPr>
              <w:t>,</w:t>
            </w:r>
            <w:r w:rsidR="00DB32A4">
              <w:rPr>
                <w:rFonts w:ascii="Times New Roman" w:hAnsi="Times New Roman" w:cs="Times New Roman"/>
                <w:color w:val="000000"/>
                <w:sz w:val="20"/>
                <w:szCs w:val="20"/>
              </w:rPr>
              <w:t>953</w:t>
            </w:r>
          </w:p>
        </w:tc>
      </w:tr>
      <w:tr w:rsidR="00010259" w:rsidRPr="0057634F" w:rsidTr="00400B6A">
        <w:trPr>
          <w:trHeight w:val="20"/>
        </w:trPr>
        <w:tc>
          <w:tcPr>
            <w:tcW w:w="3173" w:type="dxa"/>
            <w:vAlign w:val="center"/>
          </w:tcPr>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Шухова,</w:t>
            </w:r>
          </w:p>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г. Грайворон, ул. Мира, д. 61в</w:t>
            </w:r>
          </w:p>
        </w:tc>
        <w:tc>
          <w:tcPr>
            <w:tcW w:w="1711"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2,45</w:t>
            </w:r>
          </w:p>
        </w:tc>
        <w:tc>
          <w:tcPr>
            <w:tcW w:w="1646"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2,45</w:t>
            </w:r>
          </w:p>
        </w:tc>
        <w:tc>
          <w:tcPr>
            <w:tcW w:w="1717"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0,03</w:t>
            </w:r>
          </w:p>
        </w:tc>
        <w:tc>
          <w:tcPr>
            <w:tcW w:w="1653"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2,42</w:t>
            </w:r>
          </w:p>
        </w:tc>
        <w:tc>
          <w:tcPr>
            <w:tcW w:w="1498" w:type="dxa"/>
            <w:vAlign w:val="center"/>
          </w:tcPr>
          <w:p w:rsidR="00010259" w:rsidRPr="0057634F" w:rsidRDefault="0057634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r w:rsidR="00DB32A4">
              <w:rPr>
                <w:rFonts w:ascii="Times New Roman" w:hAnsi="Times New Roman" w:cs="Times New Roman"/>
                <w:color w:val="000000"/>
                <w:sz w:val="20"/>
                <w:szCs w:val="20"/>
              </w:rPr>
              <w:t>911</w:t>
            </w:r>
          </w:p>
        </w:tc>
        <w:tc>
          <w:tcPr>
            <w:tcW w:w="1119" w:type="dxa"/>
            <w:vAlign w:val="center"/>
          </w:tcPr>
          <w:p w:rsidR="00010259" w:rsidRPr="0057634F" w:rsidRDefault="0057634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0,098</w:t>
            </w:r>
          </w:p>
        </w:tc>
        <w:tc>
          <w:tcPr>
            <w:tcW w:w="1800" w:type="dxa"/>
            <w:vAlign w:val="center"/>
          </w:tcPr>
          <w:p w:rsidR="00010259" w:rsidRPr="0057634F" w:rsidRDefault="0057634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r w:rsidR="00DB32A4">
              <w:rPr>
                <w:rFonts w:ascii="Times New Roman" w:hAnsi="Times New Roman" w:cs="Times New Roman"/>
                <w:color w:val="000000"/>
                <w:sz w:val="20"/>
                <w:szCs w:val="20"/>
              </w:rPr>
              <w:t>441</w:t>
            </w:r>
          </w:p>
        </w:tc>
      </w:tr>
      <w:tr w:rsidR="00010259" w:rsidRPr="0057634F" w:rsidTr="00400B6A">
        <w:trPr>
          <w:trHeight w:val="20"/>
        </w:trPr>
        <w:tc>
          <w:tcPr>
            <w:tcW w:w="3173" w:type="dxa"/>
            <w:vAlign w:val="center"/>
          </w:tcPr>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ПНИ, </w:t>
            </w:r>
          </w:p>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г. Грайворон, </w:t>
            </w:r>
          </w:p>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ул. Урицкого, д. 92/2</w:t>
            </w:r>
          </w:p>
        </w:tc>
        <w:tc>
          <w:tcPr>
            <w:tcW w:w="1711"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2,5</w:t>
            </w:r>
          </w:p>
        </w:tc>
        <w:tc>
          <w:tcPr>
            <w:tcW w:w="1646"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2,5</w:t>
            </w:r>
          </w:p>
        </w:tc>
        <w:tc>
          <w:tcPr>
            <w:tcW w:w="1717"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0,245</w:t>
            </w:r>
          </w:p>
        </w:tc>
        <w:tc>
          <w:tcPr>
            <w:tcW w:w="1653"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2,265</w:t>
            </w:r>
          </w:p>
        </w:tc>
        <w:tc>
          <w:tcPr>
            <w:tcW w:w="1498" w:type="dxa"/>
            <w:vAlign w:val="center"/>
          </w:tcPr>
          <w:p w:rsidR="00010259" w:rsidRPr="0057634F" w:rsidRDefault="0057634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1,941</w:t>
            </w:r>
          </w:p>
        </w:tc>
        <w:tc>
          <w:tcPr>
            <w:tcW w:w="1119" w:type="dxa"/>
            <w:vAlign w:val="center"/>
          </w:tcPr>
          <w:p w:rsidR="00010259" w:rsidRPr="0057634F" w:rsidRDefault="0057634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0,12</w:t>
            </w:r>
          </w:p>
        </w:tc>
        <w:tc>
          <w:tcPr>
            <w:tcW w:w="1800" w:type="dxa"/>
            <w:vAlign w:val="center"/>
          </w:tcPr>
          <w:p w:rsidR="00010259" w:rsidRPr="0057634F" w:rsidRDefault="0057634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0,56</w:t>
            </w:r>
          </w:p>
        </w:tc>
      </w:tr>
      <w:tr w:rsidR="00010259" w:rsidRPr="0057634F" w:rsidTr="00400B6A">
        <w:trPr>
          <w:trHeight w:val="20"/>
        </w:trPr>
        <w:tc>
          <w:tcPr>
            <w:tcW w:w="3173" w:type="dxa"/>
            <w:vAlign w:val="center"/>
          </w:tcPr>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w:t>
            </w:r>
          </w:p>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Администрация района, </w:t>
            </w:r>
          </w:p>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г. Грайворон, ул. </w:t>
            </w:r>
            <w:proofErr w:type="gramStart"/>
            <w:r w:rsidRPr="0057634F">
              <w:rPr>
                <w:rFonts w:ascii="Times New Roman" w:hAnsi="Times New Roman" w:cs="Times New Roman"/>
                <w:color w:val="000000"/>
                <w:sz w:val="20"/>
                <w:szCs w:val="20"/>
              </w:rPr>
              <w:t>Комсомольская</w:t>
            </w:r>
            <w:proofErr w:type="gramEnd"/>
            <w:r w:rsidRPr="0057634F">
              <w:rPr>
                <w:rFonts w:ascii="Times New Roman" w:hAnsi="Times New Roman" w:cs="Times New Roman"/>
                <w:color w:val="000000"/>
                <w:sz w:val="20"/>
                <w:szCs w:val="20"/>
              </w:rPr>
              <w:t>, д.21/2</w:t>
            </w:r>
          </w:p>
        </w:tc>
        <w:tc>
          <w:tcPr>
            <w:tcW w:w="1711"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0,35</w:t>
            </w:r>
          </w:p>
        </w:tc>
        <w:tc>
          <w:tcPr>
            <w:tcW w:w="1646"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0,35</w:t>
            </w:r>
          </w:p>
        </w:tc>
        <w:tc>
          <w:tcPr>
            <w:tcW w:w="1717"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0,005</w:t>
            </w:r>
          </w:p>
        </w:tc>
        <w:tc>
          <w:tcPr>
            <w:tcW w:w="1653"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0,345</w:t>
            </w:r>
          </w:p>
        </w:tc>
        <w:tc>
          <w:tcPr>
            <w:tcW w:w="1498" w:type="dxa"/>
            <w:vAlign w:val="center"/>
          </w:tcPr>
          <w:p w:rsidR="00010259" w:rsidRPr="0057634F" w:rsidRDefault="0057634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0,333</w:t>
            </w:r>
          </w:p>
        </w:tc>
        <w:tc>
          <w:tcPr>
            <w:tcW w:w="1119" w:type="dxa"/>
            <w:vAlign w:val="center"/>
          </w:tcPr>
          <w:p w:rsidR="00010259" w:rsidRPr="0057634F" w:rsidRDefault="0057634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0,012</w:t>
            </w:r>
          </w:p>
        </w:tc>
        <w:tc>
          <w:tcPr>
            <w:tcW w:w="1800" w:type="dxa"/>
            <w:vAlign w:val="center"/>
          </w:tcPr>
          <w:p w:rsidR="00010259" w:rsidRPr="0057634F" w:rsidRDefault="0057634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0,008</w:t>
            </w:r>
          </w:p>
        </w:tc>
      </w:tr>
      <w:tr w:rsidR="00010259" w:rsidRPr="0057634F" w:rsidTr="00400B6A">
        <w:trPr>
          <w:trHeight w:val="20"/>
        </w:trPr>
        <w:tc>
          <w:tcPr>
            <w:tcW w:w="3173" w:type="dxa"/>
            <w:vAlign w:val="center"/>
          </w:tcPr>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Кирпичный завод, </w:t>
            </w:r>
          </w:p>
          <w:p w:rsidR="004A2B40" w:rsidRDefault="00010259" w:rsidP="004A2B40">
            <w:pPr>
              <w:spacing w:after="0" w:line="240" w:lineRule="auto"/>
              <w:jc w:val="center"/>
              <w:rPr>
                <w:rFonts w:ascii="Times New Roman" w:hAnsi="Times New Roman" w:cs="Times New Roman"/>
                <w:color w:val="000000"/>
                <w:sz w:val="20"/>
                <w:szCs w:val="20"/>
              </w:rPr>
            </w:pPr>
            <w:proofErr w:type="gramStart"/>
            <w:r w:rsidRPr="0057634F">
              <w:rPr>
                <w:rFonts w:ascii="Times New Roman" w:hAnsi="Times New Roman" w:cs="Times New Roman"/>
                <w:color w:val="000000"/>
                <w:sz w:val="20"/>
                <w:szCs w:val="20"/>
              </w:rPr>
              <w:t>с</w:t>
            </w:r>
            <w:proofErr w:type="gramEnd"/>
            <w:r w:rsidRPr="0057634F">
              <w:rPr>
                <w:rFonts w:ascii="Times New Roman" w:hAnsi="Times New Roman" w:cs="Times New Roman"/>
                <w:color w:val="000000"/>
                <w:sz w:val="20"/>
                <w:szCs w:val="20"/>
              </w:rPr>
              <w:t xml:space="preserve">. Гора-Подол, </w:t>
            </w:r>
          </w:p>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ул. Кирпичный Завод, д. 4</w:t>
            </w:r>
          </w:p>
        </w:tc>
        <w:tc>
          <w:tcPr>
            <w:tcW w:w="1711"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0,16</w:t>
            </w:r>
          </w:p>
        </w:tc>
        <w:tc>
          <w:tcPr>
            <w:tcW w:w="1646"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0,16</w:t>
            </w:r>
          </w:p>
        </w:tc>
        <w:tc>
          <w:tcPr>
            <w:tcW w:w="1717"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0,16</w:t>
            </w:r>
          </w:p>
        </w:tc>
        <w:tc>
          <w:tcPr>
            <w:tcW w:w="1498" w:type="dxa"/>
            <w:vAlign w:val="center"/>
          </w:tcPr>
          <w:p w:rsidR="00010259" w:rsidRPr="0057634F" w:rsidRDefault="0057634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0,088</w:t>
            </w:r>
          </w:p>
        </w:tc>
        <w:tc>
          <w:tcPr>
            <w:tcW w:w="1119" w:type="dxa"/>
            <w:vAlign w:val="center"/>
          </w:tcPr>
          <w:p w:rsidR="00010259" w:rsidRPr="0057634F" w:rsidRDefault="0057634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0,005</w:t>
            </w:r>
          </w:p>
        </w:tc>
        <w:tc>
          <w:tcPr>
            <w:tcW w:w="1800" w:type="dxa"/>
            <w:vAlign w:val="center"/>
          </w:tcPr>
          <w:p w:rsidR="00010259" w:rsidRPr="0057634F" w:rsidRDefault="0057634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0,067</w:t>
            </w:r>
          </w:p>
        </w:tc>
      </w:tr>
      <w:tr w:rsidR="0057634F" w:rsidRPr="0057634F" w:rsidTr="00400B6A">
        <w:trPr>
          <w:trHeight w:val="20"/>
        </w:trPr>
        <w:tc>
          <w:tcPr>
            <w:tcW w:w="3173" w:type="dxa"/>
            <w:vAlign w:val="center"/>
          </w:tcPr>
          <w:p w:rsidR="004A2B40" w:rsidRDefault="0057634F"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с. </w:t>
            </w:r>
            <w:proofErr w:type="spellStart"/>
            <w:r w:rsidRPr="0057634F">
              <w:rPr>
                <w:rFonts w:ascii="Times New Roman" w:hAnsi="Times New Roman" w:cs="Times New Roman"/>
                <w:color w:val="000000"/>
                <w:sz w:val="20"/>
                <w:szCs w:val="20"/>
              </w:rPr>
              <w:t>Замостье</w:t>
            </w:r>
            <w:proofErr w:type="spellEnd"/>
            <w:r>
              <w:rPr>
                <w:rFonts w:ascii="Times New Roman" w:hAnsi="Times New Roman" w:cs="Times New Roman"/>
                <w:color w:val="000000"/>
                <w:sz w:val="20"/>
                <w:szCs w:val="20"/>
              </w:rPr>
              <w:t xml:space="preserve">, </w:t>
            </w:r>
          </w:p>
          <w:p w:rsidR="0057634F" w:rsidRPr="0057634F" w:rsidRDefault="0057634F"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с. </w:t>
            </w:r>
            <w:proofErr w:type="spellStart"/>
            <w:r w:rsidRPr="0057634F">
              <w:rPr>
                <w:rFonts w:ascii="Times New Roman" w:hAnsi="Times New Roman" w:cs="Times New Roman"/>
                <w:color w:val="000000"/>
                <w:sz w:val="20"/>
                <w:szCs w:val="20"/>
              </w:rPr>
              <w:t>Замостье</w:t>
            </w:r>
            <w:proofErr w:type="spellEnd"/>
          </w:p>
        </w:tc>
        <w:tc>
          <w:tcPr>
            <w:tcW w:w="1711" w:type="dxa"/>
            <w:noWrap/>
            <w:vAlign w:val="center"/>
          </w:tcPr>
          <w:p w:rsidR="0057634F" w:rsidRPr="0057634F" w:rsidRDefault="00E1365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0,151</w:t>
            </w:r>
          </w:p>
        </w:tc>
        <w:tc>
          <w:tcPr>
            <w:tcW w:w="1646" w:type="dxa"/>
            <w:noWrap/>
            <w:vAlign w:val="center"/>
          </w:tcPr>
          <w:p w:rsidR="0057634F" w:rsidRPr="0057634F" w:rsidRDefault="00E1365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0,151</w:t>
            </w:r>
          </w:p>
        </w:tc>
        <w:tc>
          <w:tcPr>
            <w:tcW w:w="1717" w:type="dxa"/>
            <w:noWrap/>
            <w:vAlign w:val="center"/>
          </w:tcPr>
          <w:p w:rsidR="0057634F" w:rsidRPr="0057634F" w:rsidRDefault="00E1365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0,005</w:t>
            </w:r>
          </w:p>
        </w:tc>
        <w:tc>
          <w:tcPr>
            <w:tcW w:w="1653" w:type="dxa"/>
            <w:noWrap/>
            <w:vAlign w:val="center"/>
          </w:tcPr>
          <w:p w:rsidR="0057634F" w:rsidRPr="0057634F" w:rsidRDefault="00E1365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0,156</w:t>
            </w:r>
          </w:p>
        </w:tc>
        <w:tc>
          <w:tcPr>
            <w:tcW w:w="1498" w:type="dxa"/>
            <w:vAlign w:val="center"/>
          </w:tcPr>
          <w:p w:rsidR="0057634F" w:rsidRPr="0057634F" w:rsidRDefault="0057634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119" w:type="dxa"/>
            <w:vAlign w:val="center"/>
          </w:tcPr>
          <w:p w:rsidR="0057634F" w:rsidRPr="0057634F" w:rsidRDefault="0057634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800" w:type="dxa"/>
            <w:vAlign w:val="center"/>
          </w:tcPr>
          <w:p w:rsidR="0057634F" w:rsidRPr="0057634F" w:rsidRDefault="00E1365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0,080</w:t>
            </w:r>
          </w:p>
        </w:tc>
      </w:tr>
      <w:tr w:rsidR="00010259" w:rsidRPr="0057634F" w:rsidTr="00400B6A">
        <w:trPr>
          <w:trHeight w:val="20"/>
        </w:trPr>
        <w:tc>
          <w:tcPr>
            <w:tcW w:w="3173" w:type="dxa"/>
            <w:vAlign w:val="center"/>
          </w:tcPr>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с. Безымено, </w:t>
            </w:r>
          </w:p>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с. Безымено, </w:t>
            </w:r>
          </w:p>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ул. Октябрьская, д.75к</w:t>
            </w:r>
          </w:p>
        </w:tc>
        <w:tc>
          <w:tcPr>
            <w:tcW w:w="1711"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2,06</w:t>
            </w:r>
          </w:p>
        </w:tc>
        <w:tc>
          <w:tcPr>
            <w:tcW w:w="1646"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2,06</w:t>
            </w:r>
          </w:p>
        </w:tc>
        <w:tc>
          <w:tcPr>
            <w:tcW w:w="1717"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0,033</w:t>
            </w:r>
          </w:p>
        </w:tc>
        <w:tc>
          <w:tcPr>
            <w:tcW w:w="1653"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2,027</w:t>
            </w:r>
          </w:p>
        </w:tc>
        <w:tc>
          <w:tcPr>
            <w:tcW w:w="1498" w:type="dxa"/>
            <w:vAlign w:val="center"/>
          </w:tcPr>
          <w:p w:rsidR="00010259" w:rsidRPr="0057634F" w:rsidRDefault="0057634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0,656</w:t>
            </w:r>
          </w:p>
        </w:tc>
        <w:tc>
          <w:tcPr>
            <w:tcW w:w="1119" w:type="dxa"/>
            <w:vAlign w:val="center"/>
          </w:tcPr>
          <w:p w:rsidR="00010259" w:rsidRPr="0057634F" w:rsidRDefault="0057634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0,17</w:t>
            </w:r>
          </w:p>
        </w:tc>
        <w:tc>
          <w:tcPr>
            <w:tcW w:w="1800" w:type="dxa"/>
            <w:vAlign w:val="center"/>
          </w:tcPr>
          <w:p w:rsidR="00010259" w:rsidRPr="0057634F" w:rsidRDefault="0057634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1,23</w:t>
            </w:r>
          </w:p>
        </w:tc>
      </w:tr>
      <w:tr w:rsidR="00010259" w:rsidRPr="0057634F" w:rsidTr="00400B6A">
        <w:trPr>
          <w:trHeight w:val="20"/>
        </w:trPr>
        <w:tc>
          <w:tcPr>
            <w:tcW w:w="3173" w:type="dxa"/>
            <w:vAlign w:val="center"/>
          </w:tcPr>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w:t>
            </w:r>
          </w:p>
          <w:p w:rsidR="004A2B40" w:rsidRDefault="00010259" w:rsidP="004A2B40">
            <w:pPr>
              <w:spacing w:after="0" w:line="240" w:lineRule="auto"/>
              <w:jc w:val="center"/>
              <w:rPr>
                <w:rFonts w:ascii="Times New Roman" w:hAnsi="Times New Roman" w:cs="Times New Roman"/>
                <w:color w:val="000000"/>
                <w:sz w:val="20"/>
                <w:szCs w:val="20"/>
              </w:rPr>
            </w:pPr>
            <w:proofErr w:type="gramStart"/>
            <w:r w:rsidRPr="0057634F">
              <w:rPr>
                <w:rFonts w:ascii="Times New Roman" w:hAnsi="Times New Roman" w:cs="Times New Roman"/>
                <w:color w:val="000000"/>
                <w:sz w:val="20"/>
                <w:szCs w:val="20"/>
              </w:rPr>
              <w:t>с</w:t>
            </w:r>
            <w:proofErr w:type="gramEnd"/>
            <w:r w:rsidRPr="0057634F">
              <w:rPr>
                <w:rFonts w:ascii="Times New Roman" w:hAnsi="Times New Roman" w:cs="Times New Roman"/>
                <w:color w:val="000000"/>
                <w:sz w:val="20"/>
                <w:szCs w:val="20"/>
              </w:rPr>
              <w:t>. Гора-Подол (Школа)</w:t>
            </w:r>
            <w:r w:rsidR="00400B6A">
              <w:rPr>
                <w:rFonts w:ascii="Times New Roman" w:hAnsi="Times New Roman" w:cs="Times New Roman"/>
                <w:color w:val="000000"/>
                <w:sz w:val="20"/>
                <w:szCs w:val="20"/>
              </w:rPr>
              <w:t xml:space="preserve">, </w:t>
            </w:r>
          </w:p>
          <w:p w:rsidR="00010259" w:rsidRDefault="00400B6A" w:rsidP="004A2B40">
            <w:pPr>
              <w:spacing w:after="0" w:line="240" w:lineRule="auto"/>
              <w:jc w:val="center"/>
              <w:rPr>
                <w:rFonts w:ascii="Times New Roman" w:hAnsi="Times New Roman" w:cs="Times New Roman"/>
                <w:color w:val="000000"/>
                <w:sz w:val="20"/>
                <w:szCs w:val="20"/>
              </w:rPr>
            </w:pPr>
            <w:proofErr w:type="gramStart"/>
            <w:r w:rsidRPr="0057634F">
              <w:rPr>
                <w:rFonts w:ascii="Times New Roman" w:hAnsi="Times New Roman" w:cs="Times New Roman"/>
                <w:color w:val="000000"/>
                <w:sz w:val="20"/>
                <w:szCs w:val="20"/>
              </w:rPr>
              <w:t>с</w:t>
            </w:r>
            <w:proofErr w:type="gramEnd"/>
            <w:r w:rsidRPr="0057634F">
              <w:rPr>
                <w:rFonts w:ascii="Times New Roman" w:hAnsi="Times New Roman" w:cs="Times New Roman"/>
                <w:color w:val="000000"/>
                <w:sz w:val="20"/>
                <w:szCs w:val="20"/>
              </w:rPr>
              <w:t>. Гора-Подол</w:t>
            </w:r>
          </w:p>
          <w:p w:rsidR="004A2B40" w:rsidRPr="0057634F" w:rsidRDefault="004A2B40" w:rsidP="004A2B40">
            <w:pPr>
              <w:spacing w:after="0" w:line="240" w:lineRule="auto"/>
              <w:jc w:val="center"/>
              <w:rPr>
                <w:rFonts w:ascii="Times New Roman" w:hAnsi="Times New Roman" w:cs="Times New Roman"/>
                <w:color w:val="000000"/>
                <w:sz w:val="20"/>
                <w:szCs w:val="20"/>
              </w:rPr>
            </w:pPr>
          </w:p>
        </w:tc>
        <w:tc>
          <w:tcPr>
            <w:tcW w:w="1711"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2,6</w:t>
            </w:r>
          </w:p>
        </w:tc>
        <w:tc>
          <w:tcPr>
            <w:tcW w:w="1646"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2,6</w:t>
            </w:r>
          </w:p>
        </w:tc>
        <w:tc>
          <w:tcPr>
            <w:tcW w:w="1717"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0,053</w:t>
            </w:r>
          </w:p>
        </w:tc>
        <w:tc>
          <w:tcPr>
            <w:tcW w:w="1653"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2,527</w:t>
            </w:r>
          </w:p>
        </w:tc>
        <w:tc>
          <w:tcPr>
            <w:tcW w:w="1498" w:type="dxa"/>
            <w:vAlign w:val="center"/>
          </w:tcPr>
          <w:p w:rsidR="00010259" w:rsidRPr="0057634F" w:rsidRDefault="0057634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0,453</w:t>
            </w:r>
          </w:p>
        </w:tc>
        <w:tc>
          <w:tcPr>
            <w:tcW w:w="1119" w:type="dxa"/>
            <w:vAlign w:val="center"/>
          </w:tcPr>
          <w:p w:rsidR="00010259" w:rsidRPr="0057634F" w:rsidRDefault="0057634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0,191</w:t>
            </w:r>
          </w:p>
        </w:tc>
        <w:tc>
          <w:tcPr>
            <w:tcW w:w="1800" w:type="dxa"/>
            <w:vAlign w:val="center"/>
          </w:tcPr>
          <w:p w:rsidR="00010259" w:rsidRPr="0057634F" w:rsidRDefault="0057634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1,979</w:t>
            </w:r>
          </w:p>
        </w:tc>
      </w:tr>
      <w:tr w:rsidR="00010259" w:rsidRPr="0057634F" w:rsidTr="00400B6A">
        <w:trPr>
          <w:trHeight w:val="20"/>
        </w:trPr>
        <w:tc>
          <w:tcPr>
            <w:tcW w:w="3173" w:type="dxa"/>
            <w:vAlign w:val="center"/>
          </w:tcPr>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lastRenderedPageBreak/>
              <w:t xml:space="preserve">Котельная с. Смородино, </w:t>
            </w:r>
          </w:p>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с. Смородино, ул. Выгон, д. 57</w:t>
            </w:r>
          </w:p>
        </w:tc>
        <w:tc>
          <w:tcPr>
            <w:tcW w:w="1711"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1,5</w:t>
            </w:r>
          </w:p>
        </w:tc>
        <w:tc>
          <w:tcPr>
            <w:tcW w:w="1646"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1,5</w:t>
            </w:r>
          </w:p>
        </w:tc>
        <w:tc>
          <w:tcPr>
            <w:tcW w:w="1717"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0,029</w:t>
            </w:r>
          </w:p>
        </w:tc>
        <w:tc>
          <w:tcPr>
            <w:tcW w:w="1653"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1,471</w:t>
            </w:r>
          </w:p>
        </w:tc>
        <w:tc>
          <w:tcPr>
            <w:tcW w:w="1498" w:type="dxa"/>
            <w:vAlign w:val="center"/>
          </w:tcPr>
          <w:p w:rsidR="00010259" w:rsidRPr="0057634F" w:rsidRDefault="0057634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0,325</w:t>
            </w:r>
          </w:p>
        </w:tc>
        <w:tc>
          <w:tcPr>
            <w:tcW w:w="1119" w:type="dxa"/>
            <w:vAlign w:val="center"/>
          </w:tcPr>
          <w:p w:rsidR="00010259" w:rsidRPr="0057634F" w:rsidRDefault="0057634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0,219</w:t>
            </w:r>
          </w:p>
        </w:tc>
        <w:tc>
          <w:tcPr>
            <w:tcW w:w="1800" w:type="dxa"/>
            <w:vAlign w:val="center"/>
          </w:tcPr>
          <w:p w:rsidR="00010259" w:rsidRPr="0057634F" w:rsidRDefault="0057634F"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0,991</w:t>
            </w:r>
          </w:p>
        </w:tc>
      </w:tr>
      <w:tr w:rsidR="00010259" w:rsidRPr="0057634F" w:rsidTr="00400B6A">
        <w:trPr>
          <w:trHeight w:val="20"/>
        </w:trPr>
        <w:tc>
          <w:tcPr>
            <w:tcW w:w="3173" w:type="dxa"/>
            <w:vAlign w:val="center"/>
          </w:tcPr>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с. Головчино (Больница), </w:t>
            </w:r>
          </w:p>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с. Головчино, пер. Смирнова, д. 3</w:t>
            </w:r>
          </w:p>
        </w:tc>
        <w:tc>
          <w:tcPr>
            <w:tcW w:w="1711"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0,24</w:t>
            </w:r>
          </w:p>
        </w:tc>
        <w:tc>
          <w:tcPr>
            <w:tcW w:w="1646"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0,24</w:t>
            </w:r>
          </w:p>
        </w:tc>
        <w:tc>
          <w:tcPr>
            <w:tcW w:w="1717"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0,24</w:t>
            </w:r>
          </w:p>
        </w:tc>
        <w:tc>
          <w:tcPr>
            <w:tcW w:w="1498"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0,175</w:t>
            </w:r>
          </w:p>
        </w:tc>
        <w:tc>
          <w:tcPr>
            <w:tcW w:w="1119"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0,015</w:t>
            </w:r>
          </w:p>
        </w:tc>
        <w:tc>
          <w:tcPr>
            <w:tcW w:w="1800"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w:t>
            </w:r>
          </w:p>
        </w:tc>
      </w:tr>
      <w:tr w:rsidR="00010259" w:rsidRPr="0057634F" w:rsidTr="00400B6A">
        <w:trPr>
          <w:trHeight w:val="20"/>
        </w:trPr>
        <w:tc>
          <w:tcPr>
            <w:tcW w:w="3173" w:type="dxa"/>
            <w:vAlign w:val="center"/>
          </w:tcPr>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с. Головчино (Поселок), </w:t>
            </w:r>
          </w:p>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с. </w:t>
            </w:r>
            <w:proofErr w:type="spellStart"/>
            <w:r w:rsidRPr="0057634F">
              <w:rPr>
                <w:rFonts w:ascii="Times New Roman" w:hAnsi="Times New Roman" w:cs="Times New Roman"/>
                <w:color w:val="000000"/>
                <w:sz w:val="20"/>
                <w:szCs w:val="20"/>
              </w:rPr>
              <w:t>Гловчино</w:t>
            </w:r>
            <w:proofErr w:type="spellEnd"/>
            <w:r w:rsidRPr="0057634F">
              <w:rPr>
                <w:rFonts w:ascii="Times New Roman" w:hAnsi="Times New Roman" w:cs="Times New Roman"/>
                <w:color w:val="000000"/>
                <w:sz w:val="20"/>
                <w:szCs w:val="20"/>
              </w:rPr>
              <w:t>, пер. Смирнова, д. 37</w:t>
            </w:r>
          </w:p>
        </w:tc>
        <w:tc>
          <w:tcPr>
            <w:tcW w:w="1711"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1,8</w:t>
            </w:r>
          </w:p>
        </w:tc>
        <w:tc>
          <w:tcPr>
            <w:tcW w:w="1646"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1,8</w:t>
            </w:r>
          </w:p>
        </w:tc>
        <w:tc>
          <w:tcPr>
            <w:tcW w:w="1717"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0,032</w:t>
            </w:r>
          </w:p>
        </w:tc>
        <w:tc>
          <w:tcPr>
            <w:tcW w:w="1653"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1,768</w:t>
            </w:r>
          </w:p>
        </w:tc>
        <w:tc>
          <w:tcPr>
            <w:tcW w:w="1498"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0,861</w:t>
            </w:r>
          </w:p>
        </w:tc>
        <w:tc>
          <w:tcPr>
            <w:tcW w:w="1119"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0,211</w:t>
            </w:r>
          </w:p>
        </w:tc>
        <w:tc>
          <w:tcPr>
            <w:tcW w:w="1800"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0,728</w:t>
            </w:r>
          </w:p>
        </w:tc>
      </w:tr>
      <w:tr w:rsidR="00010259" w:rsidRPr="0057634F" w:rsidTr="00400B6A">
        <w:trPr>
          <w:trHeight w:val="20"/>
        </w:trPr>
        <w:tc>
          <w:tcPr>
            <w:tcW w:w="3173" w:type="dxa"/>
            <w:vAlign w:val="center"/>
          </w:tcPr>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п. </w:t>
            </w:r>
            <w:proofErr w:type="gramStart"/>
            <w:r w:rsidRPr="0057634F">
              <w:rPr>
                <w:rFonts w:ascii="Times New Roman" w:hAnsi="Times New Roman" w:cs="Times New Roman"/>
                <w:color w:val="000000"/>
                <w:sz w:val="20"/>
                <w:szCs w:val="20"/>
              </w:rPr>
              <w:t>Горьковский</w:t>
            </w:r>
            <w:proofErr w:type="gramEnd"/>
            <w:r w:rsidRPr="0057634F">
              <w:rPr>
                <w:rFonts w:ascii="Times New Roman" w:hAnsi="Times New Roman" w:cs="Times New Roman"/>
                <w:color w:val="000000"/>
                <w:sz w:val="20"/>
                <w:szCs w:val="20"/>
              </w:rPr>
              <w:t xml:space="preserve">, </w:t>
            </w:r>
          </w:p>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п. Горьковский, ул. Молодёжная, д. 21</w:t>
            </w:r>
          </w:p>
        </w:tc>
        <w:tc>
          <w:tcPr>
            <w:tcW w:w="1711"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1,7</w:t>
            </w:r>
          </w:p>
        </w:tc>
        <w:tc>
          <w:tcPr>
            <w:tcW w:w="1646"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1,7</w:t>
            </w:r>
          </w:p>
        </w:tc>
        <w:tc>
          <w:tcPr>
            <w:tcW w:w="1717"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0,064</w:t>
            </w:r>
          </w:p>
        </w:tc>
        <w:tc>
          <w:tcPr>
            <w:tcW w:w="1653"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1,656</w:t>
            </w:r>
          </w:p>
        </w:tc>
        <w:tc>
          <w:tcPr>
            <w:tcW w:w="1498"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0,291</w:t>
            </w:r>
          </w:p>
        </w:tc>
        <w:tc>
          <w:tcPr>
            <w:tcW w:w="1119"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0,169</w:t>
            </w:r>
          </w:p>
        </w:tc>
        <w:tc>
          <w:tcPr>
            <w:tcW w:w="1800"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1,261</w:t>
            </w:r>
          </w:p>
        </w:tc>
      </w:tr>
      <w:tr w:rsidR="00010259" w:rsidRPr="0057634F" w:rsidTr="00400B6A">
        <w:trPr>
          <w:trHeight w:val="20"/>
        </w:trPr>
        <w:tc>
          <w:tcPr>
            <w:tcW w:w="3173" w:type="dxa"/>
            <w:vAlign w:val="center"/>
          </w:tcPr>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w:t>
            </w:r>
            <w:proofErr w:type="gramStart"/>
            <w:r w:rsidRPr="0057634F">
              <w:rPr>
                <w:rFonts w:ascii="Times New Roman" w:hAnsi="Times New Roman" w:cs="Times New Roman"/>
                <w:color w:val="000000"/>
                <w:sz w:val="20"/>
                <w:szCs w:val="20"/>
              </w:rPr>
              <w:t>с</w:t>
            </w:r>
            <w:proofErr w:type="gramEnd"/>
            <w:r w:rsidRPr="0057634F">
              <w:rPr>
                <w:rFonts w:ascii="Times New Roman" w:hAnsi="Times New Roman" w:cs="Times New Roman"/>
                <w:color w:val="000000"/>
                <w:sz w:val="20"/>
                <w:szCs w:val="20"/>
              </w:rPr>
              <w:t xml:space="preserve">. Мокрая Орловка, </w:t>
            </w:r>
          </w:p>
          <w:p w:rsidR="004A2B40" w:rsidRDefault="00010259" w:rsidP="004A2B40">
            <w:pPr>
              <w:spacing w:after="0" w:line="240" w:lineRule="auto"/>
              <w:jc w:val="center"/>
              <w:rPr>
                <w:rFonts w:ascii="Times New Roman" w:hAnsi="Times New Roman" w:cs="Times New Roman"/>
                <w:color w:val="000000"/>
                <w:sz w:val="20"/>
                <w:szCs w:val="20"/>
              </w:rPr>
            </w:pPr>
            <w:proofErr w:type="gramStart"/>
            <w:r w:rsidRPr="0057634F">
              <w:rPr>
                <w:rFonts w:ascii="Times New Roman" w:hAnsi="Times New Roman" w:cs="Times New Roman"/>
                <w:color w:val="000000"/>
                <w:sz w:val="20"/>
                <w:szCs w:val="20"/>
              </w:rPr>
              <w:t>с</w:t>
            </w:r>
            <w:proofErr w:type="gramEnd"/>
            <w:r w:rsidRPr="0057634F">
              <w:rPr>
                <w:rFonts w:ascii="Times New Roman" w:hAnsi="Times New Roman" w:cs="Times New Roman"/>
                <w:color w:val="000000"/>
                <w:sz w:val="20"/>
                <w:szCs w:val="20"/>
              </w:rPr>
              <w:t>. Мокрая Орловка,</w:t>
            </w:r>
          </w:p>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ул. Центральная, д. 45а</w:t>
            </w:r>
          </w:p>
        </w:tc>
        <w:tc>
          <w:tcPr>
            <w:tcW w:w="1711"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1,2</w:t>
            </w:r>
          </w:p>
        </w:tc>
        <w:tc>
          <w:tcPr>
            <w:tcW w:w="1646"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1,2</w:t>
            </w:r>
          </w:p>
        </w:tc>
        <w:tc>
          <w:tcPr>
            <w:tcW w:w="1717"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0,025</w:t>
            </w:r>
          </w:p>
        </w:tc>
        <w:tc>
          <w:tcPr>
            <w:tcW w:w="1653"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1,175</w:t>
            </w:r>
          </w:p>
        </w:tc>
        <w:tc>
          <w:tcPr>
            <w:tcW w:w="1498"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0,384</w:t>
            </w:r>
          </w:p>
        </w:tc>
        <w:tc>
          <w:tcPr>
            <w:tcW w:w="1119"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0,04</w:t>
            </w:r>
          </w:p>
        </w:tc>
        <w:tc>
          <w:tcPr>
            <w:tcW w:w="1800"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0,78</w:t>
            </w:r>
          </w:p>
        </w:tc>
      </w:tr>
      <w:tr w:rsidR="00010259" w:rsidRPr="0057634F" w:rsidTr="00400B6A">
        <w:trPr>
          <w:trHeight w:val="20"/>
        </w:trPr>
        <w:tc>
          <w:tcPr>
            <w:tcW w:w="3173" w:type="dxa"/>
            <w:vAlign w:val="center"/>
          </w:tcPr>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с. </w:t>
            </w:r>
            <w:proofErr w:type="spellStart"/>
            <w:r w:rsidRPr="0057634F">
              <w:rPr>
                <w:rFonts w:ascii="Times New Roman" w:hAnsi="Times New Roman" w:cs="Times New Roman"/>
                <w:color w:val="000000"/>
                <w:sz w:val="20"/>
                <w:szCs w:val="20"/>
              </w:rPr>
              <w:t>Догорошь</w:t>
            </w:r>
            <w:proofErr w:type="spellEnd"/>
            <w:r w:rsidRPr="0057634F">
              <w:rPr>
                <w:rFonts w:ascii="Times New Roman" w:hAnsi="Times New Roman" w:cs="Times New Roman"/>
                <w:color w:val="000000"/>
                <w:sz w:val="20"/>
                <w:szCs w:val="20"/>
              </w:rPr>
              <w:t xml:space="preserve"> (школа),</w:t>
            </w:r>
          </w:p>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с. </w:t>
            </w:r>
            <w:proofErr w:type="spellStart"/>
            <w:r w:rsidRPr="0057634F">
              <w:rPr>
                <w:rFonts w:ascii="Times New Roman" w:hAnsi="Times New Roman" w:cs="Times New Roman"/>
                <w:color w:val="000000"/>
                <w:sz w:val="20"/>
                <w:szCs w:val="20"/>
              </w:rPr>
              <w:t>Дорогошь</w:t>
            </w:r>
            <w:proofErr w:type="spellEnd"/>
            <w:r w:rsidRPr="0057634F">
              <w:rPr>
                <w:rFonts w:ascii="Times New Roman" w:hAnsi="Times New Roman" w:cs="Times New Roman"/>
                <w:color w:val="000000"/>
                <w:sz w:val="20"/>
                <w:szCs w:val="20"/>
              </w:rPr>
              <w:t xml:space="preserve">, </w:t>
            </w:r>
          </w:p>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ул. Первомайская, д. 10в</w:t>
            </w:r>
          </w:p>
        </w:tc>
        <w:tc>
          <w:tcPr>
            <w:tcW w:w="1711"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0,17</w:t>
            </w:r>
          </w:p>
        </w:tc>
        <w:tc>
          <w:tcPr>
            <w:tcW w:w="1646"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0,17</w:t>
            </w:r>
          </w:p>
        </w:tc>
        <w:tc>
          <w:tcPr>
            <w:tcW w:w="1717"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0,17</w:t>
            </w:r>
          </w:p>
        </w:tc>
        <w:tc>
          <w:tcPr>
            <w:tcW w:w="1498"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0,188</w:t>
            </w:r>
          </w:p>
        </w:tc>
        <w:tc>
          <w:tcPr>
            <w:tcW w:w="1119"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0,009</w:t>
            </w:r>
          </w:p>
        </w:tc>
        <w:tc>
          <w:tcPr>
            <w:tcW w:w="1800"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0,003</w:t>
            </w:r>
          </w:p>
        </w:tc>
      </w:tr>
      <w:tr w:rsidR="00010259" w:rsidRPr="0057634F" w:rsidTr="00400B6A">
        <w:trPr>
          <w:trHeight w:val="20"/>
        </w:trPr>
        <w:tc>
          <w:tcPr>
            <w:tcW w:w="3173" w:type="dxa"/>
            <w:vAlign w:val="center"/>
          </w:tcPr>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с. </w:t>
            </w:r>
            <w:proofErr w:type="spellStart"/>
            <w:r w:rsidRPr="0057634F">
              <w:rPr>
                <w:rFonts w:ascii="Times New Roman" w:hAnsi="Times New Roman" w:cs="Times New Roman"/>
                <w:color w:val="000000"/>
                <w:sz w:val="20"/>
                <w:szCs w:val="20"/>
              </w:rPr>
              <w:t>Догорошь</w:t>
            </w:r>
            <w:proofErr w:type="spellEnd"/>
            <w:r w:rsidRPr="0057634F">
              <w:rPr>
                <w:rFonts w:ascii="Times New Roman" w:hAnsi="Times New Roman" w:cs="Times New Roman"/>
                <w:color w:val="000000"/>
                <w:sz w:val="20"/>
                <w:szCs w:val="20"/>
              </w:rPr>
              <w:t xml:space="preserve"> (</w:t>
            </w:r>
            <w:proofErr w:type="spellStart"/>
            <w:r w:rsidRPr="0057634F">
              <w:rPr>
                <w:rFonts w:ascii="Times New Roman" w:hAnsi="Times New Roman" w:cs="Times New Roman"/>
                <w:color w:val="000000"/>
                <w:sz w:val="20"/>
                <w:szCs w:val="20"/>
              </w:rPr>
              <w:t>д</w:t>
            </w:r>
            <w:proofErr w:type="spellEnd"/>
            <w:r w:rsidRPr="0057634F">
              <w:rPr>
                <w:rFonts w:ascii="Times New Roman" w:hAnsi="Times New Roman" w:cs="Times New Roman"/>
                <w:color w:val="000000"/>
                <w:sz w:val="20"/>
                <w:szCs w:val="20"/>
              </w:rPr>
              <w:t xml:space="preserve">/сад), </w:t>
            </w:r>
          </w:p>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с. </w:t>
            </w:r>
            <w:proofErr w:type="spellStart"/>
            <w:r w:rsidRPr="0057634F">
              <w:rPr>
                <w:rFonts w:ascii="Times New Roman" w:hAnsi="Times New Roman" w:cs="Times New Roman"/>
                <w:color w:val="000000"/>
                <w:sz w:val="20"/>
                <w:szCs w:val="20"/>
              </w:rPr>
              <w:t>Дорогошь</w:t>
            </w:r>
            <w:proofErr w:type="spellEnd"/>
            <w:r w:rsidRPr="0057634F">
              <w:rPr>
                <w:rFonts w:ascii="Times New Roman" w:hAnsi="Times New Roman" w:cs="Times New Roman"/>
                <w:color w:val="000000"/>
                <w:sz w:val="20"/>
                <w:szCs w:val="20"/>
              </w:rPr>
              <w:t>, ул. Песчаная, д. 2б</w:t>
            </w:r>
          </w:p>
        </w:tc>
        <w:tc>
          <w:tcPr>
            <w:tcW w:w="1711"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0,086</w:t>
            </w:r>
          </w:p>
        </w:tc>
        <w:tc>
          <w:tcPr>
            <w:tcW w:w="1646"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0,086</w:t>
            </w:r>
          </w:p>
        </w:tc>
        <w:tc>
          <w:tcPr>
            <w:tcW w:w="1717"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0,086</w:t>
            </w:r>
          </w:p>
        </w:tc>
        <w:tc>
          <w:tcPr>
            <w:tcW w:w="1498"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0,031</w:t>
            </w:r>
          </w:p>
        </w:tc>
        <w:tc>
          <w:tcPr>
            <w:tcW w:w="1119"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0,005</w:t>
            </w:r>
          </w:p>
        </w:tc>
        <w:tc>
          <w:tcPr>
            <w:tcW w:w="1800"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w:t>
            </w:r>
          </w:p>
        </w:tc>
      </w:tr>
      <w:tr w:rsidR="00010259" w:rsidRPr="0057634F" w:rsidTr="00400B6A">
        <w:trPr>
          <w:trHeight w:val="20"/>
        </w:trPr>
        <w:tc>
          <w:tcPr>
            <w:tcW w:w="3173" w:type="dxa"/>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w:t>
            </w:r>
            <w:proofErr w:type="gramStart"/>
            <w:r w:rsidRPr="0057634F">
              <w:rPr>
                <w:rFonts w:ascii="Times New Roman" w:hAnsi="Times New Roman" w:cs="Times New Roman"/>
                <w:color w:val="000000"/>
                <w:sz w:val="20"/>
                <w:szCs w:val="20"/>
              </w:rPr>
              <w:t>с</w:t>
            </w:r>
            <w:proofErr w:type="gramEnd"/>
            <w:r w:rsidRPr="0057634F">
              <w:rPr>
                <w:rFonts w:ascii="Times New Roman" w:hAnsi="Times New Roman" w:cs="Times New Roman"/>
                <w:color w:val="000000"/>
                <w:sz w:val="20"/>
                <w:szCs w:val="20"/>
              </w:rPr>
              <w:t>. Гора-Подол (Администрация)</w:t>
            </w:r>
          </w:p>
        </w:tc>
        <w:tc>
          <w:tcPr>
            <w:tcW w:w="1711"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0,055</w:t>
            </w:r>
          </w:p>
        </w:tc>
        <w:tc>
          <w:tcPr>
            <w:tcW w:w="1646"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0,055</w:t>
            </w:r>
          </w:p>
        </w:tc>
        <w:tc>
          <w:tcPr>
            <w:tcW w:w="1717"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0,0005</w:t>
            </w:r>
          </w:p>
        </w:tc>
        <w:tc>
          <w:tcPr>
            <w:tcW w:w="1653"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0,0545</w:t>
            </w:r>
          </w:p>
        </w:tc>
        <w:tc>
          <w:tcPr>
            <w:tcW w:w="1498"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0,031</w:t>
            </w:r>
          </w:p>
        </w:tc>
        <w:tc>
          <w:tcPr>
            <w:tcW w:w="1119"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0,006</w:t>
            </w:r>
          </w:p>
        </w:tc>
        <w:tc>
          <w:tcPr>
            <w:tcW w:w="1800"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0,018</w:t>
            </w:r>
          </w:p>
        </w:tc>
      </w:tr>
      <w:tr w:rsidR="00010259" w:rsidRPr="0057634F" w:rsidTr="00400B6A">
        <w:trPr>
          <w:trHeight w:val="20"/>
        </w:trPr>
        <w:tc>
          <w:tcPr>
            <w:tcW w:w="3173" w:type="dxa"/>
            <w:vAlign w:val="center"/>
          </w:tcPr>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с. </w:t>
            </w:r>
            <w:proofErr w:type="gramStart"/>
            <w:r w:rsidRPr="0057634F">
              <w:rPr>
                <w:rFonts w:ascii="Times New Roman" w:hAnsi="Times New Roman" w:cs="Times New Roman"/>
                <w:color w:val="000000"/>
                <w:sz w:val="20"/>
                <w:szCs w:val="20"/>
              </w:rPr>
              <w:t>Доброе</w:t>
            </w:r>
            <w:proofErr w:type="gramEnd"/>
            <w:r w:rsidRPr="0057634F">
              <w:rPr>
                <w:rFonts w:ascii="Times New Roman" w:hAnsi="Times New Roman" w:cs="Times New Roman"/>
                <w:color w:val="000000"/>
                <w:sz w:val="20"/>
                <w:szCs w:val="20"/>
              </w:rPr>
              <w:t xml:space="preserve"> (школа), </w:t>
            </w:r>
          </w:p>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с. Доброе, </w:t>
            </w:r>
          </w:p>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ул. Грайворонская, д. 18а</w:t>
            </w:r>
          </w:p>
        </w:tc>
        <w:tc>
          <w:tcPr>
            <w:tcW w:w="1711"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0,52</w:t>
            </w:r>
          </w:p>
        </w:tc>
        <w:tc>
          <w:tcPr>
            <w:tcW w:w="1646"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0,52</w:t>
            </w:r>
          </w:p>
        </w:tc>
        <w:tc>
          <w:tcPr>
            <w:tcW w:w="1717"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0,007</w:t>
            </w:r>
          </w:p>
        </w:tc>
        <w:tc>
          <w:tcPr>
            <w:tcW w:w="1653"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0,513</w:t>
            </w:r>
          </w:p>
        </w:tc>
        <w:tc>
          <w:tcPr>
            <w:tcW w:w="1498"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0,51</w:t>
            </w:r>
          </w:p>
        </w:tc>
        <w:tc>
          <w:tcPr>
            <w:tcW w:w="1119"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0,01</w:t>
            </w:r>
          </w:p>
        </w:tc>
        <w:tc>
          <w:tcPr>
            <w:tcW w:w="1800"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0,003</w:t>
            </w:r>
          </w:p>
        </w:tc>
      </w:tr>
      <w:tr w:rsidR="00010259" w:rsidRPr="0057634F" w:rsidTr="00400B6A">
        <w:trPr>
          <w:trHeight w:val="20"/>
        </w:trPr>
        <w:tc>
          <w:tcPr>
            <w:tcW w:w="3173" w:type="dxa"/>
            <w:vAlign w:val="center"/>
          </w:tcPr>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с. Козинка (ТКУ), </w:t>
            </w:r>
          </w:p>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с. Козинка, ул. Центральная</w:t>
            </w:r>
          </w:p>
        </w:tc>
        <w:tc>
          <w:tcPr>
            <w:tcW w:w="1711"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0,95</w:t>
            </w:r>
          </w:p>
        </w:tc>
        <w:tc>
          <w:tcPr>
            <w:tcW w:w="1646"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0,95</w:t>
            </w:r>
          </w:p>
        </w:tc>
        <w:tc>
          <w:tcPr>
            <w:tcW w:w="1717"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0,0001</w:t>
            </w:r>
          </w:p>
        </w:tc>
        <w:tc>
          <w:tcPr>
            <w:tcW w:w="1653"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0,9499</w:t>
            </w:r>
          </w:p>
        </w:tc>
        <w:tc>
          <w:tcPr>
            <w:tcW w:w="1498"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0,879</w:t>
            </w:r>
          </w:p>
        </w:tc>
        <w:tc>
          <w:tcPr>
            <w:tcW w:w="1119"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0,117</w:t>
            </w:r>
          </w:p>
        </w:tc>
        <w:tc>
          <w:tcPr>
            <w:tcW w:w="1800"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0,094</w:t>
            </w:r>
          </w:p>
        </w:tc>
      </w:tr>
      <w:tr w:rsidR="00010259" w:rsidRPr="0057634F" w:rsidTr="00400B6A">
        <w:trPr>
          <w:trHeight w:val="20"/>
        </w:trPr>
        <w:tc>
          <w:tcPr>
            <w:tcW w:w="3173" w:type="dxa"/>
            <w:vAlign w:val="center"/>
          </w:tcPr>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Головчино ТКУ,</w:t>
            </w:r>
          </w:p>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с. Головчино, ул. Смирнова</w:t>
            </w:r>
          </w:p>
        </w:tc>
        <w:tc>
          <w:tcPr>
            <w:tcW w:w="1711"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0,9</w:t>
            </w:r>
          </w:p>
        </w:tc>
        <w:tc>
          <w:tcPr>
            <w:tcW w:w="1646"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0,9</w:t>
            </w:r>
          </w:p>
        </w:tc>
        <w:tc>
          <w:tcPr>
            <w:tcW w:w="1717"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0,86</w:t>
            </w:r>
          </w:p>
        </w:tc>
        <w:tc>
          <w:tcPr>
            <w:tcW w:w="1498"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0,484</w:t>
            </w:r>
          </w:p>
        </w:tc>
        <w:tc>
          <w:tcPr>
            <w:tcW w:w="1119"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0,01</w:t>
            </w:r>
          </w:p>
        </w:tc>
        <w:tc>
          <w:tcPr>
            <w:tcW w:w="1800"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0,406</w:t>
            </w:r>
          </w:p>
        </w:tc>
      </w:tr>
      <w:tr w:rsidR="00010259" w:rsidRPr="0057634F" w:rsidTr="00400B6A">
        <w:trPr>
          <w:trHeight w:val="20"/>
        </w:trPr>
        <w:tc>
          <w:tcPr>
            <w:tcW w:w="3173" w:type="dxa"/>
            <w:vAlign w:val="center"/>
          </w:tcPr>
          <w:p w:rsidR="004A2B40"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Котельная ОПБ ТКУ, </w:t>
            </w:r>
          </w:p>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 xml:space="preserve">г. Грайворон, ул. </w:t>
            </w:r>
            <w:proofErr w:type="gramStart"/>
            <w:r w:rsidRPr="0057634F">
              <w:rPr>
                <w:rFonts w:ascii="Times New Roman" w:hAnsi="Times New Roman" w:cs="Times New Roman"/>
                <w:color w:val="000000"/>
                <w:sz w:val="20"/>
                <w:szCs w:val="20"/>
              </w:rPr>
              <w:t>Народная</w:t>
            </w:r>
            <w:proofErr w:type="gramEnd"/>
            <w:r w:rsidRPr="0057634F">
              <w:rPr>
                <w:rFonts w:ascii="Times New Roman" w:hAnsi="Times New Roman" w:cs="Times New Roman"/>
                <w:color w:val="000000"/>
                <w:sz w:val="20"/>
                <w:szCs w:val="20"/>
              </w:rPr>
              <w:t>, д.3</w:t>
            </w:r>
          </w:p>
        </w:tc>
        <w:tc>
          <w:tcPr>
            <w:tcW w:w="1711"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1,03</w:t>
            </w:r>
          </w:p>
        </w:tc>
        <w:tc>
          <w:tcPr>
            <w:tcW w:w="1646"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1,03</w:t>
            </w:r>
          </w:p>
        </w:tc>
        <w:tc>
          <w:tcPr>
            <w:tcW w:w="1717"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A2B40">
            <w:pPr>
              <w:spacing w:after="0" w:line="240" w:lineRule="auto"/>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1,03</w:t>
            </w:r>
          </w:p>
        </w:tc>
        <w:tc>
          <w:tcPr>
            <w:tcW w:w="1498"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0,584</w:t>
            </w:r>
          </w:p>
        </w:tc>
        <w:tc>
          <w:tcPr>
            <w:tcW w:w="1119"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0,06</w:t>
            </w:r>
          </w:p>
        </w:tc>
        <w:tc>
          <w:tcPr>
            <w:tcW w:w="1800" w:type="dxa"/>
            <w:vAlign w:val="center"/>
          </w:tcPr>
          <w:p w:rsidR="00010259" w:rsidRPr="0057634F" w:rsidRDefault="00400B6A" w:rsidP="004A2B4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0,358</w:t>
            </w:r>
          </w:p>
        </w:tc>
      </w:tr>
    </w:tbl>
    <w:p w:rsidR="00D71379" w:rsidRDefault="00D71379">
      <w:pPr>
        <w:rPr>
          <w:sz w:val="24"/>
          <w:szCs w:val="24"/>
        </w:rPr>
      </w:pPr>
      <w:r>
        <w:rPr>
          <w:sz w:val="24"/>
          <w:szCs w:val="24"/>
        </w:rPr>
        <w:br w:type="page"/>
      </w:r>
    </w:p>
    <w:p w:rsidR="00400B6A" w:rsidRDefault="00400B6A" w:rsidP="00D71379">
      <w:pPr>
        <w:spacing w:after="0" w:line="240" w:lineRule="auto"/>
        <w:rPr>
          <w:sz w:val="24"/>
          <w:szCs w:val="24"/>
        </w:rPr>
      </w:pPr>
    </w:p>
    <w:p w:rsidR="00117B6D" w:rsidRDefault="005D4202" w:rsidP="00D71379">
      <w:pPr>
        <w:pStyle w:val="1"/>
        <w:spacing w:before="0" w:beforeAutospacing="0" w:after="0" w:afterAutospacing="0"/>
        <w:jc w:val="center"/>
        <w:rPr>
          <w:sz w:val="24"/>
          <w:szCs w:val="24"/>
        </w:rPr>
      </w:pPr>
      <w:r>
        <w:rPr>
          <w:sz w:val="24"/>
          <w:szCs w:val="24"/>
        </w:rPr>
        <w:t>Часть 7. Балансы теплоносителя</w:t>
      </w:r>
      <w:bookmarkEnd w:id="10"/>
    </w:p>
    <w:p w:rsidR="004A2B40" w:rsidRPr="00117B6D" w:rsidRDefault="004A2B40" w:rsidP="00D71379">
      <w:pPr>
        <w:pStyle w:val="1"/>
        <w:spacing w:before="0" w:beforeAutospacing="0" w:after="0" w:afterAutospacing="0"/>
        <w:jc w:val="center"/>
        <w:rPr>
          <w:b w:val="0"/>
          <w:sz w:val="24"/>
          <w:szCs w:val="24"/>
        </w:rPr>
      </w:pPr>
    </w:p>
    <w:p w:rsidR="00117B6D" w:rsidRDefault="00117B6D" w:rsidP="00D71379">
      <w:pPr>
        <w:spacing w:after="0" w:line="240" w:lineRule="auto"/>
        <w:ind w:firstLine="709"/>
        <w:jc w:val="both"/>
        <w:rPr>
          <w:rFonts w:ascii="Times New Roman" w:hAnsi="Times New Roman" w:cs="Times New Roman"/>
          <w:b/>
          <w:sz w:val="24"/>
          <w:szCs w:val="24"/>
        </w:rPr>
      </w:pPr>
      <w:r w:rsidRPr="00117B6D">
        <w:rPr>
          <w:rFonts w:ascii="Times New Roman" w:hAnsi="Times New Roman" w:cs="Times New Roman"/>
          <w:b/>
          <w:sz w:val="24"/>
          <w:szCs w:val="24"/>
        </w:rPr>
        <w:t>1.7.1</w:t>
      </w:r>
      <w:r w:rsidR="004A2B40">
        <w:rPr>
          <w:rFonts w:ascii="Times New Roman" w:hAnsi="Times New Roman" w:cs="Times New Roman"/>
          <w:b/>
          <w:sz w:val="24"/>
          <w:szCs w:val="24"/>
        </w:rPr>
        <w:t>.</w:t>
      </w:r>
      <w:r w:rsidRPr="00117B6D">
        <w:rPr>
          <w:rFonts w:ascii="Times New Roman" w:hAnsi="Times New Roman" w:cs="Times New Roman"/>
          <w:b/>
          <w:sz w:val="24"/>
          <w:szCs w:val="24"/>
        </w:rPr>
        <w:t xml:space="preserve"> Утверждённые балансы производительности водоподготовительных установок теплоносителя для тепловых сетей </w:t>
      </w:r>
      <w:r w:rsidR="004A2B40">
        <w:rPr>
          <w:rFonts w:ascii="Times New Roman" w:hAnsi="Times New Roman" w:cs="Times New Roman"/>
          <w:b/>
          <w:sz w:val="24"/>
          <w:szCs w:val="24"/>
        </w:rPr>
        <w:br/>
      </w:r>
      <w:r w:rsidRPr="00117B6D">
        <w:rPr>
          <w:rFonts w:ascii="Times New Roman" w:hAnsi="Times New Roman" w:cs="Times New Roman"/>
          <w:b/>
          <w:sz w:val="24"/>
          <w:szCs w:val="24"/>
        </w:rPr>
        <w:t>и максимального потребления теплоносителя в теплоизолирующих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4A2B40" w:rsidRPr="00117B6D" w:rsidRDefault="004A2B40" w:rsidP="00D71379">
      <w:pPr>
        <w:spacing w:after="0" w:line="240" w:lineRule="auto"/>
        <w:ind w:firstLine="709"/>
        <w:jc w:val="both"/>
        <w:rPr>
          <w:rFonts w:ascii="Times New Roman" w:hAnsi="Times New Roman" w:cs="Times New Roman"/>
          <w:b/>
          <w:sz w:val="24"/>
          <w:szCs w:val="24"/>
        </w:rPr>
      </w:pPr>
    </w:p>
    <w:p w:rsidR="00117B6D" w:rsidRDefault="00117B6D" w:rsidP="00D713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Основной нагрузкой на систему водоподготовки источников теплоснабжения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является подпитка водогрейных котлов. </w:t>
      </w:r>
      <w:r w:rsidRPr="00B0770F">
        <w:rPr>
          <w:rFonts w:ascii="Times New Roman" w:hAnsi="Times New Roman" w:cs="Times New Roman"/>
          <w:sz w:val="24"/>
          <w:szCs w:val="24"/>
        </w:rPr>
        <w:t xml:space="preserve">Водоподготовка предполагает обработку воды для питания паровых </w:t>
      </w:r>
      <w:proofErr w:type="spellStart"/>
      <w:r w:rsidRPr="00B0770F">
        <w:rPr>
          <w:rFonts w:ascii="Times New Roman" w:hAnsi="Times New Roman" w:cs="Times New Roman"/>
          <w:sz w:val="24"/>
          <w:szCs w:val="24"/>
        </w:rPr>
        <w:t>иводогрейных</w:t>
      </w:r>
      <w:proofErr w:type="spellEnd"/>
      <w:r w:rsidRPr="00B0770F">
        <w:rPr>
          <w:rFonts w:ascii="Times New Roman" w:hAnsi="Times New Roman" w:cs="Times New Roman"/>
          <w:sz w:val="24"/>
          <w:szCs w:val="24"/>
        </w:rPr>
        <w:t xml:space="preserve"> котлов, систем теплоснабжения и горячего </w:t>
      </w:r>
      <w:r>
        <w:rPr>
          <w:rFonts w:ascii="Times New Roman" w:hAnsi="Times New Roman" w:cs="Times New Roman"/>
          <w:sz w:val="24"/>
          <w:szCs w:val="24"/>
        </w:rPr>
        <w:t>в</w:t>
      </w:r>
      <w:r w:rsidRPr="00B0770F">
        <w:rPr>
          <w:rFonts w:ascii="Times New Roman" w:hAnsi="Times New Roman" w:cs="Times New Roman"/>
          <w:sz w:val="24"/>
          <w:szCs w:val="24"/>
        </w:rPr>
        <w:t xml:space="preserve">одоснабжения, </w:t>
      </w:r>
      <w:proofErr w:type="spellStart"/>
      <w:r w:rsidRPr="00B0770F">
        <w:rPr>
          <w:rFonts w:ascii="Times New Roman" w:hAnsi="Times New Roman" w:cs="Times New Roman"/>
          <w:sz w:val="24"/>
          <w:szCs w:val="24"/>
        </w:rPr>
        <w:t>атакже</w:t>
      </w:r>
      <w:proofErr w:type="spellEnd"/>
      <w:r w:rsidRPr="00B0770F">
        <w:rPr>
          <w:rFonts w:ascii="Times New Roman" w:hAnsi="Times New Roman" w:cs="Times New Roman"/>
          <w:sz w:val="24"/>
          <w:szCs w:val="24"/>
        </w:rPr>
        <w:t xml:space="preserve"> контроль качества воды и пара.</w:t>
      </w:r>
      <w:r>
        <w:rPr>
          <w:rFonts w:ascii="Times New Roman" w:hAnsi="Times New Roman" w:cs="Times New Roman"/>
          <w:sz w:val="24"/>
          <w:szCs w:val="24"/>
        </w:rPr>
        <w:t xml:space="preserve"> Перспективные и с</w:t>
      </w:r>
      <w:r w:rsidRPr="00FF66F9">
        <w:rPr>
          <w:rFonts w:ascii="Times New Roman" w:hAnsi="Times New Roman" w:cs="Times New Roman"/>
          <w:sz w:val="24"/>
          <w:szCs w:val="24"/>
        </w:rPr>
        <w:t>уществующие балансы производительности</w:t>
      </w:r>
      <w:r>
        <w:rPr>
          <w:rFonts w:ascii="Times New Roman" w:hAnsi="Times New Roman" w:cs="Times New Roman"/>
          <w:sz w:val="24"/>
          <w:szCs w:val="24"/>
        </w:rPr>
        <w:t>, а также характеристики</w:t>
      </w:r>
      <w:r w:rsidRPr="00FF66F9">
        <w:rPr>
          <w:rFonts w:ascii="Times New Roman" w:hAnsi="Times New Roman" w:cs="Times New Roman"/>
          <w:sz w:val="24"/>
          <w:szCs w:val="24"/>
        </w:rPr>
        <w:t xml:space="preserve"> </w:t>
      </w:r>
      <w:proofErr w:type="spellStart"/>
      <w:r w:rsidRPr="00FF66F9">
        <w:rPr>
          <w:rFonts w:ascii="Times New Roman" w:hAnsi="Times New Roman" w:cs="Times New Roman"/>
          <w:sz w:val="24"/>
          <w:szCs w:val="24"/>
        </w:rPr>
        <w:t>водоподготовительныхустановок</w:t>
      </w:r>
      <w:proofErr w:type="spellEnd"/>
      <w:r w:rsidRPr="00FF66F9">
        <w:rPr>
          <w:rFonts w:ascii="Times New Roman" w:hAnsi="Times New Roman" w:cs="Times New Roman"/>
          <w:sz w:val="24"/>
          <w:szCs w:val="24"/>
        </w:rPr>
        <w:t xml:space="preserve"> теплоносителя для тепловых сетей в зонах действия систем</w:t>
      </w:r>
      <w:r w:rsidR="004A2B40">
        <w:rPr>
          <w:rFonts w:ascii="Times New Roman" w:hAnsi="Times New Roman" w:cs="Times New Roman"/>
          <w:sz w:val="24"/>
          <w:szCs w:val="24"/>
        </w:rPr>
        <w:t xml:space="preserve"> </w:t>
      </w:r>
      <w:r w:rsidRPr="00117B6D">
        <w:rPr>
          <w:rFonts w:ascii="Times New Roman" w:hAnsi="Times New Roman" w:cs="Times New Roman"/>
          <w:sz w:val="24"/>
          <w:szCs w:val="24"/>
        </w:rPr>
        <w:t xml:space="preserve">теплоснабжения </w:t>
      </w:r>
      <w:r w:rsidR="008611DC">
        <w:rPr>
          <w:rFonts w:ascii="Times New Roman" w:hAnsi="Times New Roman" w:cs="Times New Roman"/>
          <w:sz w:val="24"/>
          <w:szCs w:val="24"/>
        </w:rPr>
        <w:t>Грайворонского городского округа</w:t>
      </w:r>
      <w:r w:rsidR="00644410">
        <w:rPr>
          <w:rFonts w:ascii="Times New Roman" w:hAnsi="Times New Roman" w:cs="Times New Roman"/>
          <w:sz w:val="24"/>
          <w:szCs w:val="24"/>
        </w:rPr>
        <w:t xml:space="preserve"> приведены в таблице </w:t>
      </w:r>
      <w:r w:rsidR="006838D9">
        <w:rPr>
          <w:rFonts w:ascii="Times New Roman" w:hAnsi="Times New Roman" w:cs="Times New Roman"/>
          <w:sz w:val="24"/>
          <w:szCs w:val="24"/>
        </w:rPr>
        <w:t>104</w:t>
      </w:r>
      <w:r w:rsidRPr="00117B6D">
        <w:rPr>
          <w:rFonts w:ascii="Times New Roman" w:hAnsi="Times New Roman" w:cs="Times New Roman"/>
          <w:sz w:val="24"/>
          <w:szCs w:val="24"/>
        </w:rPr>
        <w:t>.</w:t>
      </w:r>
    </w:p>
    <w:p w:rsidR="004A2B40" w:rsidRDefault="004A2B40" w:rsidP="00D71379">
      <w:pPr>
        <w:spacing w:after="0" w:line="240" w:lineRule="auto"/>
        <w:jc w:val="right"/>
        <w:rPr>
          <w:rFonts w:ascii="Times New Roman" w:hAnsi="Times New Roman" w:cs="Times New Roman"/>
          <w:sz w:val="24"/>
          <w:szCs w:val="24"/>
        </w:rPr>
      </w:pPr>
    </w:p>
    <w:p w:rsidR="00117B6D" w:rsidRPr="005B51E8" w:rsidRDefault="00644410" w:rsidP="00D7137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838D9">
        <w:rPr>
          <w:rFonts w:ascii="Times New Roman" w:hAnsi="Times New Roman" w:cs="Times New Roman"/>
          <w:sz w:val="24"/>
          <w:szCs w:val="24"/>
        </w:rPr>
        <w:t>104</w:t>
      </w:r>
    </w:p>
    <w:p w:rsidR="00117B6D" w:rsidRDefault="00117B6D" w:rsidP="00D71379">
      <w:pPr>
        <w:spacing w:after="0" w:line="240" w:lineRule="auto"/>
        <w:jc w:val="center"/>
        <w:rPr>
          <w:rFonts w:ascii="Times New Roman" w:hAnsi="Times New Roman" w:cs="Times New Roman"/>
          <w:b/>
          <w:sz w:val="24"/>
          <w:szCs w:val="24"/>
        </w:rPr>
      </w:pPr>
      <w:r w:rsidRPr="00FF66F9">
        <w:rPr>
          <w:rFonts w:ascii="Times New Roman" w:hAnsi="Times New Roman" w:cs="Times New Roman"/>
          <w:b/>
          <w:sz w:val="24"/>
          <w:szCs w:val="24"/>
        </w:rPr>
        <w:t>Перспективные и существующие балансы производительности водоподготовительных установок теплоносителя</w:t>
      </w:r>
    </w:p>
    <w:p w:rsidR="004A2B40" w:rsidRPr="00FF66F9" w:rsidRDefault="004A2B40" w:rsidP="00D71379">
      <w:pPr>
        <w:spacing w:after="0" w:line="240" w:lineRule="auto"/>
        <w:jc w:val="right"/>
        <w:rPr>
          <w:rFonts w:ascii="Times New Roman" w:hAnsi="Times New Roman" w:cs="Times New Roman"/>
          <w:b/>
          <w:sz w:val="24"/>
          <w:szCs w:val="24"/>
        </w:rPr>
      </w:pP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3"/>
        <w:gridCol w:w="2678"/>
        <w:gridCol w:w="1149"/>
        <w:gridCol w:w="977"/>
        <w:gridCol w:w="1984"/>
        <w:gridCol w:w="1859"/>
        <w:gridCol w:w="1559"/>
        <w:gridCol w:w="2252"/>
        <w:gridCol w:w="1843"/>
      </w:tblGrid>
      <w:tr w:rsidR="00772D5F" w:rsidRPr="00E95B1E" w:rsidTr="004A2B40">
        <w:trPr>
          <w:trHeight w:val="454"/>
          <w:tblHeader/>
          <w:jc w:val="center"/>
        </w:trPr>
        <w:tc>
          <w:tcPr>
            <w:tcW w:w="583" w:type="dxa"/>
            <w:vMerge w:val="restart"/>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 xml:space="preserve">№ </w:t>
            </w:r>
            <w:proofErr w:type="spellStart"/>
            <w:proofErr w:type="gramStart"/>
            <w:r w:rsidRPr="00E95B1E">
              <w:rPr>
                <w:rFonts w:ascii="Times New Roman" w:eastAsia="Times New Roman" w:hAnsi="Times New Roman" w:cs="Times New Roman"/>
                <w:b/>
                <w:bCs/>
                <w:sz w:val="20"/>
                <w:szCs w:val="20"/>
                <w:lang w:eastAsia="ru-RU"/>
              </w:rPr>
              <w:t>п</w:t>
            </w:r>
            <w:proofErr w:type="spellEnd"/>
            <w:proofErr w:type="gramEnd"/>
            <w:r w:rsidRPr="00E95B1E">
              <w:rPr>
                <w:rFonts w:ascii="Times New Roman" w:eastAsia="Times New Roman" w:hAnsi="Times New Roman" w:cs="Times New Roman"/>
                <w:b/>
                <w:bCs/>
                <w:sz w:val="20"/>
                <w:szCs w:val="20"/>
                <w:lang w:eastAsia="ru-RU"/>
              </w:rPr>
              <w:t>/</w:t>
            </w:r>
            <w:proofErr w:type="spellStart"/>
            <w:r w:rsidRPr="00E95B1E">
              <w:rPr>
                <w:rFonts w:ascii="Times New Roman" w:eastAsia="Times New Roman" w:hAnsi="Times New Roman" w:cs="Times New Roman"/>
                <w:b/>
                <w:bCs/>
                <w:sz w:val="20"/>
                <w:szCs w:val="20"/>
                <w:lang w:eastAsia="ru-RU"/>
              </w:rPr>
              <w:t>п</w:t>
            </w:r>
            <w:proofErr w:type="spellEnd"/>
          </w:p>
        </w:tc>
        <w:tc>
          <w:tcPr>
            <w:tcW w:w="2678" w:type="dxa"/>
            <w:vMerge w:val="restart"/>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Источник теплоснабжения</w:t>
            </w:r>
          </w:p>
        </w:tc>
        <w:tc>
          <w:tcPr>
            <w:tcW w:w="1149" w:type="dxa"/>
            <w:vMerge w:val="restart"/>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Система теплоснабжения</w:t>
            </w:r>
          </w:p>
        </w:tc>
        <w:tc>
          <w:tcPr>
            <w:tcW w:w="977" w:type="dxa"/>
            <w:vMerge w:val="restart"/>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Объем СЦТ,</w:t>
            </w:r>
          </w:p>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м</w:t>
            </w:r>
            <w:r w:rsidRPr="00E95B1E">
              <w:rPr>
                <w:rFonts w:ascii="Times New Roman" w:eastAsia="Times New Roman" w:hAnsi="Times New Roman" w:cs="Times New Roman"/>
                <w:b/>
                <w:bCs/>
                <w:sz w:val="20"/>
                <w:szCs w:val="20"/>
                <w:vertAlign w:val="superscript"/>
                <w:lang w:eastAsia="ru-RU"/>
              </w:rPr>
              <w:t>3</w:t>
            </w:r>
          </w:p>
        </w:tc>
        <w:tc>
          <w:tcPr>
            <w:tcW w:w="3843" w:type="dxa"/>
            <w:gridSpan w:val="2"/>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Водоподготовительная установка</w:t>
            </w:r>
          </w:p>
        </w:tc>
        <w:tc>
          <w:tcPr>
            <w:tcW w:w="1559" w:type="dxa"/>
            <w:vMerge w:val="restart"/>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Нормативная подпитка,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2252" w:type="dxa"/>
            <w:vMerge w:val="restart"/>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Перспективная производительность,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1843" w:type="dxa"/>
            <w:vMerge w:val="restart"/>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Дефициты</w:t>
            </w:r>
          </w:p>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(резервы)</w:t>
            </w:r>
          </w:p>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производительность</w:t>
            </w:r>
          </w:p>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водоподготовки,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r>
      <w:tr w:rsidR="00772D5F" w:rsidRPr="00E95B1E" w:rsidTr="004A2B40">
        <w:trPr>
          <w:trHeight w:val="454"/>
          <w:tblHeader/>
          <w:jc w:val="center"/>
        </w:trPr>
        <w:tc>
          <w:tcPr>
            <w:tcW w:w="583" w:type="dxa"/>
            <w:vMerge/>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2678" w:type="dxa"/>
            <w:vMerge/>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1149" w:type="dxa"/>
            <w:vMerge/>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977" w:type="dxa"/>
            <w:vMerge/>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1984" w:type="dxa"/>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Тип</w:t>
            </w:r>
          </w:p>
        </w:tc>
        <w:tc>
          <w:tcPr>
            <w:tcW w:w="1859" w:type="dxa"/>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Существующая производительность,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1559" w:type="dxa"/>
            <w:vMerge/>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2252" w:type="dxa"/>
            <w:vMerge/>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1843" w:type="dxa"/>
            <w:vMerge/>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r>
      <w:tr w:rsidR="00772D5F" w:rsidRPr="00E95B1E" w:rsidTr="004A2B40">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w:t>
            </w:r>
          </w:p>
        </w:tc>
        <w:tc>
          <w:tcPr>
            <w:tcW w:w="2678" w:type="dxa"/>
            <w:vAlign w:val="center"/>
          </w:tcPr>
          <w:p w:rsidR="004A2B40"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eastAsia="Times New Roman" w:hAnsi="Times New Roman" w:cs="Times New Roman"/>
                <w:color w:val="000000"/>
                <w:sz w:val="20"/>
                <w:szCs w:val="20"/>
                <w:lang w:eastAsia="ru-RU"/>
              </w:rPr>
              <w:t xml:space="preserve">Котельная </w:t>
            </w:r>
          </w:p>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eastAsia="Times New Roman" w:hAnsi="Times New Roman" w:cs="Times New Roman"/>
                <w:color w:val="000000"/>
                <w:sz w:val="20"/>
                <w:szCs w:val="20"/>
                <w:lang w:eastAsia="ru-RU"/>
              </w:rPr>
              <w:t>Луначарского</w:t>
            </w:r>
          </w:p>
        </w:tc>
        <w:tc>
          <w:tcPr>
            <w:tcW w:w="114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290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proofErr w:type="spellStart"/>
            <w:r w:rsidRPr="00E95B1E">
              <w:rPr>
                <w:rFonts w:ascii="Times New Roman" w:hAnsi="Times New Roman"/>
                <w:sz w:val="20"/>
                <w:szCs w:val="20"/>
                <w:lang w:val="ru-RU"/>
              </w:rPr>
              <w:t>катионитовая</w:t>
            </w:r>
            <w:proofErr w:type="spellEnd"/>
          </w:p>
        </w:tc>
        <w:tc>
          <w:tcPr>
            <w:tcW w:w="18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7</w:t>
            </w:r>
            <w:r w:rsidRPr="00E95B1E">
              <w:rPr>
                <w:rFonts w:ascii="Times New Roman" w:hAnsi="Times New Roman"/>
                <w:sz w:val="20"/>
                <w:szCs w:val="20"/>
                <w:lang w:val="ru-RU"/>
              </w:rPr>
              <w:t>,8</w:t>
            </w:r>
          </w:p>
        </w:tc>
        <w:tc>
          <w:tcPr>
            <w:tcW w:w="15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0,73</w:t>
            </w:r>
          </w:p>
        </w:tc>
        <w:tc>
          <w:tcPr>
            <w:tcW w:w="225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7,8</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7,07</w:t>
            </w:r>
          </w:p>
        </w:tc>
      </w:tr>
      <w:tr w:rsidR="00772D5F" w:rsidRPr="00E95B1E" w:rsidTr="004A2B40">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2</w:t>
            </w:r>
          </w:p>
        </w:tc>
        <w:tc>
          <w:tcPr>
            <w:tcW w:w="2678" w:type="dxa"/>
            <w:vAlign w:val="center"/>
          </w:tcPr>
          <w:p w:rsidR="004A2B40"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ПНИ</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80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w:t>
            </w:r>
            <w:proofErr w:type="spellStart"/>
            <w:r w:rsidRPr="00E95B1E">
              <w:rPr>
                <w:rFonts w:ascii="Times New Roman" w:hAnsi="Times New Roman"/>
                <w:sz w:val="20"/>
                <w:szCs w:val="20"/>
                <w:lang w:val="ru-RU"/>
              </w:rPr>
              <w:t>катионитовая</w:t>
            </w:r>
            <w:proofErr w:type="spellEnd"/>
          </w:p>
        </w:tc>
        <w:tc>
          <w:tcPr>
            <w:tcW w:w="18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5,7</w:t>
            </w:r>
          </w:p>
        </w:tc>
        <w:tc>
          <w:tcPr>
            <w:tcW w:w="15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0,207</w:t>
            </w:r>
          </w:p>
        </w:tc>
        <w:tc>
          <w:tcPr>
            <w:tcW w:w="2252"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5,7</w:t>
            </w:r>
          </w:p>
        </w:tc>
        <w:tc>
          <w:tcPr>
            <w:tcW w:w="1843"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5,493</w:t>
            </w:r>
          </w:p>
        </w:tc>
      </w:tr>
      <w:tr w:rsidR="00772D5F" w:rsidRPr="00E95B1E" w:rsidTr="004A2B40">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3</w:t>
            </w:r>
          </w:p>
        </w:tc>
        <w:tc>
          <w:tcPr>
            <w:tcW w:w="2678" w:type="dxa"/>
            <w:vAlign w:val="center"/>
          </w:tcPr>
          <w:p w:rsidR="004A2B40"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Шухова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96</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w:t>
            </w:r>
            <w:proofErr w:type="spellStart"/>
            <w:r w:rsidRPr="00E95B1E">
              <w:rPr>
                <w:rFonts w:ascii="Times New Roman" w:hAnsi="Times New Roman"/>
                <w:sz w:val="20"/>
                <w:szCs w:val="20"/>
                <w:lang w:val="ru-RU"/>
              </w:rPr>
              <w:t>катионитовая</w:t>
            </w:r>
            <w:proofErr w:type="spellEnd"/>
          </w:p>
        </w:tc>
        <w:tc>
          <w:tcPr>
            <w:tcW w:w="18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5,7</w:t>
            </w:r>
          </w:p>
        </w:tc>
        <w:tc>
          <w:tcPr>
            <w:tcW w:w="15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0,24</w:t>
            </w:r>
          </w:p>
        </w:tc>
        <w:tc>
          <w:tcPr>
            <w:tcW w:w="2252"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_</w:t>
            </w:r>
          </w:p>
        </w:tc>
        <w:tc>
          <w:tcPr>
            <w:tcW w:w="1843"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5,46</w:t>
            </w:r>
          </w:p>
        </w:tc>
      </w:tr>
      <w:tr w:rsidR="00772D5F" w:rsidRPr="00E95B1E" w:rsidTr="004A2B40">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4</w:t>
            </w:r>
          </w:p>
        </w:tc>
        <w:tc>
          <w:tcPr>
            <w:tcW w:w="2678" w:type="dxa"/>
            <w:vAlign w:val="center"/>
          </w:tcPr>
          <w:p w:rsidR="004A2B40"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ОПБ ТКУ</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30</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559" w:type="dxa"/>
            <w:vAlign w:val="center"/>
          </w:tcPr>
          <w:p w:rsidR="00772D5F" w:rsidRPr="00E95B1E" w:rsidRDefault="00772D5F" w:rsidP="00772D5F">
            <w:pPr>
              <w:spacing w:after="0" w:line="240" w:lineRule="auto"/>
              <w:jc w:val="center"/>
              <w:rPr>
                <w:rFonts w:ascii="Times New Roman" w:hAnsi="Times New Roman" w:cs="Times New Roman"/>
                <w:color w:val="000000"/>
                <w:sz w:val="20"/>
                <w:szCs w:val="20"/>
              </w:rPr>
            </w:pPr>
            <w:r w:rsidRPr="00E95B1E">
              <w:rPr>
                <w:rFonts w:ascii="Times New Roman" w:hAnsi="Times New Roman" w:cs="Times New Roman"/>
                <w:color w:val="000000"/>
                <w:sz w:val="20"/>
                <w:szCs w:val="20"/>
              </w:rPr>
              <w:t>0,076</w:t>
            </w:r>
          </w:p>
        </w:tc>
        <w:tc>
          <w:tcPr>
            <w:tcW w:w="2252"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4A2B40">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5</w:t>
            </w:r>
          </w:p>
        </w:tc>
        <w:tc>
          <w:tcPr>
            <w:tcW w:w="2678" w:type="dxa"/>
            <w:vAlign w:val="center"/>
          </w:tcPr>
          <w:p w:rsidR="004A2B40"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eastAsia="Times New Roman" w:hAnsi="Times New Roman" w:cs="Times New Roman"/>
                <w:color w:val="000000"/>
                <w:sz w:val="20"/>
                <w:szCs w:val="20"/>
                <w:lang w:eastAsia="ru-RU"/>
              </w:rPr>
              <w:t xml:space="preserve">Котельная </w:t>
            </w:r>
          </w:p>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eastAsia="Times New Roman" w:hAnsi="Times New Roman" w:cs="Times New Roman"/>
                <w:color w:val="000000"/>
                <w:sz w:val="20"/>
                <w:szCs w:val="20"/>
                <w:lang w:eastAsia="ru-RU"/>
              </w:rPr>
              <w:t xml:space="preserve">с. </w:t>
            </w:r>
            <w:proofErr w:type="spellStart"/>
            <w:r w:rsidRPr="00E95B1E">
              <w:rPr>
                <w:rFonts w:ascii="Times New Roman" w:eastAsia="Times New Roman" w:hAnsi="Times New Roman" w:cs="Times New Roman"/>
                <w:color w:val="000000"/>
                <w:sz w:val="20"/>
                <w:szCs w:val="20"/>
                <w:lang w:eastAsia="ru-RU"/>
              </w:rPr>
              <w:t>Замостье</w:t>
            </w:r>
            <w:proofErr w:type="spellEnd"/>
          </w:p>
        </w:tc>
        <w:tc>
          <w:tcPr>
            <w:tcW w:w="1149"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spacing w:after="0" w:line="240" w:lineRule="auto"/>
              <w:jc w:val="center"/>
              <w:rPr>
                <w:rFonts w:ascii="Times New Roman" w:hAnsi="Times New Roman" w:cs="Times New Roman"/>
                <w:color w:val="000000"/>
                <w:sz w:val="20"/>
                <w:szCs w:val="20"/>
              </w:rPr>
            </w:pPr>
            <w:proofErr w:type="spellStart"/>
            <w:r w:rsidRPr="00E95B1E">
              <w:rPr>
                <w:rFonts w:ascii="Times New Roman" w:hAnsi="Times New Roman" w:cs="Times New Roman"/>
                <w:color w:val="000000"/>
                <w:sz w:val="20"/>
                <w:szCs w:val="20"/>
              </w:rPr>
              <w:t>н</w:t>
            </w:r>
            <w:proofErr w:type="spellEnd"/>
            <w:r w:rsidRPr="00E95B1E">
              <w:rPr>
                <w:rFonts w:ascii="Times New Roman" w:hAnsi="Times New Roman" w:cs="Times New Roman"/>
                <w:color w:val="000000"/>
                <w:sz w:val="20"/>
                <w:szCs w:val="20"/>
              </w:rPr>
              <w:t>/</w:t>
            </w:r>
            <w:proofErr w:type="spellStart"/>
            <w:r w:rsidRPr="00E95B1E">
              <w:rPr>
                <w:rFonts w:ascii="Times New Roman" w:hAnsi="Times New Roman" w:cs="Times New Roman"/>
                <w:color w:val="000000"/>
                <w:sz w:val="20"/>
                <w:szCs w:val="20"/>
              </w:rPr>
              <w:t>д</w:t>
            </w:r>
            <w:proofErr w:type="spellEnd"/>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559" w:type="dxa"/>
            <w:vAlign w:val="center"/>
          </w:tcPr>
          <w:p w:rsidR="00772D5F" w:rsidRPr="00E95B1E" w:rsidRDefault="00772D5F" w:rsidP="00772D5F">
            <w:pPr>
              <w:spacing w:after="0" w:line="240" w:lineRule="auto"/>
              <w:jc w:val="center"/>
              <w:rPr>
                <w:rFonts w:ascii="Times New Roman" w:hAnsi="Times New Roman" w:cs="Times New Roman"/>
                <w:color w:val="000000"/>
                <w:sz w:val="20"/>
                <w:szCs w:val="20"/>
              </w:rPr>
            </w:pPr>
            <w:proofErr w:type="spellStart"/>
            <w:r w:rsidRPr="00E95B1E">
              <w:rPr>
                <w:rFonts w:ascii="Times New Roman" w:hAnsi="Times New Roman" w:cs="Times New Roman"/>
                <w:color w:val="000000"/>
                <w:sz w:val="20"/>
                <w:szCs w:val="20"/>
              </w:rPr>
              <w:t>н</w:t>
            </w:r>
            <w:proofErr w:type="spellEnd"/>
            <w:r w:rsidRPr="00E95B1E">
              <w:rPr>
                <w:rFonts w:ascii="Times New Roman" w:hAnsi="Times New Roman" w:cs="Times New Roman"/>
                <w:color w:val="000000"/>
                <w:sz w:val="20"/>
                <w:szCs w:val="20"/>
              </w:rPr>
              <w:t>/</w:t>
            </w:r>
            <w:proofErr w:type="spellStart"/>
            <w:r w:rsidRPr="00E95B1E">
              <w:rPr>
                <w:rFonts w:ascii="Times New Roman" w:hAnsi="Times New Roman" w:cs="Times New Roman"/>
                <w:color w:val="000000"/>
                <w:sz w:val="20"/>
                <w:szCs w:val="20"/>
              </w:rPr>
              <w:t>д</w:t>
            </w:r>
            <w:proofErr w:type="spellEnd"/>
          </w:p>
        </w:tc>
        <w:tc>
          <w:tcPr>
            <w:tcW w:w="2252"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4A2B40">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6</w:t>
            </w:r>
          </w:p>
        </w:tc>
        <w:tc>
          <w:tcPr>
            <w:tcW w:w="2678" w:type="dxa"/>
            <w:vAlign w:val="center"/>
          </w:tcPr>
          <w:p w:rsidR="004A2B40"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с. Головчино (Поселок)</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40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w:t>
            </w:r>
            <w:proofErr w:type="spellStart"/>
            <w:r w:rsidRPr="00E95B1E">
              <w:rPr>
                <w:rFonts w:ascii="Times New Roman" w:hAnsi="Times New Roman"/>
                <w:sz w:val="20"/>
                <w:szCs w:val="20"/>
                <w:lang w:val="ru-RU"/>
              </w:rPr>
              <w:t>катионитовая</w:t>
            </w:r>
            <w:proofErr w:type="spellEnd"/>
          </w:p>
        </w:tc>
        <w:tc>
          <w:tcPr>
            <w:tcW w:w="18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3,5</w:t>
            </w:r>
          </w:p>
        </w:tc>
        <w:tc>
          <w:tcPr>
            <w:tcW w:w="15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0,122</w:t>
            </w:r>
          </w:p>
        </w:tc>
        <w:tc>
          <w:tcPr>
            <w:tcW w:w="225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3,465</w:t>
            </w:r>
          </w:p>
        </w:tc>
      </w:tr>
      <w:tr w:rsidR="00772D5F" w:rsidRPr="00E95B1E" w:rsidTr="004A2B40">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7</w:t>
            </w:r>
          </w:p>
        </w:tc>
        <w:tc>
          <w:tcPr>
            <w:tcW w:w="2678" w:type="dxa"/>
            <w:vAlign w:val="center"/>
          </w:tcPr>
          <w:p w:rsidR="004A2B40"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с. Головчино ТКУ</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21</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5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0,052</w:t>
            </w:r>
          </w:p>
        </w:tc>
        <w:tc>
          <w:tcPr>
            <w:tcW w:w="225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4A2B40">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lastRenderedPageBreak/>
              <w:t>8</w:t>
            </w:r>
          </w:p>
        </w:tc>
        <w:tc>
          <w:tcPr>
            <w:tcW w:w="2678" w:type="dxa"/>
            <w:vAlign w:val="center"/>
          </w:tcPr>
          <w:p w:rsidR="004A2B40"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с. Головчино (Больница)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4</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WS</w:t>
            </w:r>
            <w:r w:rsidRPr="00E95B1E">
              <w:rPr>
                <w:rFonts w:ascii="Times New Roman" w:hAnsi="Times New Roman"/>
                <w:sz w:val="20"/>
                <w:szCs w:val="20"/>
                <w:lang w:val="ru-RU"/>
              </w:rPr>
              <w:t>-0835</w:t>
            </w:r>
          </w:p>
        </w:tc>
        <w:tc>
          <w:tcPr>
            <w:tcW w:w="18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1,0</w:t>
            </w:r>
          </w:p>
        </w:tc>
        <w:tc>
          <w:tcPr>
            <w:tcW w:w="15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0,01</w:t>
            </w:r>
          </w:p>
        </w:tc>
        <w:tc>
          <w:tcPr>
            <w:tcW w:w="225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3,378</w:t>
            </w:r>
          </w:p>
        </w:tc>
      </w:tr>
      <w:tr w:rsidR="00772D5F" w:rsidRPr="00E95B1E" w:rsidTr="004A2B40">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9</w:t>
            </w:r>
          </w:p>
        </w:tc>
        <w:tc>
          <w:tcPr>
            <w:tcW w:w="2678" w:type="dxa"/>
            <w:vAlign w:val="center"/>
          </w:tcPr>
          <w:p w:rsidR="004A2B40"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п. Горьковский</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14</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Na-</w:t>
            </w:r>
            <w:r w:rsidRPr="00E95B1E">
              <w:rPr>
                <w:rFonts w:ascii="Times New Roman" w:hAnsi="Times New Roman"/>
                <w:sz w:val="20"/>
                <w:szCs w:val="20"/>
                <w:lang w:val="ru-RU"/>
              </w:rPr>
              <w:t xml:space="preserve">  </w:t>
            </w:r>
            <w:proofErr w:type="spellStart"/>
            <w:r w:rsidRPr="00E95B1E">
              <w:rPr>
                <w:rFonts w:ascii="Times New Roman" w:hAnsi="Times New Roman"/>
                <w:sz w:val="20"/>
                <w:szCs w:val="20"/>
                <w:lang w:val="ru-RU"/>
              </w:rPr>
              <w:t>катионитовая</w:t>
            </w:r>
            <w:proofErr w:type="spellEnd"/>
          </w:p>
        </w:tc>
        <w:tc>
          <w:tcPr>
            <w:tcW w:w="18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3,5</w:t>
            </w:r>
          </w:p>
        </w:tc>
        <w:tc>
          <w:tcPr>
            <w:tcW w:w="15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0,035</w:t>
            </w:r>
          </w:p>
        </w:tc>
        <w:tc>
          <w:tcPr>
            <w:tcW w:w="225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2,46</w:t>
            </w:r>
          </w:p>
        </w:tc>
      </w:tr>
      <w:tr w:rsidR="00772D5F" w:rsidRPr="00E95B1E" w:rsidTr="004A2B40">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10</w:t>
            </w:r>
          </w:p>
        </w:tc>
        <w:tc>
          <w:tcPr>
            <w:tcW w:w="2678" w:type="dxa"/>
            <w:vAlign w:val="center"/>
          </w:tcPr>
          <w:p w:rsidR="004A2B40"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 xml:space="preserve">с. </w:t>
            </w:r>
            <w:proofErr w:type="gramStart"/>
            <w:r w:rsidRPr="00E95B1E">
              <w:rPr>
                <w:rFonts w:ascii="Times New Roman" w:hAnsi="Times New Roman" w:cs="Times New Roman"/>
                <w:sz w:val="20"/>
                <w:szCs w:val="20"/>
              </w:rPr>
              <w:t>Доброе</w:t>
            </w:r>
            <w:proofErr w:type="gramEnd"/>
            <w:r w:rsidRPr="00E95B1E">
              <w:rPr>
                <w:rFonts w:ascii="Times New Roman" w:hAnsi="Times New Roman" w:cs="Times New Roman"/>
                <w:sz w:val="20"/>
                <w:szCs w:val="20"/>
              </w:rPr>
              <w:t xml:space="preserve"> (школа)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8</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ST-91-08M</w:t>
            </w:r>
          </w:p>
        </w:tc>
        <w:tc>
          <w:tcPr>
            <w:tcW w:w="18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5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0,02</w:t>
            </w:r>
          </w:p>
        </w:tc>
        <w:tc>
          <w:tcPr>
            <w:tcW w:w="225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0,98</w:t>
            </w:r>
          </w:p>
        </w:tc>
      </w:tr>
      <w:tr w:rsidR="00772D5F" w:rsidRPr="00E95B1E" w:rsidTr="004A2B40">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11</w:t>
            </w:r>
          </w:p>
        </w:tc>
        <w:tc>
          <w:tcPr>
            <w:tcW w:w="2678" w:type="dxa"/>
            <w:vAlign w:val="center"/>
          </w:tcPr>
          <w:p w:rsidR="004A2B40"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с. Безымено</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34</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ВПУ-5,0</w:t>
            </w:r>
          </w:p>
        </w:tc>
        <w:tc>
          <w:tcPr>
            <w:tcW w:w="18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5,0</w:t>
            </w:r>
          </w:p>
        </w:tc>
        <w:tc>
          <w:tcPr>
            <w:tcW w:w="15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0,085</w:t>
            </w:r>
          </w:p>
        </w:tc>
        <w:tc>
          <w:tcPr>
            <w:tcW w:w="225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4,915</w:t>
            </w:r>
          </w:p>
        </w:tc>
      </w:tr>
      <w:tr w:rsidR="00772D5F" w:rsidRPr="00E95B1E" w:rsidTr="004A2B40">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12</w:t>
            </w:r>
          </w:p>
        </w:tc>
        <w:tc>
          <w:tcPr>
            <w:tcW w:w="2678" w:type="dxa"/>
            <w:vAlign w:val="center"/>
          </w:tcPr>
          <w:p w:rsidR="004A2B40"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с</w:t>
            </w:r>
            <w:proofErr w:type="gramStart"/>
            <w:r w:rsidRPr="00E95B1E">
              <w:rPr>
                <w:rFonts w:ascii="Times New Roman" w:hAnsi="Times New Roman" w:cs="Times New Roman"/>
                <w:sz w:val="20"/>
                <w:szCs w:val="20"/>
              </w:rPr>
              <w:t>.Г</w:t>
            </w:r>
            <w:proofErr w:type="gramEnd"/>
            <w:r w:rsidRPr="00E95B1E">
              <w:rPr>
                <w:rFonts w:ascii="Times New Roman" w:hAnsi="Times New Roman" w:cs="Times New Roman"/>
                <w:sz w:val="20"/>
                <w:szCs w:val="20"/>
              </w:rPr>
              <w:t>ора-Подол (школа)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proofErr w:type="spellStart"/>
            <w:r w:rsidRPr="00E95B1E">
              <w:rPr>
                <w:rFonts w:ascii="Times New Roman" w:hAnsi="Times New Roman"/>
                <w:sz w:val="20"/>
                <w:szCs w:val="20"/>
                <w:lang w:val="ru-RU"/>
              </w:rPr>
              <w:t>катионитовая</w:t>
            </w:r>
            <w:proofErr w:type="spellEnd"/>
          </w:p>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(СК-1)</w:t>
            </w:r>
          </w:p>
        </w:tc>
        <w:tc>
          <w:tcPr>
            <w:tcW w:w="18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7,0</w:t>
            </w:r>
          </w:p>
        </w:tc>
        <w:tc>
          <w:tcPr>
            <w:tcW w:w="15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0,063</w:t>
            </w:r>
          </w:p>
        </w:tc>
        <w:tc>
          <w:tcPr>
            <w:tcW w:w="225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6,937</w:t>
            </w:r>
          </w:p>
        </w:tc>
      </w:tr>
      <w:tr w:rsidR="00772D5F" w:rsidRPr="00E95B1E" w:rsidTr="004A2B40">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13</w:t>
            </w:r>
          </w:p>
        </w:tc>
        <w:tc>
          <w:tcPr>
            <w:tcW w:w="2678" w:type="dxa"/>
            <w:vAlign w:val="center"/>
          </w:tcPr>
          <w:p w:rsidR="004A2B40"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с</w:t>
            </w:r>
            <w:proofErr w:type="gramStart"/>
            <w:r w:rsidRPr="00E95B1E">
              <w:rPr>
                <w:rFonts w:ascii="Times New Roman" w:hAnsi="Times New Roman" w:cs="Times New Roman"/>
                <w:sz w:val="20"/>
                <w:szCs w:val="20"/>
              </w:rPr>
              <w:t>.Г</w:t>
            </w:r>
            <w:proofErr w:type="gramEnd"/>
            <w:r w:rsidRPr="00E95B1E">
              <w:rPr>
                <w:rFonts w:ascii="Times New Roman" w:hAnsi="Times New Roman" w:cs="Times New Roman"/>
                <w:sz w:val="20"/>
                <w:szCs w:val="20"/>
              </w:rPr>
              <w:t>ора-Подол (администрация)</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0,9</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5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ХОВ завозится</w:t>
            </w:r>
          </w:p>
        </w:tc>
        <w:tc>
          <w:tcPr>
            <w:tcW w:w="15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0,002</w:t>
            </w:r>
          </w:p>
        </w:tc>
        <w:tc>
          <w:tcPr>
            <w:tcW w:w="225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4A2B40">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14</w:t>
            </w:r>
          </w:p>
        </w:tc>
        <w:tc>
          <w:tcPr>
            <w:tcW w:w="2678" w:type="dxa"/>
            <w:vAlign w:val="center"/>
          </w:tcPr>
          <w:p w:rsidR="004A2B40"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proofErr w:type="spellStart"/>
            <w:r w:rsidRPr="00E95B1E">
              <w:rPr>
                <w:rFonts w:ascii="Times New Roman" w:hAnsi="Times New Roman" w:cs="Times New Roman"/>
                <w:sz w:val="20"/>
                <w:szCs w:val="20"/>
              </w:rPr>
              <w:t>с</w:t>
            </w:r>
            <w:proofErr w:type="gramStart"/>
            <w:r w:rsidRPr="00E95B1E">
              <w:rPr>
                <w:rFonts w:ascii="Times New Roman" w:hAnsi="Times New Roman" w:cs="Times New Roman"/>
                <w:sz w:val="20"/>
                <w:szCs w:val="20"/>
              </w:rPr>
              <w:t>.К</w:t>
            </w:r>
            <w:proofErr w:type="gramEnd"/>
            <w:r w:rsidRPr="00E95B1E">
              <w:rPr>
                <w:rFonts w:ascii="Times New Roman" w:hAnsi="Times New Roman" w:cs="Times New Roman"/>
                <w:sz w:val="20"/>
                <w:szCs w:val="20"/>
              </w:rPr>
              <w:t>озинка</w:t>
            </w:r>
            <w:proofErr w:type="spellEnd"/>
            <w:r w:rsidRPr="00E95B1E">
              <w:rPr>
                <w:rFonts w:ascii="Times New Roman" w:hAnsi="Times New Roman" w:cs="Times New Roman"/>
                <w:sz w:val="20"/>
                <w:szCs w:val="20"/>
              </w:rPr>
              <w:t xml:space="preserve"> (ТКУ)</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53</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5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0,132</w:t>
            </w:r>
          </w:p>
        </w:tc>
        <w:tc>
          <w:tcPr>
            <w:tcW w:w="225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4A2B40">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15</w:t>
            </w:r>
          </w:p>
        </w:tc>
        <w:tc>
          <w:tcPr>
            <w:tcW w:w="2678" w:type="dxa"/>
            <w:vAlign w:val="center"/>
          </w:tcPr>
          <w:p w:rsidR="004A2B40"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Кирпичный завод</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3,6</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WS-0835</w:t>
            </w:r>
          </w:p>
        </w:tc>
        <w:tc>
          <w:tcPr>
            <w:tcW w:w="18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1,0</w:t>
            </w:r>
          </w:p>
        </w:tc>
        <w:tc>
          <w:tcPr>
            <w:tcW w:w="15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0,009</w:t>
            </w:r>
          </w:p>
        </w:tc>
        <w:tc>
          <w:tcPr>
            <w:tcW w:w="225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3,378</w:t>
            </w:r>
          </w:p>
        </w:tc>
      </w:tr>
      <w:tr w:rsidR="00772D5F" w:rsidRPr="00E95B1E" w:rsidTr="004A2B40">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16</w:t>
            </w:r>
          </w:p>
        </w:tc>
        <w:tc>
          <w:tcPr>
            <w:tcW w:w="2678" w:type="dxa"/>
            <w:vAlign w:val="center"/>
          </w:tcPr>
          <w:p w:rsidR="004A2B40"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с. Смородино</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ВПУ-2,5</w:t>
            </w:r>
          </w:p>
        </w:tc>
        <w:tc>
          <w:tcPr>
            <w:tcW w:w="18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5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0,038</w:t>
            </w:r>
          </w:p>
        </w:tc>
        <w:tc>
          <w:tcPr>
            <w:tcW w:w="225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2,462</w:t>
            </w:r>
          </w:p>
        </w:tc>
      </w:tr>
      <w:tr w:rsidR="00772D5F" w:rsidRPr="00E95B1E" w:rsidTr="004A2B40">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17</w:t>
            </w:r>
          </w:p>
        </w:tc>
        <w:tc>
          <w:tcPr>
            <w:tcW w:w="2678" w:type="dxa"/>
            <w:vAlign w:val="center"/>
          </w:tcPr>
          <w:p w:rsidR="004A2B40"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Администрация района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12</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KWS-70 TA</w:t>
            </w:r>
          </w:p>
        </w:tc>
        <w:tc>
          <w:tcPr>
            <w:tcW w:w="18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0,4-0,8</w:t>
            </w:r>
          </w:p>
        </w:tc>
        <w:tc>
          <w:tcPr>
            <w:tcW w:w="15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0,027</w:t>
            </w:r>
          </w:p>
        </w:tc>
        <w:tc>
          <w:tcPr>
            <w:tcW w:w="2252"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_</w:t>
            </w:r>
          </w:p>
        </w:tc>
        <w:tc>
          <w:tcPr>
            <w:tcW w:w="1843"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0,373</w:t>
            </w:r>
          </w:p>
        </w:tc>
      </w:tr>
      <w:tr w:rsidR="00772D5F" w:rsidRPr="00E95B1E" w:rsidTr="004A2B40">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18</w:t>
            </w:r>
          </w:p>
        </w:tc>
        <w:tc>
          <w:tcPr>
            <w:tcW w:w="2678" w:type="dxa"/>
            <w:vAlign w:val="center"/>
          </w:tcPr>
          <w:p w:rsidR="004A2B40"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proofErr w:type="gramStart"/>
            <w:r w:rsidRPr="00E95B1E">
              <w:rPr>
                <w:rFonts w:ascii="Times New Roman" w:hAnsi="Times New Roman" w:cs="Times New Roman"/>
                <w:sz w:val="20"/>
                <w:szCs w:val="20"/>
              </w:rPr>
              <w:t>с</w:t>
            </w:r>
            <w:proofErr w:type="gramEnd"/>
            <w:r w:rsidRPr="00E95B1E">
              <w:rPr>
                <w:rFonts w:ascii="Times New Roman" w:hAnsi="Times New Roman" w:cs="Times New Roman"/>
                <w:sz w:val="20"/>
                <w:szCs w:val="20"/>
              </w:rPr>
              <w:t>. Мокрая Орловка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13</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Na-</w:t>
            </w:r>
            <w:r w:rsidRPr="00E95B1E">
              <w:rPr>
                <w:rFonts w:ascii="Times New Roman" w:hAnsi="Times New Roman"/>
                <w:sz w:val="20"/>
                <w:szCs w:val="20"/>
                <w:lang w:val="ru-RU"/>
              </w:rPr>
              <w:t xml:space="preserve">  </w:t>
            </w:r>
            <w:proofErr w:type="spellStart"/>
            <w:r w:rsidRPr="00E95B1E">
              <w:rPr>
                <w:rFonts w:ascii="Times New Roman" w:hAnsi="Times New Roman"/>
                <w:sz w:val="20"/>
                <w:szCs w:val="20"/>
                <w:lang w:val="ru-RU"/>
              </w:rPr>
              <w:t>катионитовая</w:t>
            </w:r>
            <w:proofErr w:type="spellEnd"/>
          </w:p>
        </w:tc>
        <w:tc>
          <w:tcPr>
            <w:tcW w:w="18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5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0,033</w:t>
            </w:r>
          </w:p>
        </w:tc>
        <w:tc>
          <w:tcPr>
            <w:tcW w:w="225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4A2B40">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19</w:t>
            </w:r>
          </w:p>
        </w:tc>
        <w:tc>
          <w:tcPr>
            <w:tcW w:w="2678" w:type="dxa"/>
            <w:vAlign w:val="center"/>
          </w:tcPr>
          <w:p w:rsidR="004A2B40"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с. Дорогощь (школа)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6</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ХОВ завозится</w:t>
            </w:r>
          </w:p>
        </w:tc>
        <w:tc>
          <w:tcPr>
            <w:tcW w:w="15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0,011</w:t>
            </w:r>
          </w:p>
        </w:tc>
        <w:tc>
          <w:tcPr>
            <w:tcW w:w="225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4A2B40">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20</w:t>
            </w:r>
          </w:p>
        </w:tc>
        <w:tc>
          <w:tcPr>
            <w:tcW w:w="2678" w:type="dxa"/>
            <w:vAlign w:val="center"/>
          </w:tcPr>
          <w:p w:rsidR="004A2B40"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с. Дорогощь (детский сад)</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ХОВ завозится</w:t>
            </w:r>
          </w:p>
        </w:tc>
        <w:tc>
          <w:tcPr>
            <w:tcW w:w="155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0,003</w:t>
            </w:r>
          </w:p>
        </w:tc>
        <w:tc>
          <w:tcPr>
            <w:tcW w:w="225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bl>
    <w:p w:rsidR="00117B6D" w:rsidRPr="00C60EFE" w:rsidRDefault="00117B6D" w:rsidP="004A2B40">
      <w:pPr>
        <w:spacing w:after="0" w:line="240" w:lineRule="auto"/>
        <w:ind w:firstLine="709"/>
        <w:jc w:val="both"/>
        <w:rPr>
          <w:rFonts w:ascii="Times New Roman" w:hAnsi="Times New Roman" w:cs="Times New Roman"/>
          <w:sz w:val="24"/>
          <w:szCs w:val="24"/>
        </w:rPr>
      </w:pPr>
    </w:p>
    <w:p w:rsidR="00117B6D" w:rsidRDefault="00117B6D" w:rsidP="004A2B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Прироста нагрузки на к</w:t>
      </w:r>
      <w:r w:rsidR="00146061">
        <w:rPr>
          <w:rFonts w:ascii="Times New Roman" w:hAnsi="Times New Roman" w:cs="Times New Roman"/>
          <w:sz w:val="24"/>
          <w:szCs w:val="24"/>
        </w:rPr>
        <w:t xml:space="preserve">отельные городского </w:t>
      </w:r>
      <w:r w:rsidR="00772D5F">
        <w:rPr>
          <w:rFonts w:ascii="Times New Roman" w:hAnsi="Times New Roman" w:cs="Times New Roman"/>
          <w:sz w:val="24"/>
          <w:szCs w:val="24"/>
        </w:rPr>
        <w:t>округа</w:t>
      </w:r>
      <w:r w:rsidR="00146061">
        <w:rPr>
          <w:rFonts w:ascii="Times New Roman" w:hAnsi="Times New Roman" w:cs="Times New Roman"/>
          <w:sz w:val="24"/>
          <w:szCs w:val="24"/>
        </w:rPr>
        <w:t xml:space="preserve">, </w:t>
      </w:r>
      <w:proofErr w:type="gramStart"/>
      <w:r w:rsidR="00146061">
        <w:rPr>
          <w:rFonts w:ascii="Times New Roman" w:hAnsi="Times New Roman" w:cs="Times New Roman"/>
          <w:sz w:val="24"/>
          <w:szCs w:val="24"/>
        </w:rPr>
        <w:t>а</w:t>
      </w:r>
      <w:proofErr w:type="gramEnd"/>
      <w:r>
        <w:rPr>
          <w:rFonts w:ascii="Times New Roman" w:hAnsi="Times New Roman" w:cs="Times New Roman"/>
          <w:sz w:val="24"/>
          <w:szCs w:val="24"/>
        </w:rPr>
        <w:t xml:space="preserve"> следовательно</w:t>
      </w:r>
      <w:r w:rsidR="005D4202">
        <w:rPr>
          <w:rFonts w:ascii="Times New Roman" w:hAnsi="Times New Roman" w:cs="Times New Roman"/>
          <w:sz w:val="24"/>
          <w:szCs w:val="24"/>
        </w:rPr>
        <w:t>,</w:t>
      </w:r>
      <w:r w:rsidR="004A2B40">
        <w:rPr>
          <w:rFonts w:ascii="Times New Roman" w:hAnsi="Times New Roman" w:cs="Times New Roman"/>
          <w:sz w:val="24"/>
          <w:szCs w:val="24"/>
        </w:rPr>
        <w:t xml:space="preserve"> </w:t>
      </w:r>
      <w:r w:rsidR="00146061">
        <w:rPr>
          <w:rFonts w:ascii="Times New Roman" w:hAnsi="Times New Roman" w:cs="Times New Roman"/>
          <w:sz w:val="24"/>
          <w:szCs w:val="24"/>
        </w:rPr>
        <w:t xml:space="preserve">и </w:t>
      </w:r>
      <w:r>
        <w:rPr>
          <w:rFonts w:ascii="Times New Roman" w:hAnsi="Times New Roman" w:cs="Times New Roman"/>
          <w:sz w:val="24"/>
          <w:szCs w:val="24"/>
        </w:rPr>
        <w:t xml:space="preserve">на водоподготовительные установки </w:t>
      </w:r>
      <w:r w:rsidR="00146061">
        <w:rPr>
          <w:rFonts w:ascii="Times New Roman" w:hAnsi="Times New Roman" w:cs="Times New Roman"/>
          <w:sz w:val="24"/>
          <w:szCs w:val="24"/>
        </w:rPr>
        <w:t>на момент данной актуализации не ожидается</w:t>
      </w:r>
      <w:r>
        <w:rPr>
          <w:rFonts w:ascii="Times New Roman" w:hAnsi="Times New Roman" w:cs="Times New Roman"/>
          <w:sz w:val="24"/>
          <w:szCs w:val="24"/>
        </w:rPr>
        <w:t>.</w:t>
      </w:r>
    </w:p>
    <w:p w:rsidR="00117B6D" w:rsidRDefault="00117B6D" w:rsidP="00117B6D">
      <w:pPr>
        <w:jc w:val="both"/>
        <w:rPr>
          <w:rFonts w:ascii="Times New Roman" w:hAnsi="Times New Roman" w:cs="Times New Roman"/>
          <w:sz w:val="24"/>
          <w:szCs w:val="24"/>
        </w:rPr>
        <w:sectPr w:rsidR="00117B6D" w:rsidSect="00A4718E">
          <w:pgSz w:w="16838" w:h="11906" w:orient="landscape"/>
          <w:pgMar w:top="1134" w:right="850" w:bottom="1134" w:left="1701" w:header="709" w:footer="709" w:gutter="0"/>
          <w:cols w:space="708"/>
          <w:docGrid w:linePitch="360"/>
        </w:sectPr>
      </w:pPr>
    </w:p>
    <w:p w:rsidR="00117B6D" w:rsidRDefault="00117B6D" w:rsidP="004A2B40">
      <w:pPr>
        <w:spacing w:after="0" w:line="240" w:lineRule="auto"/>
        <w:ind w:firstLine="709"/>
        <w:jc w:val="both"/>
        <w:rPr>
          <w:rFonts w:ascii="Times New Roman" w:hAnsi="Times New Roman" w:cs="Times New Roman"/>
          <w:b/>
          <w:sz w:val="24"/>
          <w:szCs w:val="24"/>
        </w:rPr>
      </w:pPr>
      <w:r w:rsidRPr="00472FBE">
        <w:rPr>
          <w:rFonts w:ascii="Times New Roman" w:hAnsi="Times New Roman" w:cs="Times New Roman"/>
          <w:b/>
          <w:sz w:val="24"/>
          <w:szCs w:val="24"/>
        </w:rPr>
        <w:lastRenderedPageBreak/>
        <w:t>1.7.</w:t>
      </w:r>
      <w:r w:rsidR="00472FBE" w:rsidRPr="00472FBE">
        <w:rPr>
          <w:rFonts w:ascii="Times New Roman" w:hAnsi="Times New Roman" w:cs="Times New Roman"/>
          <w:b/>
          <w:sz w:val="24"/>
          <w:szCs w:val="24"/>
        </w:rPr>
        <w:t>2</w:t>
      </w:r>
      <w:r w:rsidR="004A2B40">
        <w:rPr>
          <w:rFonts w:ascii="Times New Roman" w:hAnsi="Times New Roman" w:cs="Times New Roman"/>
          <w:b/>
          <w:sz w:val="24"/>
          <w:szCs w:val="24"/>
        </w:rPr>
        <w:t>.</w:t>
      </w:r>
      <w:r w:rsidRPr="00472FBE">
        <w:rPr>
          <w:rFonts w:ascii="Times New Roman" w:hAnsi="Times New Roman" w:cs="Times New Roman"/>
          <w:b/>
          <w:sz w:val="24"/>
          <w:szCs w:val="24"/>
        </w:rPr>
        <w:t xml:space="preserve"> Утверждённые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4A2B40" w:rsidRPr="00472FBE" w:rsidRDefault="004A2B40" w:rsidP="004A2B40">
      <w:pPr>
        <w:spacing w:after="0" w:line="240" w:lineRule="auto"/>
        <w:ind w:firstLine="709"/>
        <w:jc w:val="both"/>
        <w:rPr>
          <w:rFonts w:ascii="Times New Roman" w:hAnsi="Times New Roman" w:cs="Times New Roman"/>
          <w:b/>
          <w:sz w:val="24"/>
          <w:szCs w:val="24"/>
        </w:rPr>
      </w:pPr>
    </w:p>
    <w:p w:rsidR="00117B6D" w:rsidRPr="00C60EFE" w:rsidRDefault="00117B6D" w:rsidP="004A2B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Балансы производительности водоподготовительных установок теплоносителя </w:t>
      </w:r>
      <w:r w:rsidR="004A2B40">
        <w:rPr>
          <w:rFonts w:ascii="Times New Roman" w:hAnsi="Times New Roman" w:cs="Times New Roman"/>
          <w:sz w:val="24"/>
          <w:szCs w:val="24"/>
        </w:rPr>
        <w:br/>
      </w:r>
      <w:r>
        <w:rPr>
          <w:rFonts w:ascii="Times New Roman" w:hAnsi="Times New Roman" w:cs="Times New Roman"/>
          <w:sz w:val="24"/>
          <w:szCs w:val="24"/>
        </w:rPr>
        <w:t xml:space="preserve">для тепловых сетей и максимального потребления теплоносителя в аварийных режимах систем теплоснабжения теплоснабжающими организациями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не предусмотрены.</w:t>
      </w: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D71379" w:rsidRDefault="00D71379">
      <w:r>
        <w:br w:type="page"/>
      </w:r>
    </w:p>
    <w:p w:rsidR="00D71379" w:rsidRDefault="00D3145C" w:rsidP="00D71379">
      <w:pPr>
        <w:pStyle w:val="1"/>
        <w:spacing w:before="0" w:beforeAutospacing="0" w:after="0" w:afterAutospacing="0"/>
        <w:jc w:val="center"/>
        <w:rPr>
          <w:sz w:val="24"/>
          <w:szCs w:val="24"/>
        </w:rPr>
      </w:pPr>
      <w:bookmarkStart w:id="11" w:name="_Toc413404852"/>
      <w:r w:rsidRPr="00D3145C">
        <w:rPr>
          <w:sz w:val="24"/>
          <w:szCs w:val="24"/>
        </w:rPr>
        <w:lastRenderedPageBreak/>
        <w:t xml:space="preserve">Часть 8. Топливные балансы источников тепловой энергии </w:t>
      </w:r>
    </w:p>
    <w:p w:rsidR="00D3145C" w:rsidRDefault="00D3145C" w:rsidP="00D71379">
      <w:pPr>
        <w:pStyle w:val="1"/>
        <w:spacing w:before="0" w:beforeAutospacing="0" w:after="0" w:afterAutospacing="0"/>
        <w:jc w:val="center"/>
        <w:rPr>
          <w:sz w:val="24"/>
          <w:szCs w:val="24"/>
        </w:rPr>
      </w:pPr>
      <w:r w:rsidRPr="00D3145C">
        <w:rPr>
          <w:sz w:val="24"/>
          <w:szCs w:val="24"/>
        </w:rPr>
        <w:t>и система обеспечения топливом</w:t>
      </w:r>
      <w:bookmarkEnd w:id="11"/>
    </w:p>
    <w:p w:rsidR="00D71379" w:rsidRPr="00D3145C" w:rsidRDefault="00D71379" w:rsidP="00D71379">
      <w:pPr>
        <w:pStyle w:val="1"/>
        <w:spacing w:before="0" w:beforeAutospacing="0" w:after="0" w:afterAutospacing="0"/>
        <w:jc w:val="center"/>
        <w:rPr>
          <w:b w:val="0"/>
          <w:sz w:val="24"/>
          <w:szCs w:val="24"/>
        </w:rPr>
      </w:pPr>
    </w:p>
    <w:p w:rsidR="00D3145C" w:rsidRPr="00D3145C" w:rsidRDefault="00D3145C" w:rsidP="00D71379">
      <w:pPr>
        <w:spacing w:after="0" w:line="240" w:lineRule="auto"/>
        <w:ind w:firstLine="709"/>
        <w:jc w:val="both"/>
        <w:rPr>
          <w:rFonts w:ascii="Times New Roman" w:hAnsi="Times New Roman" w:cs="Times New Roman"/>
          <w:sz w:val="24"/>
          <w:szCs w:val="24"/>
        </w:rPr>
      </w:pPr>
      <w:r w:rsidRPr="00EE1ABB">
        <w:rPr>
          <w:rFonts w:ascii="Times New Roman" w:hAnsi="Times New Roman" w:cs="Times New Roman"/>
          <w:sz w:val="24"/>
          <w:szCs w:val="24"/>
        </w:rPr>
        <w:t xml:space="preserve">Описание видов и количества используемого основного, аварийного и резервного топлива для каждого источника тепловой энергии </w:t>
      </w:r>
      <w:r w:rsidR="008611DC">
        <w:rPr>
          <w:rFonts w:ascii="Times New Roman" w:hAnsi="Times New Roman" w:cs="Times New Roman"/>
          <w:sz w:val="24"/>
          <w:szCs w:val="24"/>
        </w:rPr>
        <w:t>Грайворонского городского округа</w:t>
      </w:r>
      <w:r w:rsidRPr="00D3145C">
        <w:rPr>
          <w:rFonts w:ascii="Times New Roman" w:hAnsi="Times New Roman" w:cs="Times New Roman"/>
          <w:sz w:val="24"/>
          <w:szCs w:val="24"/>
        </w:rPr>
        <w:t xml:space="preserve"> представлены в таблице </w:t>
      </w:r>
      <w:r w:rsidR="006838D9">
        <w:rPr>
          <w:rFonts w:ascii="Times New Roman" w:hAnsi="Times New Roman" w:cs="Times New Roman"/>
          <w:sz w:val="24"/>
          <w:szCs w:val="24"/>
        </w:rPr>
        <w:t>105</w:t>
      </w:r>
      <w:r w:rsidR="005D4202">
        <w:rPr>
          <w:rFonts w:ascii="Times New Roman" w:hAnsi="Times New Roman" w:cs="Times New Roman"/>
          <w:sz w:val="24"/>
          <w:szCs w:val="24"/>
        </w:rPr>
        <w:t xml:space="preserve"> и на рисунке </w:t>
      </w:r>
      <w:r w:rsidR="005549D6">
        <w:rPr>
          <w:rFonts w:ascii="Times New Roman" w:hAnsi="Times New Roman" w:cs="Times New Roman"/>
          <w:sz w:val="24"/>
          <w:szCs w:val="24"/>
        </w:rPr>
        <w:t>43</w:t>
      </w:r>
      <w:r w:rsidR="00166CCC">
        <w:rPr>
          <w:rFonts w:ascii="Times New Roman" w:hAnsi="Times New Roman" w:cs="Times New Roman"/>
          <w:sz w:val="24"/>
          <w:szCs w:val="24"/>
        </w:rPr>
        <w:t>.</w:t>
      </w:r>
    </w:p>
    <w:p w:rsidR="00D71379" w:rsidRDefault="00D71379" w:rsidP="00D71379">
      <w:pPr>
        <w:spacing w:after="0" w:line="240" w:lineRule="auto"/>
        <w:jc w:val="right"/>
        <w:rPr>
          <w:rFonts w:ascii="Times New Roman" w:hAnsi="Times New Roman" w:cs="Times New Roman"/>
          <w:sz w:val="24"/>
          <w:szCs w:val="24"/>
        </w:rPr>
      </w:pPr>
    </w:p>
    <w:p w:rsidR="00D3145C" w:rsidRPr="005B51E8" w:rsidRDefault="00D3145C" w:rsidP="00D71379">
      <w:pPr>
        <w:spacing w:after="0" w:line="240" w:lineRule="auto"/>
        <w:jc w:val="right"/>
        <w:rPr>
          <w:rFonts w:ascii="Times New Roman" w:hAnsi="Times New Roman" w:cs="Times New Roman"/>
          <w:sz w:val="24"/>
          <w:szCs w:val="24"/>
        </w:rPr>
      </w:pPr>
      <w:r w:rsidRPr="00D3145C">
        <w:rPr>
          <w:rFonts w:ascii="Times New Roman" w:hAnsi="Times New Roman" w:cs="Times New Roman"/>
          <w:sz w:val="24"/>
          <w:szCs w:val="24"/>
        </w:rPr>
        <w:t xml:space="preserve">Таблица </w:t>
      </w:r>
      <w:r w:rsidR="006838D9">
        <w:rPr>
          <w:rFonts w:ascii="Times New Roman" w:hAnsi="Times New Roman" w:cs="Times New Roman"/>
          <w:sz w:val="24"/>
          <w:szCs w:val="24"/>
        </w:rPr>
        <w:t>105</w:t>
      </w:r>
    </w:p>
    <w:p w:rsidR="00D3145C" w:rsidRDefault="00D3145C" w:rsidP="00D71379">
      <w:pPr>
        <w:spacing w:after="0" w:line="240" w:lineRule="auto"/>
        <w:jc w:val="center"/>
        <w:rPr>
          <w:rFonts w:ascii="Times New Roman" w:hAnsi="Times New Roman" w:cs="Times New Roman"/>
          <w:b/>
          <w:sz w:val="24"/>
          <w:szCs w:val="24"/>
        </w:rPr>
      </w:pPr>
      <w:r w:rsidRPr="00D3145C">
        <w:rPr>
          <w:rFonts w:ascii="Times New Roman" w:hAnsi="Times New Roman" w:cs="Times New Roman"/>
          <w:b/>
          <w:sz w:val="24"/>
          <w:szCs w:val="24"/>
        </w:rPr>
        <w:t xml:space="preserve">Описание видов и количества используемого топлива </w:t>
      </w:r>
      <w:r w:rsidR="00D71379">
        <w:rPr>
          <w:rFonts w:ascii="Times New Roman" w:hAnsi="Times New Roman" w:cs="Times New Roman"/>
          <w:b/>
          <w:sz w:val="24"/>
          <w:szCs w:val="24"/>
        </w:rPr>
        <w:br/>
      </w:r>
      <w:r w:rsidRPr="00D3145C">
        <w:rPr>
          <w:rFonts w:ascii="Times New Roman" w:hAnsi="Times New Roman" w:cs="Times New Roman"/>
          <w:b/>
          <w:sz w:val="24"/>
          <w:szCs w:val="24"/>
        </w:rPr>
        <w:t xml:space="preserve">на котельных </w:t>
      </w:r>
      <w:r w:rsidR="008611DC">
        <w:rPr>
          <w:rFonts w:ascii="Times New Roman" w:hAnsi="Times New Roman" w:cs="Times New Roman"/>
          <w:b/>
          <w:sz w:val="24"/>
          <w:szCs w:val="24"/>
        </w:rPr>
        <w:t>Грайворонского городского округа</w:t>
      </w:r>
    </w:p>
    <w:p w:rsidR="00D71379" w:rsidRPr="00D3145C" w:rsidRDefault="00D71379" w:rsidP="00D71379">
      <w:pPr>
        <w:spacing w:after="0" w:line="240" w:lineRule="auto"/>
        <w:jc w:val="center"/>
        <w:rPr>
          <w:rFonts w:ascii="Times New Roman" w:hAnsi="Times New Roman" w:cs="Times New Roman"/>
          <w:b/>
          <w:sz w:val="24"/>
          <w:szCs w:val="24"/>
        </w:rPr>
      </w:pPr>
    </w:p>
    <w:tbl>
      <w:tblPr>
        <w:tblStyle w:val="a4"/>
        <w:tblW w:w="0" w:type="auto"/>
        <w:tblLook w:val="04A0"/>
      </w:tblPr>
      <w:tblGrid>
        <w:gridCol w:w="507"/>
        <w:gridCol w:w="2578"/>
        <w:gridCol w:w="2200"/>
        <w:gridCol w:w="1862"/>
        <w:gridCol w:w="2424"/>
      </w:tblGrid>
      <w:tr w:rsidR="00D3145C" w:rsidRPr="00562B55" w:rsidTr="00562B55">
        <w:tc>
          <w:tcPr>
            <w:tcW w:w="507" w:type="dxa"/>
            <w:vAlign w:val="center"/>
          </w:tcPr>
          <w:p w:rsidR="00D3145C" w:rsidRPr="00562B55" w:rsidRDefault="00D3145C" w:rsidP="00D71379">
            <w:pPr>
              <w:jc w:val="center"/>
              <w:rPr>
                <w:rFonts w:ascii="Times New Roman" w:hAnsi="Times New Roman" w:cs="Times New Roman"/>
                <w:b/>
                <w:sz w:val="20"/>
                <w:szCs w:val="20"/>
              </w:rPr>
            </w:pPr>
            <w:r w:rsidRPr="00562B55">
              <w:rPr>
                <w:rFonts w:ascii="Times New Roman" w:hAnsi="Times New Roman" w:cs="Times New Roman"/>
                <w:b/>
                <w:sz w:val="20"/>
                <w:szCs w:val="20"/>
              </w:rPr>
              <w:t>№</w:t>
            </w:r>
          </w:p>
        </w:tc>
        <w:tc>
          <w:tcPr>
            <w:tcW w:w="2578" w:type="dxa"/>
            <w:vAlign w:val="center"/>
          </w:tcPr>
          <w:p w:rsidR="00D3145C" w:rsidRPr="00562B55" w:rsidRDefault="00D3145C" w:rsidP="00D71379">
            <w:pPr>
              <w:jc w:val="center"/>
              <w:rPr>
                <w:rFonts w:ascii="Times New Roman" w:hAnsi="Times New Roman" w:cs="Times New Roman"/>
                <w:b/>
                <w:sz w:val="20"/>
                <w:szCs w:val="20"/>
              </w:rPr>
            </w:pPr>
            <w:r w:rsidRPr="00562B55">
              <w:rPr>
                <w:rFonts w:ascii="Times New Roman" w:hAnsi="Times New Roman" w:cs="Times New Roman"/>
                <w:b/>
                <w:sz w:val="20"/>
                <w:szCs w:val="20"/>
              </w:rPr>
              <w:t>Источник тепловой энергии</w:t>
            </w:r>
          </w:p>
        </w:tc>
        <w:tc>
          <w:tcPr>
            <w:tcW w:w="2200" w:type="dxa"/>
            <w:vAlign w:val="center"/>
          </w:tcPr>
          <w:p w:rsidR="00D71379" w:rsidRDefault="00D3145C" w:rsidP="00D71379">
            <w:pPr>
              <w:jc w:val="center"/>
              <w:rPr>
                <w:rFonts w:ascii="Times New Roman" w:hAnsi="Times New Roman" w:cs="Times New Roman"/>
                <w:b/>
                <w:sz w:val="20"/>
                <w:szCs w:val="20"/>
              </w:rPr>
            </w:pPr>
            <w:r w:rsidRPr="00562B55">
              <w:rPr>
                <w:rFonts w:ascii="Times New Roman" w:hAnsi="Times New Roman" w:cs="Times New Roman"/>
                <w:b/>
                <w:sz w:val="20"/>
                <w:szCs w:val="20"/>
              </w:rPr>
              <w:t xml:space="preserve">Вид </w:t>
            </w:r>
          </w:p>
          <w:p w:rsidR="00D3145C" w:rsidRPr="00562B55" w:rsidRDefault="00D3145C" w:rsidP="00D71379">
            <w:pPr>
              <w:jc w:val="center"/>
              <w:rPr>
                <w:rFonts w:ascii="Times New Roman" w:hAnsi="Times New Roman" w:cs="Times New Roman"/>
                <w:b/>
                <w:sz w:val="20"/>
                <w:szCs w:val="20"/>
              </w:rPr>
            </w:pPr>
            <w:r w:rsidRPr="00562B55">
              <w:rPr>
                <w:rFonts w:ascii="Times New Roman" w:hAnsi="Times New Roman" w:cs="Times New Roman"/>
                <w:b/>
                <w:sz w:val="20"/>
                <w:szCs w:val="20"/>
              </w:rPr>
              <w:t>основного топлива</w:t>
            </w:r>
          </w:p>
        </w:tc>
        <w:tc>
          <w:tcPr>
            <w:tcW w:w="1862" w:type="dxa"/>
            <w:vAlign w:val="center"/>
          </w:tcPr>
          <w:p w:rsidR="00D3145C" w:rsidRPr="00562B55" w:rsidRDefault="00D3145C" w:rsidP="00D71379">
            <w:pPr>
              <w:jc w:val="center"/>
              <w:rPr>
                <w:rFonts w:ascii="Times New Roman" w:hAnsi="Times New Roman" w:cs="Times New Roman"/>
                <w:b/>
                <w:sz w:val="20"/>
                <w:szCs w:val="20"/>
              </w:rPr>
            </w:pPr>
            <w:r w:rsidRPr="00562B55">
              <w:rPr>
                <w:rFonts w:ascii="Times New Roman" w:hAnsi="Times New Roman" w:cs="Times New Roman"/>
                <w:b/>
                <w:sz w:val="20"/>
                <w:szCs w:val="20"/>
              </w:rPr>
              <w:t xml:space="preserve">Количество используемого основного </w:t>
            </w:r>
            <w:r w:rsidR="00C90313">
              <w:rPr>
                <w:rFonts w:ascii="Times New Roman" w:hAnsi="Times New Roman" w:cs="Times New Roman"/>
                <w:b/>
                <w:sz w:val="20"/>
                <w:szCs w:val="20"/>
              </w:rPr>
              <w:t>топлива за 2020</w:t>
            </w:r>
            <w:r w:rsidRPr="00562B55">
              <w:rPr>
                <w:rFonts w:ascii="Times New Roman" w:hAnsi="Times New Roman" w:cs="Times New Roman"/>
                <w:b/>
                <w:sz w:val="20"/>
                <w:szCs w:val="20"/>
              </w:rPr>
              <w:t xml:space="preserve">г., </w:t>
            </w:r>
            <w:proofErr w:type="spellStart"/>
            <w:r w:rsidRPr="00562B55">
              <w:rPr>
                <w:rFonts w:ascii="Times New Roman" w:hAnsi="Times New Roman" w:cs="Times New Roman"/>
                <w:b/>
                <w:sz w:val="20"/>
                <w:szCs w:val="20"/>
              </w:rPr>
              <w:t>т.у.</w:t>
            </w:r>
            <w:proofErr w:type="gramStart"/>
            <w:r w:rsidRPr="00562B55">
              <w:rPr>
                <w:rFonts w:ascii="Times New Roman" w:hAnsi="Times New Roman" w:cs="Times New Roman"/>
                <w:b/>
                <w:sz w:val="20"/>
                <w:szCs w:val="20"/>
              </w:rPr>
              <w:t>т</w:t>
            </w:r>
            <w:proofErr w:type="spellEnd"/>
            <w:proofErr w:type="gramEnd"/>
            <w:r w:rsidRPr="00562B55">
              <w:rPr>
                <w:rFonts w:ascii="Times New Roman" w:hAnsi="Times New Roman" w:cs="Times New Roman"/>
                <w:b/>
                <w:sz w:val="20"/>
                <w:szCs w:val="20"/>
              </w:rPr>
              <w:t>.</w:t>
            </w:r>
          </w:p>
        </w:tc>
        <w:tc>
          <w:tcPr>
            <w:tcW w:w="2424" w:type="dxa"/>
            <w:vAlign w:val="center"/>
          </w:tcPr>
          <w:p w:rsidR="00D3145C" w:rsidRPr="00562B55" w:rsidRDefault="00D3145C" w:rsidP="00D71379">
            <w:pPr>
              <w:jc w:val="center"/>
              <w:rPr>
                <w:rFonts w:ascii="Times New Roman" w:hAnsi="Times New Roman" w:cs="Times New Roman"/>
                <w:b/>
                <w:sz w:val="20"/>
                <w:szCs w:val="20"/>
              </w:rPr>
            </w:pPr>
            <w:r w:rsidRPr="00562B55">
              <w:rPr>
                <w:rFonts w:ascii="Times New Roman" w:hAnsi="Times New Roman" w:cs="Times New Roman"/>
                <w:b/>
                <w:sz w:val="20"/>
                <w:szCs w:val="20"/>
              </w:rPr>
              <w:t>Аварийное/резервное топливо</w:t>
            </w:r>
          </w:p>
        </w:tc>
      </w:tr>
      <w:tr w:rsidR="00C90313" w:rsidRPr="00562B55" w:rsidTr="00C90313">
        <w:tc>
          <w:tcPr>
            <w:tcW w:w="507"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1</w:t>
            </w:r>
          </w:p>
        </w:tc>
        <w:tc>
          <w:tcPr>
            <w:tcW w:w="2578" w:type="dxa"/>
            <w:vAlign w:val="center"/>
          </w:tcPr>
          <w:p w:rsidR="00D71379" w:rsidRDefault="00C90313" w:rsidP="00D71379">
            <w:pPr>
              <w:pStyle w:val="100"/>
            </w:pPr>
            <w:r>
              <w:t xml:space="preserve">Котельная </w:t>
            </w:r>
          </w:p>
          <w:p w:rsidR="00C90313" w:rsidRDefault="00C90313" w:rsidP="00D71379">
            <w:pPr>
              <w:pStyle w:val="100"/>
              <w:rPr>
                <w:sz w:val="24"/>
                <w:szCs w:val="24"/>
              </w:rPr>
            </w:pPr>
            <w:r>
              <w:t>Луначарского</w:t>
            </w:r>
          </w:p>
        </w:tc>
        <w:tc>
          <w:tcPr>
            <w:tcW w:w="2200"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C90313" w:rsidRPr="00C90313" w:rsidRDefault="00C90313" w:rsidP="00D71379">
            <w:pPr>
              <w:jc w:val="center"/>
              <w:rPr>
                <w:rFonts w:ascii="Times New Roman" w:hAnsi="Times New Roman" w:cs="Times New Roman"/>
                <w:sz w:val="20"/>
                <w:szCs w:val="20"/>
              </w:rPr>
            </w:pPr>
            <w:r w:rsidRPr="00C90313">
              <w:rPr>
                <w:rFonts w:ascii="Times New Roman" w:hAnsi="Times New Roman" w:cs="Times New Roman"/>
                <w:sz w:val="20"/>
                <w:szCs w:val="20"/>
              </w:rPr>
              <w:t>936,99</w:t>
            </w:r>
          </w:p>
        </w:tc>
        <w:tc>
          <w:tcPr>
            <w:tcW w:w="2424"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C90313" w:rsidRPr="00562B55" w:rsidTr="00C90313">
        <w:tc>
          <w:tcPr>
            <w:tcW w:w="507"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2</w:t>
            </w:r>
          </w:p>
        </w:tc>
        <w:tc>
          <w:tcPr>
            <w:tcW w:w="2578" w:type="dxa"/>
            <w:vAlign w:val="center"/>
          </w:tcPr>
          <w:p w:rsidR="00D71379" w:rsidRDefault="00C90313" w:rsidP="00D71379">
            <w:pPr>
              <w:pStyle w:val="100"/>
            </w:pPr>
            <w:r>
              <w:t xml:space="preserve">Котельная </w:t>
            </w:r>
          </w:p>
          <w:p w:rsidR="00C90313" w:rsidRDefault="00C90313" w:rsidP="00D71379">
            <w:pPr>
              <w:pStyle w:val="100"/>
              <w:rPr>
                <w:sz w:val="24"/>
                <w:szCs w:val="24"/>
              </w:rPr>
            </w:pPr>
            <w:r>
              <w:t>Шухова</w:t>
            </w:r>
          </w:p>
        </w:tc>
        <w:tc>
          <w:tcPr>
            <w:tcW w:w="2200"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C90313" w:rsidRPr="00C90313" w:rsidRDefault="00C90313" w:rsidP="00D71379">
            <w:pPr>
              <w:jc w:val="center"/>
              <w:rPr>
                <w:rFonts w:ascii="Times New Roman" w:hAnsi="Times New Roman" w:cs="Times New Roman"/>
                <w:sz w:val="20"/>
                <w:szCs w:val="20"/>
              </w:rPr>
            </w:pPr>
            <w:r w:rsidRPr="00C90313">
              <w:rPr>
                <w:rFonts w:ascii="Times New Roman" w:hAnsi="Times New Roman" w:cs="Times New Roman"/>
                <w:sz w:val="20"/>
                <w:szCs w:val="20"/>
              </w:rPr>
              <w:t>492,27</w:t>
            </w:r>
          </w:p>
        </w:tc>
        <w:tc>
          <w:tcPr>
            <w:tcW w:w="2424"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C90313" w:rsidRPr="00562B55" w:rsidTr="00C90313">
        <w:tc>
          <w:tcPr>
            <w:tcW w:w="507"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3</w:t>
            </w:r>
          </w:p>
        </w:tc>
        <w:tc>
          <w:tcPr>
            <w:tcW w:w="2578" w:type="dxa"/>
            <w:vAlign w:val="center"/>
          </w:tcPr>
          <w:p w:rsidR="00D71379" w:rsidRDefault="00C90313" w:rsidP="00D71379">
            <w:pPr>
              <w:pStyle w:val="100"/>
            </w:pPr>
            <w:r>
              <w:t xml:space="preserve">Котельная </w:t>
            </w:r>
          </w:p>
          <w:p w:rsidR="00C90313" w:rsidRDefault="00C90313" w:rsidP="00D71379">
            <w:pPr>
              <w:pStyle w:val="100"/>
              <w:rPr>
                <w:sz w:val="24"/>
                <w:szCs w:val="24"/>
              </w:rPr>
            </w:pPr>
            <w:r>
              <w:t>ПНИ</w:t>
            </w:r>
          </w:p>
        </w:tc>
        <w:tc>
          <w:tcPr>
            <w:tcW w:w="2200"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C90313" w:rsidRPr="00C90313" w:rsidRDefault="00C90313" w:rsidP="00D71379">
            <w:pPr>
              <w:jc w:val="center"/>
              <w:rPr>
                <w:rFonts w:ascii="Times New Roman" w:hAnsi="Times New Roman" w:cs="Times New Roman"/>
                <w:sz w:val="20"/>
                <w:szCs w:val="20"/>
              </w:rPr>
            </w:pPr>
            <w:r w:rsidRPr="00C90313">
              <w:rPr>
                <w:rFonts w:ascii="Times New Roman" w:hAnsi="Times New Roman" w:cs="Times New Roman"/>
                <w:sz w:val="20"/>
                <w:szCs w:val="20"/>
              </w:rPr>
              <w:t>736,06</w:t>
            </w:r>
          </w:p>
        </w:tc>
        <w:tc>
          <w:tcPr>
            <w:tcW w:w="2424"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C90313" w:rsidRPr="00562B55" w:rsidTr="00C90313">
        <w:tc>
          <w:tcPr>
            <w:tcW w:w="507"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4</w:t>
            </w:r>
          </w:p>
        </w:tc>
        <w:tc>
          <w:tcPr>
            <w:tcW w:w="2578" w:type="dxa"/>
            <w:vAlign w:val="center"/>
          </w:tcPr>
          <w:p w:rsidR="00D71379" w:rsidRDefault="00C90313" w:rsidP="00D71379">
            <w:pPr>
              <w:pStyle w:val="100"/>
            </w:pPr>
            <w:r>
              <w:t xml:space="preserve">Котельная </w:t>
            </w:r>
          </w:p>
          <w:p w:rsidR="00C90313" w:rsidRDefault="00C90313" w:rsidP="00D71379">
            <w:pPr>
              <w:pStyle w:val="100"/>
              <w:rPr>
                <w:sz w:val="24"/>
                <w:szCs w:val="24"/>
              </w:rPr>
            </w:pPr>
            <w:r>
              <w:t>Администрация района</w:t>
            </w:r>
          </w:p>
        </w:tc>
        <w:tc>
          <w:tcPr>
            <w:tcW w:w="2200"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C90313" w:rsidRPr="00C90313" w:rsidRDefault="00C90313" w:rsidP="00D71379">
            <w:pPr>
              <w:jc w:val="center"/>
              <w:rPr>
                <w:rFonts w:ascii="Times New Roman" w:hAnsi="Times New Roman" w:cs="Times New Roman"/>
                <w:sz w:val="20"/>
                <w:szCs w:val="20"/>
              </w:rPr>
            </w:pPr>
            <w:r w:rsidRPr="00C90313">
              <w:rPr>
                <w:rFonts w:ascii="Times New Roman" w:hAnsi="Times New Roman" w:cs="Times New Roman"/>
                <w:sz w:val="20"/>
                <w:szCs w:val="20"/>
              </w:rPr>
              <w:t>97,35</w:t>
            </w:r>
          </w:p>
        </w:tc>
        <w:tc>
          <w:tcPr>
            <w:tcW w:w="2424"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C90313" w:rsidRPr="00562B55" w:rsidTr="00C90313">
        <w:tc>
          <w:tcPr>
            <w:tcW w:w="507"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5</w:t>
            </w:r>
          </w:p>
        </w:tc>
        <w:tc>
          <w:tcPr>
            <w:tcW w:w="2578" w:type="dxa"/>
            <w:vAlign w:val="center"/>
          </w:tcPr>
          <w:p w:rsidR="00D71379" w:rsidRDefault="00C90313" w:rsidP="00D71379">
            <w:pPr>
              <w:pStyle w:val="100"/>
            </w:pPr>
            <w:r>
              <w:t xml:space="preserve">Котельная </w:t>
            </w:r>
          </w:p>
          <w:p w:rsidR="00C90313" w:rsidRDefault="00C90313" w:rsidP="00D71379">
            <w:pPr>
              <w:pStyle w:val="100"/>
              <w:rPr>
                <w:sz w:val="24"/>
                <w:szCs w:val="24"/>
              </w:rPr>
            </w:pPr>
            <w:r>
              <w:t>Кирпичный завод</w:t>
            </w:r>
          </w:p>
        </w:tc>
        <w:tc>
          <w:tcPr>
            <w:tcW w:w="2200"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C90313" w:rsidRPr="00C90313" w:rsidRDefault="00C90313" w:rsidP="00D71379">
            <w:pPr>
              <w:jc w:val="center"/>
              <w:rPr>
                <w:rFonts w:ascii="Times New Roman" w:hAnsi="Times New Roman" w:cs="Times New Roman"/>
                <w:sz w:val="20"/>
                <w:szCs w:val="20"/>
              </w:rPr>
            </w:pPr>
            <w:r w:rsidRPr="00C90313">
              <w:rPr>
                <w:rFonts w:ascii="Times New Roman" w:hAnsi="Times New Roman" w:cs="Times New Roman"/>
                <w:sz w:val="20"/>
                <w:szCs w:val="20"/>
              </w:rPr>
              <w:t>28,42</w:t>
            </w:r>
          </w:p>
        </w:tc>
        <w:tc>
          <w:tcPr>
            <w:tcW w:w="2424"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C90313" w:rsidRPr="00562B55" w:rsidTr="00C90313">
        <w:tc>
          <w:tcPr>
            <w:tcW w:w="507"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6</w:t>
            </w:r>
          </w:p>
        </w:tc>
        <w:tc>
          <w:tcPr>
            <w:tcW w:w="2578" w:type="dxa"/>
            <w:vAlign w:val="center"/>
          </w:tcPr>
          <w:p w:rsidR="00D71379" w:rsidRDefault="00C90313" w:rsidP="00D71379">
            <w:pPr>
              <w:pStyle w:val="100"/>
            </w:pPr>
            <w:r>
              <w:t xml:space="preserve">Котельная </w:t>
            </w:r>
          </w:p>
          <w:p w:rsidR="00C90313" w:rsidRDefault="00C90313" w:rsidP="00D71379">
            <w:pPr>
              <w:pStyle w:val="100"/>
              <w:rPr>
                <w:sz w:val="24"/>
                <w:szCs w:val="24"/>
              </w:rPr>
            </w:pPr>
            <w:r>
              <w:t>с. Безымено</w:t>
            </w:r>
          </w:p>
        </w:tc>
        <w:tc>
          <w:tcPr>
            <w:tcW w:w="2200"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C90313" w:rsidRPr="00C90313" w:rsidRDefault="00C90313" w:rsidP="00D71379">
            <w:pPr>
              <w:jc w:val="center"/>
              <w:rPr>
                <w:rFonts w:ascii="Times New Roman" w:hAnsi="Times New Roman" w:cs="Times New Roman"/>
                <w:sz w:val="20"/>
                <w:szCs w:val="20"/>
              </w:rPr>
            </w:pPr>
            <w:r w:rsidRPr="00C90313">
              <w:rPr>
                <w:rFonts w:ascii="Times New Roman" w:hAnsi="Times New Roman" w:cs="Times New Roman"/>
                <w:sz w:val="20"/>
                <w:szCs w:val="20"/>
              </w:rPr>
              <w:t>215,13</w:t>
            </w:r>
          </w:p>
        </w:tc>
        <w:tc>
          <w:tcPr>
            <w:tcW w:w="2424"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C90313" w:rsidRPr="00562B55" w:rsidTr="00C90313">
        <w:tc>
          <w:tcPr>
            <w:tcW w:w="507"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7</w:t>
            </w:r>
          </w:p>
        </w:tc>
        <w:tc>
          <w:tcPr>
            <w:tcW w:w="2578" w:type="dxa"/>
            <w:vAlign w:val="center"/>
          </w:tcPr>
          <w:p w:rsidR="00D71379" w:rsidRDefault="00C90313" w:rsidP="00D71379">
            <w:pPr>
              <w:pStyle w:val="100"/>
            </w:pPr>
            <w:r>
              <w:t xml:space="preserve">Котельная </w:t>
            </w:r>
          </w:p>
          <w:p w:rsidR="00C90313" w:rsidRDefault="00C90313" w:rsidP="00D71379">
            <w:pPr>
              <w:pStyle w:val="100"/>
              <w:rPr>
                <w:sz w:val="24"/>
                <w:szCs w:val="24"/>
              </w:rPr>
            </w:pPr>
            <w:proofErr w:type="gramStart"/>
            <w:r>
              <w:t>с</w:t>
            </w:r>
            <w:proofErr w:type="gramEnd"/>
            <w:r>
              <w:t>. Гора-Подол (школа)</w:t>
            </w:r>
          </w:p>
        </w:tc>
        <w:tc>
          <w:tcPr>
            <w:tcW w:w="2200"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C90313" w:rsidRPr="00C90313" w:rsidRDefault="00C90313" w:rsidP="00D71379">
            <w:pPr>
              <w:jc w:val="center"/>
              <w:rPr>
                <w:rFonts w:ascii="Times New Roman" w:hAnsi="Times New Roman" w:cs="Times New Roman"/>
                <w:sz w:val="20"/>
                <w:szCs w:val="20"/>
              </w:rPr>
            </w:pPr>
            <w:r w:rsidRPr="00C90313">
              <w:rPr>
                <w:rFonts w:ascii="Times New Roman" w:hAnsi="Times New Roman" w:cs="Times New Roman"/>
                <w:sz w:val="20"/>
                <w:szCs w:val="20"/>
              </w:rPr>
              <w:t>157,59</w:t>
            </w:r>
          </w:p>
        </w:tc>
        <w:tc>
          <w:tcPr>
            <w:tcW w:w="2424"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C90313" w:rsidRPr="00562B55" w:rsidTr="00C90313">
        <w:tc>
          <w:tcPr>
            <w:tcW w:w="507"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8</w:t>
            </w:r>
          </w:p>
        </w:tc>
        <w:tc>
          <w:tcPr>
            <w:tcW w:w="2578" w:type="dxa"/>
            <w:vAlign w:val="center"/>
          </w:tcPr>
          <w:p w:rsidR="00D71379" w:rsidRDefault="00C90313" w:rsidP="00D71379">
            <w:pPr>
              <w:pStyle w:val="100"/>
            </w:pPr>
            <w:r>
              <w:t xml:space="preserve">Котельная </w:t>
            </w:r>
          </w:p>
          <w:p w:rsidR="00C90313" w:rsidRDefault="00C90313" w:rsidP="00D71379">
            <w:pPr>
              <w:pStyle w:val="100"/>
              <w:rPr>
                <w:sz w:val="24"/>
                <w:szCs w:val="24"/>
              </w:rPr>
            </w:pPr>
            <w:r>
              <w:t>с. Смородино</w:t>
            </w:r>
          </w:p>
        </w:tc>
        <w:tc>
          <w:tcPr>
            <w:tcW w:w="2200"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C90313" w:rsidRPr="00C90313" w:rsidRDefault="00C90313" w:rsidP="00D71379">
            <w:pPr>
              <w:jc w:val="center"/>
              <w:rPr>
                <w:rFonts w:ascii="Times New Roman" w:hAnsi="Times New Roman" w:cs="Times New Roman"/>
                <w:sz w:val="20"/>
                <w:szCs w:val="20"/>
              </w:rPr>
            </w:pPr>
            <w:r w:rsidRPr="00C90313">
              <w:rPr>
                <w:rFonts w:ascii="Times New Roman" w:hAnsi="Times New Roman" w:cs="Times New Roman"/>
                <w:sz w:val="20"/>
                <w:szCs w:val="20"/>
              </w:rPr>
              <w:t>121,54</w:t>
            </w:r>
          </w:p>
        </w:tc>
        <w:tc>
          <w:tcPr>
            <w:tcW w:w="2424"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C90313" w:rsidRPr="00562B55" w:rsidTr="00C90313">
        <w:tc>
          <w:tcPr>
            <w:tcW w:w="507"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9</w:t>
            </w:r>
          </w:p>
        </w:tc>
        <w:tc>
          <w:tcPr>
            <w:tcW w:w="2578" w:type="dxa"/>
            <w:vAlign w:val="center"/>
          </w:tcPr>
          <w:p w:rsidR="00D71379" w:rsidRDefault="00C90313" w:rsidP="00D71379">
            <w:pPr>
              <w:pStyle w:val="100"/>
            </w:pPr>
            <w:r>
              <w:t xml:space="preserve">Котельная </w:t>
            </w:r>
          </w:p>
          <w:p w:rsidR="00C90313" w:rsidRDefault="00C90313" w:rsidP="00D71379">
            <w:pPr>
              <w:pStyle w:val="100"/>
              <w:rPr>
                <w:sz w:val="24"/>
                <w:szCs w:val="24"/>
              </w:rPr>
            </w:pPr>
            <w:r>
              <w:t>с. Головчино (больница)</w:t>
            </w:r>
          </w:p>
        </w:tc>
        <w:tc>
          <w:tcPr>
            <w:tcW w:w="2200"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C90313" w:rsidRPr="00C90313" w:rsidRDefault="00C90313" w:rsidP="00D71379">
            <w:pPr>
              <w:jc w:val="center"/>
              <w:rPr>
                <w:rFonts w:ascii="Times New Roman" w:hAnsi="Times New Roman" w:cs="Times New Roman"/>
                <w:sz w:val="20"/>
                <w:szCs w:val="20"/>
              </w:rPr>
            </w:pPr>
            <w:r w:rsidRPr="00C90313">
              <w:rPr>
                <w:rFonts w:ascii="Times New Roman" w:hAnsi="Times New Roman" w:cs="Times New Roman"/>
                <w:sz w:val="20"/>
                <w:szCs w:val="20"/>
              </w:rPr>
              <w:t>54,02</w:t>
            </w:r>
          </w:p>
        </w:tc>
        <w:tc>
          <w:tcPr>
            <w:tcW w:w="2424"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C90313" w:rsidRPr="00562B55" w:rsidTr="00C90313">
        <w:tc>
          <w:tcPr>
            <w:tcW w:w="507"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10</w:t>
            </w:r>
          </w:p>
        </w:tc>
        <w:tc>
          <w:tcPr>
            <w:tcW w:w="2578" w:type="dxa"/>
            <w:vAlign w:val="center"/>
          </w:tcPr>
          <w:p w:rsidR="00D71379" w:rsidRDefault="00C90313" w:rsidP="00D71379">
            <w:pPr>
              <w:pStyle w:val="100"/>
            </w:pPr>
            <w:r>
              <w:t xml:space="preserve">Котельная </w:t>
            </w:r>
          </w:p>
          <w:p w:rsidR="00C90313" w:rsidRDefault="00C90313" w:rsidP="00D71379">
            <w:pPr>
              <w:pStyle w:val="100"/>
              <w:rPr>
                <w:sz w:val="24"/>
                <w:szCs w:val="24"/>
              </w:rPr>
            </w:pPr>
            <w:r>
              <w:t>с. Головчино (поселок)</w:t>
            </w:r>
          </w:p>
        </w:tc>
        <w:tc>
          <w:tcPr>
            <w:tcW w:w="2200"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C90313" w:rsidRPr="00C90313" w:rsidRDefault="00C90313" w:rsidP="00D71379">
            <w:pPr>
              <w:jc w:val="center"/>
              <w:rPr>
                <w:rFonts w:ascii="Times New Roman" w:hAnsi="Times New Roman" w:cs="Times New Roman"/>
                <w:sz w:val="20"/>
                <w:szCs w:val="20"/>
              </w:rPr>
            </w:pPr>
            <w:r w:rsidRPr="00C90313">
              <w:rPr>
                <w:rFonts w:ascii="Times New Roman" w:hAnsi="Times New Roman" w:cs="Times New Roman"/>
                <w:sz w:val="20"/>
                <w:szCs w:val="20"/>
              </w:rPr>
              <w:t>197,28</w:t>
            </w:r>
          </w:p>
        </w:tc>
        <w:tc>
          <w:tcPr>
            <w:tcW w:w="2424"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C90313" w:rsidRPr="00562B55" w:rsidTr="00C90313">
        <w:tc>
          <w:tcPr>
            <w:tcW w:w="507"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11</w:t>
            </w:r>
          </w:p>
        </w:tc>
        <w:tc>
          <w:tcPr>
            <w:tcW w:w="2578" w:type="dxa"/>
            <w:vAlign w:val="center"/>
          </w:tcPr>
          <w:p w:rsidR="00D71379" w:rsidRDefault="00C90313" w:rsidP="00D71379">
            <w:pPr>
              <w:pStyle w:val="100"/>
            </w:pPr>
            <w:r>
              <w:t xml:space="preserve">Котельная </w:t>
            </w:r>
          </w:p>
          <w:p w:rsidR="00C90313" w:rsidRDefault="00C90313" w:rsidP="00D71379">
            <w:pPr>
              <w:pStyle w:val="100"/>
              <w:rPr>
                <w:sz w:val="24"/>
                <w:szCs w:val="24"/>
              </w:rPr>
            </w:pPr>
            <w:r>
              <w:t>пос. Горьковский</w:t>
            </w:r>
          </w:p>
        </w:tc>
        <w:tc>
          <w:tcPr>
            <w:tcW w:w="2200"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C90313" w:rsidRPr="00C90313" w:rsidRDefault="00C90313" w:rsidP="00D71379">
            <w:pPr>
              <w:jc w:val="center"/>
              <w:rPr>
                <w:rFonts w:ascii="Times New Roman" w:hAnsi="Times New Roman" w:cs="Times New Roman"/>
                <w:sz w:val="20"/>
                <w:szCs w:val="20"/>
              </w:rPr>
            </w:pPr>
            <w:r w:rsidRPr="00C90313">
              <w:rPr>
                <w:rFonts w:ascii="Times New Roman" w:hAnsi="Times New Roman" w:cs="Times New Roman"/>
                <w:sz w:val="20"/>
                <w:szCs w:val="20"/>
              </w:rPr>
              <w:t>93,36</w:t>
            </w:r>
          </w:p>
        </w:tc>
        <w:tc>
          <w:tcPr>
            <w:tcW w:w="2424"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C90313" w:rsidRPr="00562B55" w:rsidTr="00C90313">
        <w:tc>
          <w:tcPr>
            <w:tcW w:w="507"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12</w:t>
            </w:r>
          </w:p>
        </w:tc>
        <w:tc>
          <w:tcPr>
            <w:tcW w:w="2578" w:type="dxa"/>
            <w:vAlign w:val="center"/>
          </w:tcPr>
          <w:p w:rsidR="00D71379" w:rsidRDefault="00C90313" w:rsidP="00D71379">
            <w:pPr>
              <w:pStyle w:val="100"/>
            </w:pPr>
            <w:r>
              <w:t xml:space="preserve">Котельная </w:t>
            </w:r>
          </w:p>
          <w:p w:rsidR="00C90313" w:rsidRDefault="00C90313" w:rsidP="00D71379">
            <w:pPr>
              <w:pStyle w:val="100"/>
              <w:rPr>
                <w:sz w:val="24"/>
                <w:szCs w:val="24"/>
              </w:rPr>
            </w:pPr>
            <w:proofErr w:type="gramStart"/>
            <w:r>
              <w:t>с</w:t>
            </w:r>
            <w:proofErr w:type="gramEnd"/>
            <w:r>
              <w:t>. Мокрая Орловка</w:t>
            </w:r>
          </w:p>
        </w:tc>
        <w:tc>
          <w:tcPr>
            <w:tcW w:w="2200"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C90313" w:rsidRPr="00C90313" w:rsidRDefault="00C90313" w:rsidP="00D71379">
            <w:pPr>
              <w:jc w:val="center"/>
              <w:rPr>
                <w:rFonts w:ascii="Times New Roman" w:hAnsi="Times New Roman" w:cs="Times New Roman"/>
                <w:sz w:val="20"/>
                <w:szCs w:val="20"/>
              </w:rPr>
            </w:pPr>
            <w:r w:rsidRPr="00C90313">
              <w:rPr>
                <w:rFonts w:ascii="Times New Roman" w:hAnsi="Times New Roman" w:cs="Times New Roman"/>
                <w:sz w:val="20"/>
                <w:szCs w:val="20"/>
              </w:rPr>
              <w:t>121,07</w:t>
            </w:r>
          </w:p>
        </w:tc>
        <w:tc>
          <w:tcPr>
            <w:tcW w:w="2424"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C90313" w:rsidRPr="00562B55" w:rsidTr="00C90313">
        <w:tc>
          <w:tcPr>
            <w:tcW w:w="507"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13</w:t>
            </w:r>
          </w:p>
        </w:tc>
        <w:tc>
          <w:tcPr>
            <w:tcW w:w="2578" w:type="dxa"/>
            <w:vAlign w:val="center"/>
          </w:tcPr>
          <w:p w:rsidR="00D71379" w:rsidRDefault="00C90313" w:rsidP="00D71379">
            <w:pPr>
              <w:pStyle w:val="100"/>
            </w:pPr>
            <w:r>
              <w:t xml:space="preserve">Котельная </w:t>
            </w:r>
          </w:p>
          <w:p w:rsidR="00C90313" w:rsidRDefault="00C90313" w:rsidP="00D71379">
            <w:pPr>
              <w:pStyle w:val="100"/>
              <w:rPr>
                <w:sz w:val="24"/>
                <w:szCs w:val="24"/>
              </w:rPr>
            </w:pPr>
            <w:r>
              <w:t>с. Дорогощь (школа)</w:t>
            </w:r>
          </w:p>
        </w:tc>
        <w:tc>
          <w:tcPr>
            <w:tcW w:w="2200"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C90313" w:rsidRPr="00C90313" w:rsidRDefault="00C90313" w:rsidP="00D71379">
            <w:pPr>
              <w:jc w:val="center"/>
              <w:rPr>
                <w:rFonts w:ascii="Times New Roman" w:hAnsi="Times New Roman" w:cs="Times New Roman"/>
                <w:sz w:val="20"/>
                <w:szCs w:val="20"/>
              </w:rPr>
            </w:pPr>
            <w:r w:rsidRPr="00C90313">
              <w:rPr>
                <w:rFonts w:ascii="Times New Roman" w:hAnsi="Times New Roman" w:cs="Times New Roman"/>
                <w:sz w:val="20"/>
                <w:szCs w:val="20"/>
              </w:rPr>
              <w:t>63,41</w:t>
            </w:r>
          </w:p>
        </w:tc>
        <w:tc>
          <w:tcPr>
            <w:tcW w:w="2424"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C90313" w:rsidRPr="00562B55" w:rsidTr="00C90313">
        <w:tc>
          <w:tcPr>
            <w:tcW w:w="507"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14</w:t>
            </w:r>
          </w:p>
        </w:tc>
        <w:tc>
          <w:tcPr>
            <w:tcW w:w="2578" w:type="dxa"/>
            <w:vAlign w:val="center"/>
          </w:tcPr>
          <w:p w:rsidR="00D71379" w:rsidRDefault="00C90313" w:rsidP="00D71379">
            <w:pPr>
              <w:pStyle w:val="100"/>
            </w:pPr>
            <w:r>
              <w:t xml:space="preserve">Котельная </w:t>
            </w:r>
          </w:p>
          <w:p w:rsidR="00C90313" w:rsidRDefault="00C90313" w:rsidP="00D71379">
            <w:pPr>
              <w:pStyle w:val="100"/>
              <w:rPr>
                <w:sz w:val="24"/>
                <w:szCs w:val="24"/>
              </w:rPr>
            </w:pPr>
            <w:r>
              <w:t>с. Дорогощь (детский сад)</w:t>
            </w:r>
          </w:p>
        </w:tc>
        <w:tc>
          <w:tcPr>
            <w:tcW w:w="2200"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C90313" w:rsidRPr="00C90313" w:rsidRDefault="00C90313" w:rsidP="00D71379">
            <w:pPr>
              <w:jc w:val="center"/>
              <w:rPr>
                <w:rFonts w:ascii="Times New Roman" w:hAnsi="Times New Roman" w:cs="Times New Roman"/>
                <w:sz w:val="20"/>
                <w:szCs w:val="20"/>
              </w:rPr>
            </w:pPr>
            <w:r w:rsidRPr="00C90313">
              <w:rPr>
                <w:rFonts w:ascii="Times New Roman" w:hAnsi="Times New Roman" w:cs="Times New Roman"/>
                <w:sz w:val="20"/>
                <w:szCs w:val="20"/>
              </w:rPr>
              <w:t>10,69</w:t>
            </w:r>
          </w:p>
        </w:tc>
        <w:tc>
          <w:tcPr>
            <w:tcW w:w="2424"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C90313" w:rsidRPr="00562B55" w:rsidTr="00C90313">
        <w:tc>
          <w:tcPr>
            <w:tcW w:w="507"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15</w:t>
            </w:r>
          </w:p>
        </w:tc>
        <w:tc>
          <w:tcPr>
            <w:tcW w:w="2578" w:type="dxa"/>
            <w:vAlign w:val="center"/>
          </w:tcPr>
          <w:p w:rsidR="00D71379" w:rsidRDefault="00C90313" w:rsidP="00D71379">
            <w:pPr>
              <w:pStyle w:val="100"/>
            </w:pPr>
            <w:r>
              <w:t xml:space="preserve">Котельная </w:t>
            </w:r>
          </w:p>
          <w:p w:rsidR="00C90313" w:rsidRDefault="00C90313" w:rsidP="00D71379">
            <w:pPr>
              <w:pStyle w:val="100"/>
              <w:rPr>
                <w:sz w:val="24"/>
                <w:szCs w:val="24"/>
              </w:rPr>
            </w:pPr>
            <w:proofErr w:type="gramStart"/>
            <w:r>
              <w:t>с</w:t>
            </w:r>
            <w:proofErr w:type="gramEnd"/>
            <w:r>
              <w:t>. Гора-Подол (администрация)</w:t>
            </w:r>
          </w:p>
        </w:tc>
        <w:tc>
          <w:tcPr>
            <w:tcW w:w="2200"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C90313" w:rsidRPr="00C90313" w:rsidRDefault="00C90313" w:rsidP="00D71379">
            <w:pPr>
              <w:jc w:val="center"/>
              <w:rPr>
                <w:rFonts w:ascii="Times New Roman" w:hAnsi="Times New Roman" w:cs="Times New Roman"/>
                <w:sz w:val="20"/>
                <w:szCs w:val="20"/>
              </w:rPr>
            </w:pPr>
            <w:r w:rsidRPr="00C90313">
              <w:rPr>
                <w:rFonts w:ascii="Times New Roman" w:hAnsi="Times New Roman" w:cs="Times New Roman"/>
                <w:sz w:val="20"/>
                <w:szCs w:val="20"/>
              </w:rPr>
              <w:t>14,56</w:t>
            </w:r>
          </w:p>
        </w:tc>
        <w:tc>
          <w:tcPr>
            <w:tcW w:w="2424"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C90313" w:rsidRPr="00562B55" w:rsidTr="00C90313">
        <w:tc>
          <w:tcPr>
            <w:tcW w:w="507"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16</w:t>
            </w:r>
          </w:p>
        </w:tc>
        <w:tc>
          <w:tcPr>
            <w:tcW w:w="2578" w:type="dxa"/>
            <w:vAlign w:val="center"/>
          </w:tcPr>
          <w:p w:rsidR="00D71379" w:rsidRDefault="00C90313" w:rsidP="00D71379">
            <w:pPr>
              <w:pStyle w:val="100"/>
            </w:pPr>
            <w:r>
              <w:t xml:space="preserve">Котельная </w:t>
            </w:r>
          </w:p>
          <w:p w:rsidR="00C90313" w:rsidRDefault="00C90313" w:rsidP="00D71379">
            <w:pPr>
              <w:pStyle w:val="100"/>
              <w:rPr>
                <w:sz w:val="24"/>
                <w:szCs w:val="24"/>
              </w:rPr>
            </w:pPr>
            <w:r>
              <w:t xml:space="preserve">с. </w:t>
            </w:r>
            <w:proofErr w:type="gramStart"/>
            <w:r>
              <w:t>Доброе</w:t>
            </w:r>
            <w:proofErr w:type="gramEnd"/>
            <w:r>
              <w:t xml:space="preserve"> (школа)</w:t>
            </w:r>
          </w:p>
        </w:tc>
        <w:tc>
          <w:tcPr>
            <w:tcW w:w="2200"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C90313" w:rsidRPr="00C90313" w:rsidRDefault="00C90313" w:rsidP="00D71379">
            <w:pPr>
              <w:jc w:val="center"/>
              <w:rPr>
                <w:rFonts w:ascii="Times New Roman" w:hAnsi="Times New Roman" w:cs="Times New Roman"/>
                <w:sz w:val="20"/>
                <w:szCs w:val="20"/>
              </w:rPr>
            </w:pPr>
            <w:r w:rsidRPr="00C90313">
              <w:rPr>
                <w:rFonts w:ascii="Times New Roman" w:hAnsi="Times New Roman" w:cs="Times New Roman"/>
                <w:sz w:val="20"/>
                <w:szCs w:val="20"/>
              </w:rPr>
              <w:t>62,47</w:t>
            </w:r>
          </w:p>
        </w:tc>
        <w:tc>
          <w:tcPr>
            <w:tcW w:w="2424"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C90313" w:rsidRPr="00562B55" w:rsidTr="00C90313">
        <w:tc>
          <w:tcPr>
            <w:tcW w:w="507" w:type="dxa"/>
            <w:vAlign w:val="center"/>
          </w:tcPr>
          <w:p w:rsidR="00C90313" w:rsidRPr="00562B55" w:rsidRDefault="00C90313" w:rsidP="00D71379">
            <w:pPr>
              <w:jc w:val="center"/>
              <w:rPr>
                <w:rFonts w:ascii="Times New Roman" w:hAnsi="Times New Roman" w:cs="Times New Roman"/>
                <w:sz w:val="20"/>
                <w:szCs w:val="20"/>
              </w:rPr>
            </w:pPr>
            <w:r>
              <w:rPr>
                <w:rFonts w:ascii="Times New Roman" w:hAnsi="Times New Roman" w:cs="Times New Roman"/>
                <w:sz w:val="20"/>
                <w:szCs w:val="20"/>
              </w:rPr>
              <w:t>17</w:t>
            </w:r>
          </w:p>
        </w:tc>
        <w:tc>
          <w:tcPr>
            <w:tcW w:w="2578" w:type="dxa"/>
            <w:vAlign w:val="center"/>
          </w:tcPr>
          <w:p w:rsidR="00D71379" w:rsidRDefault="00C90313" w:rsidP="00D71379">
            <w:pPr>
              <w:pStyle w:val="100"/>
            </w:pPr>
            <w:r>
              <w:t xml:space="preserve">Котельная </w:t>
            </w:r>
          </w:p>
          <w:p w:rsidR="00C90313" w:rsidRDefault="00C90313" w:rsidP="00D71379">
            <w:pPr>
              <w:pStyle w:val="100"/>
              <w:rPr>
                <w:sz w:val="24"/>
                <w:szCs w:val="24"/>
              </w:rPr>
            </w:pPr>
            <w:r>
              <w:t>ОПБ ТКУ</w:t>
            </w:r>
          </w:p>
        </w:tc>
        <w:tc>
          <w:tcPr>
            <w:tcW w:w="2200"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C90313" w:rsidRPr="00C90313" w:rsidRDefault="00C90313" w:rsidP="00D71379">
            <w:pPr>
              <w:jc w:val="center"/>
              <w:rPr>
                <w:rFonts w:ascii="Times New Roman" w:hAnsi="Times New Roman" w:cs="Times New Roman"/>
                <w:sz w:val="20"/>
                <w:szCs w:val="20"/>
              </w:rPr>
            </w:pPr>
            <w:r w:rsidRPr="00C90313">
              <w:rPr>
                <w:rFonts w:ascii="Times New Roman" w:hAnsi="Times New Roman" w:cs="Times New Roman"/>
                <w:sz w:val="20"/>
                <w:szCs w:val="20"/>
              </w:rPr>
              <w:t>176,73</w:t>
            </w:r>
          </w:p>
        </w:tc>
        <w:tc>
          <w:tcPr>
            <w:tcW w:w="2424"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C90313" w:rsidRPr="00562B55" w:rsidTr="00C90313">
        <w:tc>
          <w:tcPr>
            <w:tcW w:w="507" w:type="dxa"/>
            <w:vAlign w:val="center"/>
          </w:tcPr>
          <w:p w:rsidR="00C90313" w:rsidRDefault="00C90313" w:rsidP="00D71379">
            <w:pPr>
              <w:jc w:val="center"/>
              <w:rPr>
                <w:rFonts w:ascii="Times New Roman" w:hAnsi="Times New Roman" w:cs="Times New Roman"/>
                <w:sz w:val="20"/>
                <w:szCs w:val="20"/>
              </w:rPr>
            </w:pPr>
            <w:r>
              <w:rPr>
                <w:rFonts w:ascii="Times New Roman" w:hAnsi="Times New Roman" w:cs="Times New Roman"/>
                <w:sz w:val="20"/>
                <w:szCs w:val="20"/>
              </w:rPr>
              <w:t>18</w:t>
            </w:r>
          </w:p>
        </w:tc>
        <w:tc>
          <w:tcPr>
            <w:tcW w:w="2578" w:type="dxa"/>
            <w:vAlign w:val="center"/>
          </w:tcPr>
          <w:p w:rsidR="00D71379" w:rsidRDefault="00C90313" w:rsidP="00D71379">
            <w:pPr>
              <w:pStyle w:val="100"/>
            </w:pPr>
            <w:r>
              <w:t xml:space="preserve">Котельная </w:t>
            </w:r>
          </w:p>
          <w:p w:rsidR="00C90313" w:rsidRDefault="00C90313" w:rsidP="00D71379">
            <w:pPr>
              <w:pStyle w:val="100"/>
              <w:rPr>
                <w:sz w:val="24"/>
                <w:szCs w:val="24"/>
              </w:rPr>
            </w:pPr>
            <w:r>
              <w:t>с. Козинка ТКУ</w:t>
            </w:r>
          </w:p>
        </w:tc>
        <w:tc>
          <w:tcPr>
            <w:tcW w:w="2200"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C90313" w:rsidRPr="00C90313" w:rsidRDefault="00C90313" w:rsidP="00D71379">
            <w:pPr>
              <w:jc w:val="center"/>
              <w:rPr>
                <w:rFonts w:ascii="Times New Roman" w:hAnsi="Times New Roman" w:cs="Times New Roman"/>
                <w:sz w:val="20"/>
                <w:szCs w:val="20"/>
              </w:rPr>
            </w:pPr>
            <w:r w:rsidRPr="00C90313">
              <w:rPr>
                <w:rFonts w:ascii="Times New Roman" w:hAnsi="Times New Roman" w:cs="Times New Roman"/>
                <w:sz w:val="20"/>
                <w:szCs w:val="20"/>
              </w:rPr>
              <w:t>266,92</w:t>
            </w:r>
          </w:p>
        </w:tc>
        <w:tc>
          <w:tcPr>
            <w:tcW w:w="2424"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C90313" w:rsidRPr="00562B55" w:rsidTr="00C90313">
        <w:tc>
          <w:tcPr>
            <w:tcW w:w="507" w:type="dxa"/>
            <w:vAlign w:val="center"/>
          </w:tcPr>
          <w:p w:rsidR="00C90313" w:rsidRDefault="00C90313" w:rsidP="00D71379">
            <w:pPr>
              <w:jc w:val="center"/>
              <w:rPr>
                <w:rFonts w:ascii="Times New Roman" w:hAnsi="Times New Roman" w:cs="Times New Roman"/>
                <w:sz w:val="20"/>
                <w:szCs w:val="20"/>
              </w:rPr>
            </w:pPr>
            <w:r>
              <w:rPr>
                <w:rFonts w:ascii="Times New Roman" w:hAnsi="Times New Roman" w:cs="Times New Roman"/>
                <w:sz w:val="20"/>
                <w:szCs w:val="20"/>
              </w:rPr>
              <w:t>19</w:t>
            </w:r>
          </w:p>
        </w:tc>
        <w:tc>
          <w:tcPr>
            <w:tcW w:w="2578" w:type="dxa"/>
            <w:vAlign w:val="center"/>
          </w:tcPr>
          <w:p w:rsidR="00D71379" w:rsidRDefault="00C90313" w:rsidP="00D71379">
            <w:pPr>
              <w:pStyle w:val="100"/>
            </w:pPr>
            <w:r>
              <w:t xml:space="preserve">Котельная </w:t>
            </w:r>
          </w:p>
          <w:p w:rsidR="00C90313" w:rsidRDefault="00C90313" w:rsidP="00D71379">
            <w:pPr>
              <w:pStyle w:val="100"/>
              <w:rPr>
                <w:sz w:val="24"/>
                <w:szCs w:val="24"/>
              </w:rPr>
            </w:pPr>
            <w:r>
              <w:t>с. Головчино ТКУ</w:t>
            </w:r>
          </w:p>
        </w:tc>
        <w:tc>
          <w:tcPr>
            <w:tcW w:w="2200"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C90313" w:rsidRPr="00C90313" w:rsidRDefault="00C90313" w:rsidP="00D71379">
            <w:pPr>
              <w:jc w:val="center"/>
              <w:rPr>
                <w:rFonts w:ascii="Times New Roman" w:hAnsi="Times New Roman" w:cs="Times New Roman"/>
                <w:sz w:val="20"/>
                <w:szCs w:val="20"/>
              </w:rPr>
            </w:pPr>
            <w:r w:rsidRPr="00C90313">
              <w:rPr>
                <w:rFonts w:ascii="Times New Roman" w:hAnsi="Times New Roman" w:cs="Times New Roman"/>
                <w:sz w:val="20"/>
                <w:szCs w:val="20"/>
              </w:rPr>
              <w:t>92,54</w:t>
            </w:r>
          </w:p>
        </w:tc>
        <w:tc>
          <w:tcPr>
            <w:tcW w:w="2424"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C90313" w:rsidRPr="00562B55" w:rsidTr="00C90313">
        <w:tc>
          <w:tcPr>
            <w:tcW w:w="507" w:type="dxa"/>
            <w:vAlign w:val="center"/>
          </w:tcPr>
          <w:p w:rsidR="00C90313" w:rsidRDefault="00C90313" w:rsidP="00D71379">
            <w:pPr>
              <w:jc w:val="center"/>
              <w:rPr>
                <w:rFonts w:ascii="Times New Roman" w:hAnsi="Times New Roman" w:cs="Times New Roman"/>
                <w:sz w:val="20"/>
                <w:szCs w:val="20"/>
              </w:rPr>
            </w:pPr>
            <w:r>
              <w:rPr>
                <w:rFonts w:ascii="Times New Roman" w:hAnsi="Times New Roman" w:cs="Times New Roman"/>
                <w:sz w:val="20"/>
                <w:szCs w:val="20"/>
              </w:rPr>
              <w:t>20</w:t>
            </w:r>
          </w:p>
        </w:tc>
        <w:tc>
          <w:tcPr>
            <w:tcW w:w="2578" w:type="dxa"/>
            <w:vAlign w:val="center"/>
          </w:tcPr>
          <w:p w:rsidR="00D71379" w:rsidRDefault="00C90313" w:rsidP="00D71379">
            <w:pPr>
              <w:pStyle w:val="100"/>
            </w:pPr>
            <w:r>
              <w:t xml:space="preserve">Котельная </w:t>
            </w:r>
          </w:p>
          <w:p w:rsidR="00C90313" w:rsidRDefault="00C90313" w:rsidP="00D71379">
            <w:pPr>
              <w:pStyle w:val="100"/>
              <w:rPr>
                <w:sz w:val="24"/>
                <w:szCs w:val="24"/>
              </w:rPr>
            </w:pPr>
            <w:r>
              <w:t xml:space="preserve">с. </w:t>
            </w:r>
            <w:proofErr w:type="spellStart"/>
            <w:r>
              <w:t>Замостье</w:t>
            </w:r>
            <w:proofErr w:type="spellEnd"/>
          </w:p>
        </w:tc>
        <w:tc>
          <w:tcPr>
            <w:tcW w:w="2200"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C90313" w:rsidRPr="00C90313" w:rsidRDefault="00C90313" w:rsidP="00D71379">
            <w:pPr>
              <w:jc w:val="center"/>
              <w:rPr>
                <w:rFonts w:ascii="Times New Roman" w:hAnsi="Times New Roman" w:cs="Times New Roman"/>
                <w:sz w:val="20"/>
                <w:szCs w:val="20"/>
              </w:rPr>
            </w:pPr>
            <w:r w:rsidRPr="00C90313">
              <w:rPr>
                <w:rFonts w:ascii="Times New Roman" w:hAnsi="Times New Roman" w:cs="Times New Roman"/>
                <w:sz w:val="20"/>
                <w:szCs w:val="20"/>
              </w:rPr>
              <w:t>18,91</w:t>
            </w:r>
          </w:p>
        </w:tc>
        <w:tc>
          <w:tcPr>
            <w:tcW w:w="2424" w:type="dxa"/>
            <w:vAlign w:val="center"/>
          </w:tcPr>
          <w:p w:rsidR="00C90313" w:rsidRPr="00562B55" w:rsidRDefault="00C90313" w:rsidP="00D71379">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bl>
    <w:p w:rsidR="00D3145C" w:rsidRDefault="00D3145C" w:rsidP="00D71379">
      <w:pPr>
        <w:spacing w:after="0" w:line="240" w:lineRule="auto"/>
        <w:rPr>
          <w:rFonts w:ascii="Times New Roman" w:hAnsi="Times New Roman" w:cs="Times New Roman"/>
          <w:sz w:val="24"/>
          <w:szCs w:val="24"/>
        </w:rPr>
      </w:pPr>
    </w:p>
    <w:p w:rsidR="005D4202" w:rsidRDefault="005D4202" w:rsidP="005D4202">
      <w:pPr>
        <w:jc w:val="center"/>
        <w:rPr>
          <w:rFonts w:ascii="Times New Roman" w:hAnsi="Times New Roman" w:cs="Times New Roman"/>
          <w:sz w:val="24"/>
          <w:szCs w:val="24"/>
        </w:rPr>
      </w:pPr>
    </w:p>
    <w:p w:rsidR="00251DD6" w:rsidRDefault="00772D5F" w:rsidP="005D4202">
      <w:pPr>
        <w:jc w:val="center"/>
        <w:rPr>
          <w:rFonts w:ascii="Times New Roman" w:hAnsi="Times New Roman" w:cs="Times New Roman"/>
          <w:sz w:val="24"/>
          <w:szCs w:val="24"/>
        </w:rPr>
      </w:pPr>
      <w:r>
        <w:rPr>
          <w:rFonts w:ascii="Times New Roman" w:hAnsi="Times New Roman" w:cs="Times New Roman"/>
          <w:b/>
          <w:noProof/>
          <w:sz w:val="24"/>
          <w:lang w:eastAsia="ru-RU"/>
        </w:rPr>
        <w:lastRenderedPageBreak/>
        <w:drawing>
          <wp:inline distT="0" distB="0" distL="0" distR="0">
            <wp:extent cx="5534108" cy="6400800"/>
            <wp:effectExtent l="0" t="0" r="952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D4202" w:rsidRPr="00D71379" w:rsidRDefault="005D4202" w:rsidP="00D71379">
      <w:pPr>
        <w:spacing w:after="0" w:line="240" w:lineRule="auto"/>
        <w:jc w:val="center"/>
        <w:rPr>
          <w:rFonts w:ascii="Times New Roman" w:hAnsi="Times New Roman" w:cs="Times New Roman"/>
          <w:b/>
          <w:sz w:val="24"/>
          <w:szCs w:val="24"/>
        </w:rPr>
      </w:pPr>
      <w:r w:rsidRPr="00D71379">
        <w:rPr>
          <w:rFonts w:ascii="Times New Roman" w:hAnsi="Times New Roman" w:cs="Times New Roman"/>
          <w:b/>
          <w:sz w:val="24"/>
          <w:szCs w:val="24"/>
        </w:rPr>
        <w:t>Рисунок</w:t>
      </w:r>
      <w:r w:rsidR="00D71379" w:rsidRPr="00D71379">
        <w:rPr>
          <w:rFonts w:ascii="Times New Roman" w:hAnsi="Times New Roman" w:cs="Times New Roman"/>
          <w:b/>
          <w:sz w:val="24"/>
          <w:szCs w:val="24"/>
        </w:rPr>
        <w:t xml:space="preserve"> </w:t>
      </w:r>
      <w:r w:rsidR="005549D6" w:rsidRPr="00D71379">
        <w:rPr>
          <w:rFonts w:ascii="Times New Roman" w:hAnsi="Times New Roman" w:cs="Times New Roman"/>
          <w:b/>
          <w:sz w:val="24"/>
          <w:szCs w:val="24"/>
        </w:rPr>
        <w:t>43</w:t>
      </w:r>
      <w:r w:rsidR="00D71379" w:rsidRPr="00D71379">
        <w:rPr>
          <w:rFonts w:ascii="Times New Roman" w:hAnsi="Times New Roman" w:cs="Times New Roman"/>
          <w:b/>
          <w:sz w:val="24"/>
          <w:szCs w:val="24"/>
        </w:rPr>
        <w:t>.</w:t>
      </w:r>
      <w:r w:rsidR="00081056" w:rsidRPr="00D71379">
        <w:rPr>
          <w:rFonts w:ascii="Times New Roman" w:hAnsi="Times New Roman" w:cs="Times New Roman"/>
          <w:b/>
          <w:sz w:val="24"/>
          <w:szCs w:val="24"/>
        </w:rPr>
        <w:t xml:space="preserve"> Потребление топлива на котельных </w:t>
      </w:r>
      <w:r w:rsidR="00D71379">
        <w:rPr>
          <w:rFonts w:ascii="Times New Roman" w:hAnsi="Times New Roman" w:cs="Times New Roman"/>
          <w:b/>
          <w:sz w:val="24"/>
          <w:szCs w:val="24"/>
        </w:rPr>
        <w:br/>
      </w:r>
      <w:r w:rsidR="008611DC" w:rsidRPr="00D71379">
        <w:rPr>
          <w:rFonts w:ascii="Times New Roman" w:hAnsi="Times New Roman" w:cs="Times New Roman"/>
          <w:b/>
          <w:sz w:val="24"/>
          <w:szCs w:val="24"/>
        </w:rPr>
        <w:t>Грайворонского городского округа</w:t>
      </w:r>
      <w:r w:rsidR="00081056" w:rsidRPr="00D71379">
        <w:rPr>
          <w:rFonts w:ascii="Times New Roman" w:hAnsi="Times New Roman" w:cs="Times New Roman"/>
          <w:b/>
          <w:sz w:val="24"/>
          <w:szCs w:val="24"/>
        </w:rPr>
        <w:t>, 20</w:t>
      </w:r>
      <w:r w:rsidR="00555CD1" w:rsidRPr="00D71379">
        <w:rPr>
          <w:rFonts w:ascii="Times New Roman" w:hAnsi="Times New Roman" w:cs="Times New Roman"/>
          <w:b/>
          <w:sz w:val="24"/>
          <w:szCs w:val="24"/>
        </w:rPr>
        <w:t>20</w:t>
      </w:r>
      <w:r w:rsidR="00081056" w:rsidRPr="00D71379">
        <w:rPr>
          <w:rFonts w:ascii="Times New Roman" w:hAnsi="Times New Roman" w:cs="Times New Roman"/>
          <w:b/>
          <w:sz w:val="24"/>
          <w:szCs w:val="24"/>
        </w:rPr>
        <w:t xml:space="preserve"> год</w:t>
      </w:r>
    </w:p>
    <w:p w:rsidR="00D71379" w:rsidRDefault="00D71379" w:rsidP="00D71379">
      <w:pPr>
        <w:spacing w:after="0" w:line="240" w:lineRule="auto"/>
        <w:ind w:firstLine="708"/>
        <w:jc w:val="both"/>
        <w:rPr>
          <w:rFonts w:ascii="Times New Roman" w:hAnsi="Times New Roman" w:cs="Times New Roman"/>
          <w:sz w:val="24"/>
          <w:szCs w:val="24"/>
        </w:rPr>
      </w:pPr>
    </w:p>
    <w:p w:rsidR="00D3145C" w:rsidRPr="00EE1ABB" w:rsidRDefault="00D3145C" w:rsidP="00D713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Аварийное </w:t>
      </w:r>
      <w:r w:rsidR="00146061">
        <w:rPr>
          <w:rFonts w:ascii="Times New Roman" w:hAnsi="Times New Roman" w:cs="Times New Roman"/>
          <w:sz w:val="24"/>
          <w:szCs w:val="24"/>
        </w:rPr>
        <w:t xml:space="preserve">и резервное </w:t>
      </w:r>
      <w:r>
        <w:rPr>
          <w:rFonts w:ascii="Times New Roman" w:hAnsi="Times New Roman" w:cs="Times New Roman"/>
          <w:sz w:val="24"/>
          <w:szCs w:val="24"/>
        </w:rPr>
        <w:t xml:space="preserve">топливо на котельных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не предусмотрено.</w:t>
      </w:r>
    </w:p>
    <w:p w:rsidR="00D3145C" w:rsidRDefault="00D3145C" w:rsidP="00D71379">
      <w:pPr>
        <w:tabs>
          <w:tab w:val="left" w:pos="1845"/>
        </w:tabs>
        <w:spacing w:after="0" w:line="240" w:lineRule="auto"/>
      </w:pPr>
    </w:p>
    <w:p w:rsidR="00D71379" w:rsidRDefault="00D71379">
      <w:r>
        <w:br w:type="page"/>
      </w:r>
    </w:p>
    <w:p w:rsidR="00E437EB" w:rsidRDefault="00FC3BDB" w:rsidP="00D71379">
      <w:pPr>
        <w:pStyle w:val="1"/>
        <w:spacing w:before="0" w:beforeAutospacing="0" w:after="0" w:afterAutospacing="0"/>
        <w:jc w:val="center"/>
        <w:rPr>
          <w:sz w:val="24"/>
        </w:rPr>
      </w:pPr>
      <w:bookmarkStart w:id="12" w:name="_Toc413404853"/>
      <w:r w:rsidRPr="00FC3BDB">
        <w:rPr>
          <w:sz w:val="24"/>
        </w:rPr>
        <w:lastRenderedPageBreak/>
        <w:t>Часть 9</w:t>
      </w:r>
      <w:r w:rsidR="00C85CAF">
        <w:rPr>
          <w:b w:val="0"/>
          <w:sz w:val="24"/>
        </w:rPr>
        <w:t>.</w:t>
      </w:r>
      <w:r w:rsidRPr="00FC3BDB">
        <w:rPr>
          <w:sz w:val="24"/>
        </w:rPr>
        <w:t xml:space="preserve"> Надежность теплоснабжения</w:t>
      </w:r>
      <w:bookmarkEnd w:id="12"/>
    </w:p>
    <w:p w:rsidR="00D71379" w:rsidRPr="00FC3BDB" w:rsidRDefault="00D71379" w:rsidP="00D71379">
      <w:pPr>
        <w:pStyle w:val="1"/>
        <w:spacing w:before="0" w:beforeAutospacing="0" w:after="0" w:afterAutospacing="0"/>
        <w:jc w:val="center"/>
        <w:rPr>
          <w:b w:val="0"/>
          <w:sz w:val="24"/>
        </w:rPr>
      </w:pPr>
    </w:p>
    <w:p w:rsidR="00FC3BDB" w:rsidRPr="00330144" w:rsidRDefault="00FC3BDB"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Расчет показателей надежности системы теплоснабжения </w:t>
      </w:r>
      <w:r w:rsidR="008611DC">
        <w:rPr>
          <w:rFonts w:ascii="Times New Roman" w:hAnsi="Times New Roman" w:cs="Times New Roman"/>
          <w:sz w:val="24"/>
          <w:szCs w:val="24"/>
        </w:rPr>
        <w:t>Грайворонского городского округа</w:t>
      </w:r>
      <w:r w:rsidRPr="00330144">
        <w:rPr>
          <w:rFonts w:ascii="Times New Roman" w:hAnsi="Times New Roman" w:cs="Times New Roman"/>
          <w:sz w:val="24"/>
          <w:szCs w:val="24"/>
        </w:rPr>
        <w:t xml:space="preserve"> основывается на Методических указаниях по анализу показателей, используемых для оценки надежности систем теплоснабжения.</w:t>
      </w:r>
    </w:p>
    <w:p w:rsidR="00FC3BDB" w:rsidRPr="00330144" w:rsidRDefault="00FC3BDB"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Настоящие Методические указания по анализу показателей, используемых </w:t>
      </w:r>
      <w:r w:rsidR="00D71379">
        <w:rPr>
          <w:rFonts w:ascii="Times New Roman" w:hAnsi="Times New Roman" w:cs="Times New Roman"/>
          <w:sz w:val="24"/>
          <w:szCs w:val="24"/>
        </w:rPr>
        <w:br/>
      </w:r>
      <w:r w:rsidRPr="00330144">
        <w:rPr>
          <w:rFonts w:ascii="Times New Roman" w:hAnsi="Times New Roman" w:cs="Times New Roman"/>
          <w:sz w:val="24"/>
          <w:szCs w:val="24"/>
        </w:rPr>
        <w:t>для оценки надежности систем теплоснабжения</w:t>
      </w:r>
      <w:r w:rsidR="00330144">
        <w:rPr>
          <w:rFonts w:ascii="Times New Roman" w:hAnsi="Times New Roman" w:cs="Times New Roman"/>
          <w:sz w:val="24"/>
          <w:szCs w:val="24"/>
        </w:rPr>
        <w:t>,</w:t>
      </w:r>
      <w:r w:rsidRPr="00330144">
        <w:rPr>
          <w:rFonts w:ascii="Times New Roman" w:hAnsi="Times New Roman" w:cs="Times New Roman"/>
          <w:sz w:val="24"/>
          <w:szCs w:val="24"/>
        </w:rPr>
        <w:t xml:space="preserve"> утверждены приказом </w:t>
      </w:r>
      <w:proofErr w:type="spellStart"/>
      <w:r w:rsidRPr="00330144">
        <w:rPr>
          <w:rFonts w:ascii="Times New Roman" w:hAnsi="Times New Roman" w:cs="Times New Roman"/>
          <w:sz w:val="24"/>
          <w:szCs w:val="24"/>
        </w:rPr>
        <w:t>Минрегиона</w:t>
      </w:r>
      <w:proofErr w:type="spellEnd"/>
      <w:r w:rsidRPr="00330144">
        <w:rPr>
          <w:rFonts w:ascii="Times New Roman" w:hAnsi="Times New Roman" w:cs="Times New Roman"/>
          <w:sz w:val="24"/>
          <w:szCs w:val="24"/>
        </w:rPr>
        <w:t xml:space="preserve"> России от 26.07.2013 года №310 «Об утверждении Методических указаний по анализу показателей, используемых для оценки надежности систем теплоснабжения».</w:t>
      </w:r>
    </w:p>
    <w:p w:rsidR="00FC3BDB" w:rsidRPr="00330144" w:rsidRDefault="00FC3BDB"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Методические указания содержат методики </w:t>
      </w:r>
      <w:proofErr w:type="gramStart"/>
      <w:r w:rsidRPr="00330144">
        <w:rPr>
          <w:rFonts w:ascii="Times New Roman" w:hAnsi="Times New Roman" w:cs="Times New Roman"/>
          <w:sz w:val="24"/>
          <w:szCs w:val="24"/>
        </w:rPr>
        <w:t>расчета показателей надежности систем теплоснабжения</w:t>
      </w:r>
      <w:proofErr w:type="gramEnd"/>
      <w:r w:rsidRPr="00330144">
        <w:rPr>
          <w:rFonts w:ascii="Times New Roman" w:hAnsi="Times New Roman" w:cs="Times New Roman"/>
          <w:sz w:val="24"/>
          <w:szCs w:val="24"/>
        </w:rPr>
        <w:t xml:space="preserve">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FC3BDB" w:rsidRPr="00330144" w:rsidRDefault="00FC3BDB"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высоконадежные;</w:t>
      </w:r>
    </w:p>
    <w:p w:rsidR="00FC3BDB" w:rsidRPr="00330144" w:rsidRDefault="00FC3BDB"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надежные;</w:t>
      </w:r>
    </w:p>
    <w:p w:rsidR="00FC3BDB" w:rsidRPr="00330144" w:rsidRDefault="00FC3BDB"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малонадежные;</w:t>
      </w:r>
    </w:p>
    <w:p w:rsidR="00FC3BDB" w:rsidRPr="00330144" w:rsidRDefault="00FC3BDB"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ненадежные.</w:t>
      </w:r>
    </w:p>
    <w:p w:rsidR="00FC3BDB" w:rsidRPr="00330144" w:rsidRDefault="00FC3BDB"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FC3BDB" w:rsidRPr="00330144" w:rsidRDefault="00FC3BDB"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Показатели надежности системы теплоснабжения подразделяются </w:t>
      </w:r>
      <w:proofErr w:type="gramStart"/>
      <w:r w:rsidRPr="00330144">
        <w:rPr>
          <w:rFonts w:ascii="Times New Roman" w:hAnsi="Times New Roman" w:cs="Times New Roman"/>
          <w:sz w:val="24"/>
          <w:szCs w:val="24"/>
        </w:rPr>
        <w:t>на</w:t>
      </w:r>
      <w:proofErr w:type="gramEnd"/>
      <w:r w:rsidRPr="00330144">
        <w:rPr>
          <w:rFonts w:ascii="Times New Roman" w:hAnsi="Times New Roman" w:cs="Times New Roman"/>
          <w:sz w:val="24"/>
          <w:szCs w:val="24"/>
        </w:rPr>
        <w:t>:</w:t>
      </w:r>
    </w:p>
    <w:p w:rsidR="00D71379" w:rsidRDefault="00D71379" w:rsidP="00D71379">
      <w:pPr>
        <w:tabs>
          <w:tab w:val="left" w:pos="993"/>
          <w:tab w:val="left" w:pos="184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FC3BDB" w:rsidRPr="00330144">
        <w:rPr>
          <w:rFonts w:ascii="Times New Roman" w:hAnsi="Times New Roman" w:cs="Times New Roman"/>
          <w:sz w:val="24"/>
          <w:szCs w:val="24"/>
        </w:rPr>
        <w:t>показатели, характеризующие надежность электроснабжения источников тепловой энергии;</w:t>
      </w:r>
    </w:p>
    <w:p w:rsidR="00D71379" w:rsidRDefault="00FC3BDB" w:rsidP="00D71379">
      <w:pPr>
        <w:tabs>
          <w:tab w:val="left" w:pos="993"/>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w:t>
      </w:r>
      <w:r w:rsidR="00D71379">
        <w:rPr>
          <w:rFonts w:ascii="Times New Roman" w:hAnsi="Times New Roman" w:cs="Times New Roman"/>
          <w:sz w:val="24"/>
          <w:szCs w:val="24"/>
        </w:rPr>
        <w:tab/>
      </w:r>
      <w:r w:rsidRPr="00330144">
        <w:rPr>
          <w:rFonts w:ascii="Times New Roman" w:hAnsi="Times New Roman" w:cs="Times New Roman"/>
          <w:sz w:val="24"/>
          <w:szCs w:val="24"/>
        </w:rPr>
        <w:t>показатели, характеризующие надежность водоснабжения источников тепловой энергии;</w:t>
      </w:r>
    </w:p>
    <w:p w:rsidR="00D71379" w:rsidRDefault="00FC3BDB" w:rsidP="00D71379">
      <w:pPr>
        <w:tabs>
          <w:tab w:val="left" w:pos="993"/>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w:t>
      </w:r>
      <w:r w:rsidR="00D71379">
        <w:rPr>
          <w:rFonts w:ascii="Times New Roman" w:hAnsi="Times New Roman" w:cs="Times New Roman"/>
          <w:sz w:val="24"/>
          <w:szCs w:val="24"/>
        </w:rPr>
        <w:tab/>
      </w:r>
      <w:r w:rsidRPr="00330144">
        <w:rPr>
          <w:rFonts w:ascii="Times New Roman" w:hAnsi="Times New Roman" w:cs="Times New Roman"/>
          <w:sz w:val="24"/>
          <w:szCs w:val="24"/>
        </w:rPr>
        <w:t>показатели, характеризующие надежность топливоснабжения источников тепловой энергии;</w:t>
      </w:r>
    </w:p>
    <w:p w:rsidR="00D71379" w:rsidRDefault="00FC3BDB" w:rsidP="00D71379">
      <w:pPr>
        <w:tabs>
          <w:tab w:val="left" w:pos="993"/>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w:t>
      </w:r>
      <w:r w:rsidR="00D71379">
        <w:rPr>
          <w:rFonts w:ascii="Times New Roman" w:hAnsi="Times New Roman" w:cs="Times New Roman"/>
          <w:sz w:val="24"/>
          <w:szCs w:val="24"/>
        </w:rPr>
        <w:tab/>
      </w:r>
      <w:r w:rsidRPr="00330144">
        <w:rPr>
          <w:rFonts w:ascii="Times New Roman" w:hAnsi="Times New Roman" w:cs="Times New Roman"/>
          <w:sz w:val="24"/>
          <w:szCs w:val="24"/>
        </w:rPr>
        <w:t>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 потребителей;</w:t>
      </w:r>
    </w:p>
    <w:p w:rsidR="00D71379" w:rsidRDefault="00D71379" w:rsidP="00D71379">
      <w:pPr>
        <w:tabs>
          <w:tab w:val="left" w:pos="993"/>
          <w:tab w:val="left" w:pos="184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FC3BDB" w:rsidRPr="00330144">
        <w:rPr>
          <w:rFonts w:ascii="Times New Roman" w:hAnsi="Times New Roman" w:cs="Times New Roman"/>
          <w:sz w:val="24"/>
          <w:szCs w:val="24"/>
        </w:rPr>
        <w:t>показатели, характеризующие уровень резервирования источников тепловой энергии и элементов тепловой сети;</w:t>
      </w:r>
    </w:p>
    <w:p w:rsidR="00D71379" w:rsidRDefault="00FC3BDB" w:rsidP="00D71379">
      <w:pPr>
        <w:tabs>
          <w:tab w:val="left" w:pos="993"/>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w:t>
      </w:r>
      <w:r w:rsidR="00D71379">
        <w:rPr>
          <w:rFonts w:ascii="Times New Roman" w:hAnsi="Times New Roman" w:cs="Times New Roman"/>
          <w:sz w:val="24"/>
          <w:szCs w:val="24"/>
        </w:rPr>
        <w:tab/>
      </w:r>
      <w:r w:rsidRPr="00330144">
        <w:rPr>
          <w:rFonts w:ascii="Times New Roman" w:hAnsi="Times New Roman" w:cs="Times New Roman"/>
          <w:sz w:val="24"/>
          <w:szCs w:val="24"/>
        </w:rPr>
        <w:t>показатели, характеризующие уровень технического состояния тепловых сетей;</w:t>
      </w:r>
    </w:p>
    <w:p w:rsidR="00D71379" w:rsidRDefault="00FC3BDB" w:rsidP="00D71379">
      <w:pPr>
        <w:tabs>
          <w:tab w:val="left" w:pos="993"/>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w:t>
      </w:r>
      <w:r w:rsidR="00D71379">
        <w:rPr>
          <w:rFonts w:ascii="Times New Roman" w:hAnsi="Times New Roman" w:cs="Times New Roman"/>
          <w:sz w:val="24"/>
          <w:szCs w:val="24"/>
        </w:rPr>
        <w:tab/>
      </w:r>
      <w:r w:rsidRPr="00330144">
        <w:rPr>
          <w:rFonts w:ascii="Times New Roman" w:hAnsi="Times New Roman" w:cs="Times New Roman"/>
          <w:sz w:val="24"/>
          <w:szCs w:val="24"/>
        </w:rPr>
        <w:t>показатели, характеризующие интенсивность отказов тепловых сетей;</w:t>
      </w:r>
    </w:p>
    <w:p w:rsidR="00FC3BDB" w:rsidRPr="00330144" w:rsidRDefault="00FC3BDB" w:rsidP="00D71379">
      <w:pPr>
        <w:tabs>
          <w:tab w:val="left" w:pos="993"/>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w:t>
      </w:r>
      <w:r w:rsidR="00D71379">
        <w:rPr>
          <w:rFonts w:ascii="Times New Roman" w:hAnsi="Times New Roman" w:cs="Times New Roman"/>
          <w:sz w:val="24"/>
          <w:szCs w:val="24"/>
        </w:rPr>
        <w:tab/>
      </w:r>
      <w:r w:rsidRPr="00330144">
        <w:rPr>
          <w:rFonts w:ascii="Times New Roman" w:hAnsi="Times New Roman" w:cs="Times New Roman"/>
          <w:sz w:val="24"/>
          <w:szCs w:val="24"/>
        </w:rPr>
        <w:t xml:space="preserve">показатели, характеризующие </w:t>
      </w:r>
      <w:proofErr w:type="gramStart"/>
      <w:r w:rsidRPr="00330144">
        <w:rPr>
          <w:rFonts w:ascii="Times New Roman" w:hAnsi="Times New Roman" w:cs="Times New Roman"/>
          <w:sz w:val="24"/>
          <w:szCs w:val="24"/>
        </w:rPr>
        <w:t>аварийный</w:t>
      </w:r>
      <w:proofErr w:type="gramEnd"/>
      <w:r w:rsidRPr="00330144">
        <w:rPr>
          <w:rFonts w:ascii="Times New Roman" w:hAnsi="Times New Roman" w:cs="Times New Roman"/>
          <w:sz w:val="24"/>
          <w:szCs w:val="24"/>
        </w:rPr>
        <w:t xml:space="preserve"> </w:t>
      </w:r>
      <w:proofErr w:type="spellStart"/>
      <w:r w:rsidRPr="00330144">
        <w:rPr>
          <w:rFonts w:ascii="Times New Roman" w:hAnsi="Times New Roman" w:cs="Times New Roman"/>
          <w:sz w:val="24"/>
          <w:szCs w:val="24"/>
        </w:rPr>
        <w:t>недоотпус</w:t>
      </w:r>
      <w:r w:rsidR="00330144">
        <w:rPr>
          <w:rFonts w:ascii="Times New Roman" w:hAnsi="Times New Roman" w:cs="Times New Roman"/>
          <w:sz w:val="24"/>
          <w:szCs w:val="24"/>
        </w:rPr>
        <w:t>к</w:t>
      </w:r>
      <w:proofErr w:type="spellEnd"/>
      <w:r w:rsidR="00330144">
        <w:rPr>
          <w:rFonts w:ascii="Times New Roman" w:hAnsi="Times New Roman" w:cs="Times New Roman"/>
          <w:sz w:val="24"/>
          <w:szCs w:val="24"/>
        </w:rPr>
        <w:t xml:space="preserve"> тепловой энергии потребителям.</w:t>
      </w:r>
    </w:p>
    <w:p w:rsidR="00FC3BDB" w:rsidRPr="00330144" w:rsidRDefault="00FC3BDB"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w:t>
      </w:r>
      <w:proofErr w:type="spellStart"/>
      <w:r w:rsidRPr="00330144">
        <w:rPr>
          <w:rFonts w:ascii="Times New Roman" w:hAnsi="Times New Roman" w:cs="Times New Roman"/>
          <w:sz w:val="24"/>
          <w:szCs w:val="24"/>
        </w:rPr>
        <w:t>электр</w:t>
      </w:r>
      <w:proofErr w:type="gramStart"/>
      <w:r w:rsidRPr="00330144">
        <w:rPr>
          <w:rFonts w:ascii="Times New Roman" w:hAnsi="Times New Roman" w:cs="Times New Roman"/>
          <w:sz w:val="24"/>
          <w:szCs w:val="24"/>
        </w:rPr>
        <w:t>о</w:t>
      </w:r>
      <w:proofErr w:type="spellEnd"/>
      <w:r w:rsidRPr="00330144">
        <w:rPr>
          <w:rFonts w:ascii="Times New Roman" w:hAnsi="Times New Roman" w:cs="Times New Roman"/>
          <w:sz w:val="24"/>
          <w:szCs w:val="24"/>
        </w:rPr>
        <w:t>-</w:t>
      </w:r>
      <w:proofErr w:type="gramEnd"/>
      <w:r w:rsidRPr="00330144">
        <w:rPr>
          <w:rFonts w:ascii="Times New Roman" w:hAnsi="Times New Roman" w:cs="Times New Roman"/>
          <w:sz w:val="24"/>
          <w:szCs w:val="24"/>
        </w:rPr>
        <w:t xml:space="preserve">, </w:t>
      </w:r>
      <w:proofErr w:type="spellStart"/>
      <w:r w:rsidRPr="00330144">
        <w:rPr>
          <w:rFonts w:ascii="Times New Roman" w:hAnsi="Times New Roman" w:cs="Times New Roman"/>
          <w:sz w:val="24"/>
          <w:szCs w:val="24"/>
        </w:rPr>
        <w:t>водо</w:t>
      </w:r>
      <w:proofErr w:type="spellEnd"/>
      <w:r w:rsidRPr="00330144">
        <w:rPr>
          <w:rFonts w:ascii="Times New Roman" w:hAnsi="Times New Roman" w:cs="Times New Roman"/>
          <w:sz w:val="24"/>
          <w:szCs w:val="24"/>
        </w:rPr>
        <w:t>-, топливоснабжения источников тепловой энергии.</w:t>
      </w:r>
    </w:p>
    <w:p w:rsidR="00AE6001" w:rsidRPr="00330144" w:rsidRDefault="00AE6001"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b/>
          <w:sz w:val="24"/>
          <w:szCs w:val="24"/>
        </w:rPr>
        <w:t>Показатель надежности электроснабжения источников тепловой энергии (</w:t>
      </w:r>
      <w:proofErr w:type="spellStart"/>
      <w:r w:rsidRPr="00330144">
        <w:rPr>
          <w:rFonts w:ascii="Times New Roman" w:hAnsi="Times New Roman" w:cs="Times New Roman"/>
          <w:b/>
          <w:sz w:val="24"/>
          <w:szCs w:val="24"/>
        </w:rPr>
        <w:t>Кэ</w:t>
      </w:r>
      <w:proofErr w:type="spellEnd"/>
      <w:r w:rsidRPr="00330144">
        <w:rPr>
          <w:rFonts w:ascii="Times New Roman" w:hAnsi="Times New Roman" w:cs="Times New Roman"/>
          <w:b/>
          <w:sz w:val="24"/>
          <w:szCs w:val="24"/>
        </w:rPr>
        <w:t>)</w:t>
      </w:r>
      <w:r w:rsidRPr="00330144">
        <w:rPr>
          <w:rFonts w:ascii="Times New Roman" w:hAnsi="Times New Roman" w:cs="Times New Roman"/>
          <w:sz w:val="24"/>
          <w:szCs w:val="24"/>
        </w:rPr>
        <w:t xml:space="preserve"> характеризуется наличием или отсутствием резервного электропитания:</w:t>
      </w:r>
    </w:p>
    <w:p w:rsidR="00AE6001" w:rsidRPr="00330144" w:rsidRDefault="00AE6001"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 при наличии резервного электроснабжения </w:t>
      </w:r>
      <w:proofErr w:type="spellStart"/>
      <w:r w:rsidRPr="00330144">
        <w:rPr>
          <w:rFonts w:ascii="Times New Roman" w:hAnsi="Times New Roman" w:cs="Times New Roman"/>
          <w:sz w:val="24"/>
          <w:szCs w:val="24"/>
        </w:rPr>
        <w:t>Кэ</w:t>
      </w:r>
      <w:proofErr w:type="spellEnd"/>
      <w:r w:rsidRPr="00330144">
        <w:rPr>
          <w:rFonts w:ascii="Times New Roman" w:hAnsi="Times New Roman" w:cs="Times New Roman"/>
          <w:sz w:val="24"/>
          <w:szCs w:val="24"/>
        </w:rPr>
        <w:t xml:space="preserve"> = 1,0;</w:t>
      </w:r>
    </w:p>
    <w:p w:rsidR="00E437EB" w:rsidRPr="00330144" w:rsidRDefault="00AE6001"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 при отсутствии резервного электроснабжения </w:t>
      </w:r>
      <w:proofErr w:type="spellStart"/>
      <w:r w:rsidRPr="00330144">
        <w:rPr>
          <w:rFonts w:ascii="Times New Roman" w:hAnsi="Times New Roman" w:cs="Times New Roman"/>
          <w:sz w:val="24"/>
          <w:szCs w:val="24"/>
        </w:rPr>
        <w:t>Кэ</w:t>
      </w:r>
      <w:proofErr w:type="spellEnd"/>
      <w:r w:rsidRPr="00330144">
        <w:rPr>
          <w:rFonts w:ascii="Times New Roman" w:hAnsi="Times New Roman" w:cs="Times New Roman"/>
          <w:sz w:val="24"/>
          <w:szCs w:val="24"/>
        </w:rPr>
        <w:t xml:space="preserve"> = 0,6.</w:t>
      </w:r>
    </w:p>
    <w:p w:rsidR="00E437EB" w:rsidRPr="00330144" w:rsidRDefault="00AE6001"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В связи с наличием резервного электропитания на большинстве котельных </w:t>
      </w:r>
      <w:r w:rsidR="008611DC">
        <w:rPr>
          <w:rFonts w:ascii="Times New Roman" w:hAnsi="Times New Roman" w:cs="Times New Roman"/>
          <w:sz w:val="24"/>
          <w:szCs w:val="24"/>
        </w:rPr>
        <w:t>Грайворонского городского округа</w:t>
      </w:r>
      <w:r w:rsidRPr="00330144">
        <w:rPr>
          <w:rFonts w:ascii="Times New Roman" w:hAnsi="Times New Roman" w:cs="Times New Roman"/>
          <w:sz w:val="24"/>
          <w:szCs w:val="24"/>
        </w:rPr>
        <w:t xml:space="preserve"> показатель надежности электроснабжения источников тепловой энергии </w:t>
      </w:r>
      <w:proofErr w:type="gramStart"/>
      <w:r w:rsidRPr="00330144">
        <w:rPr>
          <w:rFonts w:ascii="Times New Roman" w:hAnsi="Times New Roman" w:cs="Times New Roman"/>
          <w:b/>
          <w:sz w:val="24"/>
          <w:szCs w:val="24"/>
        </w:rPr>
        <w:t>K</w:t>
      </w:r>
      <w:proofErr w:type="gramEnd"/>
      <w:r w:rsidRPr="00330144">
        <w:rPr>
          <w:rFonts w:ascii="Times New Roman" w:hAnsi="Times New Roman" w:cs="Times New Roman"/>
          <w:b/>
          <w:sz w:val="24"/>
          <w:szCs w:val="24"/>
        </w:rPr>
        <w:t>э=1,0.</w:t>
      </w:r>
    </w:p>
    <w:p w:rsidR="00AE6001" w:rsidRPr="00330144" w:rsidRDefault="00AE6001"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b/>
          <w:sz w:val="24"/>
          <w:szCs w:val="24"/>
        </w:rPr>
        <w:t>Показатель надежности водоснабжения источников тепловой энергии (</w:t>
      </w:r>
      <w:proofErr w:type="spellStart"/>
      <w:r w:rsidRPr="00330144">
        <w:rPr>
          <w:rFonts w:ascii="Times New Roman" w:hAnsi="Times New Roman" w:cs="Times New Roman"/>
          <w:b/>
          <w:sz w:val="24"/>
          <w:szCs w:val="24"/>
        </w:rPr>
        <w:t>Кв</w:t>
      </w:r>
      <w:proofErr w:type="spellEnd"/>
      <w:r w:rsidRPr="00330144">
        <w:rPr>
          <w:rFonts w:ascii="Times New Roman" w:hAnsi="Times New Roman" w:cs="Times New Roman"/>
          <w:b/>
          <w:sz w:val="24"/>
          <w:szCs w:val="24"/>
        </w:rPr>
        <w:t>)</w:t>
      </w:r>
      <w:r w:rsidRPr="00330144">
        <w:rPr>
          <w:rFonts w:ascii="Times New Roman" w:hAnsi="Times New Roman" w:cs="Times New Roman"/>
          <w:sz w:val="24"/>
          <w:szCs w:val="24"/>
        </w:rPr>
        <w:t xml:space="preserve"> характеризуется наличием или отсутствием резервного водоснабжения:</w:t>
      </w:r>
    </w:p>
    <w:p w:rsidR="00AE6001" w:rsidRPr="00330144" w:rsidRDefault="00AE6001"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при наличии резервного водоснабжения</w:t>
      </w:r>
      <w:proofErr w:type="gramStart"/>
      <w:r w:rsidRPr="00330144">
        <w:rPr>
          <w:rFonts w:ascii="Times New Roman" w:hAnsi="Times New Roman" w:cs="Times New Roman"/>
          <w:sz w:val="24"/>
          <w:szCs w:val="24"/>
        </w:rPr>
        <w:t xml:space="preserve"> </w:t>
      </w:r>
      <w:proofErr w:type="spellStart"/>
      <w:r w:rsidRPr="00330144">
        <w:rPr>
          <w:rFonts w:ascii="Times New Roman" w:hAnsi="Times New Roman" w:cs="Times New Roman"/>
          <w:sz w:val="24"/>
          <w:szCs w:val="24"/>
        </w:rPr>
        <w:t>К</w:t>
      </w:r>
      <w:proofErr w:type="gramEnd"/>
      <w:r w:rsidRPr="00330144">
        <w:rPr>
          <w:rFonts w:ascii="Times New Roman" w:hAnsi="Times New Roman" w:cs="Times New Roman"/>
          <w:sz w:val="24"/>
          <w:szCs w:val="24"/>
        </w:rPr>
        <w:t>в</w:t>
      </w:r>
      <w:proofErr w:type="spellEnd"/>
      <w:r w:rsidRPr="00330144">
        <w:rPr>
          <w:rFonts w:ascii="Times New Roman" w:hAnsi="Times New Roman" w:cs="Times New Roman"/>
          <w:sz w:val="24"/>
          <w:szCs w:val="24"/>
        </w:rPr>
        <w:t xml:space="preserve"> = 1,0;</w:t>
      </w:r>
    </w:p>
    <w:p w:rsidR="00E437EB" w:rsidRPr="00330144" w:rsidRDefault="00AE6001"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при отсутствии резервного водоснабжения</w:t>
      </w:r>
      <w:proofErr w:type="gramStart"/>
      <w:r w:rsidRPr="00330144">
        <w:rPr>
          <w:rFonts w:ascii="Times New Roman" w:hAnsi="Times New Roman" w:cs="Times New Roman"/>
          <w:sz w:val="24"/>
          <w:szCs w:val="24"/>
        </w:rPr>
        <w:t xml:space="preserve"> </w:t>
      </w:r>
      <w:proofErr w:type="spellStart"/>
      <w:r w:rsidRPr="00330144">
        <w:rPr>
          <w:rFonts w:ascii="Times New Roman" w:hAnsi="Times New Roman" w:cs="Times New Roman"/>
          <w:sz w:val="24"/>
          <w:szCs w:val="24"/>
        </w:rPr>
        <w:t>К</w:t>
      </w:r>
      <w:proofErr w:type="gramEnd"/>
      <w:r w:rsidRPr="00330144">
        <w:rPr>
          <w:rFonts w:ascii="Times New Roman" w:hAnsi="Times New Roman" w:cs="Times New Roman"/>
          <w:sz w:val="24"/>
          <w:szCs w:val="24"/>
        </w:rPr>
        <w:t>в</w:t>
      </w:r>
      <w:proofErr w:type="spellEnd"/>
      <w:r w:rsidRPr="00330144">
        <w:rPr>
          <w:rFonts w:ascii="Times New Roman" w:hAnsi="Times New Roman" w:cs="Times New Roman"/>
          <w:sz w:val="24"/>
          <w:szCs w:val="24"/>
        </w:rPr>
        <w:t xml:space="preserve"> = 0,6.</w:t>
      </w:r>
    </w:p>
    <w:p w:rsidR="00E437EB" w:rsidRPr="00330144" w:rsidRDefault="00AE6001" w:rsidP="00D71379">
      <w:pPr>
        <w:tabs>
          <w:tab w:val="left" w:pos="1845"/>
        </w:tabs>
        <w:spacing w:after="0" w:line="240" w:lineRule="auto"/>
        <w:ind w:firstLine="709"/>
        <w:jc w:val="both"/>
        <w:rPr>
          <w:rFonts w:ascii="Times New Roman" w:hAnsi="Times New Roman" w:cs="Times New Roman"/>
          <w:b/>
          <w:sz w:val="24"/>
          <w:szCs w:val="24"/>
        </w:rPr>
      </w:pPr>
      <w:r w:rsidRPr="00330144">
        <w:rPr>
          <w:rFonts w:ascii="Times New Roman" w:hAnsi="Times New Roman" w:cs="Times New Roman"/>
          <w:sz w:val="24"/>
          <w:szCs w:val="24"/>
        </w:rPr>
        <w:lastRenderedPageBreak/>
        <w:t>Для большинства котельных характерно наличие резервного водоснабжения, следовательно, показатель надежности водоснабжения источников тепловой энергии</w:t>
      </w:r>
      <w:proofErr w:type="gramStart"/>
      <w:r w:rsidRPr="00330144">
        <w:rPr>
          <w:rFonts w:ascii="Times New Roman" w:hAnsi="Times New Roman" w:cs="Times New Roman"/>
          <w:sz w:val="24"/>
          <w:szCs w:val="24"/>
        </w:rPr>
        <w:t xml:space="preserve"> </w:t>
      </w:r>
      <w:r w:rsidR="0014099C">
        <w:rPr>
          <w:rFonts w:ascii="Times New Roman" w:hAnsi="Times New Roman" w:cs="Times New Roman"/>
          <w:sz w:val="24"/>
          <w:szCs w:val="24"/>
        </w:rPr>
        <w:br/>
      </w:r>
      <w:proofErr w:type="spellStart"/>
      <w:r w:rsidRPr="00330144">
        <w:rPr>
          <w:rFonts w:ascii="Times New Roman" w:hAnsi="Times New Roman" w:cs="Times New Roman"/>
          <w:b/>
          <w:sz w:val="24"/>
          <w:szCs w:val="24"/>
        </w:rPr>
        <w:t>К</w:t>
      </w:r>
      <w:proofErr w:type="gramEnd"/>
      <w:r w:rsidRPr="00330144">
        <w:rPr>
          <w:rFonts w:ascii="Times New Roman" w:hAnsi="Times New Roman" w:cs="Times New Roman"/>
          <w:b/>
          <w:sz w:val="24"/>
          <w:szCs w:val="24"/>
        </w:rPr>
        <w:t>в</w:t>
      </w:r>
      <w:proofErr w:type="spellEnd"/>
      <w:r w:rsidRPr="00330144">
        <w:rPr>
          <w:rFonts w:ascii="Times New Roman" w:hAnsi="Times New Roman" w:cs="Times New Roman"/>
          <w:b/>
          <w:sz w:val="24"/>
          <w:szCs w:val="24"/>
        </w:rPr>
        <w:t xml:space="preserve"> = 1,0.</w:t>
      </w:r>
    </w:p>
    <w:p w:rsidR="00AE6001" w:rsidRPr="00330144" w:rsidRDefault="00AE6001"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b/>
          <w:sz w:val="24"/>
          <w:szCs w:val="24"/>
        </w:rPr>
        <w:t>Показатель надежности топливоснабжения источников тепловой энергии (Кт)</w:t>
      </w:r>
      <w:r w:rsidRPr="00330144">
        <w:rPr>
          <w:rFonts w:ascii="Times New Roman" w:hAnsi="Times New Roman" w:cs="Times New Roman"/>
          <w:sz w:val="24"/>
          <w:szCs w:val="24"/>
        </w:rPr>
        <w:t xml:space="preserve"> характеризуется наличием или отсутствием резервного топливоснабжения:</w:t>
      </w:r>
    </w:p>
    <w:p w:rsidR="00AE6001" w:rsidRPr="00330144" w:rsidRDefault="00AE6001"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при наличии резервного топлива Кт = 1,0;</w:t>
      </w:r>
    </w:p>
    <w:p w:rsidR="00E437EB" w:rsidRPr="00330144" w:rsidRDefault="00AE6001"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при отсутствии резервного топлива Кт = 0,5.</w:t>
      </w:r>
    </w:p>
    <w:p w:rsidR="00E437EB" w:rsidRDefault="009B404D" w:rsidP="00D71379">
      <w:pPr>
        <w:tabs>
          <w:tab w:val="left" w:pos="184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в</w:t>
      </w:r>
      <w:r w:rsidR="00AE6001" w:rsidRPr="00330144">
        <w:rPr>
          <w:rFonts w:ascii="Times New Roman" w:hAnsi="Times New Roman" w:cs="Times New Roman"/>
          <w:sz w:val="24"/>
          <w:szCs w:val="24"/>
        </w:rPr>
        <w:t>се</w:t>
      </w:r>
      <w:r>
        <w:rPr>
          <w:rFonts w:ascii="Times New Roman" w:hAnsi="Times New Roman" w:cs="Times New Roman"/>
          <w:sz w:val="24"/>
          <w:szCs w:val="24"/>
        </w:rPr>
        <w:t>х</w:t>
      </w:r>
      <w:r w:rsidR="00AE6001" w:rsidRPr="00330144">
        <w:rPr>
          <w:rFonts w:ascii="Times New Roman" w:hAnsi="Times New Roman" w:cs="Times New Roman"/>
          <w:sz w:val="24"/>
          <w:szCs w:val="24"/>
        </w:rPr>
        <w:t xml:space="preserve"> котельны</w:t>
      </w:r>
      <w:r>
        <w:rPr>
          <w:rFonts w:ascii="Times New Roman" w:hAnsi="Times New Roman" w:cs="Times New Roman"/>
          <w:sz w:val="24"/>
          <w:szCs w:val="24"/>
        </w:rPr>
        <w:t>х</w:t>
      </w:r>
      <w:r w:rsidR="0014099C">
        <w:rPr>
          <w:rFonts w:ascii="Times New Roman" w:hAnsi="Times New Roman" w:cs="Times New Roman"/>
          <w:sz w:val="24"/>
          <w:szCs w:val="24"/>
        </w:rPr>
        <w:t xml:space="preserve">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проектной документацией</w:t>
      </w:r>
      <w:r w:rsidR="00AE6001" w:rsidRPr="00330144">
        <w:rPr>
          <w:rFonts w:ascii="Times New Roman" w:hAnsi="Times New Roman" w:cs="Times New Roman"/>
          <w:sz w:val="24"/>
          <w:szCs w:val="24"/>
        </w:rPr>
        <w:t xml:space="preserve"> не </w:t>
      </w:r>
      <w:r>
        <w:rPr>
          <w:rFonts w:ascii="Times New Roman" w:hAnsi="Times New Roman" w:cs="Times New Roman"/>
          <w:sz w:val="24"/>
          <w:szCs w:val="24"/>
        </w:rPr>
        <w:t>предусмотрено наличие</w:t>
      </w:r>
      <w:r w:rsidR="00AE6001" w:rsidRPr="00330144">
        <w:rPr>
          <w:rFonts w:ascii="Times New Roman" w:hAnsi="Times New Roman" w:cs="Times New Roman"/>
          <w:sz w:val="24"/>
          <w:szCs w:val="24"/>
        </w:rPr>
        <w:t xml:space="preserve"> резервно</w:t>
      </w:r>
      <w:r>
        <w:rPr>
          <w:rFonts w:ascii="Times New Roman" w:hAnsi="Times New Roman" w:cs="Times New Roman"/>
          <w:sz w:val="24"/>
          <w:szCs w:val="24"/>
        </w:rPr>
        <w:t xml:space="preserve">го топлива. Топливоснабжение осуществляется </w:t>
      </w:r>
      <w:r w:rsidR="0014099C">
        <w:rPr>
          <w:rFonts w:ascii="Times New Roman" w:hAnsi="Times New Roman" w:cs="Times New Roman"/>
          <w:sz w:val="24"/>
          <w:szCs w:val="24"/>
        </w:rPr>
        <w:br/>
      </w:r>
      <w:r>
        <w:rPr>
          <w:rFonts w:ascii="Times New Roman" w:hAnsi="Times New Roman" w:cs="Times New Roman"/>
          <w:sz w:val="24"/>
          <w:szCs w:val="24"/>
        </w:rPr>
        <w:t>от централизованного газопровода с учетом всех необходимых норм и правил.</w:t>
      </w:r>
      <w:r w:rsidR="0014099C">
        <w:rPr>
          <w:rFonts w:ascii="Times New Roman" w:hAnsi="Times New Roman" w:cs="Times New Roman"/>
          <w:sz w:val="24"/>
          <w:szCs w:val="24"/>
        </w:rPr>
        <w:t xml:space="preserve"> </w:t>
      </w:r>
      <w:r>
        <w:rPr>
          <w:rFonts w:ascii="Times New Roman" w:hAnsi="Times New Roman" w:cs="Times New Roman"/>
          <w:sz w:val="24"/>
          <w:szCs w:val="24"/>
        </w:rPr>
        <w:t>В виду данной ситуации,</w:t>
      </w:r>
      <w:r w:rsidR="00AE6001" w:rsidRPr="00330144">
        <w:rPr>
          <w:rFonts w:ascii="Times New Roman" w:hAnsi="Times New Roman" w:cs="Times New Roman"/>
          <w:sz w:val="24"/>
          <w:szCs w:val="24"/>
        </w:rPr>
        <w:t xml:space="preserve"> показатель надежности топливоснабжения источников тепловой энергии </w:t>
      </w:r>
      <w:r w:rsidR="00AE6001" w:rsidRPr="009B404D">
        <w:rPr>
          <w:rFonts w:ascii="Times New Roman" w:hAnsi="Times New Roman" w:cs="Times New Roman"/>
          <w:b/>
          <w:sz w:val="24"/>
          <w:szCs w:val="24"/>
        </w:rPr>
        <w:t xml:space="preserve">Кт = </w:t>
      </w:r>
      <w:r w:rsidRPr="009B404D">
        <w:rPr>
          <w:rFonts w:ascii="Times New Roman" w:hAnsi="Times New Roman" w:cs="Times New Roman"/>
          <w:b/>
          <w:sz w:val="24"/>
          <w:szCs w:val="24"/>
        </w:rPr>
        <w:t>1</w:t>
      </w:r>
      <w:r w:rsidR="00306C08">
        <w:rPr>
          <w:rFonts w:ascii="Times New Roman" w:hAnsi="Times New Roman" w:cs="Times New Roman"/>
          <w:b/>
          <w:sz w:val="24"/>
          <w:szCs w:val="24"/>
        </w:rPr>
        <w:t>,0</w:t>
      </w:r>
      <w:r w:rsidR="00AE6001" w:rsidRPr="00330144">
        <w:rPr>
          <w:rFonts w:ascii="Times New Roman" w:hAnsi="Times New Roman" w:cs="Times New Roman"/>
          <w:sz w:val="24"/>
          <w:szCs w:val="24"/>
        </w:rPr>
        <w:t>.</w:t>
      </w:r>
    </w:p>
    <w:p w:rsidR="00306C08" w:rsidRDefault="00306C08" w:rsidP="00D71379">
      <w:pPr>
        <w:tabs>
          <w:tab w:val="left" w:pos="1845"/>
        </w:tabs>
        <w:spacing w:after="0" w:line="240" w:lineRule="auto"/>
        <w:ind w:firstLine="709"/>
        <w:jc w:val="both"/>
        <w:rPr>
          <w:rFonts w:ascii="Times New Roman" w:hAnsi="Times New Roman" w:cs="Times New Roman"/>
          <w:sz w:val="24"/>
          <w:szCs w:val="24"/>
        </w:rPr>
      </w:pPr>
      <w:r w:rsidRPr="00306C08">
        <w:rPr>
          <w:rFonts w:ascii="Times New Roman" w:hAnsi="Times New Roman" w:cs="Times New Roman"/>
          <w:b/>
          <w:sz w:val="24"/>
          <w:szCs w:val="24"/>
        </w:rPr>
        <w:t>Показатель надежности оборудования источников тепловой энергии (Ки)</w:t>
      </w:r>
      <w:r>
        <w:rPr>
          <w:rFonts w:ascii="Times New Roman" w:hAnsi="Times New Roman" w:cs="Times New Roman"/>
          <w:sz w:val="24"/>
          <w:szCs w:val="24"/>
        </w:rPr>
        <w:t xml:space="preserve"> характеризуется наличием или отсутствием </w:t>
      </w:r>
      <w:proofErr w:type="gramStart"/>
      <w:r>
        <w:rPr>
          <w:rFonts w:ascii="Times New Roman" w:hAnsi="Times New Roman" w:cs="Times New Roman"/>
          <w:sz w:val="24"/>
          <w:szCs w:val="24"/>
        </w:rPr>
        <w:t>акта проверки готовности источника тепловой энергии</w:t>
      </w:r>
      <w:proofErr w:type="gramEnd"/>
      <w:r>
        <w:rPr>
          <w:rFonts w:ascii="Times New Roman" w:hAnsi="Times New Roman" w:cs="Times New Roman"/>
          <w:sz w:val="24"/>
          <w:szCs w:val="24"/>
        </w:rPr>
        <w:t xml:space="preserve"> к отопительному периоду (далее – акт):</w:t>
      </w:r>
    </w:p>
    <w:p w:rsidR="00306C08" w:rsidRDefault="00306C08" w:rsidP="00D71379">
      <w:pPr>
        <w:tabs>
          <w:tab w:val="left" w:pos="184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Ки = 1,0 – при наличии акта без замечаний;</w:t>
      </w:r>
    </w:p>
    <w:p w:rsidR="00306C08" w:rsidRDefault="00306C08" w:rsidP="00D71379">
      <w:pPr>
        <w:tabs>
          <w:tab w:val="left" w:pos="184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Ки = 0,5 – при наличии акта с замечаниями при условии их устранения </w:t>
      </w:r>
      <w:r w:rsidR="0014099C">
        <w:rPr>
          <w:rFonts w:ascii="Times New Roman" w:hAnsi="Times New Roman" w:cs="Times New Roman"/>
          <w:sz w:val="24"/>
          <w:szCs w:val="24"/>
        </w:rPr>
        <w:br/>
      </w:r>
      <w:r>
        <w:rPr>
          <w:rFonts w:ascii="Times New Roman" w:hAnsi="Times New Roman" w:cs="Times New Roman"/>
          <w:sz w:val="24"/>
          <w:szCs w:val="24"/>
        </w:rPr>
        <w:t>в установленный комиссией срок;</w:t>
      </w:r>
    </w:p>
    <w:p w:rsidR="00306C08" w:rsidRDefault="00306C08" w:rsidP="00D71379">
      <w:pPr>
        <w:tabs>
          <w:tab w:val="left" w:pos="184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Ки = 0,2 – при наличии акта.</w:t>
      </w:r>
    </w:p>
    <w:p w:rsidR="00306C08" w:rsidRPr="00330144" w:rsidRDefault="00306C08" w:rsidP="00D71379">
      <w:pPr>
        <w:tabs>
          <w:tab w:val="left" w:pos="1845"/>
        </w:tabs>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Все котельные</w:t>
      </w:r>
      <w:r w:rsidR="0014099C">
        <w:rPr>
          <w:rFonts w:ascii="Times New Roman" w:hAnsi="Times New Roman" w:cs="Times New Roman"/>
          <w:sz w:val="24"/>
          <w:szCs w:val="24"/>
        </w:rPr>
        <w:t xml:space="preserve"> </w:t>
      </w:r>
      <w:r w:rsidR="008611DC">
        <w:rPr>
          <w:rFonts w:ascii="Times New Roman" w:hAnsi="Times New Roman" w:cs="Times New Roman"/>
          <w:sz w:val="24"/>
          <w:szCs w:val="24"/>
        </w:rPr>
        <w:t>Грайворонского городского округа</w:t>
      </w:r>
      <w:r w:rsidR="0014099C">
        <w:rPr>
          <w:rFonts w:ascii="Times New Roman" w:hAnsi="Times New Roman" w:cs="Times New Roman"/>
          <w:sz w:val="24"/>
          <w:szCs w:val="24"/>
        </w:rPr>
        <w:t xml:space="preserve"> </w:t>
      </w:r>
      <w:r>
        <w:rPr>
          <w:rFonts w:ascii="Times New Roman" w:hAnsi="Times New Roman" w:cs="Times New Roman"/>
          <w:sz w:val="24"/>
          <w:szCs w:val="24"/>
        </w:rPr>
        <w:t xml:space="preserve">имеют акты готовности </w:t>
      </w:r>
      <w:r w:rsidR="0014099C">
        <w:rPr>
          <w:rFonts w:ascii="Times New Roman" w:hAnsi="Times New Roman" w:cs="Times New Roman"/>
          <w:sz w:val="24"/>
          <w:szCs w:val="24"/>
        </w:rPr>
        <w:br/>
      </w:r>
      <w:r>
        <w:rPr>
          <w:rFonts w:ascii="Times New Roman" w:hAnsi="Times New Roman" w:cs="Times New Roman"/>
          <w:sz w:val="24"/>
          <w:szCs w:val="24"/>
        </w:rPr>
        <w:t xml:space="preserve">без замечаний, </w:t>
      </w:r>
      <w:r w:rsidRPr="00330144">
        <w:rPr>
          <w:rFonts w:ascii="Times New Roman" w:hAnsi="Times New Roman" w:cs="Times New Roman"/>
          <w:sz w:val="24"/>
          <w:szCs w:val="24"/>
        </w:rPr>
        <w:t xml:space="preserve">следовательно, показатель надежности </w:t>
      </w:r>
      <w:r w:rsidRPr="00306C08">
        <w:rPr>
          <w:rFonts w:ascii="Times New Roman" w:hAnsi="Times New Roman" w:cs="Times New Roman"/>
          <w:sz w:val="24"/>
          <w:szCs w:val="24"/>
        </w:rPr>
        <w:t>оборудования источников тепловой энергии</w:t>
      </w:r>
      <w:r w:rsidR="0014099C">
        <w:rPr>
          <w:rFonts w:ascii="Times New Roman" w:hAnsi="Times New Roman" w:cs="Times New Roman"/>
          <w:sz w:val="24"/>
          <w:szCs w:val="24"/>
        </w:rPr>
        <w:t xml:space="preserve"> </w:t>
      </w:r>
      <w:r>
        <w:rPr>
          <w:rFonts w:ascii="Times New Roman" w:hAnsi="Times New Roman" w:cs="Times New Roman"/>
          <w:b/>
          <w:sz w:val="24"/>
          <w:szCs w:val="24"/>
        </w:rPr>
        <w:t>Ки</w:t>
      </w:r>
      <w:r w:rsidRPr="00330144">
        <w:rPr>
          <w:rFonts w:ascii="Times New Roman" w:hAnsi="Times New Roman" w:cs="Times New Roman"/>
          <w:b/>
          <w:sz w:val="24"/>
          <w:szCs w:val="24"/>
        </w:rPr>
        <w:t xml:space="preserve"> = 1,0.</w:t>
      </w:r>
    </w:p>
    <w:p w:rsidR="00AE6001" w:rsidRPr="00330144" w:rsidRDefault="00AE6001"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b/>
          <w:sz w:val="24"/>
          <w:szCs w:val="24"/>
        </w:rPr>
        <w:t xml:space="preserve">Показатель соответствия тепловой мощности источников тепловой энергии </w:t>
      </w:r>
      <w:r w:rsidR="0014099C">
        <w:rPr>
          <w:rFonts w:ascii="Times New Roman" w:hAnsi="Times New Roman" w:cs="Times New Roman"/>
          <w:b/>
          <w:sz w:val="24"/>
          <w:szCs w:val="24"/>
        </w:rPr>
        <w:br/>
      </w:r>
      <w:r w:rsidRPr="00330144">
        <w:rPr>
          <w:rFonts w:ascii="Times New Roman" w:hAnsi="Times New Roman" w:cs="Times New Roman"/>
          <w:b/>
          <w:sz w:val="24"/>
          <w:szCs w:val="24"/>
        </w:rPr>
        <w:t xml:space="preserve">и пропускной способности тепловых сетей расчетным тепловым нагрузкам потребителей (Кб) </w:t>
      </w:r>
      <w:r w:rsidRPr="00330144">
        <w:rPr>
          <w:rFonts w:ascii="Times New Roman" w:hAnsi="Times New Roman" w:cs="Times New Roman"/>
          <w:sz w:val="24"/>
          <w:szCs w:val="24"/>
        </w:rPr>
        <w:t>характеризуется долей</w:t>
      </w:r>
      <w:proofErr w:type="gramStart"/>
      <w:r w:rsidRPr="00330144">
        <w:rPr>
          <w:rFonts w:ascii="Times New Roman" w:hAnsi="Times New Roman" w:cs="Times New Roman"/>
          <w:sz w:val="24"/>
          <w:szCs w:val="24"/>
        </w:rPr>
        <w:t xml:space="preserve"> (%) </w:t>
      </w:r>
      <w:proofErr w:type="gramEnd"/>
      <w:r w:rsidRPr="00330144">
        <w:rPr>
          <w:rFonts w:ascii="Times New Roman" w:hAnsi="Times New Roman" w:cs="Times New Roman"/>
          <w:sz w:val="24"/>
          <w:szCs w:val="24"/>
        </w:rPr>
        <w:t>тепловой нагрузки, не обеспеченной мощностью источников тепловой энергии и/или пропускной способностью тепловых сетей:</w:t>
      </w:r>
    </w:p>
    <w:p w:rsidR="00AE6001" w:rsidRPr="00330144" w:rsidRDefault="00AE6001"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Кб = 1,0 - полная обеспеченность;</w:t>
      </w:r>
    </w:p>
    <w:p w:rsidR="00AE6001" w:rsidRPr="00330144" w:rsidRDefault="00AE6001"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Кб = 0,8 - не </w:t>
      </w:r>
      <w:proofErr w:type="gramStart"/>
      <w:r w:rsidRPr="00330144">
        <w:rPr>
          <w:rFonts w:ascii="Times New Roman" w:hAnsi="Times New Roman" w:cs="Times New Roman"/>
          <w:sz w:val="24"/>
          <w:szCs w:val="24"/>
        </w:rPr>
        <w:t>обеспечена</w:t>
      </w:r>
      <w:proofErr w:type="gramEnd"/>
      <w:r w:rsidRPr="00330144">
        <w:rPr>
          <w:rFonts w:ascii="Times New Roman" w:hAnsi="Times New Roman" w:cs="Times New Roman"/>
          <w:sz w:val="24"/>
          <w:szCs w:val="24"/>
        </w:rPr>
        <w:t xml:space="preserve"> в размере 10% и менее;</w:t>
      </w:r>
    </w:p>
    <w:p w:rsidR="00AE6001" w:rsidRPr="00330144" w:rsidRDefault="00AE6001"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Кб = 0,5 - не </w:t>
      </w:r>
      <w:proofErr w:type="gramStart"/>
      <w:r w:rsidRPr="00330144">
        <w:rPr>
          <w:rFonts w:ascii="Times New Roman" w:hAnsi="Times New Roman" w:cs="Times New Roman"/>
          <w:sz w:val="24"/>
          <w:szCs w:val="24"/>
        </w:rPr>
        <w:t>обеспечена</w:t>
      </w:r>
      <w:proofErr w:type="gramEnd"/>
      <w:r w:rsidRPr="00330144">
        <w:rPr>
          <w:rFonts w:ascii="Times New Roman" w:hAnsi="Times New Roman" w:cs="Times New Roman"/>
          <w:sz w:val="24"/>
          <w:szCs w:val="24"/>
        </w:rPr>
        <w:t xml:space="preserve"> в размере более 10%.</w:t>
      </w:r>
    </w:p>
    <w:p w:rsidR="00AE6001" w:rsidRPr="00330144" w:rsidRDefault="00AE6001"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На большинстве котельных имеются резервы располагаемой мощности  «нетто». Расчеты, выполненные </w:t>
      </w:r>
      <w:r w:rsidR="009C26F7" w:rsidRPr="00330144">
        <w:rPr>
          <w:rFonts w:ascii="Times New Roman" w:hAnsi="Times New Roman" w:cs="Times New Roman"/>
          <w:sz w:val="24"/>
          <w:szCs w:val="24"/>
        </w:rPr>
        <w:t>в балансах тепловой мощности котельных</w:t>
      </w:r>
      <w:r w:rsidRPr="00330144">
        <w:rPr>
          <w:rFonts w:ascii="Times New Roman" w:hAnsi="Times New Roman" w:cs="Times New Roman"/>
          <w:sz w:val="24"/>
          <w:szCs w:val="24"/>
        </w:rPr>
        <w:t xml:space="preserve">, позволяют сделать вывод об отсутствии дефицита пропускной способности наибольшей части тепловых сетей. Следовательно, 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r w:rsidRPr="00330144">
        <w:rPr>
          <w:rFonts w:ascii="Times New Roman" w:hAnsi="Times New Roman" w:cs="Times New Roman"/>
          <w:b/>
          <w:sz w:val="24"/>
          <w:szCs w:val="24"/>
        </w:rPr>
        <w:t>Кб = 1,0.</w:t>
      </w:r>
    </w:p>
    <w:p w:rsidR="009C26F7" w:rsidRPr="00330144" w:rsidRDefault="009C26F7"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b/>
          <w:sz w:val="24"/>
          <w:szCs w:val="24"/>
        </w:rPr>
        <w:t>Показатель уровня резервирования источников тепловой энергии и элементов тепловой сети путем их кольцевания и устройства перемычек (</w:t>
      </w:r>
      <w:proofErr w:type="spellStart"/>
      <w:r w:rsidRPr="00330144">
        <w:rPr>
          <w:rFonts w:ascii="Times New Roman" w:hAnsi="Times New Roman" w:cs="Times New Roman"/>
          <w:b/>
          <w:sz w:val="24"/>
          <w:szCs w:val="24"/>
        </w:rPr>
        <w:t>Кр</w:t>
      </w:r>
      <w:proofErr w:type="spellEnd"/>
      <w:r w:rsidRPr="00330144">
        <w:rPr>
          <w:rFonts w:ascii="Times New Roman" w:hAnsi="Times New Roman" w:cs="Times New Roman"/>
          <w:b/>
          <w:sz w:val="24"/>
          <w:szCs w:val="24"/>
        </w:rPr>
        <w:t>),</w:t>
      </w:r>
      <w:r w:rsidRPr="00330144">
        <w:rPr>
          <w:rFonts w:ascii="Times New Roman" w:hAnsi="Times New Roman" w:cs="Times New Roman"/>
          <w:sz w:val="24"/>
          <w:szCs w:val="24"/>
        </w:rPr>
        <w:t xml:space="preserve">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w:t>
      </w:r>
      <w:proofErr w:type="gramStart"/>
      <w:r w:rsidRPr="00330144">
        <w:rPr>
          <w:rFonts w:ascii="Times New Roman" w:hAnsi="Times New Roman" w:cs="Times New Roman"/>
          <w:sz w:val="24"/>
          <w:szCs w:val="24"/>
        </w:rPr>
        <w:t>в</w:t>
      </w:r>
      <w:proofErr w:type="gramEnd"/>
      <w:r w:rsidRPr="00330144">
        <w:rPr>
          <w:rFonts w:ascii="Times New Roman" w:hAnsi="Times New Roman" w:cs="Times New Roman"/>
          <w:sz w:val="24"/>
          <w:szCs w:val="24"/>
        </w:rPr>
        <w:t xml:space="preserve"> %:</w:t>
      </w:r>
    </w:p>
    <w:p w:rsidR="009C26F7" w:rsidRPr="00330144" w:rsidRDefault="009C26F7"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Оценку уровня резервирования (</w:t>
      </w:r>
      <w:proofErr w:type="spellStart"/>
      <w:r w:rsidRPr="00330144">
        <w:rPr>
          <w:rFonts w:ascii="Times New Roman" w:hAnsi="Times New Roman" w:cs="Times New Roman"/>
          <w:sz w:val="24"/>
          <w:szCs w:val="24"/>
        </w:rPr>
        <w:t>Кр</w:t>
      </w:r>
      <w:proofErr w:type="spellEnd"/>
      <w:r w:rsidRPr="00330144">
        <w:rPr>
          <w:rFonts w:ascii="Times New Roman" w:hAnsi="Times New Roman" w:cs="Times New Roman"/>
          <w:sz w:val="24"/>
          <w:szCs w:val="24"/>
        </w:rPr>
        <w:t>):</w:t>
      </w:r>
    </w:p>
    <w:p w:rsidR="009C26F7" w:rsidRPr="00330144" w:rsidRDefault="009C26F7"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от 90% до 100%     </w:t>
      </w:r>
      <w:r w:rsidR="0014099C">
        <w:rPr>
          <w:rFonts w:ascii="Times New Roman" w:hAnsi="Times New Roman" w:cs="Times New Roman"/>
          <w:sz w:val="24"/>
          <w:szCs w:val="24"/>
        </w:rPr>
        <w:t xml:space="preserve">          </w:t>
      </w:r>
      <w:r w:rsidRPr="00330144">
        <w:rPr>
          <w:rFonts w:ascii="Times New Roman" w:hAnsi="Times New Roman" w:cs="Times New Roman"/>
          <w:sz w:val="24"/>
          <w:szCs w:val="24"/>
        </w:rPr>
        <w:t xml:space="preserve">         - </w:t>
      </w:r>
      <w:proofErr w:type="spellStart"/>
      <w:r w:rsidRPr="00330144">
        <w:rPr>
          <w:rFonts w:ascii="Times New Roman" w:hAnsi="Times New Roman" w:cs="Times New Roman"/>
          <w:sz w:val="24"/>
          <w:szCs w:val="24"/>
        </w:rPr>
        <w:t>Кр</w:t>
      </w:r>
      <w:proofErr w:type="spellEnd"/>
      <w:r w:rsidRPr="00330144">
        <w:rPr>
          <w:rFonts w:ascii="Times New Roman" w:hAnsi="Times New Roman" w:cs="Times New Roman"/>
          <w:sz w:val="24"/>
          <w:szCs w:val="24"/>
        </w:rPr>
        <w:t xml:space="preserve"> = 1,0;</w:t>
      </w:r>
    </w:p>
    <w:p w:rsidR="009C26F7" w:rsidRPr="00330144" w:rsidRDefault="009C26F7"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от 70% до 90% включительно  - </w:t>
      </w:r>
      <w:proofErr w:type="spellStart"/>
      <w:r w:rsidRPr="00330144">
        <w:rPr>
          <w:rFonts w:ascii="Times New Roman" w:hAnsi="Times New Roman" w:cs="Times New Roman"/>
          <w:sz w:val="24"/>
          <w:szCs w:val="24"/>
        </w:rPr>
        <w:t>Кр</w:t>
      </w:r>
      <w:proofErr w:type="spellEnd"/>
      <w:r w:rsidRPr="00330144">
        <w:rPr>
          <w:rFonts w:ascii="Times New Roman" w:hAnsi="Times New Roman" w:cs="Times New Roman"/>
          <w:sz w:val="24"/>
          <w:szCs w:val="24"/>
        </w:rPr>
        <w:t xml:space="preserve"> = 0,7;</w:t>
      </w:r>
    </w:p>
    <w:p w:rsidR="009C26F7" w:rsidRPr="00330144" w:rsidRDefault="009C26F7"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от 50% до 70% включительно  - </w:t>
      </w:r>
      <w:proofErr w:type="spellStart"/>
      <w:r w:rsidRPr="00330144">
        <w:rPr>
          <w:rFonts w:ascii="Times New Roman" w:hAnsi="Times New Roman" w:cs="Times New Roman"/>
          <w:sz w:val="24"/>
          <w:szCs w:val="24"/>
        </w:rPr>
        <w:t>Кр</w:t>
      </w:r>
      <w:proofErr w:type="spellEnd"/>
      <w:r w:rsidRPr="00330144">
        <w:rPr>
          <w:rFonts w:ascii="Times New Roman" w:hAnsi="Times New Roman" w:cs="Times New Roman"/>
          <w:sz w:val="24"/>
          <w:szCs w:val="24"/>
        </w:rPr>
        <w:t xml:space="preserve"> = 0,5;</w:t>
      </w:r>
    </w:p>
    <w:p w:rsidR="009C26F7" w:rsidRPr="00330144" w:rsidRDefault="009C26F7"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от 30% до 50% включительно  - </w:t>
      </w:r>
      <w:proofErr w:type="spellStart"/>
      <w:r w:rsidRPr="00330144">
        <w:rPr>
          <w:rFonts w:ascii="Times New Roman" w:hAnsi="Times New Roman" w:cs="Times New Roman"/>
          <w:sz w:val="24"/>
          <w:szCs w:val="24"/>
        </w:rPr>
        <w:t>Кр</w:t>
      </w:r>
      <w:proofErr w:type="spellEnd"/>
      <w:r w:rsidRPr="00330144">
        <w:rPr>
          <w:rFonts w:ascii="Times New Roman" w:hAnsi="Times New Roman" w:cs="Times New Roman"/>
          <w:sz w:val="24"/>
          <w:szCs w:val="24"/>
        </w:rPr>
        <w:t xml:space="preserve"> = 0,3;</w:t>
      </w:r>
    </w:p>
    <w:p w:rsidR="009C26F7" w:rsidRPr="00330144" w:rsidRDefault="009C26F7"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менее 30% включительно      </w:t>
      </w:r>
      <w:r w:rsidR="0014099C">
        <w:rPr>
          <w:rFonts w:ascii="Times New Roman" w:hAnsi="Times New Roman" w:cs="Times New Roman"/>
          <w:sz w:val="24"/>
          <w:szCs w:val="24"/>
        </w:rPr>
        <w:t xml:space="preserve">   </w:t>
      </w:r>
      <w:r w:rsidRPr="00330144">
        <w:rPr>
          <w:rFonts w:ascii="Times New Roman" w:hAnsi="Times New Roman" w:cs="Times New Roman"/>
          <w:sz w:val="24"/>
          <w:szCs w:val="24"/>
        </w:rPr>
        <w:t xml:space="preserve">- </w:t>
      </w:r>
      <w:proofErr w:type="spellStart"/>
      <w:r w:rsidRPr="00330144">
        <w:rPr>
          <w:rFonts w:ascii="Times New Roman" w:hAnsi="Times New Roman" w:cs="Times New Roman"/>
          <w:sz w:val="24"/>
          <w:szCs w:val="24"/>
        </w:rPr>
        <w:t>Кр</w:t>
      </w:r>
      <w:proofErr w:type="spellEnd"/>
      <w:r w:rsidRPr="00330144">
        <w:rPr>
          <w:rFonts w:ascii="Times New Roman" w:hAnsi="Times New Roman" w:cs="Times New Roman"/>
          <w:sz w:val="24"/>
          <w:szCs w:val="24"/>
        </w:rPr>
        <w:t xml:space="preserve"> = 0,2.</w:t>
      </w:r>
    </w:p>
    <w:p w:rsidR="009C26F7" w:rsidRPr="00330144" w:rsidRDefault="009C26F7" w:rsidP="00D71379">
      <w:pPr>
        <w:tabs>
          <w:tab w:val="left" w:pos="1845"/>
        </w:tabs>
        <w:spacing w:after="0" w:line="240" w:lineRule="auto"/>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Котельные </w:t>
      </w:r>
      <w:r w:rsidR="008611DC">
        <w:rPr>
          <w:rFonts w:ascii="Times New Roman" w:hAnsi="Times New Roman" w:cs="Times New Roman"/>
          <w:sz w:val="24"/>
          <w:szCs w:val="24"/>
        </w:rPr>
        <w:t>Грайворонского городского округа</w:t>
      </w:r>
      <w:r w:rsidRPr="00330144">
        <w:rPr>
          <w:rFonts w:ascii="Times New Roman" w:hAnsi="Times New Roman" w:cs="Times New Roman"/>
          <w:sz w:val="24"/>
          <w:szCs w:val="24"/>
        </w:rPr>
        <w:t xml:space="preserve"> локализованы и равномерно разнесены по территории муниципального образования. Степень резервирования тепловых сетей находится на минимальном уровне (менее 30%), следовательно, показатель уровня резервирования источников тепловой энергии </w:t>
      </w:r>
      <w:proofErr w:type="spellStart"/>
      <w:r w:rsidRPr="00330144">
        <w:rPr>
          <w:rFonts w:ascii="Times New Roman" w:hAnsi="Times New Roman" w:cs="Times New Roman"/>
          <w:b/>
          <w:sz w:val="24"/>
          <w:szCs w:val="24"/>
        </w:rPr>
        <w:t>Кр</w:t>
      </w:r>
      <w:proofErr w:type="spellEnd"/>
      <w:r w:rsidRPr="00330144">
        <w:rPr>
          <w:rFonts w:ascii="Times New Roman" w:hAnsi="Times New Roman" w:cs="Times New Roman"/>
          <w:b/>
          <w:sz w:val="24"/>
          <w:szCs w:val="24"/>
        </w:rPr>
        <w:t xml:space="preserve"> = 0,2.</w:t>
      </w:r>
    </w:p>
    <w:p w:rsidR="001F0822" w:rsidRPr="001E39FE" w:rsidRDefault="001F0822" w:rsidP="00D71379">
      <w:pPr>
        <w:tabs>
          <w:tab w:val="left" w:pos="1845"/>
        </w:tabs>
        <w:spacing w:after="0" w:line="240" w:lineRule="auto"/>
        <w:ind w:firstLine="709"/>
        <w:jc w:val="both"/>
        <w:rPr>
          <w:rFonts w:ascii="Times New Roman" w:hAnsi="Times New Roman" w:cs="Times New Roman"/>
          <w:sz w:val="24"/>
          <w:szCs w:val="24"/>
        </w:rPr>
      </w:pPr>
      <w:r w:rsidRPr="001E39FE">
        <w:rPr>
          <w:rFonts w:ascii="Times New Roman" w:hAnsi="Times New Roman" w:cs="Times New Roman"/>
          <w:b/>
          <w:sz w:val="24"/>
          <w:szCs w:val="24"/>
        </w:rPr>
        <w:lastRenderedPageBreak/>
        <w:t>Показатель технического состояния тепловых сетей (Кс)</w:t>
      </w:r>
      <w:r w:rsidRPr="001E39FE">
        <w:rPr>
          <w:rFonts w:ascii="Times New Roman" w:hAnsi="Times New Roman" w:cs="Times New Roman"/>
          <w:sz w:val="24"/>
          <w:szCs w:val="24"/>
        </w:rPr>
        <w:t>, характеризуемый долей ветхих, подлежащих замене</w:t>
      </w:r>
      <w:proofErr w:type="gramStart"/>
      <w:r w:rsidRPr="001E39FE">
        <w:rPr>
          <w:rFonts w:ascii="Times New Roman" w:hAnsi="Times New Roman" w:cs="Times New Roman"/>
          <w:sz w:val="24"/>
          <w:szCs w:val="24"/>
        </w:rPr>
        <w:t xml:space="preserve"> (%) </w:t>
      </w:r>
      <w:proofErr w:type="gramEnd"/>
      <w:r w:rsidRPr="001E39FE">
        <w:rPr>
          <w:rFonts w:ascii="Times New Roman" w:hAnsi="Times New Roman" w:cs="Times New Roman"/>
          <w:sz w:val="24"/>
          <w:szCs w:val="24"/>
        </w:rPr>
        <w:t>трубопроводов:</w:t>
      </w:r>
    </w:p>
    <w:p w:rsidR="001F0822" w:rsidRPr="001E39FE" w:rsidRDefault="001F0822" w:rsidP="00D71379">
      <w:pPr>
        <w:tabs>
          <w:tab w:val="left" w:pos="1845"/>
        </w:tabs>
        <w:spacing w:after="0" w:line="240" w:lineRule="auto"/>
        <w:ind w:firstLine="709"/>
        <w:jc w:val="both"/>
        <w:rPr>
          <w:rFonts w:ascii="Times New Roman" w:hAnsi="Times New Roman" w:cs="Times New Roman"/>
          <w:sz w:val="24"/>
          <w:szCs w:val="24"/>
        </w:rPr>
      </w:pPr>
      <w:r w:rsidRPr="001E39FE">
        <w:rPr>
          <w:rFonts w:ascii="Times New Roman" w:hAnsi="Times New Roman" w:cs="Times New Roman"/>
          <w:sz w:val="24"/>
          <w:szCs w:val="24"/>
        </w:rPr>
        <w:t>- до 10 - Кс = 1,0;</w:t>
      </w:r>
    </w:p>
    <w:p w:rsidR="001F0822" w:rsidRPr="001E39FE" w:rsidRDefault="001F0822" w:rsidP="00D71379">
      <w:pPr>
        <w:tabs>
          <w:tab w:val="left" w:pos="1845"/>
        </w:tabs>
        <w:spacing w:after="0" w:line="240" w:lineRule="auto"/>
        <w:ind w:firstLine="709"/>
        <w:jc w:val="both"/>
        <w:rPr>
          <w:rFonts w:ascii="Times New Roman" w:hAnsi="Times New Roman" w:cs="Times New Roman"/>
          <w:sz w:val="24"/>
          <w:szCs w:val="24"/>
        </w:rPr>
      </w:pPr>
      <w:r w:rsidRPr="001E39FE">
        <w:rPr>
          <w:rFonts w:ascii="Times New Roman" w:hAnsi="Times New Roman" w:cs="Times New Roman"/>
          <w:sz w:val="24"/>
          <w:szCs w:val="24"/>
        </w:rPr>
        <w:t>- 10 – 20 - Кс = 0,8;</w:t>
      </w:r>
    </w:p>
    <w:p w:rsidR="001F0822" w:rsidRPr="001E39FE" w:rsidRDefault="001F0822" w:rsidP="00D71379">
      <w:pPr>
        <w:tabs>
          <w:tab w:val="left" w:pos="1845"/>
        </w:tabs>
        <w:spacing w:after="0" w:line="240" w:lineRule="auto"/>
        <w:ind w:firstLine="709"/>
        <w:jc w:val="both"/>
        <w:rPr>
          <w:rFonts w:ascii="Times New Roman" w:hAnsi="Times New Roman" w:cs="Times New Roman"/>
          <w:sz w:val="24"/>
          <w:szCs w:val="24"/>
        </w:rPr>
      </w:pPr>
      <w:r w:rsidRPr="001E39FE">
        <w:rPr>
          <w:rFonts w:ascii="Times New Roman" w:hAnsi="Times New Roman" w:cs="Times New Roman"/>
          <w:sz w:val="24"/>
          <w:szCs w:val="24"/>
        </w:rPr>
        <w:t>- 20 – 30 - Кс = 0,6;</w:t>
      </w:r>
    </w:p>
    <w:p w:rsidR="001F0822" w:rsidRPr="001E39FE" w:rsidRDefault="001F0822" w:rsidP="00D71379">
      <w:pPr>
        <w:tabs>
          <w:tab w:val="left" w:pos="1845"/>
        </w:tabs>
        <w:spacing w:after="0" w:line="240" w:lineRule="auto"/>
        <w:ind w:firstLine="709"/>
        <w:jc w:val="both"/>
        <w:rPr>
          <w:rFonts w:ascii="Times New Roman" w:hAnsi="Times New Roman" w:cs="Times New Roman"/>
          <w:sz w:val="24"/>
          <w:szCs w:val="24"/>
        </w:rPr>
      </w:pPr>
      <w:r w:rsidRPr="001E39FE">
        <w:rPr>
          <w:rFonts w:ascii="Times New Roman" w:hAnsi="Times New Roman" w:cs="Times New Roman"/>
          <w:sz w:val="24"/>
          <w:szCs w:val="24"/>
        </w:rPr>
        <w:t>- свыше 30 - Кс = 0,5.</w:t>
      </w:r>
    </w:p>
    <w:p w:rsidR="00AE6001" w:rsidRPr="00AB0AFD" w:rsidRDefault="001F0822" w:rsidP="00D71379">
      <w:pPr>
        <w:tabs>
          <w:tab w:val="left" w:pos="1845"/>
        </w:tabs>
        <w:spacing w:after="0" w:line="240" w:lineRule="auto"/>
        <w:ind w:firstLine="709"/>
        <w:jc w:val="both"/>
        <w:rPr>
          <w:rFonts w:ascii="Times New Roman" w:hAnsi="Times New Roman" w:cs="Times New Roman"/>
          <w:sz w:val="24"/>
          <w:szCs w:val="24"/>
        </w:rPr>
      </w:pPr>
      <w:r w:rsidRPr="001E39FE">
        <w:rPr>
          <w:rFonts w:ascii="Times New Roman" w:hAnsi="Times New Roman" w:cs="Times New Roman"/>
          <w:sz w:val="24"/>
          <w:szCs w:val="24"/>
        </w:rPr>
        <w:t>На основании информации, предоставленной теплоснабжающими организациями,  процент ветхих сетей, подлежащих замене, составляет более 50%, следовательно, показатель технического состояния тепловых сетей Кс = 0,5.</w:t>
      </w:r>
    </w:p>
    <w:p w:rsidR="008D271E" w:rsidRDefault="008D271E" w:rsidP="00D71379">
      <w:pPr>
        <w:tabs>
          <w:tab w:val="left" w:pos="184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Остальные показатели надежности </w:t>
      </w:r>
      <w:r w:rsidRPr="008D271E">
        <w:rPr>
          <w:rFonts w:ascii="Times New Roman" w:hAnsi="Times New Roman" w:cs="Times New Roman"/>
          <w:sz w:val="24"/>
          <w:szCs w:val="24"/>
        </w:rPr>
        <w:t>из-за недостаточности</w:t>
      </w:r>
      <w:r w:rsidR="0014099C">
        <w:rPr>
          <w:rFonts w:ascii="Times New Roman" w:hAnsi="Times New Roman" w:cs="Times New Roman"/>
          <w:sz w:val="24"/>
          <w:szCs w:val="24"/>
        </w:rPr>
        <w:t xml:space="preserve"> </w:t>
      </w:r>
      <w:r w:rsidRPr="008D271E">
        <w:rPr>
          <w:rFonts w:ascii="Times New Roman" w:hAnsi="Times New Roman" w:cs="Times New Roman"/>
          <w:sz w:val="24"/>
          <w:szCs w:val="24"/>
        </w:rPr>
        <w:t>информации для расчета не оценива</w:t>
      </w:r>
      <w:r>
        <w:rPr>
          <w:rFonts w:ascii="Times New Roman" w:hAnsi="Times New Roman" w:cs="Times New Roman"/>
          <w:sz w:val="24"/>
          <w:szCs w:val="24"/>
        </w:rPr>
        <w:t>ют</w:t>
      </w:r>
      <w:r w:rsidRPr="008D271E">
        <w:rPr>
          <w:rFonts w:ascii="Times New Roman" w:hAnsi="Times New Roman" w:cs="Times New Roman"/>
          <w:sz w:val="24"/>
          <w:szCs w:val="24"/>
        </w:rPr>
        <w:t>ся.</w:t>
      </w:r>
    </w:p>
    <w:p w:rsidR="00BC35A7" w:rsidRPr="00BC35A7" w:rsidRDefault="00BC35A7" w:rsidP="00D71379">
      <w:pPr>
        <w:tabs>
          <w:tab w:val="left" w:pos="1845"/>
        </w:tabs>
        <w:spacing w:after="0" w:line="240" w:lineRule="auto"/>
        <w:ind w:firstLine="709"/>
        <w:jc w:val="both"/>
        <w:rPr>
          <w:rFonts w:ascii="Times New Roman" w:hAnsi="Times New Roman" w:cs="Times New Roman"/>
          <w:sz w:val="24"/>
          <w:szCs w:val="24"/>
        </w:rPr>
      </w:pPr>
      <w:r w:rsidRPr="00BC35A7">
        <w:rPr>
          <w:rFonts w:ascii="Times New Roman" w:hAnsi="Times New Roman" w:cs="Times New Roman"/>
          <w:b/>
          <w:sz w:val="24"/>
          <w:szCs w:val="24"/>
        </w:rPr>
        <w:t>Общая оценка надежности источников тепловой энергии</w:t>
      </w:r>
      <w:r>
        <w:rPr>
          <w:rFonts w:ascii="Times New Roman" w:hAnsi="Times New Roman" w:cs="Times New Roman"/>
          <w:sz w:val="24"/>
          <w:szCs w:val="24"/>
        </w:rPr>
        <w:t xml:space="preserve"> осуществляется </w:t>
      </w:r>
      <w:r w:rsidR="0014099C">
        <w:rPr>
          <w:rFonts w:ascii="Times New Roman" w:hAnsi="Times New Roman" w:cs="Times New Roman"/>
          <w:sz w:val="24"/>
          <w:szCs w:val="24"/>
        </w:rPr>
        <w:br/>
      </w:r>
      <w:r>
        <w:rPr>
          <w:rFonts w:ascii="Times New Roman" w:hAnsi="Times New Roman" w:cs="Times New Roman"/>
          <w:sz w:val="24"/>
          <w:szCs w:val="24"/>
        </w:rPr>
        <w:t>в</w:t>
      </w:r>
      <w:r w:rsidRPr="00BC35A7">
        <w:rPr>
          <w:rFonts w:ascii="Times New Roman" w:hAnsi="Times New Roman" w:cs="Times New Roman"/>
          <w:sz w:val="24"/>
          <w:szCs w:val="24"/>
        </w:rPr>
        <w:t xml:space="preserve"> зависимости от полученных показателей надежности </w:t>
      </w:r>
      <w:proofErr w:type="spellStart"/>
      <w:r w:rsidRPr="00BC35A7">
        <w:rPr>
          <w:rFonts w:ascii="Times New Roman" w:hAnsi="Times New Roman" w:cs="Times New Roman"/>
          <w:sz w:val="24"/>
          <w:szCs w:val="24"/>
        </w:rPr>
        <w:t>Кэ</w:t>
      </w:r>
      <w:proofErr w:type="spellEnd"/>
      <w:r w:rsidRPr="00BC35A7">
        <w:rPr>
          <w:rFonts w:ascii="Times New Roman" w:hAnsi="Times New Roman" w:cs="Times New Roman"/>
          <w:sz w:val="24"/>
          <w:szCs w:val="24"/>
        </w:rPr>
        <w:t xml:space="preserve">, </w:t>
      </w:r>
      <w:proofErr w:type="spellStart"/>
      <w:r w:rsidRPr="00BC35A7">
        <w:rPr>
          <w:rFonts w:ascii="Times New Roman" w:hAnsi="Times New Roman" w:cs="Times New Roman"/>
          <w:sz w:val="24"/>
          <w:szCs w:val="24"/>
        </w:rPr>
        <w:t>Кв</w:t>
      </w:r>
      <w:proofErr w:type="spellEnd"/>
      <w:r w:rsidRPr="00BC35A7">
        <w:rPr>
          <w:rFonts w:ascii="Times New Roman" w:hAnsi="Times New Roman" w:cs="Times New Roman"/>
          <w:sz w:val="24"/>
          <w:szCs w:val="24"/>
        </w:rPr>
        <w:t xml:space="preserve">, Кт и Ки </w:t>
      </w:r>
      <w:r>
        <w:rPr>
          <w:rFonts w:ascii="Times New Roman" w:hAnsi="Times New Roman" w:cs="Times New Roman"/>
          <w:sz w:val="24"/>
          <w:szCs w:val="24"/>
        </w:rPr>
        <w:t xml:space="preserve">и </w:t>
      </w:r>
      <w:r w:rsidRPr="00BC35A7">
        <w:rPr>
          <w:rFonts w:ascii="Times New Roman" w:hAnsi="Times New Roman" w:cs="Times New Roman"/>
          <w:sz w:val="24"/>
          <w:szCs w:val="24"/>
        </w:rPr>
        <w:t>источники тепловой энергии могут быть оценены как:</w:t>
      </w:r>
    </w:p>
    <w:p w:rsidR="00BC35A7" w:rsidRPr="00BC35A7" w:rsidRDefault="0014099C" w:rsidP="0014099C">
      <w:pPr>
        <w:pStyle w:val="ab"/>
        <w:numPr>
          <w:ilvl w:val="0"/>
          <w:numId w:val="14"/>
        </w:numPr>
        <w:tabs>
          <w:tab w:val="left" w:pos="993"/>
          <w:tab w:val="left" w:pos="1845"/>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высоконадежные</w:t>
      </w:r>
      <w:r>
        <w:rPr>
          <w:rFonts w:ascii="Times New Roman" w:hAnsi="Times New Roman" w:cs="Times New Roman"/>
          <w:sz w:val="24"/>
          <w:szCs w:val="24"/>
        </w:rPr>
        <w:tab/>
      </w:r>
      <w:r w:rsidR="00BC35A7" w:rsidRPr="00BC35A7">
        <w:rPr>
          <w:rFonts w:ascii="Times New Roman" w:hAnsi="Times New Roman" w:cs="Times New Roman"/>
          <w:sz w:val="24"/>
          <w:szCs w:val="24"/>
        </w:rPr>
        <w:t xml:space="preserve">- при </w:t>
      </w:r>
      <w:proofErr w:type="spellStart"/>
      <w:r w:rsidR="00BC35A7" w:rsidRPr="00BC35A7">
        <w:rPr>
          <w:rFonts w:ascii="Times New Roman" w:hAnsi="Times New Roman" w:cs="Times New Roman"/>
          <w:sz w:val="24"/>
          <w:szCs w:val="24"/>
        </w:rPr>
        <w:t>Кэ</w:t>
      </w:r>
      <w:proofErr w:type="spellEnd"/>
      <w:proofErr w:type="gramStart"/>
      <w:r w:rsidR="00BC35A7" w:rsidRPr="00BC35A7">
        <w:rPr>
          <w:rFonts w:ascii="Times New Roman" w:hAnsi="Times New Roman" w:cs="Times New Roman"/>
          <w:sz w:val="24"/>
          <w:szCs w:val="24"/>
        </w:rPr>
        <w:t xml:space="preserve"> = </w:t>
      </w:r>
      <w:proofErr w:type="spellStart"/>
      <w:r w:rsidR="00BC35A7" w:rsidRPr="00BC35A7">
        <w:rPr>
          <w:rFonts w:ascii="Times New Roman" w:hAnsi="Times New Roman" w:cs="Times New Roman"/>
          <w:sz w:val="24"/>
          <w:szCs w:val="24"/>
        </w:rPr>
        <w:t>К</w:t>
      </w:r>
      <w:proofErr w:type="gramEnd"/>
      <w:r w:rsidR="00BC35A7" w:rsidRPr="00BC35A7">
        <w:rPr>
          <w:rFonts w:ascii="Times New Roman" w:hAnsi="Times New Roman" w:cs="Times New Roman"/>
          <w:sz w:val="24"/>
          <w:szCs w:val="24"/>
        </w:rPr>
        <w:t>в</w:t>
      </w:r>
      <w:proofErr w:type="spellEnd"/>
      <w:r w:rsidR="00BC35A7" w:rsidRPr="00BC35A7">
        <w:rPr>
          <w:rFonts w:ascii="Times New Roman" w:hAnsi="Times New Roman" w:cs="Times New Roman"/>
          <w:sz w:val="24"/>
          <w:szCs w:val="24"/>
        </w:rPr>
        <w:t xml:space="preserve"> = Кт = Ки = 1;</w:t>
      </w:r>
    </w:p>
    <w:p w:rsidR="00BC35A7" w:rsidRPr="00BC35A7" w:rsidRDefault="0014099C" w:rsidP="0014099C">
      <w:pPr>
        <w:pStyle w:val="ab"/>
        <w:numPr>
          <w:ilvl w:val="0"/>
          <w:numId w:val="14"/>
        </w:numPr>
        <w:tabs>
          <w:tab w:val="left" w:pos="993"/>
          <w:tab w:val="left" w:pos="1845"/>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надежные</w:t>
      </w:r>
      <w:r>
        <w:rPr>
          <w:rFonts w:ascii="Times New Roman" w:hAnsi="Times New Roman" w:cs="Times New Roman"/>
          <w:sz w:val="24"/>
          <w:szCs w:val="24"/>
        </w:rPr>
        <w:tab/>
      </w:r>
      <w:r>
        <w:rPr>
          <w:rFonts w:ascii="Times New Roman" w:hAnsi="Times New Roman" w:cs="Times New Roman"/>
          <w:sz w:val="24"/>
          <w:szCs w:val="24"/>
        </w:rPr>
        <w:tab/>
      </w:r>
      <w:r w:rsidR="00BC35A7" w:rsidRPr="00BC35A7">
        <w:rPr>
          <w:rFonts w:ascii="Times New Roman" w:hAnsi="Times New Roman" w:cs="Times New Roman"/>
          <w:sz w:val="24"/>
          <w:szCs w:val="24"/>
        </w:rPr>
        <w:t xml:space="preserve">- при </w:t>
      </w:r>
      <w:proofErr w:type="spellStart"/>
      <w:r w:rsidR="00BC35A7" w:rsidRPr="00BC35A7">
        <w:rPr>
          <w:rFonts w:ascii="Times New Roman" w:hAnsi="Times New Roman" w:cs="Times New Roman"/>
          <w:sz w:val="24"/>
          <w:szCs w:val="24"/>
        </w:rPr>
        <w:t>Кэ</w:t>
      </w:r>
      <w:proofErr w:type="spellEnd"/>
      <w:proofErr w:type="gramStart"/>
      <w:r w:rsidR="00BC35A7" w:rsidRPr="00BC35A7">
        <w:rPr>
          <w:rFonts w:ascii="Times New Roman" w:hAnsi="Times New Roman" w:cs="Times New Roman"/>
          <w:sz w:val="24"/>
          <w:szCs w:val="24"/>
        </w:rPr>
        <w:t xml:space="preserve"> = </w:t>
      </w:r>
      <w:proofErr w:type="spellStart"/>
      <w:r w:rsidR="00BC35A7" w:rsidRPr="00BC35A7">
        <w:rPr>
          <w:rFonts w:ascii="Times New Roman" w:hAnsi="Times New Roman" w:cs="Times New Roman"/>
          <w:sz w:val="24"/>
          <w:szCs w:val="24"/>
        </w:rPr>
        <w:t>К</w:t>
      </w:r>
      <w:proofErr w:type="gramEnd"/>
      <w:r w:rsidR="00BC35A7" w:rsidRPr="00BC35A7">
        <w:rPr>
          <w:rFonts w:ascii="Times New Roman" w:hAnsi="Times New Roman" w:cs="Times New Roman"/>
          <w:sz w:val="24"/>
          <w:szCs w:val="24"/>
        </w:rPr>
        <w:t>в</w:t>
      </w:r>
      <w:proofErr w:type="spellEnd"/>
      <w:r w:rsidR="00BC35A7" w:rsidRPr="00BC35A7">
        <w:rPr>
          <w:rFonts w:ascii="Times New Roman" w:hAnsi="Times New Roman" w:cs="Times New Roman"/>
          <w:sz w:val="24"/>
          <w:szCs w:val="24"/>
        </w:rPr>
        <w:t xml:space="preserve"> = Кт = 1 и Ки = 0,5;</w:t>
      </w:r>
    </w:p>
    <w:p w:rsidR="00BC35A7" w:rsidRPr="00BC35A7" w:rsidRDefault="00BC35A7" w:rsidP="0014099C">
      <w:pPr>
        <w:pStyle w:val="ab"/>
        <w:numPr>
          <w:ilvl w:val="0"/>
          <w:numId w:val="14"/>
        </w:numPr>
        <w:tabs>
          <w:tab w:val="left" w:pos="993"/>
          <w:tab w:val="left" w:pos="1845"/>
        </w:tabs>
        <w:spacing w:after="0" w:line="240" w:lineRule="auto"/>
        <w:ind w:left="0" w:firstLine="709"/>
        <w:jc w:val="both"/>
        <w:rPr>
          <w:rFonts w:ascii="Times New Roman" w:hAnsi="Times New Roman" w:cs="Times New Roman"/>
          <w:sz w:val="24"/>
          <w:szCs w:val="24"/>
        </w:rPr>
      </w:pPr>
      <w:r w:rsidRPr="00BC35A7">
        <w:rPr>
          <w:rFonts w:ascii="Times New Roman" w:hAnsi="Times New Roman" w:cs="Times New Roman"/>
          <w:sz w:val="24"/>
          <w:szCs w:val="24"/>
        </w:rPr>
        <w:t>малонадежные</w:t>
      </w:r>
      <w:r w:rsidR="0014099C">
        <w:rPr>
          <w:rFonts w:ascii="Times New Roman" w:hAnsi="Times New Roman" w:cs="Times New Roman"/>
          <w:sz w:val="24"/>
          <w:szCs w:val="24"/>
        </w:rPr>
        <w:tab/>
      </w:r>
      <w:r w:rsidRPr="00BC35A7">
        <w:rPr>
          <w:rFonts w:ascii="Times New Roman" w:hAnsi="Times New Roman" w:cs="Times New Roman"/>
          <w:sz w:val="24"/>
          <w:szCs w:val="24"/>
        </w:rPr>
        <w:t xml:space="preserve">- при Ки = 0,5 и при значении меньше 1 одного из показателей </w:t>
      </w:r>
      <w:proofErr w:type="spellStart"/>
      <w:r w:rsidRPr="00BC35A7">
        <w:rPr>
          <w:rFonts w:ascii="Times New Roman" w:hAnsi="Times New Roman" w:cs="Times New Roman"/>
          <w:sz w:val="24"/>
          <w:szCs w:val="24"/>
        </w:rPr>
        <w:t>Кэ</w:t>
      </w:r>
      <w:proofErr w:type="spellEnd"/>
      <w:r w:rsidRPr="00BC35A7">
        <w:rPr>
          <w:rFonts w:ascii="Times New Roman" w:hAnsi="Times New Roman" w:cs="Times New Roman"/>
          <w:sz w:val="24"/>
          <w:szCs w:val="24"/>
        </w:rPr>
        <w:t xml:space="preserve">, </w:t>
      </w:r>
      <w:proofErr w:type="spellStart"/>
      <w:r w:rsidRPr="00BC35A7">
        <w:rPr>
          <w:rFonts w:ascii="Times New Roman" w:hAnsi="Times New Roman" w:cs="Times New Roman"/>
          <w:sz w:val="24"/>
          <w:szCs w:val="24"/>
        </w:rPr>
        <w:t>Кв</w:t>
      </w:r>
      <w:proofErr w:type="spellEnd"/>
      <w:r w:rsidRPr="00BC35A7">
        <w:rPr>
          <w:rFonts w:ascii="Times New Roman" w:hAnsi="Times New Roman" w:cs="Times New Roman"/>
          <w:sz w:val="24"/>
          <w:szCs w:val="24"/>
        </w:rPr>
        <w:t>, Кт;</w:t>
      </w:r>
    </w:p>
    <w:p w:rsidR="00BC35A7" w:rsidRPr="00BC35A7" w:rsidRDefault="0014099C" w:rsidP="0014099C">
      <w:pPr>
        <w:pStyle w:val="ab"/>
        <w:numPr>
          <w:ilvl w:val="0"/>
          <w:numId w:val="14"/>
        </w:numPr>
        <w:tabs>
          <w:tab w:val="left" w:pos="993"/>
          <w:tab w:val="left" w:pos="1845"/>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ненадежные</w:t>
      </w:r>
      <w:r>
        <w:rPr>
          <w:rFonts w:ascii="Times New Roman" w:hAnsi="Times New Roman" w:cs="Times New Roman"/>
          <w:sz w:val="24"/>
          <w:szCs w:val="24"/>
        </w:rPr>
        <w:tab/>
      </w:r>
      <w:r w:rsidR="00BC35A7" w:rsidRPr="00BC35A7">
        <w:rPr>
          <w:rFonts w:ascii="Times New Roman" w:hAnsi="Times New Roman" w:cs="Times New Roman"/>
          <w:sz w:val="24"/>
          <w:szCs w:val="24"/>
        </w:rPr>
        <w:t>- при Ки = 0,2 и/или значении меньш</w:t>
      </w:r>
      <w:r>
        <w:rPr>
          <w:rFonts w:ascii="Times New Roman" w:hAnsi="Times New Roman" w:cs="Times New Roman"/>
          <w:sz w:val="24"/>
          <w:szCs w:val="24"/>
        </w:rPr>
        <w:t xml:space="preserve">е 1 у 2-х </w:t>
      </w:r>
      <w:r w:rsidR="00BC35A7" w:rsidRPr="00BC35A7">
        <w:rPr>
          <w:rFonts w:ascii="Times New Roman" w:hAnsi="Times New Roman" w:cs="Times New Roman"/>
          <w:sz w:val="24"/>
          <w:szCs w:val="24"/>
        </w:rPr>
        <w:t xml:space="preserve">и более показателей </w:t>
      </w:r>
      <w:proofErr w:type="spellStart"/>
      <w:r w:rsidR="00BC35A7" w:rsidRPr="00BC35A7">
        <w:rPr>
          <w:rFonts w:ascii="Times New Roman" w:hAnsi="Times New Roman" w:cs="Times New Roman"/>
          <w:sz w:val="24"/>
          <w:szCs w:val="24"/>
        </w:rPr>
        <w:t>Кэ</w:t>
      </w:r>
      <w:proofErr w:type="spellEnd"/>
      <w:r w:rsidR="00BC35A7" w:rsidRPr="00BC35A7">
        <w:rPr>
          <w:rFonts w:ascii="Times New Roman" w:hAnsi="Times New Roman" w:cs="Times New Roman"/>
          <w:sz w:val="24"/>
          <w:szCs w:val="24"/>
        </w:rPr>
        <w:t xml:space="preserve">, </w:t>
      </w:r>
      <w:proofErr w:type="spellStart"/>
      <w:r w:rsidR="00BC35A7" w:rsidRPr="00BC35A7">
        <w:rPr>
          <w:rFonts w:ascii="Times New Roman" w:hAnsi="Times New Roman" w:cs="Times New Roman"/>
          <w:sz w:val="24"/>
          <w:szCs w:val="24"/>
        </w:rPr>
        <w:t>Кв</w:t>
      </w:r>
      <w:proofErr w:type="spellEnd"/>
      <w:r w:rsidR="00BC35A7" w:rsidRPr="00BC35A7">
        <w:rPr>
          <w:rFonts w:ascii="Times New Roman" w:hAnsi="Times New Roman" w:cs="Times New Roman"/>
          <w:sz w:val="24"/>
          <w:szCs w:val="24"/>
        </w:rPr>
        <w:t>, Кт.</w:t>
      </w:r>
    </w:p>
    <w:p w:rsidR="00BC35A7" w:rsidRDefault="00BC35A7" w:rsidP="00D71379">
      <w:pPr>
        <w:tabs>
          <w:tab w:val="left" w:pos="184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 как в рассматриваемой системе теплоснабжения</w:t>
      </w:r>
      <w:r w:rsidR="0014099C">
        <w:rPr>
          <w:rFonts w:ascii="Times New Roman" w:hAnsi="Times New Roman" w:cs="Times New Roman"/>
          <w:sz w:val="24"/>
          <w:szCs w:val="24"/>
        </w:rPr>
        <w:t xml:space="preserve"> </w:t>
      </w:r>
      <w:proofErr w:type="spellStart"/>
      <w:r>
        <w:rPr>
          <w:rFonts w:ascii="Times New Roman" w:hAnsi="Times New Roman" w:cs="Times New Roman"/>
          <w:sz w:val="24"/>
          <w:szCs w:val="24"/>
        </w:rPr>
        <w:t>Кэ</w:t>
      </w:r>
      <w:proofErr w:type="spellEnd"/>
      <w:proofErr w:type="gramStart"/>
      <w:r>
        <w:rPr>
          <w:rFonts w:ascii="Times New Roman" w:hAnsi="Times New Roman" w:cs="Times New Roman"/>
          <w:sz w:val="24"/>
          <w:szCs w:val="24"/>
        </w:rPr>
        <w:t xml:space="preserve"> = </w:t>
      </w:r>
      <w:proofErr w:type="spellStart"/>
      <w:r>
        <w:rPr>
          <w:rFonts w:ascii="Times New Roman" w:hAnsi="Times New Roman" w:cs="Times New Roman"/>
          <w:sz w:val="24"/>
          <w:szCs w:val="24"/>
        </w:rPr>
        <w:t>К</w:t>
      </w:r>
      <w:proofErr w:type="gramEnd"/>
      <w:r>
        <w:rPr>
          <w:rFonts w:ascii="Times New Roman" w:hAnsi="Times New Roman" w:cs="Times New Roman"/>
          <w:sz w:val="24"/>
          <w:szCs w:val="24"/>
        </w:rPr>
        <w:t>в</w:t>
      </w:r>
      <w:proofErr w:type="spellEnd"/>
      <w:r>
        <w:rPr>
          <w:rFonts w:ascii="Times New Roman" w:hAnsi="Times New Roman" w:cs="Times New Roman"/>
          <w:sz w:val="24"/>
          <w:szCs w:val="24"/>
        </w:rPr>
        <w:t xml:space="preserve"> = Кт = Ки = 1, источники тепловой энергии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являются высоконадежными.</w:t>
      </w:r>
    </w:p>
    <w:p w:rsidR="00BC35A7" w:rsidRDefault="00BC35A7" w:rsidP="00D71379">
      <w:pPr>
        <w:tabs>
          <w:tab w:val="left" w:pos="1845"/>
        </w:tabs>
        <w:spacing w:after="0" w:line="240" w:lineRule="auto"/>
        <w:ind w:firstLine="709"/>
        <w:jc w:val="both"/>
        <w:rPr>
          <w:rFonts w:ascii="Times New Roman" w:hAnsi="Times New Roman" w:cs="Times New Roman"/>
          <w:sz w:val="24"/>
          <w:szCs w:val="24"/>
        </w:rPr>
      </w:pPr>
      <w:r w:rsidRPr="00BC35A7">
        <w:rPr>
          <w:rFonts w:ascii="Times New Roman" w:hAnsi="Times New Roman" w:cs="Times New Roman"/>
          <w:b/>
          <w:sz w:val="24"/>
          <w:szCs w:val="24"/>
        </w:rPr>
        <w:t>Общая надежность тепловых сетей</w:t>
      </w:r>
      <w:r w:rsidR="006F10A3">
        <w:rPr>
          <w:rFonts w:ascii="Times New Roman" w:hAnsi="Times New Roman" w:cs="Times New Roman"/>
          <w:b/>
          <w:sz w:val="24"/>
          <w:szCs w:val="24"/>
        </w:rPr>
        <w:t xml:space="preserve"> (К над т)</w:t>
      </w:r>
      <w:r w:rsidRPr="00BC35A7">
        <w:rPr>
          <w:rFonts w:ascii="Times New Roman" w:hAnsi="Times New Roman" w:cs="Times New Roman"/>
          <w:sz w:val="24"/>
          <w:szCs w:val="24"/>
        </w:rPr>
        <w:t xml:space="preserve"> определяется как</w:t>
      </w:r>
      <w:r>
        <w:rPr>
          <w:rFonts w:ascii="Times New Roman" w:hAnsi="Times New Roman" w:cs="Times New Roman"/>
          <w:sz w:val="24"/>
          <w:szCs w:val="24"/>
        </w:rPr>
        <w:t>,</w:t>
      </w:r>
      <w:r w:rsidRPr="00BC35A7">
        <w:rPr>
          <w:rFonts w:ascii="Times New Roman" w:hAnsi="Times New Roman" w:cs="Times New Roman"/>
          <w:sz w:val="24"/>
          <w:szCs w:val="24"/>
        </w:rPr>
        <w:t xml:space="preserve"> </w:t>
      </w:r>
      <w:proofErr w:type="gramStart"/>
      <w:r w:rsidRPr="00BC35A7">
        <w:rPr>
          <w:rFonts w:ascii="Times New Roman" w:hAnsi="Times New Roman" w:cs="Times New Roman"/>
          <w:sz w:val="24"/>
          <w:szCs w:val="24"/>
        </w:rPr>
        <w:t>средний</w:t>
      </w:r>
      <w:proofErr w:type="gramEnd"/>
      <w:r w:rsidRPr="00BC35A7">
        <w:rPr>
          <w:rFonts w:ascii="Times New Roman" w:hAnsi="Times New Roman" w:cs="Times New Roman"/>
          <w:sz w:val="24"/>
          <w:szCs w:val="24"/>
        </w:rPr>
        <w:t xml:space="preserve"> </w:t>
      </w:r>
      <w:r w:rsidR="0014099C">
        <w:rPr>
          <w:rFonts w:ascii="Times New Roman" w:hAnsi="Times New Roman" w:cs="Times New Roman"/>
          <w:sz w:val="24"/>
          <w:szCs w:val="24"/>
        </w:rPr>
        <w:br/>
      </w:r>
      <w:r w:rsidRPr="00BC35A7">
        <w:rPr>
          <w:rFonts w:ascii="Times New Roman" w:hAnsi="Times New Roman" w:cs="Times New Roman"/>
          <w:sz w:val="24"/>
          <w:szCs w:val="24"/>
        </w:rPr>
        <w:t>по частным</w:t>
      </w:r>
      <w:r>
        <w:rPr>
          <w:rFonts w:ascii="Times New Roman" w:hAnsi="Times New Roman" w:cs="Times New Roman"/>
          <w:sz w:val="24"/>
          <w:szCs w:val="24"/>
        </w:rPr>
        <w:t xml:space="preserve"> определенным </w:t>
      </w:r>
      <w:r w:rsidRPr="00BC35A7">
        <w:rPr>
          <w:rFonts w:ascii="Times New Roman" w:hAnsi="Times New Roman" w:cs="Times New Roman"/>
          <w:sz w:val="24"/>
          <w:szCs w:val="24"/>
        </w:rPr>
        <w:t>показателям надежности</w:t>
      </w:r>
      <w:r>
        <w:rPr>
          <w:rFonts w:ascii="Times New Roman" w:hAnsi="Times New Roman" w:cs="Times New Roman"/>
          <w:sz w:val="24"/>
          <w:szCs w:val="24"/>
        </w:rPr>
        <w:t xml:space="preserve"> тепловых сетей</w:t>
      </w:r>
      <w:r w:rsidRPr="00BC35A7">
        <w:rPr>
          <w:rFonts w:ascii="Times New Roman" w:hAnsi="Times New Roman" w:cs="Times New Roman"/>
          <w:sz w:val="24"/>
          <w:szCs w:val="24"/>
        </w:rPr>
        <w:t>.</w:t>
      </w:r>
      <w:r w:rsidR="00251DD6">
        <w:rPr>
          <w:rFonts w:ascii="Times New Roman" w:hAnsi="Times New Roman" w:cs="Times New Roman"/>
          <w:sz w:val="24"/>
          <w:szCs w:val="24"/>
        </w:rPr>
        <w:t xml:space="preserve"> В виду </w:t>
      </w:r>
      <w:r w:rsidR="00251DD6" w:rsidRPr="008D271E">
        <w:rPr>
          <w:rFonts w:ascii="Times New Roman" w:hAnsi="Times New Roman" w:cs="Times New Roman"/>
          <w:sz w:val="24"/>
          <w:szCs w:val="24"/>
        </w:rPr>
        <w:t>недостаточности</w:t>
      </w:r>
      <w:r w:rsidR="0014099C">
        <w:rPr>
          <w:rFonts w:ascii="Times New Roman" w:hAnsi="Times New Roman" w:cs="Times New Roman"/>
          <w:sz w:val="24"/>
          <w:szCs w:val="24"/>
        </w:rPr>
        <w:t xml:space="preserve"> </w:t>
      </w:r>
      <w:r w:rsidR="00251DD6" w:rsidRPr="008D271E">
        <w:rPr>
          <w:rFonts w:ascii="Times New Roman" w:hAnsi="Times New Roman" w:cs="Times New Roman"/>
          <w:sz w:val="24"/>
          <w:szCs w:val="24"/>
        </w:rPr>
        <w:t>информации для расчета</w:t>
      </w:r>
      <w:r w:rsidR="00251DD6">
        <w:rPr>
          <w:rFonts w:ascii="Times New Roman" w:hAnsi="Times New Roman" w:cs="Times New Roman"/>
          <w:sz w:val="24"/>
          <w:szCs w:val="24"/>
        </w:rPr>
        <w:t xml:space="preserve"> - </w:t>
      </w:r>
      <w:r w:rsidR="00251DD6" w:rsidRPr="008D271E">
        <w:rPr>
          <w:rFonts w:ascii="Times New Roman" w:hAnsi="Times New Roman" w:cs="Times New Roman"/>
          <w:sz w:val="24"/>
          <w:szCs w:val="24"/>
        </w:rPr>
        <w:t xml:space="preserve"> не оценива</w:t>
      </w:r>
      <w:r w:rsidR="00251DD6">
        <w:rPr>
          <w:rFonts w:ascii="Times New Roman" w:hAnsi="Times New Roman" w:cs="Times New Roman"/>
          <w:sz w:val="24"/>
          <w:szCs w:val="24"/>
        </w:rPr>
        <w:t>ет</w:t>
      </w:r>
      <w:r w:rsidR="00251DD6" w:rsidRPr="008D271E">
        <w:rPr>
          <w:rFonts w:ascii="Times New Roman" w:hAnsi="Times New Roman" w:cs="Times New Roman"/>
          <w:sz w:val="24"/>
          <w:szCs w:val="24"/>
        </w:rPr>
        <w:t>ся.</w:t>
      </w:r>
    </w:p>
    <w:p w:rsidR="00251DD6" w:rsidRDefault="006F10A3" w:rsidP="00D71379">
      <w:pPr>
        <w:tabs>
          <w:tab w:val="left" w:pos="1845"/>
        </w:tabs>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Общий п</w:t>
      </w:r>
      <w:r w:rsidR="00330144" w:rsidRPr="00330144">
        <w:rPr>
          <w:rFonts w:ascii="Times New Roman" w:hAnsi="Times New Roman" w:cs="Times New Roman"/>
          <w:b/>
          <w:sz w:val="24"/>
          <w:szCs w:val="24"/>
        </w:rPr>
        <w:t>оказатель надежности системы теплоснабжения (</w:t>
      </w:r>
      <w:proofErr w:type="spellStart"/>
      <w:r w:rsidR="00330144" w:rsidRPr="00330144">
        <w:rPr>
          <w:rFonts w:ascii="Times New Roman" w:hAnsi="Times New Roman" w:cs="Times New Roman"/>
          <w:b/>
          <w:sz w:val="24"/>
          <w:szCs w:val="24"/>
        </w:rPr>
        <w:t>Кнад</w:t>
      </w:r>
      <w:proofErr w:type="spellEnd"/>
      <w:r w:rsidR="00330144" w:rsidRPr="00330144">
        <w:rPr>
          <w:rFonts w:ascii="Times New Roman" w:hAnsi="Times New Roman" w:cs="Times New Roman"/>
          <w:b/>
          <w:sz w:val="24"/>
          <w:szCs w:val="24"/>
        </w:rPr>
        <w:t>)</w:t>
      </w:r>
      <w:r w:rsidR="00330144" w:rsidRPr="00330144">
        <w:rPr>
          <w:rFonts w:ascii="Times New Roman" w:hAnsi="Times New Roman" w:cs="Times New Roman"/>
          <w:sz w:val="24"/>
          <w:szCs w:val="24"/>
        </w:rPr>
        <w:t xml:space="preserve"> определяется как средний по частным показателям</w:t>
      </w:r>
      <w:r w:rsidR="00330144">
        <w:rPr>
          <w:rFonts w:ascii="Times New Roman" w:hAnsi="Times New Roman" w:cs="Times New Roman"/>
          <w:sz w:val="24"/>
          <w:szCs w:val="24"/>
        </w:rPr>
        <w:t xml:space="preserve"> надежности</w:t>
      </w:r>
      <w:r>
        <w:rPr>
          <w:rFonts w:ascii="Times New Roman" w:hAnsi="Times New Roman" w:cs="Times New Roman"/>
          <w:sz w:val="24"/>
          <w:szCs w:val="24"/>
        </w:rPr>
        <w:t xml:space="preserve"> источников тепловой энергии </w:t>
      </w:r>
      <w:r w:rsidR="0014099C">
        <w:rPr>
          <w:rFonts w:ascii="Times New Roman" w:hAnsi="Times New Roman" w:cs="Times New Roman"/>
          <w:sz w:val="24"/>
          <w:szCs w:val="24"/>
        </w:rPr>
        <w:br/>
      </w:r>
      <w:r>
        <w:rPr>
          <w:rFonts w:ascii="Times New Roman" w:hAnsi="Times New Roman" w:cs="Times New Roman"/>
          <w:sz w:val="24"/>
          <w:szCs w:val="24"/>
        </w:rPr>
        <w:t>и тепловых сетей</w:t>
      </w:r>
      <w:r w:rsidR="00330144" w:rsidRPr="00330144">
        <w:rPr>
          <w:rFonts w:ascii="Times New Roman" w:hAnsi="Times New Roman" w:cs="Times New Roman"/>
          <w:sz w:val="24"/>
          <w:szCs w:val="24"/>
        </w:rPr>
        <w:t>.</w:t>
      </w:r>
      <w:r w:rsidR="00251DD6">
        <w:rPr>
          <w:rFonts w:ascii="Times New Roman" w:hAnsi="Times New Roman" w:cs="Times New Roman"/>
          <w:sz w:val="24"/>
          <w:szCs w:val="24"/>
        </w:rPr>
        <w:t xml:space="preserve"> В виду </w:t>
      </w:r>
      <w:proofErr w:type="spellStart"/>
      <w:r w:rsidR="00251DD6" w:rsidRPr="008D271E">
        <w:rPr>
          <w:rFonts w:ascii="Times New Roman" w:hAnsi="Times New Roman" w:cs="Times New Roman"/>
          <w:sz w:val="24"/>
          <w:szCs w:val="24"/>
        </w:rPr>
        <w:t>недостаточностиинформации</w:t>
      </w:r>
      <w:proofErr w:type="spellEnd"/>
      <w:r w:rsidR="00251DD6" w:rsidRPr="008D271E">
        <w:rPr>
          <w:rFonts w:ascii="Times New Roman" w:hAnsi="Times New Roman" w:cs="Times New Roman"/>
          <w:sz w:val="24"/>
          <w:szCs w:val="24"/>
        </w:rPr>
        <w:t xml:space="preserve"> для расчета</w:t>
      </w:r>
      <w:r w:rsidR="00251DD6">
        <w:rPr>
          <w:rFonts w:ascii="Times New Roman" w:hAnsi="Times New Roman" w:cs="Times New Roman"/>
          <w:sz w:val="24"/>
          <w:szCs w:val="24"/>
        </w:rPr>
        <w:t xml:space="preserve"> - </w:t>
      </w:r>
      <w:r w:rsidR="00251DD6" w:rsidRPr="008D271E">
        <w:rPr>
          <w:rFonts w:ascii="Times New Roman" w:hAnsi="Times New Roman" w:cs="Times New Roman"/>
          <w:sz w:val="24"/>
          <w:szCs w:val="24"/>
        </w:rPr>
        <w:t xml:space="preserve"> не оценива</w:t>
      </w:r>
      <w:r w:rsidR="00251DD6">
        <w:rPr>
          <w:rFonts w:ascii="Times New Roman" w:hAnsi="Times New Roman" w:cs="Times New Roman"/>
          <w:sz w:val="24"/>
          <w:szCs w:val="24"/>
        </w:rPr>
        <w:t>ет</w:t>
      </w:r>
      <w:r w:rsidR="00251DD6" w:rsidRPr="008D271E">
        <w:rPr>
          <w:rFonts w:ascii="Times New Roman" w:hAnsi="Times New Roman" w:cs="Times New Roman"/>
          <w:sz w:val="24"/>
          <w:szCs w:val="24"/>
        </w:rPr>
        <w:t>ся.</w:t>
      </w:r>
    </w:p>
    <w:p w:rsidR="00330144" w:rsidRPr="00330144" w:rsidRDefault="00330144" w:rsidP="00D71379">
      <w:pPr>
        <w:tabs>
          <w:tab w:val="left" w:pos="1845"/>
        </w:tabs>
        <w:spacing w:after="0" w:line="240" w:lineRule="auto"/>
        <w:ind w:firstLine="709"/>
        <w:jc w:val="both"/>
        <w:rPr>
          <w:rFonts w:ascii="Times New Roman" w:hAnsi="Times New Roman" w:cs="Times New Roman"/>
          <w:sz w:val="24"/>
          <w:szCs w:val="24"/>
        </w:rPr>
      </w:pPr>
    </w:p>
    <w:p w:rsidR="007A4D9C" w:rsidRDefault="007A4D9C" w:rsidP="00D71379">
      <w:pPr>
        <w:tabs>
          <w:tab w:val="left" w:pos="1845"/>
        </w:tabs>
        <w:spacing w:after="0" w:line="240" w:lineRule="auto"/>
        <w:jc w:val="both"/>
        <w:rPr>
          <w:rFonts w:ascii="Times New Roman" w:hAnsi="Times New Roman" w:cs="Times New Roman"/>
          <w:sz w:val="24"/>
          <w:szCs w:val="24"/>
        </w:rPr>
      </w:pPr>
    </w:p>
    <w:p w:rsidR="007A4D9C" w:rsidRDefault="007A4D9C" w:rsidP="00D71379">
      <w:pPr>
        <w:tabs>
          <w:tab w:val="left" w:pos="1845"/>
        </w:tabs>
        <w:spacing w:after="0" w:line="240" w:lineRule="auto"/>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14099C" w:rsidRDefault="0014099C">
      <w:pPr>
        <w:rPr>
          <w:rFonts w:ascii="Times New Roman" w:hAnsi="Times New Roman" w:cs="Times New Roman"/>
          <w:sz w:val="24"/>
          <w:szCs w:val="24"/>
        </w:rPr>
      </w:pPr>
      <w:r>
        <w:rPr>
          <w:rFonts w:ascii="Times New Roman" w:hAnsi="Times New Roman" w:cs="Times New Roman"/>
          <w:sz w:val="24"/>
          <w:szCs w:val="24"/>
        </w:rPr>
        <w:br w:type="page"/>
      </w:r>
    </w:p>
    <w:p w:rsidR="003A1D40" w:rsidRDefault="001F2A6F" w:rsidP="0014099C">
      <w:pPr>
        <w:pStyle w:val="1"/>
        <w:spacing w:before="0" w:beforeAutospacing="0" w:after="0" w:afterAutospacing="0"/>
        <w:jc w:val="center"/>
        <w:rPr>
          <w:sz w:val="24"/>
          <w:szCs w:val="24"/>
        </w:rPr>
      </w:pPr>
      <w:bookmarkStart w:id="13" w:name="_Toc413404854"/>
      <w:r>
        <w:rPr>
          <w:sz w:val="24"/>
          <w:szCs w:val="24"/>
        </w:rPr>
        <w:lastRenderedPageBreak/>
        <w:t>Ч</w:t>
      </w:r>
      <w:r w:rsidR="00D710C0" w:rsidRPr="00B813A2">
        <w:rPr>
          <w:sz w:val="24"/>
          <w:szCs w:val="24"/>
        </w:rPr>
        <w:t xml:space="preserve">асть 10. Технико-экономические показатели теплоснабжающих </w:t>
      </w:r>
      <w:r w:rsidR="0014099C">
        <w:rPr>
          <w:sz w:val="24"/>
          <w:szCs w:val="24"/>
        </w:rPr>
        <w:br/>
      </w:r>
      <w:r w:rsidR="00D710C0" w:rsidRPr="00B813A2">
        <w:rPr>
          <w:sz w:val="24"/>
          <w:szCs w:val="24"/>
        </w:rPr>
        <w:t xml:space="preserve">и </w:t>
      </w:r>
      <w:proofErr w:type="spellStart"/>
      <w:r w:rsidR="00D710C0" w:rsidRPr="00B813A2">
        <w:rPr>
          <w:sz w:val="24"/>
          <w:szCs w:val="24"/>
        </w:rPr>
        <w:t>теплосетевых</w:t>
      </w:r>
      <w:proofErr w:type="spellEnd"/>
      <w:r w:rsidR="00D710C0" w:rsidRPr="00B813A2">
        <w:rPr>
          <w:sz w:val="24"/>
          <w:szCs w:val="24"/>
        </w:rPr>
        <w:t xml:space="preserve"> организаций</w:t>
      </w:r>
      <w:bookmarkEnd w:id="13"/>
    </w:p>
    <w:p w:rsidR="0014099C" w:rsidRPr="00B813A2" w:rsidRDefault="0014099C" w:rsidP="0014099C">
      <w:pPr>
        <w:pStyle w:val="1"/>
        <w:spacing w:before="0" w:beforeAutospacing="0" w:after="0" w:afterAutospacing="0"/>
        <w:jc w:val="center"/>
        <w:rPr>
          <w:b w:val="0"/>
          <w:sz w:val="24"/>
          <w:szCs w:val="24"/>
        </w:rPr>
      </w:pPr>
    </w:p>
    <w:p w:rsidR="003A1D40" w:rsidRPr="00B813A2" w:rsidRDefault="009A555B" w:rsidP="0014099C">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 xml:space="preserve">Согласно </w:t>
      </w:r>
      <w:r w:rsidR="0014099C">
        <w:rPr>
          <w:rFonts w:ascii="Times New Roman" w:hAnsi="Times New Roman" w:cs="Times New Roman"/>
          <w:sz w:val="24"/>
          <w:szCs w:val="24"/>
        </w:rPr>
        <w:t>п</w:t>
      </w:r>
      <w:r w:rsidRPr="00B813A2">
        <w:rPr>
          <w:rFonts w:ascii="Times New Roman" w:hAnsi="Times New Roman" w:cs="Times New Roman"/>
          <w:sz w:val="24"/>
          <w:szCs w:val="24"/>
        </w:rPr>
        <w:t xml:space="preserve">остановлению Правительства РФ №1140 от 30.12.2009 г. </w:t>
      </w:r>
      <w:r w:rsidR="0014099C">
        <w:rPr>
          <w:rFonts w:ascii="Times New Roman" w:hAnsi="Times New Roman" w:cs="Times New Roman"/>
          <w:sz w:val="24"/>
          <w:szCs w:val="24"/>
        </w:rPr>
        <w:br/>
      </w:r>
      <w:r w:rsidRPr="00B813A2">
        <w:rPr>
          <w:rFonts w:ascii="Times New Roman" w:hAnsi="Times New Roman" w:cs="Times New Roman"/>
          <w:sz w:val="24"/>
          <w:szCs w:val="24"/>
        </w:rPr>
        <w:t>«Об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9A555B" w:rsidRPr="00B813A2" w:rsidRDefault="009A555B" w:rsidP="0014099C">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а) о ценах (тарифах) на регулируемые товары и услуги и надбавкам к этим ценам (тарифам);</w:t>
      </w:r>
    </w:p>
    <w:p w:rsidR="009A555B" w:rsidRPr="00B813A2" w:rsidRDefault="009A555B" w:rsidP="0014099C">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9A555B" w:rsidRPr="00B813A2" w:rsidRDefault="009A555B" w:rsidP="0014099C">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9A555B" w:rsidRPr="00B813A2" w:rsidRDefault="009A555B" w:rsidP="0014099C">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г) об инвестиционных программах и отчетах</w:t>
      </w:r>
      <w:r w:rsidR="00B813A2" w:rsidRPr="00B813A2">
        <w:rPr>
          <w:rFonts w:ascii="Times New Roman" w:hAnsi="Times New Roman" w:cs="Times New Roman"/>
          <w:sz w:val="24"/>
          <w:szCs w:val="24"/>
        </w:rPr>
        <w:t xml:space="preserve"> об их реализации;</w:t>
      </w:r>
    </w:p>
    <w:p w:rsidR="00B813A2" w:rsidRPr="00B813A2" w:rsidRDefault="00B813A2" w:rsidP="0014099C">
      <w:pPr>
        <w:tabs>
          <w:tab w:val="left" w:pos="1845"/>
        </w:tabs>
        <w:spacing w:after="0" w:line="240" w:lineRule="auto"/>
        <w:ind w:firstLine="709"/>
        <w:jc w:val="both"/>
        <w:rPr>
          <w:rFonts w:ascii="Times New Roman" w:hAnsi="Times New Roman" w:cs="Times New Roman"/>
          <w:sz w:val="24"/>
          <w:szCs w:val="24"/>
        </w:rPr>
      </w:pPr>
      <w:proofErr w:type="spellStart"/>
      <w:r w:rsidRPr="00B813A2">
        <w:rPr>
          <w:rFonts w:ascii="Times New Roman" w:hAnsi="Times New Roman" w:cs="Times New Roman"/>
          <w:sz w:val="24"/>
          <w:szCs w:val="24"/>
        </w:rPr>
        <w:t>д</w:t>
      </w:r>
      <w:proofErr w:type="spellEnd"/>
      <w:r w:rsidRPr="00B813A2">
        <w:rPr>
          <w:rFonts w:ascii="Times New Roman" w:hAnsi="Times New Roman" w:cs="Times New Roman"/>
          <w:sz w:val="24"/>
          <w:szCs w:val="24"/>
        </w:rPr>
        <w:t>)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B813A2" w:rsidRPr="00B813A2" w:rsidRDefault="00B813A2" w:rsidP="0014099C">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 xml:space="preserve">е) об условиях, на которых осуществляется поставка регулируемых товаров </w:t>
      </w:r>
      <w:r w:rsidR="0014099C">
        <w:rPr>
          <w:rFonts w:ascii="Times New Roman" w:hAnsi="Times New Roman" w:cs="Times New Roman"/>
          <w:sz w:val="24"/>
          <w:szCs w:val="24"/>
        </w:rPr>
        <w:br/>
      </w:r>
      <w:r w:rsidRPr="00B813A2">
        <w:rPr>
          <w:rFonts w:ascii="Times New Roman" w:hAnsi="Times New Roman" w:cs="Times New Roman"/>
          <w:sz w:val="24"/>
          <w:szCs w:val="24"/>
        </w:rPr>
        <w:t>и (или) оказание регулируемых услуг;</w:t>
      </w:r>
    </w:p>
    <w:p w:rsidR="00B813A2" w:rsidRPr="00B813A2" w:rsidRDefault="00B813A2" w:rsidP="0014099C">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ж) о порядке выполнения технологических, технических и других мероприятий, связанных с подключением к системе теплоснабжения.</w:t>
      </w:r>
    </w:p>
    <w:p w:rsidR="00B813A2" w:rsidRPr="00B813A2" w:rsidRDefault="00B813A2" w:rsidP="0014099C">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 xml:space="preserve">Сведения о результатах хозяйственной деятельности теплоснабжающих организаций, обслуживающих потребителей </w:t>
      </w:r>
      <w:r w:rsidR="008611DC">
        <w:rPr>
          <w:rFonts w:ascii="Times New Roman" w:hAnsi="Times New Roman" w:cs="Times New Roman"/>
          <w:sz w:val="24"/>
          <w:szCs w:val="24"/>
        </w:rPr>
        <w:t>Грайворонского городского округа</w:t>
      </w:r>
      <w:r w:rsidR="00DA36B5">
        <w:rPr>
          <w:rFonts w:ascii="Times New Roman" w:hAnsi="Times New Roman" w:cs="Times New Roman"/>
          <w:sz w:val="24"/>
          <w:szCs w:val="24"/>
        </w:rPr>
        <w:t xml:space="preserve"> представлены в таблиц</w:t>
      </w:r>
      <w:r w:rsidR="006838D9">
        <w:rPr>
          <w:rFonts w:ascii="Times New Roman" w:hAnsi="Times New Roman" w:cs="Times New Roman"/>
          <w:sz w:val="24"/>
          <w:szCs w:val="24"/>
        </w:rPr>
        <w:t>е</w:t>
      </w:r>
      <w:r w:rsidR="0014099C">
        <w:rPr>
          <w:rFonts w:ascii="Times New Roman" w:hAnsi="Times New Roman" w:cs="Times New Roman"/>
          <w:sz w:val="24"/>
          <w:szCs w:val="24"/>
        </w:rPr>
        <w:t xml:space="preserve"> </w:t>
      </w:r>
      <w:r w:rsidR="006838D9">
        <w:rPr>
          <w:rFonts w:ascii="Times New Roman" w:hAnsi="Times New Roman" w:cs="Times New Roman"/>
          <w:sz w:val="24"/>
          <w:szCs w:val="24"/>
        </w:rPr>
        <w:t>106</w:t>
      </w:r>
      <w:r w:rsidRPr="00B813A2">
        <w:rPr>
          <w:rFonts w:ascii="Times New Roman" w:hAnsi="Times New Roman" w:cs="Times New Roman"/>
          <w:sz w:val="24"/>
          <w:szCs w:val="24"/>
        </w:rPr>
        <w:t>.</w:t>
      </w:r>
    </w:p>
    <w:p w:rsidR="0014099C" w:rsidRDefault="0014099C" w:rsidP="0014099C">
      <w:pPr>
        <w:tabs>
          <w:tab w:val="left" w:pos="1845"/>
        </w:tabs>
        <w:spacing w:after="0" w:line="240" w:lineRule="auto"/>
        <w:jc w:val="right"/>
        <w:rPr>
          <w:rFonts w:ascii="Times New Roman" w:hAnsi="Times New Roman" w:cs="Times New Roman"/>
          <w:sz w:val="24"/>
          <w:szCs w:val="24"/>
        </w:rPr>
      </w:pPr>
    </w:p>
    <w:p w:rsidR="00662605" w:rsidRPr="005B51E8" w:rsidRDefault="00DE7897" w:rsidP="0014099C">
      <w:pPr>
        <w:tabs>
          <w:tab w:val="left" w:pos="1845"/>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Т</w:t>
      </w:r>
      <w:r w:rsidR="00662605" w:rsidRPr="00B813A2">
        <w:rPr>
          <w:rFonts w:ascii="Times New Roman" w:hAnsi="Times New Roman" w:cs="Times New Roman"/>
          <w:sz w:val="24"/>
          <w:szCs w:val="24"/>
        </w:rPr>
        <w:t xml:space="preserve">аблица </w:t>
      </w:r>
      <w:r w:rsidR="006838D9">
        <w:rPr>
          <w:rFonts w:ascii="Times New Roman" w:hAnsi="Times New Roman" w:cs="Times New Roman"/>
          <w:sz w:val="24"/>
          <w:szCs w:val="24"/>
        </w:rPr>
        <w:t>106</w:t>
      </w:r>
    </w:p>
    <w:p w:rsidR="00662605" w:rsidRDefault="00662605" w:rsidP="0014099C">
      <w:pPr>
        <w:tabs>
          <w:tab w:val="left" w:pos="1845"/>
        </w:tabs>
        <w:spacing w:after="0" w:line="240" w:lineRule="auto"/>
        <w:jc w:val="center"/>
        <w:rPr>
          <w:rFonts w:ascii="Times New Roman" w:hAnsi="Times New Roman" w:cs="Times New Roman"/>
          <w:b/>
          <w:sz w:val="24"/>
          <w:szCs w:val="24"/>
        </w:rPr>
      </w:pPr>
      <w:r w:rsidRPr="00B813A2">
        <w:rPr>
          <w:rFonts w:ascii="Times New Roman" w:hAnsi="Times New Roman" w:cs="Times New Roman"/>
          <w:b/>
          <w:sz w:val="24"/>
          <w:szCs w:val="24"/>
        </w:rPr>
        <w:t xml:space="preserve">Информация об основных показателях финансово-хозяйственной деятельности регулируемых организаций, включая структуру основных производственных затрат </w:t>
      </w:r>
      <w:r w:rsidR="00F83F16" w:rsidRPr="00F83F16">
        <w:rPr>
          <w:rFonts w:ascii="Times New Roman" w:hAnsi="Times New Roman" w:cs="Times New Roman"/>
          <w:b/>
          <w:sz w:val="24"/>
          <w:szCs w:val="24"/>
        </w:rPr>
        <w:t>АО «</w:t>
      </w:r>
      <w:proofErr w:type="spellStart"/>
      <w:r w:rsidR="00F83F16" w:rsidRPr="00F83F16">
        <w:rPr>
          <w:rFonts w:ascii="Times New Roman" w:hAnsi="Times New Roman" w:cs="Times New Roman"/>
          <w:b/>
          <w:sz w:val="24"/>
          <w:szCs w:val="24"/>
        </w:rPr>
        <w:t>Грайворон-теплоэнерго</w:t>
      </w:r>
      <w:proofErr w:type="spellEnd"/>
      <w:r w:rsidR="00F83F16" w:rsidRPr="00F83F16">
        <w:rPr>
          <w:rFonts w:ascii="Times New Roman" w:hAnsi="Times New Roman" w:cs="Times New Roman"/>
          <w:b/>
          <w:sz w:val="24"/>
          <w:szCs w:val="24"/>
        </w:rPr>
        <w:t>»</w:t>
      </w:r>
      <w:r w:rsidR="0014099C">
        <w:rPr>
          <w:rFonts w:ascii="Times New Roman" w:hAnsi="Times New Roman" w:cs="Times New Roman"/>
          <w:b/>
          <w:sz w:val="24"/>
          <w:szCs w:val="24"/>
        </w:rPr>
        <w:t xml:space="preserve"> </w:t>
      </w:r>
      <w:r w:rsidRPr="00B813A2">
        <w:rPr>
          <w:rFonts w:ascii="Times New Roman" w:hAnsi="Times New Roman" w:cs="Times New Roman"/>
          <w:b/>
          <w:sz w:val="24"/>
          <w:szCs w:val="24"/>
        </w:rPr>
        <w:t>(в части регулируемой деятельности)</w:t>
      </w:r>
      <w:r w:rsidR="00555CD1">
        <w:rPr>
          <w:rFonts w:ascii="Times New Roman" w:hAnsi="Times New Roman" w:cs="Times New Roman"/>
          <w:b/>
          <w:sz w:val="24"/>
          <w:szCs w:val="24"/>
        </w:rPr>
        <w:t xml:space="preserve"> факт 2020</w:t>
      </w:r>
      <w:r>
        <w:rPr>
          <w:rFonts w:ascii="Times New Roman" w:hAnsi="Times New Roman" w:cs="Times New Roman"/>
          <w:b/>
          <w:sz w:val="24"/>
          <w:szCs w:val="24"/>
        </w:rPr>
        <w:t xml:space="preserve"> год</w:t>
      </w:r>
    </w:p>
    <w:p w:rsidR="0014099C" w:rsidRPr="00B813A2" w:rsidRDefault="0014099C" w:rsidP="0014099C">
      <w:pPr>
        <w:tabs>
          <w:tab w:val="left" w:pos="1845"/>
        </w:tabs>
        <w:spacing w:after="0" w:line="240" w:lineRule="auto"/>
        <w:jc w:val="center"/>
        <w:rPr>
          <w:rFonts w:ascii="Times New Roman" w:hAnsi="Times New Roman" w:cs="Times New Roman"/>
          <w:b/>
          <w:sz w:val="24"/>
          <w:szCs w:val="24"/>
        </w:rPr>
      </w:pP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711"/>
        <w:gridCol w:w="3547"/>
        <w:gridCol w:w="1196"/>
        <w:gridCol w:w="3907"/>
      </w:tblGrid>
      <w:tr w:rsidR="00903EE0" w:rsidRPr="00844855" w:rsidTr="00844855">
        <w:trPr>
          <w:trHeight w:val="465"/>
          <w:tblHeader/>
        </w:trPr>
        <w:tc>
          <w:tcPr>
            <w:tcW w:w="711" w:type="dxa"/>
            <w:shd w:val="clear" w:color="auto" w:fill="FFFFFF" w:themeFill="background1"/>
            <w:vAlign w:val="center"/>
            <w:hideMark/>
          </w:tcPr>
          <w:p w:rsidR="00903EE0" w:rsidRPr="00844855" w:rsidRDefault="00903EE0" w:rsidP="0014099C">
            <w:pPr>
              <w:pStyle w:val="100"/>
              <w:spacing w:line="240" w:lineRule="auto"/>
              <w:rPr>
                <w:b/>
                <w:lang w:eastAsia="ru-RU"/>
              </w:rPr>
            </w:pPr>
            <w:r w:rsidRPr="00844855">
              <w:rPr>
                <w:b/>
                <w:lang w:eastAsia="ru-RU"/>
              </w:rPr>
              <w:t xml:space="preserve">№ </w:t>
            </w:r>
            <w:proofErr w:type="spellStart"/>
            <w:proofErr w:type="gramStart"/>
            <w:r w:rsidRPr="00844855">
              <w:rPr>
                <w:b/>
                <w:lang w:eastAsia="ru-RU"/>
              </w:rPr>
              <w:t>п</w:t>
            </w:r>
            <w:proofErr w:type="spellEnd"/>
            <w:proofErr w:type="gramEnd"/>
            <w:r w:rsidRPr="00844855">
              <w:rPr>
                <w:b/>
                <w:lang w:eastAsia="ru-RU"/>
              </w:rPr>
              <w:t>/</w:t>
            </w:r>
            <w:proofErr w:type="spellStart"/>
            <w:r w:rsidRPr="00844855">
              <w:rPr>
                <w:b/>
                <w:lang w:eastAsia="ru-RU"/>
              </w:rPr>
              <w:t>п</w:t>
            </w:r>
            <w:proofErr w:type="spellEnd"/>
          </w:p>
        </w:tc>
        <w:tc>
          <w:tcPr>
            <w:tcW w:w="3547" w:type="dxa"/>
            <w:shd w:val="clear" w:color="auto" w:fill="FFFFFF" w:themeFill="background1"/>
            <w:vAlign w:val="center"/>
            <w:hideMark/>
          </w:tcPr>
          <w:p w:rsidR="0014099C" w:rsidRDefault="00903EE0" w:rsidP="0014099C">
            <w:pPr>
              <w:pStyle w:val="100"/>
              <w:spacing w:line="240" w:lineRule="auto"/>
              <w:rPr>
                <w:b/>
                <w:lang w:eastAsia="ru-RU"/>
              </w:rPr>
            </w:pPr>
            <w:r w:rsidRPr="00844855">
              <w:rPr>
                <w:b/>
                <w:lang w:eastAsia="ru-RU"/>
              </w:rPr>
              <w:t xml:space="preserve">Информация, </w:t>
            </w:r>
          </w:p>
          <w:p w:rsidR="00903EE0" w:rsidRPr="00844855" w:rsidRDefault="00903EE0" w:rsidP="0014099C">
            <w:pPr>
              <w:pStyle w:val="100"/>
              <w:spacing w:line="240" w:lineRule="auto"/>
              <w:rPr>
                <w:b/>
                <w:lang w:eastAsia="ru-RU"/>
              </w:rPr>
            </w:pPr>
            <w:proofErr w:type="gramStart"/>
            <w:r w:rsidRPr="00844855">
              <w:rPr>
                <w:b/>
                <w:lang w:eastAsia="ru-RU"/>
              </w:rPr>
              <w:t>подлежащая</w:t>
            </w:r>
            <w:proofErr w:type="gramEnd"/>
            <w:r w:rsidRPr="00844855">
              <w:rPr>
                <w:b/>
                <w:lang w:eastAsia="ru-RU"/>
              </w:rPr>
              <w:t xml:space="preserve"> раскрытию</w:t>
            </w:r>
          </w:p>
        </w:tc>
        <w:tc>
          <w:tcPr>
            <w:tcW w:w="1196" w:type="dxa"/>
            <w:shd w:val="clear" w:color="auto" w:fill="FFFFFF" w:themeFill="background1"/>
            <w:vAlign w:val="center"/>
            <w:hideMark/>
          </w:tcPr>
          <w:p w:rsidR="00903EE0" w:rsidRPr="00844855" w:rsidRDefault="00903EE0" w:rsidP="0014099C">
            <w:pPr>
              <w:pStyle w:val="100"/>
              <w:spacing w:line="240" w:lineRule="auto"/>
              <w:rPr>
                <w:b/>
                <w:lang w:eastAsia="ru-RU"/>
              </w:rPr>
            </w:pPr>
            <w:r w:rsidRPr="00844855">
              <w:rPr>
                <w:b/>
                <w:lang w:eastAsia="ru-RU"/>
              </w:rPr>
              <w:t>Единица измерения</w:t>
            </w:r>
          </w:p>
        </w:tc>
        <w:tc>
          <w:tcPr>
            <w:tcW w:w="3907" w:type="dxa"/>
            <w:shd w:val="clear" w:color="auto" w:fill="FFFFFF" w:themeFill="background1"/>
            <w:vAlign w:val="center"/>
            <w:hideMark/>
          </w:tcPr>
          <w:p w:rsidR="00903EE0" w:rsidRPr="00844855" w:rsidRDefault="00903EE0" w:rsidP="0014099C">
            <w:pPr>
              <w:pStyle w:val="100"/>
              <w:spacing w:line="240" w:lineRule="auto"/>
              <w:rPr>
                <w:b/>
                <w:lang w:eastAsia="ru-RU"/>
              </w:rPr>
            </w:pPr>
            <w:r w:rsidRPr="00844855">
              <w:rPr>
                <w:b/>
                <w:lang w:eastAsia="ru-RU"/>
              </w:rPr>
              <w:t>Значение</w:t>
            </w:r>
          </w:p>
        </w:tc>
      </w:tr>
      <w:tr w:rsidR="00844855" w:rsidRPr="00844855" w:rsidTr="00844855">
        <w:trPr>
          <w:trHeight w:val="450"/>
        </w:trPr>
        <w:tc>
          <w:tcPr>
            <w:tcW w:w="711" w:type="dxa"/>
            <w:shd w:val="clear" w:color="auto" w:fill="FFFFFF" w:themeFill="background1"/>
            <w:vAlign w:val="center"/>
          </w:tcPr>
          <w:p w:rsidR="00844855" w:rsidRPr="00844855" w:rsidRDefault="00844855" w:rsidP="0014099C">
            <w:pPr>
              <w:pStyle w:val="100"/>
              <w:spacing w:line="240" w:lineRule="auto"/>
              <w:rPr>
                <w:sz w:val="18"/>
                <w:szCs w:val="18"/>
              </w:rPr>
            </w:pPr>
            <w:r>
              <w:rPr>
                <w:sz w:val="18"/>
                <w:szCs w:val="18"/>
              </w:rPr>
              <w:t>1</w:t>
            </w:r>
          </w:p>
        </w:tc>
        <w:tc>
          <w:tcPr>
            <w:tcW w:w="3547" w:type="dxa"/>
            <w:shd w:val="clear" w:color="auto" w:fill="FFFFFF" w:themeFill="background1"/>
            <w:vAlign w:val="center"/>
          </w:tcPr>
          <w:p w:rsidR="00844855" w:rsidRPr="00844855" w:rsidRDefault="00844855" w:rsidP="0014099C">
            <w:pPr>
              <w:pStyle w:val="100"/>
              <w:spacing w:line="240" w:lineRule="auto"/>
              <w:jc w:val="left"/>
              <w:rPr>
                <w:sz w:val="18"/>
                <w:szCs w:val="18"/>
              </w:rPr>
            </w:pPr>
            <w:r w:rsidRPr="00844855">
              <w:rPr>
                <w:sz w:val="18"/>
                <w:szCs w:val="18"/>
              </w:rPr>
              <w:t>Дата сдачи годового бухгалтерского баланса в налоговые органы</w:t>
            </w:r>
          </w:p>
        </w:tc>
        <w:tc>
          <w:tcPr>
            <w:tcW w:w="1196" w:type="dxa"/>
            <w:shd w:val="clear" w:color="auto" w:fill="FFFFFF" w:themeFill="background1"/>
            <w:vAlign w:val="center"/>
          </w:tcPr>
          <w:p w:rsidR="00844855" w:rsidRPr="00844855" w:rsidRDefault="00844855" w:rsidP="0014099C">
            <w:pPr>
              <w:pStyle w:val="100"/>
              <w:spacing w:line="240" w:lineRule="auto"/>
              <w:rPr>
                <w:sz w:val="18"/>
                <w:szCs w:val="18"/>
              </w:rPr>
            </w:pPr>
            <w:proofErr w:type="spellStart"/>
            <w:r w:rsidRPr="00844855">
              <w:rPr>
                <w:sz w:val="18"/>
                <w:szCs w:val="18"/>
              </w:rPr>
              <w:t>х</w:t>
            </w:r>
            <w:proofErr w:type="spellEnd"/>
          </w:p>
        </w:tc>
        <w:tc>
          <w:tcPr>
            <w:tcW w:w="3907" w:type="dxa"/>
            <w:shd w:val="clear" w:color="auto" w:fill="FFFFFF" w:themeFill="background1"/>
            <w:vAlign w:val="center"/>
          </w:tcPr>
          <w:p w:rsidR="00844855" w:rsidRPr="00AB01DA" w:rsidRDefault="00D50A8B" w:rsidP="0014099C">
            <w:pPr>
              <w:pStyle w:val="100"/>
              <w:spacing w:line="240" w:lineRule="auto"/>
              <w:rPr>
                <w:sz w:val="18"/>
                <w:szCs w:val="18"/>
              </w:rPr>
            </w:pPr>
            <w:r w:rsidRPr="00AB01DA">
              <w:rPr>
                <w:sz w:val="18"/>
                <w:szCs w:val="18"/>
              </w:rPr>
              <w:t>12</w:t>
            </w:r>
            <w:r w:rsidR="00844855" w:rsidRPr="00AB01DA">
              <w:rPr>
                <w:sz w:val="18"/>
                <w:szCs w:val="18"/>
              </w:rPr>
              <w:t>.0</w:t>
            </w:r>
            <w:r w:rsidRPr="00AB01DA">
              <w:rPr>
                <w:sz w:val="18"/>
                <w:szCs w:val="18"/>
              </w:rPr>
              <w:t>3</w:t>
            </w:r>
            <w:r w:rsidR="00844855" w:rsidRPr="00AB01DA">
              <w:rPr>
                <w:sz w:val="18"/>
                <w:szCs w:val="18"/>
              </w:rPr>
              <w:t>.20</w:t>
            </w:r>
            <w:r w:rsidRPr="00AB01DA">
              <w:rPr>
                <w:sz w:val="18"/>
                <w:szCs w:val="18"/>
              </w:rPr>
              <w:t>21</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2</w:t>
            </w:r>
          </w:p>
        </w:tc>
        <w:tc>
          <w:tcPr>
            <w:tcW w:w="3547" w:type="dxa"/>
            <w:shd w:val="clear" w:color="auto" w:fill="FFFFFF" w:themeFill="background1"/>
            <w:vAlign w:val="center"/>
            <w:hideMark/>
          </w:tcPr>
          <w:p w:rsidR="0014099C" w:rsidRDefault="00844855" w:rsidP="0014099C">
            <w:pPr>
              <w:pStyle w:val="100"/>
              <w:spacing w:line="240" w:lineRule="auto"/>
              <w:jc w:val="left"/>
              <w:rPr>
                <w:sz w:val="18"/>
                <w:szCs w:val="18"/>
              </w:rPr>
            </w:pPr>
            <w:r w:rsidRPr="00844855">
              <w:rPr>
                <w:sz w:val="18"/>
                <w:szCs w:val="18"/>
              </w:rPr>
              <w:t xml:space="preserve">Выручка от регулируемой деятельности </w:t>
            </w:r>
          </w:p>
          <w:p w:rsidR="00844855" w:rsidRPr="00844855" w:rsidRDefault="00844855" w:rsidP="0014099C">
            <w:pPr>
              <w:pStyle w:val="100"/>
              <w:spacing w:line="240" w:lineRule="auto"/>
              <w:jc w:val="left"/>
              <w:rPr>
                <w:sz w:val="18"/>
                <w:szCs w:val="18"/>
              </w:rPr>
            </w:pPr>
            <w:r w:rsidRPr="00844855">
              <w:rPr>
                <w:sz w:val="18"/>
                <w:szCs w:val="18"/>
              </w:rPr>
              <w:t>по виду деятельности</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66 594</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Себестоимость производимых товаров (оказываемых услуг) по регулируемому виду деятельности, включая:</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70 436</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3.1</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расходы на покупаемую тепловую энергию (мощность), теплоноситель</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844855" w:rsidP="0014099C">
            <w:pPr>
              <w:pStyle w:val="100"/>
              <w:spacing w:line="240" w:lineRule="auto"/>
              <w:rPr>
                <w:sz w:val="18"/>
                <w:szCs w:val="18"/>
              </w:rPr>
            </w:pPr>
            <w:r w:rsidRPr="00AB01DA">
              <w:rPr>
                <w:sz w:val="18"/>
                <w:szCs w:val="18"/>
              </w:rPr>
              <w:t>0,00</w:t>
            </w:r>
          </w:p>
        </w:tc>
      </w:tr>
      <w:tr w:rsidR="00844855" w:rsidRPr="00844855" w:rsidTr="00844855">
        <w:trPr>
          <w:trHeight w:val="300"/>
        </w:trPr>
        <w:tc>
          <w:tcPr>
            <w:tcW w:w="711" w:type="dxa"/>
            <w:shd w:val="clear" w:color="auto" w:fill="FFFFFF" w:themeFill="background1"/>
            <w:noWrap/>
            <w:vAlign w:val="center"/>
            <w:hideMark/>
          </w:tcPr>
          <w:p w:rsidR="00844855" w:rsidRPr="00844855" w:rsidRDefault="00844855" w:rsidP="0014099C">
            <w:pPr>
              <w:pStyle w:val="100"/>
              <w:spacing w:line="240" w:lineRule="auto"/>
              <w:rPr>
                <w:sz w:val="18"/>
                <w:szCs w:val="18"/>
              </w:rPr>
            </w:pPr>
            <w:r w:rsidRPr="00844855">
              <w:rPr>
                <w:sz w:val="18"/>
                <w:szCs w:val="18"/>
              </w:rPr>
              <w:t>3.2</w:t>
            </w:r>
          </w:p>
        </w:tc>
        <w:tc>
          <w:tcPr>
            <w:tcW w:w="3547" w:type="dxa"/>
            <w:shd w:val="clear" w:color="auto" w:fill="FFFFFF" w:themeFill="background1"/>
            <w:noWrap/>
            <w:vAlign w:val="center"/>
            <w:hideMark/>
          </w:tcPr>
          <w:p w:rsidR="00844855" w:rsidRPr="00844855" w:rsidRDefault="00844855" w:rsidP="0014099C">
            <w:pPr>
              <w:pStyle w:val="100"/>
              <w:spacing w:line="240" w:lineRule="auto"/>
              <w:jc w:val="left"/>
              <w:rPr>
                <w:sz w:val="18"/>
                <w:szCs w:val="18"/>
              </w:rPr>
            </w:pPr>
            <w:r w:rsidRPr="00844855">
              <w:rPr>
                <w:sz w:val="18"/>
                <w:szCs w:val="18"/>
              </w:rPr>
              <w:t>расходы на топливо</w:t>
            </w:r>
          </w:p>
        </w:tc>
        <w:tc>
          <w:tcPr>
            <w:tcW w:w="1196" w:type="dxa"/>
            <w:shd w:val="clear" w:color="auto" w:fill="FFFFFF" w:themeFill="background1"/>
            <w:noWrap/>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noWrap/>
            <w:vAlign w:val="center"/>
            <w:hideMark/>
          </w:tcPr>
          <w:p w:rsidR="00844855" w:rsidRPr="00AB01DA" w:rsidRDefault="00555CD1" w:rsidP="0014099C">
            <w:pPr>
              <w:pStyle w:val="100"/>
              <w:spacing w:line="240" w:lineRule="auto"/>
              <w:rPr>
                <w:sz w:val="18"/>
                <w:szCs w:val="18"/>
              </w:rPr>
            </w:pPr>
            <w:r w:rsidRPr="00AB01DA">
              <w:rPr>
                <w:sz w:val="18"/>
                <w:szCs w:val="18"/>
              </w:rPr>
              <w:t>24 819,42</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3.2.1</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газ природный по регулируемой цене</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proofErr w:type="spellStart"/>
            <w:r w:rsidRPr="00844855">
              <w:rPr>
                <w:sz w:val="18"/>
                <w:szCs w:val="18"/>
              </w:rPr>
              <w:t>х</w:t>
            </w:r>
            <w:proofErr w:type="spellEnd"/>
          </w:p>
        </w:tc>
        <w:tc>
          <w:tcPr>
            <w:tcW w:w="3907" w:type="dxa"/>
            <w:shd w:val="clear" w:color="auto" w:fill="FFFFFF" w:themeFill="background1"/>
            <w:vAlign w:val="center"/>
            <w:hideMark/>
          </w:tcPr>
          <w:p w:rsidR="00844855" w:rsidRPr="00AB01DA" w:rsidRDefault="00844855" w:rsidP="0014099C">
            <w:pPr>
              <w:pStyle w:val="100"/>
              <w:spacing w:line="240" w:lineRule="auto"/>
              <w:rPr>
                <w:sz w:val="18"/>
                <w:szCs w:val="18"/>
              </w:rPr>
            </w:pPr>
            <w:proofErr w:type="spellStart"/>
            <w:r w:rsidRPr="00AB01DA">
              <w:rPr>
                <w:sz w:val="18"/>
                <w:szCs w:val="18"/>
              </w:rPr>
              <w:t>х</w:t>
            </w:r>
            <w:proofErr w:type="spellEnd"/>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3.2.1.1</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объем</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proofErr w:type="spellStart"/>
            <w:proofErr w:type="gramStart"/>
            <w:r w:rsidRPr="00844855">
              <w:rPr>
                <w:sz w:val="18"/>
                <w:szCs w:val="18"/>
              </w:rPr>
              <w:t>тыс</w:t>
            </w:r>
            <w:proofErr w:type="spellEnd"/>
            <w:proofErr w:type="gramEnd"/>
            <w:r w:rsidRPr="00844855">
              <w:rPr>
                <w:sz w:val="18"/>
                <w:szCs w:val="18"/>
              </w:rPr>
              <w:t xml:space="preserve"> м3</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3 370,023</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3.2.1.2</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стоимость за единицу объема</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7,36</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3.2.1.3</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стоимость доставки</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844855" w:rsidP="0014099C">
            <w:pPr>
              <w:pStyle w:val="100"/>
              <w:spacing w:line="240" w:lineRule="auto"/>
              <w:rPr>
                <w:sz w:val="18"/>
                <w:szCs w:val="18"/>
              </w:rPr>
            </w:pPr>
            <w:r w:rsidRPr="00AB01DA">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3.2.1.4</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способ приобретения</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proofErr w:type="spellStart"/>
            <w:r w:rsidRPr="00844855">
              <w:rPr>
                <w:sz w:val="18"/>
                <w:szCs w:val="18"/>
              </w:rPr>
              <w:t>х</w:t>
            </w:r>
            <w:proofErr w:type="spellEnd"/>
          </w:p>
        </w:tc>
        <w:tc>
          <w:tcPr>
            <w:tcW w:w="3907" w:type="dxa"/>
            <w:shd w:val="clear" w:color="auto" w:fill="FFFFFF" w:themeFill="background1"/>
            <w:vAlign w:val="center"/>
            <w:hideMark/>
          </w:tcPr>
          <w:p w:rsidR="00844855" w:rsidRPr="00AB01DA" w:rsidRDefault="00844855" w:rsidP="0014099C">
            <w:pPr>
              <w:pStyle w:val="100"/>
              <w:spacing w:line="240" w:lineRule="auto"/>
              <w:rPr>
                <w:sz w:val="18"/>
                <w:szCs w:val="18"/>
              </w:rPr>
            </w:pPr>
            <w:r w:rsidRPr="00AB01DA">
              <w:rPr>
                <w:sz w:val="18"/>
                <w:szCs w:val="18"/>
              </w:rPr>
              <w:t>Торги/аукционы</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3.3</w:t>
            </w:r>
          </w:p>
        </w:tc>
        <w:tc>
          <w:tcPr>
            <w:tcW w:w="3547" w:type="dxa"/>
            <w:shd w:val="clear" w:color="auto" w:fill="FFFFFF" w:themeFill="background1"/>
            <w:vAlign w:val="center"/>
            <w:hideMark/>
          </w:tcPr>
          <w:p w:rsidR="0014099C" w:rsidRDefault="00844855" w:rsidP="0014099C">
            <w:pPr>
              <w:pStyle w:val="100"/>
              <w:spacing w:line="240" w:lineRule="auto"/>
              <w:jc w:val="left"/>
              <w:rPr>
                <w:sz w:val="18"/>
                <w:szCs w:val="18"/>
              </w:rPr>
            </w:pPr>
            <w:r w:rsidRPr="00844855">
              <w:rPr>
                <w:sz w:val="18"/>
                <w:szCs w:val="18"/>
              </w:rPr>
              <w:t xml:space="preserve">Расходы на покупаемую электрическую энергию (мощность), используемую </w:t>
            </w:r>
          </w:p>
          <w:p w:rsidR="00844855" w:rsidRPr="00844855" w:rsidRDefault="00844855" w:rsidP="0014099C">
            <w:pPr>
              <w:pStyle w:val="100"/>
              <w:spacing w:line="240" w:lineRule="auto"/>
              <w:jc w:val="left"/>
              <w:rPr>
                <w:sz w:val="18"/>
                <w:szCs w:val="18"/>
              </w:rPr>
            </w:pPr>
            <w:r w:rsidRPr="00844855">
              <w:rPr>
                <w:sz w:val="18"/>
                <w:szCs w:val="18"/>
              </w:rPr>
              <w:t>в технологическом процессе</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4 890,68</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lastRenderedPageBreak/>
              <w:t>3.3.1</w:t>
            </w:r>
          </w:p>
        </w:tc>
        <w:tc>
          <w:tcPr>
            <w:tcW w:w="3547" w:type="dxa"/>
            <w:shd w:val="clear" w:color="auto" w:fill="FFFFFF" w:themeFill="background1"/>
            <w:vAlign w:val="center"/>
            <w:hideMark/>
          </w:tcPr>
          <w:p w:rsidR="0014099C" w:rsidRDefault="00844855" w:rsidP="0014099C">
            <w:pPr>
              <w:pStyle w:val="100"/>
              <w:spacing w:line="240" w:lineRule="auto"/>
              <w:jc w:val="left"/>
              <w:rPr>
                <w:sz w:val="18"/>
                <w:szCs w:val="18"/>
              </w:rPr>
            </w:pPr>
            <w:r w:rsidRPr="00844855">
              <w:rPr>
                <w:sz w:val="18"/>
                <w:szCs w:val="18"/>
              </w:rPr>
              <w:t xml:space="preserve">Средневзвешенная стоимость 1 </w:t>
            </w:r>
            <w:proofErr w:type="spellStart"/>
            <w:r w:rsidRPr="00844855">
              <w:rPr>
                <w:sz w:val="18"/>
                <w:szCs w:val="18"/>
              </w:rPr>
              <w:t>кВт</w:t>
            </w:r>
            <w:proofErr w:type="gramStart"/>
            <w:r w:rsidRPr="00844855">
              <w:rPr>
                <w:sz w:val="18"/>
                <w:szCs w:val="18"/>
              </w:rPr>
              <w:t>.ч</w:t>
            </w:r>
            <w:proofErr w:type="spellEnd"/>
            <w:proofErr w:type="gramEnd"/>
            <w:r w:rsidRPr="00844855">
              <w:rPr>
                <w:sz w:val="18"/>
                <w:szCs w:val="18"/>
              </w:rPr>
              <w:t xml:space="preserve"> </w:t>
            </w:r>
          </w:p>
          <w:p w:rsidR="00844855" w:rsidRPr="00844855" w:rsidRDefault="00844855" w:rsidP="0014099C">
            <w:pPr>
              <w:pStyle w:val="100"/>
              <w:spacing w:line="240" w:lineRule="auto"/>
              <w:jc w:val="left"/>
              <w:rPr>
                <w:sz w:val="18"/>
                <w:szCs w:val="18"/>
              </w:rPr>
            </w:pPr>
            <w:r w:rsidRPr="00844855">
              <w:rPr>
                <w:sz w:val="18"/>
                <w:szCs w:val="18"/>
              </w:rPr>
              <w:t>(с учетом мощности)</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руб.</w:t>
            </w:r>
          </w:p>
        </w:tc>
        <w:tc>
          <w:tcPr>
            <w:tcW w:w="3907" w:type="dxa"/>
            <w:shd w:val="clear" w:color="auto" w:fill="FFFFFF" w:themeFill="background1"/>
            <w:vAlign w:val="center"/>
            <w:hideMark/>
          </w:tcPr>
          <w:p w:rsidR="00844855" w:rsidRPr="00AB01DA" w:rsidRDefault="00844855" w:rsidP="0014099C">
            <w:pPr>
              <w:pStyle w:val="100"/>
              <w:spacing w:line="240" w:lineRule="auto"/>
              <w:rPr>
                <w:sz w:val="18"/>
                <w:szCs w:val="18"/>
              </w:rPr>
            </w:pPr>
            <w:r w:rsidRPr="00AB01DA">
              <w:rPr>
                <w:sz w:val="18"/>
                <w:szCs w:val="18"/>
              </w:rPr>
              <w:t>6,</w:t>
            </w:r>
            <w:r w:rsidR="00555CD1" w:rsidRPr="00AB01DA">
              <w:rPr>
                <w:sz w:val="18"/>
                <w:szCs w:val="18"/>
              </w:rPr>
              <w:t>84</w:t>
            </w:r>
          </w:p>
        </w:tc>
      </w:tr>
      <w:tr w:rsidR="00844855" w:rsidRPr="00844855" w:rsidTr="00844855">
        <w:trPr>
          <w:trHeight w:val="300"/>
        </w:trPr>
        <w:tc>
          <w:tcPr>
            <w:tcW w:w="711" w:type="dxa"/>
            <w:shd w:val="clear" w:color="auto" w:fill="FFFFFF" w:themeFill="background1"/>
            <w:noWrap/>
            <w:vAlign w:val="center"/>
            <w:hideMark/>
          </w:tcPr>
          <w:p w:rsidR="00844855" w:rsidRPr="00844855" w:rsidRDefault="00844855" w:rsidP="0014099C">
            <w:pPr>
              <w:pStyle w:val="100"/>
              <w:spacing w:line="240" w:lineRule="auto"/>
              <w:rPr>
                <w:sz w:val="18"/>
                <w:szCs w:val="18"/>
              </w:rPr>
            </w:pPr>
            <w:r w:rsidRPr="00844855">
              <w:rPr>
                <w:sz w:val="18"/>
                <w:szCs w:val="18"/>
              </w:rPr>
              <w:t>3.3.2</w:t>
            </w:r>
          </w:p>
        </w:tc>
        <w:tc>
          <w:tcPr>
            <w:tcW w:w="3547" w:type="dxa"/>
            <w:shd w:val="clear" w:color="auto" w:fill="FFFFFF" w:themeFill="background1"/>
            <w:noWrap/>
            <w:vAlign w:val="center"/>
            <w:hideMark/>
          </w:tcPr>
          <w:p w:rsidR="00844855" w:rsidRPr="00844855" w:rsidRDefault="00844855" w:rsidP="0014099C">
            <w:pPr>
              <w:pStyle w:val="100"/>
              <w:spacing w:line="240" w:lineRule="auto"/>
              <w:jc w:val="left"/>
              <w:rPr>
                <w:sz w:val="18"/>
                <w:szCs w:val="18"/>
              </w:rPr>
            </w:pPr>
            <w:r w:rsidRPr="00844855">
              <w:rPr>
                <w:sz w:val="18"/>
                <w:szCs w:val="18"/>
              </w:rPr>
              <w:t>Объем приобретенной электрической энергии</w:t>
            </w:r>
          </w:p>
        </w:tc>
        <w:tc>
          <w:tcPr>
            <w:tcW w:w="1196" w:type="dxa"/>
            <w:shd w:val="clear" w:color="auto" w:fill="FFFFFF" w:themeFill="background1"/>
            <w:noWrap/>
            <w:vAlign w:val="center"/>
            <w:hideMark/>
          </w:tcPr>
          <w:p w:rsidR="00844855" w:rsidRPr="00844855" w:rsidRDefault="00844855" w:rsidP="0014099C">
            <w:pPr>
              <w:pStyle w:val="100"/>
              <w:spacing w:line="240" w:lineRule="auto"/>
              <w:rPr>
                <w:sz w:val="18"/>
                <w:szCs w:val="18"/>
              </w:rPr>
            </w:pPr>
            <w:r w:rsidRPr="00844855">
              <w:rPr>
                <w:sz w:val="18"/>
                <w:szCs w:val="18"/>
              </w:rPr>
              <w:t>тыс. кВт·</w:t>
            </w:r>
            <w:proofErr w:type="gramStart"/>
            <w:r w:rsidRPr="00844855">
              <w:rPr>
                <w:sz w:val="18"/>
                <w:szCs w:val="18"/>
              </w:rPr>
              <w:t>ч</w:t>
            </w:r>
            <w:proofErr w:type="gramEnd"/>
          </w:p>
        </w:tc>
        <w:tc>
          <w:tcPr>
            <w:tcW w:w="3907" w:type="dxa"/>
            <w:shd w:val="clear" w:color="auto" w:fill="FFFFFF" w:themeFill="background1"/>
            <w:noWrap/>
            <w:vAlign w:val="center"/>
            <w:hideMark/>
          </w:tcPr>
          <w:p w:rsidR="00844855" w:rsidRPr="00AB01DA" w:rsidRDefault="00555CD1" w:rsidP="0014099C">
            <w:pPr>
              <w:pStyle w:val="100"/>
              <w:spacing w:line="240" w:lineRule="auto"/>
              <w:rPr>
                <w:sz w:val="18"/>
                <w:szCs w:val="18"/>
              </w:rPr>
            </w:pPr>
            <w:r w:rsidRPr="00AB01DA">
              <w:rPr>
                <w:sz w:val="18"/>
                <w:szCs w:val="18"/>
              </w:rPr>
              <w:t>715,28</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3.4</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Расходы на приобретение холодной воды, используемой в технологическом процессе</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151,55</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3.5</w:t>
            </w:r>
          </w:p>
        </w:tc>
        <w:tc>
          <w:tcPr>
            <w:tcW w:w="3547" w:type="dxa"/>
            <w:shd w:val="clear" w:color="auto" w:fill="FFFFFF" w:themeFill="background1"/>
            <w:vAlign w:val="center"/>
            <w:hideMark/>
          </w:tcPr>
          <w:p w:rsidR="0014099C" w:rsidRDefault="00844855" w:rsidP="0014099C">
            <w:pPr>
              <w:pStyle w:val="100"/>
              <w:spacing w:line="240" w:lineRule="auto"/>
              <w:jc w:val="left"/>
              <w:rPr>
                <w:sz w:val="18"/>
                <w:szCs w:val="18"/>
              </w:rPr>
            </w:pPr>
            <w:r w:rsidRPr="00844855">
              <w:rPr>
                <w:sz w:val="18"/>
                <w:szCs w:val="18"/>
              </w:rPr>
              <w:t xml:space="preserve">Расходы на хим. реагенты, используемые </w:t>
            </w:r>
          </w:p>
          <w:p w:rsidR="00844855" w:rsidRPr="00844855" w:rsidRDefault="00844855" w:rsidP="0014099C">
            <w:pPr>
              <w:pStyle w:val="100"/>
              <w:spacing w:line="240" w:lineRule="auto"/>
              <w:jc w:val="left"/>
              <w:rPr>
                <w:sz w:val="18"/>
                <w:szCs w:val="18"/>
              </w:rPr>
            </w:pPr>
            <w:r w:rsidRPr="00844855">
              <w:rPr>
                <w:sz w:val="18"/>
                <w:szCs w:val="18"/>
              </w:rPr>
              <w:t>в технологическом процессе</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76,54</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3.6</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Расходы на оплату труда основного производственного персонала</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8 288,30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3.7</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Отчисления на социальные нужды основного производственного персонала</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2 497,17</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3.8</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Расходы на оплату труда административно-управленческого персонала</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4 708,88</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3.9</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Отчисления на социальные нужды административно-управленческого персонала</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1 419,7</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3.10</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Расходы на амортизацию основных производственных средств</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5 198,65</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3.11</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Расходы на аренду имущества, используемого для осуществления регулируемого вида деятельности</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844855" w:rsidP="0014099C">
            <w:pPr>
              <w:pStyle w:val="100"/>
              <w:spacing w:line="240" w:lineRule="auto"/>
              <w:rPr>
                <w:sz w:val="18"/>
                <w:szCs w:val="18"/>
              </w:rPr>
            </w:pPr>
            <w:r w:rsidRPr="00AB01DA">
              <w:rPr>
                <w:sz w:val="18"/>
                <w:szCs w:val="18"/>
              </w:rPr>
              <w:t>0,00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3.12</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Общепроизводственные расходы, в том числе:</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2 281,02</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3.12.1</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Расходы на текущий ремонт</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2 281,02</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3.12.2</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Расходы на капитальный ремонт</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844855" w:rsidP="0014099C">
            <w:pPr>
              <w:pStyle w:val="100"/>
              <w:spacing w:line="240" w:lineRule="auto"/>
              <w:rPr>
                <w:sz w:val="18"/>
                <w:szCs w:val="18"/>
              </w:rPr>
            </w:pPr>
            <w:r w:rsidRPr="00AB01DA">
              <w:rPr>
                <w:sz w:val="18"/>
                <w:szCs w:val="18"/>
              </w:rPr>
              <w:t>0,00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3.13</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Общехозяйственные расходы, в том числе:</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844855" w:rsidP="0014099C">
            <w:pPr>
              <w:pStyle w:val="100"/>
              <w:spacing w:line="240" w:lineRule="auto"/>
              <w:rPr>
                <w:sz w:val="18"/>
                <w:szCs w:val="18"/>
              </w:rPr>
            </w:pPr>
            <w:r w:rsidRPr="00AB01DA">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3.13.1</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Расходы на текущий ремонт</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844855" w:rsidP="0014099C">
            <w:pPr>
              <w:pStyle w:val="100"/>
              <w:spacing w:line="240" w:lineRule="auto"/>
              <w:rPr>
                <w:sz w:val="18"/>
                <w:szCs w:val="18"/>
              </w:rPr>
            </w:pPr>
            <w:r w:rsidRPr="00AB01DA">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3.13.2</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Расходы на капитальный ремонт</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844855" w:rsidP="0014099C">
            <w:pPr>
              <w:pStyle w:val="100"/>
              <w:spacing w:line="240" w:lineRule="auto"/>
              <w:rPr>
                <w:sz w:val="18"/>
                <w:szCs w:val="18"/>
              </w:rPr>
            </w:pPr>
            <w:r w:rsidRPr="00AB01DA">
              <w:rPr>
                <w:sz w:val="18"/>
                <w:szCs w:val="18"/>
              </w:rPr>
              <w:t>0,00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3.14</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Расходы на капитальный и текущий ремонт основных производственных средств</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p>
        </w:tc>
        <w:tc>
          <w:tcPr>
            <w:tcW w:w="3547" w:type="dxa"/>
            <w:shd w:val="clear" w:color="auto" w:fill="FFFFFF" w:themeFill="background1"/>
            <w:vAlign w:val="center"/>
            <w:hideMark/>
          </w:tcPr>
          <w:p w:rsidR="0014099C" w:rsidRDefault="00844855" w:rsidP="0014099C">
            <w:pPr>
              <w:pStyle w:val="100"/>
              <w:spacing w:line="240" w:lineRule="auto"/>
              <w:jc w:val="left"/>
              <w:rPr>
                <w:sz w:val="18"/>
                <w:szCs w:val="18"/>
              </w:rPr>
            </w:pPr>
            <w:r w:rsidRPr="00844855">
              <w:rPr>
                <w:sz w:val="18"/>
                <w:szCs w:val="18"/>
              </w:rPr>
              <w:t xml:space="preserve">Информация об объемах товаров и услуг, их стоимости и способах приобретения </w:t>
            </w:r>
          </w:p>
          <w:p w:rsidR="00844855" w:rsidRPr="00844855" w:rsidRDefault="00844855" w:rsidP="0014099C">
            <w:pPr>
              <w:pStyle w:val="100"/>
              <w:spacing w:line="240" w:lineRule="auto"/>
              <w:jc w:val="left"/>
              <w:rPr>
                <w:sz w:val="18"/>
                <w:szCs w:val="18"/>
              </w:rPr>
            </w:pPr>
            <w:r w:rsidRPr="00844855">
              <w:rPr>
                <w:sz w:val="18"/>
                <w:szCs w:val="18"/>
              </w:rPr>
              <w:t>у тех организаций, сумма оплаты услуг которых превышает 20 процентов суммы расходов по указанной статье расходов</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p>
        </w:tc>
        <w:tc>
          <w:tcPr>
            <w:tcW w:w="3907" w:type="dxa"/>
            <w:shd w:val="clear" w:color="auto" w:fill="FFFFFF" w:themeFill="background1"/>
            <w:vAlign w:val="center"/>
            <w:hideMark/>
          </w:tcPr>
          <w:p w:rsidR="00844855" w:rsidRPr="00AB01DA" w:rsidRDefault="00844855" w:rsidP="0014099C">
            <w:pPr>
              <w:pStyle w:val="100"/>
              <w:spacing w:line="240" w:lineRule="auto"/>
              <w:rPr>
                <w:sz w:val="18"/>
                <w:szCs w:val="18"/>
              </w:rPr>
            </w:pPr>
            <w:r w:rsidRPr="00AB01DA">
              <w:rPr>
                <w:sz w:val="18"/>
                <w:szCs w:val="18"/>
              </w:rPr>
              <w:t>отсутствует</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3.15</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Прочие расходы, которые подлежат отнесению на регулируемые виды деятельности, в том числе:</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16 104,09</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3.15.1</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Пуско-наладочные работы</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660,26</w:t>
            </w:r>
          </w:p>
        </w:tc>
      </w:tr>
      <w:tr w:rsidR="00844855" w:rsidRPr="00844855" w:rsidTr="00844855">
        <w:trPr>
          <w:trHeight w:val="9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3.15.2</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Средства на страхование</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16,59</w:t>
            </w:r>
          </w:p>
        </w:tc>
      </w:tr>
      <w:tr w:rsidR="00844855" w:rsidRPr="00844855" w:rsidTr="00844855">
        <w:trPr>
          <w:trHeight w:val="675"/>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3.15.3</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Плата за предельно допустимые выбросы</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0,00</w:t>
            </w:r>
          </w:p>
        </w:tc>
      </w:tr>
      <w:tr w:rsidR="00844855" w:rsidRPr="00844855" w:rsidTr="00844855">
        <w:trPr>
          <w:trHeight w:val="300"/>
        </w:trPr>
        <w:tc>
          <w:tcPr>
            <w:tcW w:w="711" w:type="dxa"/>
            <w:shd w:val="clear" w:color="auto" w:fill="FFFFFF" w:themeFill="background1"/>
            <w:noWrap/>
            <w:vAlign w:val="center"/>
            <w:hideMark/>
          </w:tcPr>
          <w:p w:rsidR="00844855" w:rsidRPr="00844855" w:rsidRDefault="00844855" w:rsidP="0014099C">
            <w:pPr>
              <w:pStyle w:val="100"/>
              <w:spacing w:line="240" w:lineRule="auto"/>
              <w:rPr>
                <w:sz w:val="18"/>
                <w:szCs w:val="18"/>
              </w:rPr>
            </w:pPr>
            <w:r w:rsidRPr="00844855">
              <w:rPr>
                <w:sz w:val="18"/>
                <w:szCs w:val="18"/>
              </w:rPr>
              <w:t>3.15.4</w:t>
            </w:r>
          </w:p>
        </w:tc>
        <w:tc>
          <w:tcPr>
            <w:tcW w:w="3547" w:type="dxa"/>
            <w:shd w:val="clear" w:color="auto" w:fill="FFFFFF" w:themeFill="background1"/>
            <w:noWrap/>
            <w:vAlign w:val="center"/>
            <w:hideMark/>
          </w:tcPr>
          <w:p w:rsidR="00844855" w:rsidRPr="00844855" w:rsidRDefault="00844855" w:rsidP="0014099C">
            <w:pPr>
              <w:pStyle w:val="100"/>
              <w:spacing w:line="240" w:lineRule="auto"/>
              <w:jc w:val="left"/>
              <w:rPr>
                <w:sz w:val="18"/>
                <w:szCs w:val="18"/>
              </w:rPr>
            </w:pPr>
            <w:r w:rsidRPr="00844855">
              <w:rPr>
                <w:sz w:val="18"/>
                <w:szCs w:val="18"/>
              </w:rPr>
              <w:t>Транспортный налог</w:t>
            </w:r>
          </w:p>
        </w:tc>
        <w:tc>
          <w:tcPr>
            <w:tcW w:w="1196" w:type="dxa"/>
            <w:shd w:val="clear" w:color="auto" w:fill="FFFFFF" w:themeFill="background1"/>
            <w:noWrap/>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noWrap/>
            <w:vAlign w:val="center"/>
            <w:hideMark/>
          </w:tcPr>
          <w:p w:rsidR="00844855" w:rsidRPr="00AB01DA" w:rsidRDefault="00555CD1" w:rsidP="0014099C">
            <w:pPr>
              <w:pStyle w:val="100"/>
              <w:spacing w:line="240" w:lineRule="auto"/>
              <w:rPr>
                <w:sz w:val="18"/>
                <w:szCs w:val="18"/>
              </w:rPr>
            </w:pPr>
            <w:r w:rsidRPr="00AB01DA">
              <w:rPr>
                <w:sz w:val="18"/>
                <w:szCs w:val="18"/>
              </w:rPr>
              <w:t>27,03</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3.15.5</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Земельный налог</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24,85</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3.15.6</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Налог при упрощенной системе</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692,28</w:t>
            </w:r>
          </w:p>
        </w:tc>
      </w:tr>
      <w:tr w:rsidR="00844855" w:rsidRPr="00844855" w:rsidTr="00844855">
        <w:trPr>
          <w:trHeight w:val="675"/>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3.15.7</w:t>
            </w:r>
          </w:p>
        </w:tc>
        <w:tc>
          <w:tcPr>
            <w:tcW w:w="3547" w:type="dxa"/>
            <w:shd w:val="clear" w:color="auto" w:fill="FFFFFF" w:themeFill="background1"/>
            <w:vAlign w:val="center"/>
            <w:hideMark/>
          </w:tcPr>
          <w:p w:rsidR="0014099C" w:rsidRDefault="00844855" w:rsidP="0014099C">
            <w:pPr>
              <w:pStyle w:val="100"/>
              <w:spacing w:line="240" w:lineRule="auto"/>
              <w:jc w:val="left"/>
              <w:rPr>
                <w:sz w:val="18"/>
                <w:szCs w:val="18"/>
              </w:rPr>
            </w:pPr>
            <w:r w:rsidRPr="00844855">
              <w:rPr>
                <w:sz w:val="18"/>
                <w:szCs w:val="18"/>
              </w:rPr>
              <w:t xml:space="preserve">Другие затраты относимые </w:t>
            </w:r>
          </w:p>
          <w:p w:rsidR="00844855" w:rsidRPr="00844855" w:rsidRDefault="00844855" w:rsidP="0014099C">
            <w:pPr>
              <w:pStyle w:val="100"/>
              <w:spacing w:line="240" w:lineRule="auto"/>
              <w:jc w:val="left"/>
              <w:rPr>
                <w:sz w:val="18"/>
                <w:szCs w:val="18"/>
              </w:rPr>
            </w:pPr>
            <w:r w:rsidRPr="00844855">
              <w:rPr>
                <w:sz w:val="18"/>
                <w:szCs w:val="18"/>
              </w:rPr>
              <w:t>на себестоимость</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14 683,08</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lastRenderedPageBreak/>
              <w:t>4</w:t>
            </w:r>
          </w:p>
        </w:tc>
        <w:tc>
          <w:tcPr>
            <w:tcW w:w="3547" w:type="dxa"/>
            <w:shd w:val="clear" w:color="auto" w:fill="FFFFFF" w:themeFill="background1"/>
            <w:vAlign w:val="center"/>
            <w:hideMark/>
          </w:tcPr>
          <w:p w:rsidR="0014099C" w:rsidRDefault="00844855" w:rsidP="0014099C">
            <w:pPr>
              <w:pStyle w:val="100"/>
              <w:spacing w:line="240" w:lineRule="auto"/>
              <w:jc w:val="left"/>
              <w:rPr>
                <w:sz w:val="18"/>
                <w:szCs w:val="18"/>
              </w:rPr>
            </w:pPr>
            <w:r w:rsidRPr="00844855">
              <w:rPr>
                <w:sz w:val="18"/>
                <w:szCs w:val="18"/>
              </w:rPr>
              <w:t xml:space="preserve">Валовая прибыль (убытки) от реализации товаров и оказания услуг </w:t>
            </w:r>
          </w:p>
          <w:p w:rsidR="00844855" w:rsidRPr="00844855" w:rsidRDefault="00844855" w:rsidP="0014099C">
            <w:pPr>
              <w:pStyle w:val="100"/>
              <w:spacing w:line="240" w:lineRule="auto"/>
              <w:jc w:val="left"/>
              <w:rPr>
                <w:sz w:val="18"/>
                <w:szCs w:val="18"/>
              </w:rPr>
            </w:pPr>
            <w:r w:rsidRPr="00844855">
              <w:rPr>
                <w:sz w:val="18"/>
                <w:szCs w:val="18"/>
              </w:rPr>
              <w:t>по регулируемому виду деятельности</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-3 842,0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5</w:t>
            </w:r>
          </w:p>
        </w:tc>
        <w:tc>
          <w:tcPr>
            <w:tcW w:w="3547" w:type="dxa"/>
            <w:shd w:val="clear" w:color="auto" w:fill="FFFFFF" w:themeFill="background1"/>
            <w:vAlign w:val="center"/>
            <w:hideMark/>
          </w:tcPr>
          <w:p w:rsidR="0014099C" w:rsidRDefault="00844855" w:rsidP="0014099C">
            <w:pPr>
              <w:pStyle w:val="100"/>
              <w:spacing w:line="240" w:lineRule="auto"/>
              <w:jc w:val="left"/>
              <w:rPr>
                <w:sz w:val="18"/>
                <w:szCs w:val="18"/>
              </w:rPr>
            </w:pPr>
            <w:r w:rsidRPr="00844855">
              <w:rPr>
                <w:sz w:val="18"/>
                <w:szCs w:val="18"/>
              </w:rPr>
              <w:t>Чистая прибыль, полученная</w:t>
            </w:r>
          </w:p>
          <w:p w:rsidR="0014099C" w:rsidRDefault="00844855" w:rsidP="0014099C">
            <w:pPr>
              <w:pStyle w:val="100"/>
              <w:spacing w:line="240" w:lineRule="auto"/>
              <w:jc w:val="left"/>
              <w:rPr>
                <w:sz w:val="18"/>
                <w:szCs w:val="18"/>
              </w:rPr>
            </w:pPr>
            <w:r w:rsidRPr="00844855">
              <w:rPr>
                <w:sz w:val="18"/>
                <w:szCs w:val="18"/>
              </w:rPr>
              <w:t xml:space="preserve">от регулируемого вида деятельности, </w:t>
            </w:r>
          </w:p>
          <w:p w:rsidR="00844855" w:rsidRPr="00844855" w:rsidRDefault="00844855" w:rsidP="0014099C">
            <w:pPr>
              <w:pStyle w:val="100"/>
              <w:spacing w:line="240" w:lineRule="auto"/>
              <w:jc w:val="left"/>
              <w:rPr>
                <w:sz w:val="18"/>
                <w:szCs w:val="18"/>
              </w:rPr>
            </w:pPr>
            <w:r w:rsidRPr="00844855">
              <w:rPr>
                <w:sz w:val="18"/>
                <w:szCs w:val="18"/>
              </w:rPr>
              <w:t>в том числе:</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-4 227,0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5.1</w:t>
            </w:r>
          </w:p>
        </w:tc>
        <w:tc>
          <w:tcPr>
            <w:tcW w:w="3547" w:type="dxa"/>
            <w:shd w:val="clear" w:color="auto" w:fill="FFFFFF" w:themeFill="background1"/>
            <w:vAlign w:val="center"/>
            <w:hideMark/>
          </w:tcPr>
          <w:p w:rsidR="0014099C" w:rsidRDefault="00844855" w:rsidP="0014099C">
            <w:pPr>
              <w:pStyle w:val="100"/>
              <w:spacing w:line="240" w:lineRule="auto"/>
              <w:jc w:val="left"/>
              <w:rPr>
                <w:sz w:val="18"/>
                <w:szCs w:val="18"/>
              </w:rPr>
            </w:pPr>
            <w:r w:rsidRPr="00844855">
              <w:rPr>
                <w:sz w:val="18"/>
                <w:szCs w:val="18"/>
              </w:rPr>
              <w:t xml:space="preserve">Размер расходования чистой прибыли </w:t>
            </w:r>
          </w:p>
          <w:p w:rsidR="00844855" w:rsidRPr="00844855" w:rsidRDefault="00844855" w:rsidP="0014099C">
            <w:pPr>
              <w:pStyle w:val="100"/>
              <w:spacing w:line="240" w:lineRule="auto"/>
              <w:jc w:val="left"/>
              <w:rPr>
                <w:sz w:val="18"/>
                <w:szCs w:val="18"/>
              </w:rPr>
            </w:pPr>
            <w:r w:rsidRPr="00844855">
              <w:rPr>
                <w:sz w:val="18"/>
                <w:szCs w:val="18"/>
              </w:rPr>
              <w:t>на финансирование мероприятий, предусмотренных инвестиционной программой регулируемой организации</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844855" w:rsidP="0014099C">
            <w:pPr>
              <w:pStyle w:val="100"/>
              <w:spacing w:line="240" w:lineRule="auto"/>
              <w:rPr>
                <w:sz w:val="18"/>
                <w:szCs w:val="18"/>
              </w:rPr>
            </w:pPr>
            <w:r w:rsidRPr="00AB01DA">
              <w:rPr>
                <w:sz w:val="18"/>
                <w:szCs w:val="18"/>
              </w:rPr>
              <w:t>0,00</w:t>
            </w:r>
          </w:p>
        </w:tc>
      </w:tr>
      <w:tr w:rsidR="00844855" w:rsidRPr="00844855" w:rsidTr="00844855">
        <w:trPr>
          <w:trHeight w:val="9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6</w:t>
            </w:r>
          </w:p>
        </w:tc>
        <w:tc>
          <w:tcPr>
            <w:tcW w:w="3547" w:type="dxa"/>
            <w:shd w:val="clear" w:color="auto" w:fill="FFFFFF" w:themeFill="background1"/>
            <w:vAlign w:val="center"/>
            <w:hideMark/>
          </w:tcPr>
          <w:p w:rsidR="0014099C" w:rsidRDefault="00844855" w:rsidP="0014099C">
            <w:pPr>
              <w:pStyle w:val="100"/>
              <w:spacing w:line="240" w:lineRule="auto"/>
              <w:jc w:val="left"/>
              <w:rPr>
                <w:sz w:val="18"/>
                <w:szCs w:val="18"/>
              </w:rPr>
            </w:pPr>
            <w:r w:rsidRPr="00844855">
              <w:rPr>
                <w:sz w:val="18"/>
                <w:szCs w:val="18"/>
              </w:rPr>
              <w:t xml:space="preserve">Изменение стоимости основных фондов, </w:t>
            </w:r>
          </w:p>
          <w:p w:rsidR="00844855" w:rsidRPr="00844855" w:rsidRDefault="00844855" w:rsidP="0014099C">
            <w:pPr>
              <w:pStyle w:val="100"/>
              <w:spacing w:line="240" w:lineRule="auto"/>
              <w:jc w:val="left"/>
              <w:rPr>
                <w:sz w:val="18"/>
                <w:szCs w:val="18"/>
              </w:rPr>
            </w:pPr>
            <w:r w:rsidRPr="00844855">
              <w:rPr>
                <w:sz w:val="18"/>
                <w:szCs w:val="18"/>
              </w:rPr>
              <w:t>в том числе:</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61 363,16</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6.1</w:t>
            </w:r>
          </w:p>
        </w:tc>
        <w:tc>
          <w:tcPr>
            <w:tcW w:w="3547" w:type="dxa"/>
            <w:shd w:val="clear" w:color="auto" w:fill="FFFFFF" w:themeFill="background1"/>
            <w:vAlign w:val="center"/>
            <w:hideMark/>
          </w:tcPr>
          <w:p w:rsidR="0014099C" w:rsidRDefault="00844855" w:rsidP="0014099C">
            <w:pPr>
              <w:pStyle w:val="100"/>
              <w:spacing w:line="240" w:lineRule="auto"/>
              <w:jc w:val="left"/>
              <w:rPr>
                <w:sz w:val="18"/>
                <w:szCs w:val="18"/>
              </w:rPr>
            </w:pPr>
            <w:r w:rsidRPr="00844855">
              <w:rPr>
                <w:sz w:val="18"/>
                <w:szCs w:val="18"/>
              </w:rPr>
              <w:t xml:space="preserve">Изменение стоимости основных фондов </w:t>
            </w:r>
          </w:p>
          <w:p w:rsidR="00844855" w:rsidRPr="00844855" w:rsidRDefault="00844855" w:rsidP="0014099C">
            <w:pPr>
              <w:pStyle w:val="100"/>
              <w:spacing w:line="240" w:lineRule="auto"/>
              <w:jc w:val="left"/>
              <w:rPr>
                <w:sz w:val="18"/>
                <w:szCs w:val="18"/>
              </w:rPr>
            </w:pPr>
            <w:r w:rsidRPr="00844855">
              <w:rPr>
                <w:sz w:val="18"/>
                <w:szCs w:val="18"/>
              </w:rPr>
              <w:t>за счет их ввода в эксплуатацию (вывода из эксплуатации)</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575,7</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6.1.1</w:t>
            </w:r>
          </w:p>
        </w:tc>
        <w:tc>
          <w:tcPr>
            <w:tcW w:w="3547" w:type="dxa"/>
            <w:shd w:val="clear" w:color="auto" w:fill="FFFFFF" w:themeFill="background1"/>
            <w:vAlign w:val="center"/>
            <w:hideMark/>
          </w:tcPr>
          <w:p w:rsidR="0014099C" w:rsidRDefault="00844855" w:rsidP="0014099C">
            <w:pPr>
              <w:pStyle w:val="100"/>
              <w:spacing w:line="240" w:lineRule="auto"/>
              <w:jc w:val="left"/>
              <w:rPr>
                <w:sz w:val="18"/>
                <w:szCs w:val="18"/>
              </w:rPr>
            </w:pPr>
            <w:r w:rsidRPr="00844855">
              <w:rPr>
                <w:sz w:val="18"/>
                <w:szCs w:val="18"/>
              </w:rPr>
              <w:t xml:space="preserve">Изменение стоимости основных фондов </w:t>
            </w:r>
          </w:p>
          <w:p w:rsidR="00844855" w:rsidRPr="00844855" w:rsidRDefault="00844855" w:rsidP="0014099C">
            <w:pPr>
              <w:pStyle w:val="100"/>
              <w:spacing w:line="240" w:lineRule="auto"/>
              <w:jc w:val="left"/>
              <w:rPr>
                <w:sz w:val="18"/>
                <w:szCs w:val="18"/>
              </w:rPr>
            </w:pPr>
            <w:r w:rsidRPr="00844855">
              <w:rPr>
                <w:sz w:val="18"/>
                <w:szCs w:val="18"/>
              </w:rPr>
              <w:t>за счет их ввода в эксплуатацию</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60 852,46</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6.1.2</w:t>
            </w:r>
          </w:p>
        </w:tc>
        <w:tc>
          <w:tcPr>
            <w:tcW w:w="3547" w:type="dxa"/>
            <w:shd w:val="clear" w:color="auto" w:fill="FFFFFF" w:themeFill="background1"/>
            <w:vAlign w:val="center"/>
            <w:hideMark/>
          </w:tcPr>
          <w:p w:rsidR="0014099C" w:rsidRDefault="00844855" w:rsidP="0014099C">
            <w:pPr>
              <w:pStyle w:val="100"/>
              <w:spacing w:line="240" w:lineRule="auto"/>
              <w:jc w:val="left"/>
              <w:rPr>
                <w:sz w:val="18"/>
                <w:szCs w:val="18"/>
              </w:rPr>
            </w:pPr>
            <w:r w:rsidRPr="00844855">
              <w:rPr>
                <w:sz w:val="18"/>
                <w:szCs w:val="18"/>
              </w:rPr>
              <w:t xml:space="preserve">Изменение стоимости основных фондов </w:t>
            </w:r>
          </w:p>
          <w:p w:rsidR="00844855" w:rsidRPr="00844855" w:rsidRDefault="00844855" w:rsidP="0014099C">
            <w:pPr>
              <w:pStyle w:val="100"/>
              <w:spacing w:line="240" w:lineRule="auto"/>
              <w:jc w:val="left"/>
              <w:rPr>
                <w:sz w:val="18"/>
                <w:szCs w:val="18"/>
              </w:rPr>
            </w:pPr>
            <w:r w:rsidRPr="00844855">
              <w:rPr>
                <w:sz w:val="18"/>
                <w:szCs w:val="18"/>
              </w:rPr>
              <w:t>за счет их вывода в эксплуатацию</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65,0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6.2</w:t>
            </w:r>
          </w:p>
        </w:tc>
        <w:tc>
          <w:tcPr>
            <w:tcW w:w="3547" w:type="dxa"/>
            <w:shd w:val="clear" w:color="auto" w:fill="FFFFFF" w:themeFill="background1"/>
            <w:vAlign w:val="center"/>
            <w:hideMark/>
          </w:tcPr>
          <w:p w:rsidR="0014099C" w:rsidRDefault="00844855" w:rsidP="0014099C">
            <w:pPr>
              <w:pStyle w:val="100"/>
              <w:spacing w:line="240" w:lineRule="auto"/>
              <w:jc w:val="left"/>
              <w:rPr>
                <w:sz w:val="18"/>
                <w:szCs w:val="18"/>
              </w:rPr>
            </w:pPr>
            <w:r w:rsidRPr="00844855">
              <w:rPr>
                <w:sz w:val="18"/>
                <w:szCs w:val="18"/>
              </w:rPr>
              <w:t xml:space="preserve">Изменение стоимости основных фондов </w:t>
            </w:r>
          </w:p>
          <w:p w:rsidR="00844855" w:rsidRPr="00844855" w:rsidRDefault="00844855" w:rsidP="0014099C">
            <w:pPr>
              <w:pStyle w:val="100"/>
              <w:spacing w:line="240" w:lineRule="auto"/>
              <w:jc w:val="left"/>
              <w:rPr>
                <w:sz w:val="18"/>
                <w:szCs w:val="18"/>
              </w:rPr>
            </w:pPr>
            <w:r w:rsidRPr="00844855">
              <w:rPr>
                <w:sz w:val="18"/>
                <w:szCs w:val="18"/>
              </w:rPr>
              <w:t>за счет их переоценки</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руб.</w:t>
            </w:r>
          </w:p>
        </w:tc>
        <w:tc>
          <w:tcPr>
            <w:tcW w:w="3907" w:type="dxa"/>
            <w:shd w:val="clear" w:color="auto" w:fill="FFFFFF" w:themeFill="background1"/>
            <w:vAlign w:val="center"/>
            <w:hideMark/>
          </w:tcPr>
          <w:p w:rsidR="00844855" w:rsidRPr="00AB01DA" w:rsidRDefault="00844855" w:rsidP="0014099C">
            <w:pPr>
              <w:pStyle w:val="100"/>
              <w:spacing w:line="240" w:lineRule="auto"/>
              <w:rPr>
                <w:sz w:val="18"/>
                <w:szCs w:val="18"/>
              </w:rPr>
            </w:pPr>
            <w:r w:rsidRPr="00AB01DA">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7</w:t>
            </w:r>
          </w:p>
        </w:tc>
        <w:tc>
          <w:tcPr>
            <w:tcW w:w="3547" w:type="dxa"/>
            <w:shd w:val="clear" w:color="auto" w:fill="FFFFFF" w:themeFill="background1"/>
            <w:vAlign w:val="center"/>
            <w:hideMark/>
          </w:tcPr>
          <w:p w:rsidR="0014099C" w:rsidRDefault="00844855" w:rsidP="0014099C">
            <w:pPr>
              <w:pStyle w:val="100"/>
              <w:spacing w:line="240" w:lineRule="auto"/>
              <w:jc w:val="left"/>
              <w:rPr>
                <w:sz w:val="18"/>
                <w:szCs w:val="18"/>
              </w:rPr>
            </w:pPr>
            <w:r w:rsidRPr="00844855">
              <w:rPr>
                <w:sz w:val="18"/>
                <w:szCs w:val="18"/>
              </w:rPr>
              <w:t xml:space="preserve">Годовая бухгалтерская отчетность, включая бухгалтерский баланс </w:t>
            </w:r>
          </w:p>
          <w:p w:rsidR="00844855" w:rsidRPr="00844855" w:rsidRDefault="00844855" w:rsidP="0014099C">
            <w:pPr>
              <w:pStyle w:val="100"/>
              <w:spacing w:line="240" w:lineRule="auto"/>
              <w:jc w:val="left"/>
              <w:rPr>
                <w:sz w:val="18"/>
                <w:szCs w:val="18"/>
              </w:rPr>
            </w:pPr>
            <w:r w:rsidRPr="00844855">
              <w:rPr>
                <w:sz w:val="18"/>
                <w:szCs w:val="18"/>
              </w:rPr>
              <w:t>и приложения к нему</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proofErr w:type="spellStart"/>
            <w:r w:rsidRPr="00844855">
              <w:rPr>
                <w:sz w:val="18"/>
                <w:szCs w:val="18"/>
              </w:rPr>
              <w:t>x</w:t>
            </w:r>
            <w:proofErr w:type="spellEnd"/>
          </w:p>
        </w:tc>
        <w:tc>
          <w:tcPr>
            <w:tcW w:w="3907" w:type="dxa"/>
            <w:shd w:val="clear" w:color="auto" w:fill="FFFFFF" w:themeFill="background1"/>
            <w:vAlign w:val="center"/>
            <w:hideMark/>
          </w:tcPr>
          <w:p w:rsidR="00844855" w:rsidRPr="00AB01DA" w:rsidRDefault="00555CD1" w:rsidP="0014099C">
            <w:pPr>
              <w:pStyle w:val="100"/>
              <w:spacing w:line="240" w:lineRule="auto"/>
              <w:rPr>
                <w:color w:val="333399"/>
                <w:sz w:val="18"/>
                <w:szCs w:val="18"/>
                <w:u w:val="single"/>
              </w:rPr>
            </w:pPr>
            <w:proofErr w:type="spellStart"/>
            <w:r w:rsidRPr="00AB01DA">
              <w:rPr>
                <w:color w:val="333399"/>
                <w:sz w:val="18"/>
                <w:szCs w:val="18"/>
                <w:u w:val="single"/>
              </w:rPr>
              <w:t>х</w:t>
            </w:r>
            <w:proofErr w:type="spellEnd"/>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8</w:t>
            </w:r>
          </w:p>
        </w:tc>
        <w:tc>
          <w:tcPr>
            <w:tcW w:w="3547" w:type="dxa"/>
            <w:shd w:val="clear" w:color="auto" w:fill="FFFFFF" w:themeFill="background1"/>
            <w:vAlign w:val="center"/>
            <w:hideMark/>
          </w:tcPr>
          <w:p w:rsidR="0014099C" w:rsidRDefault="00844855" w:rsidP="0014099C">
            <w:pPr>
              <w:pStyle w:val="100"/>
              <w:spacing w:line="240" w:lineRule="auto"/>
              <w:jc w:val="left"/>
              <w:rPr>
                <w:sz w:val="18"/>
                <w:szCs w:val="18"/>
              </w:rPr>
            </w:pPr>
            <w:r w:rsidRPr="00844855">
              <w:rPr>
                <w:sz w:val="18"/>
                <w:szCs w:val="18"/>
              </w:rPr>
              <w:t xml:space="preserve">Установленная тепловая мощность объектов основных фондов, используемых для теплоснабжения, в том числе </w:t>
            </w:r>
          </w:p>
          <w:p w:rsidR="00844855" w:rsidRPr="00844855" w:rsidRDefault="00844855" w:rsidP="0014099C">
            <w:pPr>
              <w:pStyle w:val="100"/>
              <w:spacing w:line="240" w:lineRule="auto"/>
              <w:jc w:val="left"/>
              <w:rPr>
                <w:sz w:val="18"/>
                <w:szCs w:val="18"/>
              </w:rPr>
            </w:pPr>
            <w:r w:rsidRPr="00844855">
              <w:rPr>
                <w:sz w:val="18"/>
                <w:szCs w:val="18"/>
              </w:rPr>
              <w:t>по каждому источнику тепловой энергии</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Гкал/</w:t>
            </w:r>
            <w:proofErr w:type="gramStart"/>
            <w:r w:rsidRPr="00844855">
              <w:rPr>
                <w:sz w:val="18"/>
                <w:szCs w:val="18"/>
              </w:rPr>
              <w:t>ч</w:t>
            </w:r>
            <w:proofErr w:type="gramEnd"/>
          </w:p>
        </w:tc>
        <w:tc>
          <w:tcPr>
            <w:tcW w:w="3907" w:type="dxa"/>
            <w:shd w:val="clear" w:color="auto" w:fill="FFFFFF" w:themeFill="background1"/>
            <w:vAlign w:val="center"/>
            <w:hideMark/>
          </w:tcPr>
          <w:p w:rsidR="00844855" w:rsidRPr="00AB01DA" w:rsidRDefault="00844855" w:rsidP="0014099C">
            <w:pPr>
              <w:pStyle w:val="100"/>
              <w:spacing w:line="240" w:lineRule="auto"/>
              <w:rPr>
                <w:sz w:val="18"/>
                <w:szCs w:val="18"/>
              </w:rPr>
            </w:pPr>
            <w:r w:rsidRPr="00AB01DA">
              <w:rPr>
                <w:sz w:val="18"/>
                <w:szCs w:val="18"/>
              </w:rPr>
              <w:t>27,</w:t>
            </w:r>
            <w:r w:rsidR="00555CD1" w:rsidRPr="00AB01DA">
              <w:rPr>
                <w:sz w:val="18"/>
                <w:szCs w:val="18"/>
              </w:rPr>
              <w:t>4</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9</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Тепловая нагрузка по договорам теплоснабжения</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Гкал/</w:t>
            </w:r>
            <w:proofErr w:type="gramStart"/>
            <w:r w:rsidRPr="00844855">
              <w:rPr>
                <w:sz w:val="18"/>
                <w:szCs w:val="18"/>
              </w:rPr>
              <w:t>ч</w:t>
            </w:r>
            <w:proofErr w:type="gramEnd"/>
          </w:p>
        </w:tc>
        <w:tc>
          <w:tcPr>
            <w:tcW w:w="3907" w:type="dxa"/>
            <w:shd w:val="clear" w:color="auto" w:fill="FFFFFF" w:themeFill="background1"/>
            <w:vAlign w:val="center"/>
            <w:hideMark/>
          </w:tcPr>
          <w:p w:rsidR="00844855" w:rsidRPr="00AB01DA" w:rsidRDefault="00844855" w:rsidP="0014099C">
            <w:pPr>
              <w:pStyle w:val="100"/>
              <w:spacing w:line="240" w:lineRule="auto"/>
              <w:rPr>
                <w:sz w:val="18"/>
                <w:szCs w:val="18"/>
              </w:rPr>
            </w:pPr>
            <w:bookmarkStart w:id="14" w:name="RANGE!G88"/>
            <w:r w:rsidRPr="00AB01DA">
              <w:rPr>
                <w:sz w:val="18"/>
                <w:szCs w:val="18"/>
              </w:rPr>
              <w:t>13,</w:t>
            </w:r>
            <w:bookmarkEnd w:id="14"/>
            <w:r w:rsidR="00555CD1" w:rsidRPr="00AB01DA">
              <w:rPr>
                <w:sz w:val="18"/>
                <w:szCs w:val="18"/>
              </w:rPr>
              <w:t>505</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10</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Объем вырабатываемой тепловой энергии</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Гкал</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24 812,2</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10.1</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Объем приобретаемой тепловой энергии</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Гкал</w:t>
            </w:r>
          </w:p>
        </w:tc>
        <w:tc>
          <w:tcPr>
            <w:tcW w:w="3907" w:type="dxa"/>
            <w:shd w:val="clear" w:color="auto" w:fill="FFFFFF" w:themeFill="background1"/>
            <w:vAlign w:val="center"/>
            <w:hideMark/>
          </w:tcPr>
          <w:p w:rsidR="00844855" w:rsidRPr="00AB01DA" w:rsidRDefault="00844855" w:rsidP="0014099C">
            <w:pPr>
              <w:pStyle w:val="100"/>
              <w:spacing w:line="240" w:lineRule="auto"/>
              <w:rPr>
                <w:sz w:val="18"/>
                <w:szCs w:val="18"/>
              </w:rPr>
            </w:pPr>
            <w:r w:rsidRPr="00AB01DA">
              <w:rPr>
                <w:sz w:val="18"/>
                <w:szCs w:val="18"/>
              </w:rPr>
              <w:t> </w:t>
            </w:r>
            <w:r w:rsidR="00555CD1" w:rsidRPr="00AB01DA">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11</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 xml:space="preserve">Объем тепловой энергии, отпускаемой потребителям </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Гкал</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21 309,44</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11.1</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proofErr w:type="gramStart"/>
            <w:r w:rsidRPr="00844855">
              <w:rPr>
                <w:sz w:val="18"/>
                <w:szCs w:val="18"/>
              </w:rPr>
              <w:t>Определенно</w:t>
            </w:r>
            <w:r w:rsidR="00555CD1">
              <w:rPr>
                <w:sz w:val="18"/>
                <w:szCs w:val="18"/>
              </w:rPr>
              <w:t>й</w:t>
            </w:r>
            <w:proofErr w:type="gramEnd"/>
            <w:r w:rsidRPr="00844855">
              <w:rPr>
                <w:sz w:val="18"/>
                <w:szCs w:val="18"/>
              </w:rPr>
              <w:t xml:space="preserve"> по приборам учета, в т.ч.:</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Гкал</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14 328,5</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11.1.1</w:t>
            </w:r>
          </w:p>
        </w:tc>
        <w:tc>
          <w:tcPr>
            <w:tcW w:w="3547" w:type="dxa"/>
            <w:shd w:val="clear" w:color="auto" w:fill="FFFFFF" w:themeFill="background1"/>
            <w:vAlign w:val="center"/>
            <w:hideMark/>
          </w:tcPr>
          <w:p w:rsidR="0014099C" w:rsidRDefault="00844855" w:rsidP="0014099C">
            <w:pPr>
              <w:pStyle w:val="100"/>
              <w:spacing w:line="240" w:lineRule="auto"/>
              <w:jc w:val="left"/>
              <w:rPr>
                <w:sz w:val="18"/>
                <w:szCs w:val="18"/>
              </w:rPr>
            </w:pPr>
            <w:r w:rsidRPr="00844855">
              <w:rPr>
                <w:sz w:val="18"/>
                <w:szCs w:val="18"/>
              </w:rPr>
              <w:t xml:space="preserve">Определенный по приборам учета объем тепловой энергии, отпускаемой </w:t>
            </w:r>
          </w:p>
          <w:p w:rsidR="00844855" w:rsidRPr="00844855" w:rsidRDefault="00844855" w:rsidP="0014099C">
            <w:pPr>
              <w:pStyle w:val="100"/>
              <w:spacing w:line="240" w:lineRule="auto"/>
              <w:jc w:val="left"/>
              <w:rPr>
                <w:sz w:val="18"/>
                <w:szCs w:val="18"/>
              </w:rPr>
            </w:pPr>
            <w:r w:rsidRPr="00844855">
              <w:rPr>
                <w:sz w:val="18"/>
                <w:szCs w:val="18"/>
              </w:rPr>
              <w:t xml:space="preserve">по договорам потребителям, максимальный объем потребления тепловой энергии </w:t>
            </w:r>
            <w:proofErr w:type="gramStart"/>
            <w:r w:rsidRPr="00844855">
              <w:rPr>
                <w:sz w:val="18"/>
                <w:szCs w:val="18"/>
              </w:rPr>
              <w:t>объектов</w:t>
            </w:r>
            <w:proofErr w:type="gramEnd"/>
            <w:r w:rsidRPr="00844855">
              <w:rPr>
                <w:sz w:val="18"/>
                <w:szCs w:val="18"/>
              </w:rPr>
              <w:t xml:space="preserve"> которых составляет менее чем 0,2 Гкал</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Гкал</w:t>
            </w:r>
          </w:p>
        </w:tc>
        <w:tc>
          <w:tcPr>
            <w:tcW w:w="3907" w:type="dxa"/>
            <w:shd w:val="clear" w:color="auto" w:fill="FFFFFF" w:themeFill="background1"/>
            <w:vAlign w:val="center"/>
            <w:hideMark/>
          </w:tcPr>
          <w:p w:rsidR="00844855" w:rsidRPr="00AB01DA" w:rsidRDefault="00844855" w:rsidP="0014099C">
            <w:pPr>
              <w:pStyle w:val="100"/>
              <w:spacing w:line="240" w:lineRule="auto"/>
              <w:rPr>
                <w:sz w:val="18"/>
                <w:szCs w:val="18"/>
              </w:rPr>
            </w:pPr>
            <w:r w:rsidRPr="00AB01DA">
              <w:rPr>
                <w:sz w:val="18"/>
                <w:szCs w:val="18"/>
              </w:rPr>
              <w:t>0,0000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11.2</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proofErr w:type="gramStart"/>
            <w:r w:rsidRPr="00844855">
              <w:rPr>
                <w:sz w:val="18"/>
                <w:szCs w:val="18"/>
              </w:rPr>
              <w:t>Определенн</w:t>
            </w:r>
            <w:r w:rsidR="00555CD1">
              <w:rPr>
                <w:sz w:val="18"/>
                <w:szCs w:val="18"/>
              </w:rPr>
              <w:t>ый</w:t>
            </w:r>
            <w:proofErr w:type="gramEnd"/>
            <w:r w:rsidRPr="00844855">
              <w:rPr>
                <w:sz w:val="18"/>
                <w:szCs w:val="18"/>
              </w:rPr>
              <w:t xml:space="preserve"> расчетным путем (нормативам потребления коммунальных услуг)</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Гкал</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6,981</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12</w:t>
            </w:r>
          </w:p>
        </w:tc>
        <w:tc>
          <w:tcPr>
            <w:tcW w:w="3547" w:type="dxa"/>
            <w:shd w:val="clear" w:color="auto" w:fill="FFFFFF" w:themeFill="background1"/>
            <w:vAlign w:val="center"/>
            <w:hideMark/>
          </w:tcPr>
          <w:p w:rsidR="0014099C" w:rsidRDefault="00844855" w:rsidP="0014099C">
            <w:pPr>
              <w:pStyle w:val="100"/>
              <w:spacing w:line="240" w:lineRule="auto"/>
              <w:jc w:val="left"/>
              <w:rPr>
                <w:sz w:val="18"/>
                <w:szCs w:val="18"/>
              </w:rPr>
            </w:pPr>
            <w:r w:rsidRPr="00844855">
              <w:rPr>
                <w:sz w:val="18"/>
                <w:szCs w:val="18"/>
              </w:rPr>
              <w:t xml:space="preserve">Нормативы технологических потерь </w:t>
            </w:r>
          </w:p>
          <w:p w:rsidR="00844855" w:rsidRPr="00844855" w:rsidRDefault="00844855" w:rsidP="0014099C">
            <w:pPr>
              <w:pStyle w:val="100"/>
              <w:spacing w:line="240" w:lineRule="auto"/>
              <w:jc w:val="left"/>
              <w:rPr>
                <w:sz w:val="18"/>
                <w:szCs w:val="18"/>
              </w:rPr>
            </w:pPr>
            <w:r w:rsidRPr="00844855">
              <w:rPr>
                <w:sz w:val="18"/>
                <w:szCs w:val="18"/>
              </w:rPr>
              <w:t>при передаче тепловой энергии, теплоносителя по тепловым сетям</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proofErr w:type="gramStart"/>
            <w:r w:rsidRPr="00844855">
              <w:rPr>
                <w:sz w:val="18"/>
                <w:szCs w:val="18"/>
              </w:rPr>
              <w:t>Ккал</w:t>
            </w:r>
            <w:proofErr w:type="gramEnd"/>
            <w:r w:rsidRPr="00844855">
              <w:rPr>
                <w:sz w:val="18"/>
                <w:szCs w:val="18"/>
              </w:rPr>
              <w:t>/ч. мес.</w:t>
            </w:r>
          </w:p>
        </w:tc>
        <w:tc>
          <w:tcPr>
            <w:tcW w:w="3907" w:type="dxa"/>
            <w:shd w:val="clear" w:color="auto" w:fill="FFFFFF" w:themeFill="background1"/>
            <w:vAlign w:val="center"/>
            <w:hideMark/>
          </w:tcPr>
          <w:p w:rsidR="00844855" w:rsidRPr="00AB01DA" w:rsidRDefault="00844855" w:rsidP="0014099C">
            <w:pPr>
              <w:pStyle w:val="100"/>
              <w:spacing w:line="240" w:lineRule="auto"/>
              <w:rPr>
                <w:sz w:val="18"/>
                <w:szCs w:val="18"/>
              </w:rPr>
            </w:pPr>
            <w:r w:rsidRPr="00AB01DA">
              <w:rPr>
                <w:sz w:val="18"/>
                <w:szCs w:val="18"/>
              </w:rPr>
              <w:t>6,48</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13</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Фактический объем потерь при передаче тепловой энергии</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Гкал/год</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3,024</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13.1</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Плановый объем потерь при передаче тепловой энергии</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тыс. Гкал/год</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1,806</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14</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Среднесписочная численность основного производственного персонала</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человек</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38</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15</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Среднесписочная численность административно-управленческого персонала</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человек</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10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16</w:t>
            </w:r>
          </w:p>
        </w:tc>
        <w:tc>
          <w:tcPr>
            <w:tcW w:w="3547" w:type="dxa"/>
            <w:shd w:val="clear" w:color="auto" w:fill="FFFFFF" w:themeFill="background1"/>
            <w:vAlign w:val="center"/>
            <w:hideMark/>
          </w:tcPr>
          <w:p w:rsidR="0014099C" w:rsidRDefault="00844855" w:rsidP="0014099C">
            <w:pPr>
              <w:pStyle w:val="100"/>
              <w:spacing w:line="240" w:lineRule="auto"/>
              <w:jc w:val="left"/>
              <w:rPr>
                <w:sz w:val="18"/>
                <w:szCs w:val="18"/>
              </w:rPr>
            </w:pPr>
            <w:r w:rsidRPr="00844855">
              <w:rPr>
                <w:sz w:val="18"/>
                <w:szCs w:val="18"/>
              </w:rPr>
              <w:t xml:space="preserve">Норматив удельного расхода условного топлива при производстве тепловой энергии источниками тепловой энергии, </w:t>
            </w:r>
          </w:p>
          <w:p w:rsidR="0014099C" w:rsidRDefault="00844855" w:rsidP="0014099C">
            <w:pPr>
              <w:pStyle w:val="100"/>
              <w:spacing w:line="240" w:lineRule="auto"/>
              <w:jc w:val="left"/>
              <w:rPr>
                <w:sz w:val="18"/>
                <w:szCs w:val="18"/>
              </w:rPr>
            </w:pPr>
            <w:r w:rsidRPr="00844855">
              <w:rPr>
                <w:sz w:val="18"/>
                <w:szCs w:val="18"/>
              </w:rPr>
              <w:t xml:space="preserve">с распределением по источникам тепловой энергии, используемым </w:t>
            </w:r>
          </w:p>
          <w:p w:rsidR="00844855" w:rsidRPr="00844855" w:rsidRDefault="00844855" w:rsidP="0014099C">
            <w:pPr>
              <w:pStyle w:val="100"/>
              <w:spacing w:line="240" w:lineRule="auto"/>
              <w:jc w:val="left"/>
              <w:rPr>
                <w:sz w:val="18"/>
                <w:szCs w:val="18"/>
              </w:rPr>
            </w:pPr>
            <w:r w:rsidRPr="00844855">
              <w:rPr>
                <w:sz w:val="18"/>
                <w:szCs w:val="18"/>
              </w:rPr>
              <w:t xml:space="preserve">для осуществления регулируемых видов </w:t>
            </w:r>
            <w:r w:rsidRPr="00844855">
              <w:rPr>
                <w:sz w:val="18"/>
                <w:szCs w:val="18"/>
              </w:rPr>
              <w:lastRenderedPageBreak/>
              <w:t>деятельности</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proofErr w:type="gramStart"/>
            <w:r w:rsidRPr="00844855">
              <w:rPr>
                <w:sz w:val="18"/>
                <w:szCs w:val="18"/>
              </w:rPr>
              <w:lastRenderedPageBreak/>
              <w:t>кг</w:t>
            </w:r>
            <w:proofErr w:type="gramEnd"/>
            <w:r w:rsidRPr="00844855">
              <w:rPr>
                <w:sz w:val="18"/>
                <w:szCs w:val="18"/>
              </w:rPr>
              <w:t xml:space="preserve"> у. т./Гкал</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172,15</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lastRenderedPageBreak/>
              <w:t>17</w:t>
            </w:r>
          </w:p>
        </w:tc>
        <w:tc>
          <w:tcPr>
            <w:tcW w:w="3547" w:type="dxa"/>
            <w:shd w:val="clear" w:color="auto" w:fill="FFFFFF" w:themeFill="background1"/>
            <w:vAlign w:val="center"/>
            <w:hideMark/>
          </w:tcPr>
          <w:p w:rsidR="0014099C" w:rsidRDefault="00844855" w:rsidP="0014099C">
            <w:pPr>
              <w:pStyle w:val="100"/>
              <w:spacing w:line="240" w:lineRule="auto"/>
              <w:jc w:val="left"/>
              <w:rPr>
                <w:sz w:val="18"/>
                <w:szCs w:val="18"/>
              </w:rPr>
            </w:pPr>
            <w:r w:rsidRPr="00844855">
              <w:rPr>
                <w:sz w:val="18"/>
                <w:szCs w:val="18"/>
              </w:rPr>
              <w:t xml:space="preserve">Плановый удельный расход условного топлива при производстве тепловой энергии источниками тепловой энергии </w:t>
            </w:r>
          </w:p>
          <w:p w:rsidR="00844855" w:rsidRPr="00844855" w:rsidRDefault="00844855" w:rsidP="0014099C">
            <w:pPr>
              <w:pStyle w:val="100"/>
              <w:spacing w:line="240" w:lineRule="auto"/>
              <w:jc w:val="left"/>
              <w:rPr>
                <w:sz w:val="18"/>
                <w:szCs w:val="18"/>
              </w:rPr>
            </w:pPr>
            <w:r w:rsidRPr="00844855">
              <w:rPr>
                <w:sz w:val="18"/>
                <w:szCs w:val="18"/>
              </w:rPr>
              <w:t>с распределением по источникам тепловой энергии</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proofErr w:type="gramStart"/>
            <w:r w:rsidRPr="00844855">
              <w:rPr>
                <w:sz w:val="18"/>
                <w:szCs w:val="18"/>
              </w:rPr>
              <w:t>кг</w:t>
            </w:r>
            <w:proofErr w:type="gramEnd"/>
            <w:r w:rsidRPr="00844855">
              <w:rPr>
                <w:sz w:val="18"/>
                <w:szCs w:val="18"/>
              </w:rPr>
              <w:t xml:space="preserve"> </w:t>
            </w:r>
            <w:proofErr w:type="spellStart"/>
            <w:r w:rsidRPr="00844855">
              <w:rPr>
                <w:sz w:val="18"/>
                <w:szCs w:val="18"/>
              </w:rPr>
              <w:t>усл</w:t>
            </w:r>
            <w:proofErr w:type="spellEnd"/>
            <w:r w:rsidRPr="00844855">
              <w:rPr>
                <w:sz w:val="18"/>
                <w:szCs w:val="18"/>
              </w:rPr>
              <w:t xml:space="preserve">. </w:t>
            </w:r>
            <w:proofErr w:type="spellStart"/>
            <w:r w:rsidRPr="00844855">
              <w:rPr>
                <w:sz w:val="18"/>
                <w:szCs w:val="18"/>
              </w:rPr>
              <w:t>топл</w:t>
            </w:r>
            <w:proofErr w:type="spellEnd"/>
            <w:r w:rsidRPr="00844855">
              <w:rPr>
                <w:sz w:val="18"/>
                <w:szCs w:val="18"/>
              </w:rPr>
              <w:t>./Гкал</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18</w:t>
            </w:r>
          </w:p>
        </w:tc>
        <w:tc>
          <w:tcPr>
            <w:tcW w:w="3547" w:type="dxa"/>
            <w:shd w:val="clear" w:color="auto" w:fill="FFFFFF" w:themeFill="background1"/>
            <w:vAlign w:val="center"/>
            <w:hideMark/>
          </w:tcPr>
          <w:p w:rsidR="0014099C" w:rsidRDefault="00844855" w:rsidP="0014099C">
            <w:pPr>
              <w:pStyle w:val="100"/>
              <w:spacing w:line="240" w:lineRule="auto"/>
              <w:jc w:val="left"/>
              <w:rPr>
                <w:sz w:val="18"/>
                <w:szCs w:val="18"/>
              </w:rPr>
            </w:pPr>
            <w:r w:rsidRPr="00844855">
              <w:rPr>
                <w:sz w:val="18"/>
                <w:szCs w:val="18"/>
              </w:rPr>
              <w:t>Фактический удельный расход условного топлива при производстве тепловой энергии источниками тепловой энергии</w:t>
            </w:r>
          </w:p>
          <w:p w:rsidR="00844855" w:rsidRPr="00844855" w:rsidRDefault="00844855" w:rsidP="0014099C">
            <w:pPr>
              <w:pStyle w:val="100"/>
              <w:spacing w:line="240" w:lineRule="auto"/>
              <w:jc w:val="left"/>
              <w:rPr>
                <w:sz w:val="18"/>
                <w:szCs w:val="18"/>
              </w:rPr>
            </w:pPr>
            <w:r w:rsidRPr="00844855">
              <w:rPr>
                <w:sz w:val="18"/>
                <w:szCs w:val="18"/>
              </w:rPr>
              <w:t>с распределением по источникам тепловой энергии</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proofErr w:type="gramStart"/>
            <w:r w:rsidRPr="00844855">
              <w:rPr>
                <w:sz w:val="18"/>
                <w:szCs w:val="18"/>
              </w:rPr>
              <w:t>кг</w:t>
            </w:r>
            <w:proofErr w:type="gramEnd"/>
            <w:r w:rsidRPr="00844855">
              <w:rPr>
                <w:sz w:val="18"/>
                <w:szCs w:val="18"/>
              </w:rPr>
              <w:t xml:space="preserve"> </w:t>
            </w:r>
            <w:proofErr w:type="spellStart"/>
            <w:r w:rsidRPr="00844855">
              <w:rPr>
                <w:sz w:val="18"/>
                <w:szCs w:val="18"/>
              </w:rPr>
              <w:t>усл</w:t>
            </w:r>
            <w:proofErr w:type="spellEnd"/>
            <w:r w:rsidRPr="00844855">
              <w:rPr>
                <w:sz w:val="18"/>
                <w:szCs w:val="18"/>
              </w:rPr>
              <w:t xml:space="preserve">. </w:t>
            </w:r>
            <w:proofErr w:type="spellStart"/>
            <w:r w:rsidRPr="00844855">
              <w:rPr>
                <w:sz w:val="18"/>
                <w:szCs w:val="18"/>
              </w:rPr>
              <w:t>топл</w:t>
            </w:r>
            <w:proofErr w:type="spellEnd"/>
            <w:r w:rsidRPr="00844855">
              <w:rPr>
                <w:sz w:val="18"/>
                <w:szCs w:val="18"/>
              </w:rPr>
              <w:t>./Гкал</w:t>
            </w:r>
          </w:p>
        </w:tc>
        <w:tc>
          <w:tcPr>
            <w:tcW w:w="3907" w:type="dxa"/>
            <w:shd w:val="clear" w:color="auto" w:fill="FFFFFF" w:themeFill="background1"/>
            <w:vAlign w:val="center"/>
            <w:hideMark/>
          </w:tcPr>
          <w:p w:rsidR="00844855" w:rsidRPr="00AB01DA" w:rsidRDefault="00555CD1" w:rsidP="0014099C">
            <w:pPr>
              <w:pStyle w:val="100"/>
              <w:spacing w:line="240" w:lineRule="auto"/>
              <w:rPr>
                <w:sz w:val="18"/>
                <w:szCs w:val="18"/>
              </w:rPr>
            </w:pPr>
            <w:r w:rsidRPr="00AB01DA">
              <w:rPr>
                <w:sz w:val="18"/>
                <w:szCs w:val="18"/>
              </w:rPr>
              <w:t>159,49</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19</w:t>
            </w:r>
          </w:p>
        </w:tc>
        <w:tc>
          <w:tcPr>
            <w:tcW w:w="3547" w:type="dxa"/>
            <w:shd w:val="clear" w:color="auto" w:fill="FFFFFF" w:themeFill="background1"/>
            <w:vAlign w:val="center"/>
            <w:hideMark/>
          </w:tcPr>
          <w:p w:rsidR="00844855" w:rsidRPr="00844855" w:rsidRDefault="00844855" w:rsidP="0014099C">
            <w:pPr>
              <w:pStyle w:val="100"/>
              <w:spacing w:line="240" w:lineRule="auto"/>
              <w:jc w:val="left"/>
              <w:rPr>
                <w:sz w:val="18"/>
                <w:szCs w:val="18"/>
              </w:rPr>
            </w:pPr>
            <w:r w:rsidRPr="00844855">
              <w:rPr>
                <w:sz w:val="18"/>
                <w:szCs w:val="18"/>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 xml:space="preserve">тыс. </w:t>
            </w:r>
            <w:proofErr w:type="spellStart"/>
            <w:r w:rsidRPr="00844855">
              <w:rPr>
                <w:sz w:val="18"/>
                <w:szCs w:val="18"/>
              </w:rPr>
              <w:t>кВт</w:t>
            </w:r>
            <w:proofErr w:type="gramStart"/>
            <w:r w:rsidRPr="00844855">
              <w:rPr>
                <w:sz w:val="18"/>
                <w:szCs w:val="18"/>
              </w:rPr>
              <w:t>.ч</w:t>
            </w:r>
            <w:proofErr w:type="spellEnd"/>
            <w:proofErr w:type="gramEnd"/>
            <w:r w:rsidRPr="00844855">
              <w:rPr>
                <w:sz w:val="18"/>
                <w:szCs w:val="18"/>
              </w:rPr>
              <w:t>/Гкал</w:t>
            </w:r>
          </w:p>
        </w:tc>
        <w:tc>
          <w:tcPr>
            <w:tcW w:w="3907" w:type="dxa"/>
            <w:shd w:val="clear" w:color="auto" w:fill="FFFFFF" w:themeFill="background1"/>
            <w:vAlign w:val="center"/>
            <w:hideMark/>
          </w:tcPr>
          <w:p w:rsidR="00844855" w:rsidRPr="00AB01DA" w:rsidRDefault="00BF51D9" w:rsidP="0014099C">
            <w:pPr>
              <w:pStyle w:val="100"/>
              <w:spacing w:line="240" w:lineRule="auto"/>
              <w:rPr>
                <w:sz w:val="18"/>
                <w:szCs w:val="18"/>
              </w:rPr>
            </w:pPr>
            <w:r w:rsidRPr="00AB01DA">
              <w:rPr>
                <w:sz w:val="18"/>
                <w:szCs w:val="18"/>
              </w:rPr>
              <w:t>28,83</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20</w:t>
            </w:r>
          </w:p>
        </w:tc>
        <w:tc>
          <w:tcPr>
            <w:tcW w:w="3547" w:type="dxa"/>
            <w:shd w:val="clear" w:color="auto" w:fill="FFFFFF" w:themeFill="background1"/>
            <w:vAlign w:val="center"/>
            <w:hideMark/>
          </w:tcPr>
          <w:p w:rsidR="0014099C" w:rsidRDefault="00844855" w:rsidP="0014099C">
            <w:pPr>
              <w:pStyle w:val="100"/>
              <w:spacing w:line="240" w:lineRule="auto"/>
              <w:jc w:val="left"/>
              <w:rPr>
                <w:sz w:val="18"/>
                <w:szCs w:val="18"/>
              </w:rPr>
            </w:pPr>
            <w:r w:rsidRPr="00844855">
              <w:rPr>
                <w:sz w:val="18"/>
                <w:szCs w:val="18"/>
              </w:rPr>
              <w:t>Удельный расход холодной воды</w:t>
            </w:r>
          </w:p>
          <w:p w:rsidR="00844855" w:rsidRPr="00844855" w:rsidRDefault="00844855" w:rsidP="0014099C">
            <w:pPr>
              <w:pStyle w:val="100"/>
              <w:spacing w:line="240" w:lineRule="auto"/>
              <w:jc w:val="left"/>
              <w:rPr>
                <w:sz w:val="18"/>
                <w:szCs w:val="18"/>
              </w:rPr>
            </w:pPr>
            <w:r w:rsidRPr="00844855">
              <w:rPr>
                <w:sz w:val="18"/>
                <w:szCs w:val="18"/>
              </w:rPr>
              <w:t>на производство (передачу) тепловой энергии на единицу тепловой энергии, отпускаемой потребителям</w:t>
            </w:r>
          </w:p>
        </w:tc>
        <w:tc>
          <w:tcPr>
            <w:tcW w:w="1196" w:type="dxa"/>
            <w:shd w:val="clear" w:color="auto" w:fill="FFFFFF" w:themeFill="background1"/>
            <w:vAlign w:val="center"/>
            <w:hideMark/>
          </w:tcPr>
          <w:p w:rsidR="00844855" w:rsidRPr="00844855" w:rsidRDefault="00844855" w:rsidP="0014099C">
            <w:pPr>
              <w:pStyle w:val="100"/>
              <w:spacing w:line="240" w:lineRule="auto"/>
              <w:rPr>
                <w:sz w:val="18"/>
                <w:szCs w:val="18"/>
              </w:rPr>
            </w:pPr>
            <w:r w:rsidRPr="00844855">
              <w:rPr>
                <w:sz w:val="18"/>
                <w:szCs w:val="18"/>
              </w:rPr>
              <w:t>куб</w:t>
            </w:r>
            <w:proofErr w:type="gramStart"/>
            <w:r w:rsidRPr="00844855">
              <w:rPr>
                <w:sz w:val="18"/>
                <w:szCs w:val="18"/>
              </w:rPr>
              <w:t>.м</w:t>
            </w:r>
            <w:proofErr w:type="gramEnd"/>
            <w:r w:rsidRPr="00844855">
              <w:rPr>
                <w:sz w:val="18"/>
                <w:szCs w:val="18"/>
              </w:rPr>
              <w:t>/Гкал</w:t>
            </w:r>
          </w:p>
        </w:tc>
        <w:tc>
          <w:tcPr>
            <w:tcW w:w="3907" w:type="dxa"/>
            <w:shd w:val="clear" w:color="auto" w:fill="FFFFFF" w:themeFill="background1"/>
            <w:vAlign w:val="center"/>
            <w:hideMark/>
          </w:tcPr>
          <w:p w:rsidR="00844855" w:rsidRPr="00AB01DA" w:rsidRDefault="00BF51D9" w:rsidP="0014099C">
            <w:pPr>
              <w:pStyle w:val="100"/>
              <w:spacing w:line="240" w:lineRule="auto"/>
              <w:rPr>
                <w:sz w:val="18"/>
                <w:szCs w:val="18"/>
              </w:rPr>
            </w:pPr>
            <w:r w:rsidRPr="00AB01DA">
              <w:rPr>
                <w:sz w:val="18"/>
                <w:szCs w:val="18"/>
              </w:rPr>
              <w:t>0,22</w:t>
            </w:r>
          </w:p>
        </w:tc>
      </w:tr>
    </w:tbl>
    <w:p w:rsidR="00863043" w:rsidRDefault="00863043" w:rsidP="0014099C">
      <w:pPr>
        <w:tabs>
          <w:tab w:val="left" w:pos="1845"/>
        </w:tabs>
        <w:spacing w:after="0" w:line="240" w:lineRule="auto"/>
        <w:jc w:val="right"/>
        <w:rPr>
          <w:rFonts w:ascii="Times New Roman" w:hAnsi="Times New Roman" w:cs="Times New Roman"/>
          <w:sz w:val="24"/>
          <w:szCs w:val="24"/>
        </w:rPr>
      </w:pPr>
    </w:p>
    <w:p w:rsidR="00C731D2" w:rsidRDefault="00C731D2" w:rsidP="0014099C">
      <w:pPr>
        <w:tabs>
          <w:tab w:val="left" w:pos="1845"/>
        </w:tabs>
        <w:spacing w:after="0" w:line="240" w:lineRule="auto"/>
      </w:pPr>
    </w:p>
    <w:p w:rsidR="00844855" w:rsidRDefault="00844855" w:rsidP="0014099C">
      <w:pPr>
        <w:tabs>
          <w:tab w:val="left" w:pos="1845"/>
        </w:tabs>
        <w:spacing w:after="0" w:line="240" w:lineRule="auto"/>
      </w:pPr>
    </w:p>
    <w:p w:rsidR="00844855" w:rsidRDefault="00844855" w:rsidP="0014099C">
      <w:pPr>
        <w:tabs>
          <w:tab w:val="left" w:pos="1845"/>
        </w:tabs>
        <w:spacing w:after="0" w:line="240" w:lineRule="auto"/>
      </w:pPr>
    </w:p>
    <w:p w:rsidR="00844855" w:rsidRDefault="00844855" w:rsidP="0014099C">
      <w:pPr>
        <w:tabs>
          <w:tab w:val="left" w:pos="1845"/>
        </w:tabs>
        <w:spacing w:after="0" w:line="240" w:lineRule="auto"/>
      </w:pPr>
    </w:p>
    <w:p w:rsidR="00844855" w:rsidRDefault="00844855" w:rsidP="0014099C">
      <w:pPr>
        <w:tabs>
          <w:tab w:val="left" w:pos="1845"/>
        </w:tabs>
        <w:spacing w:after="0" w:line="240" w:lineRule="auto"/>
      </w:pPr>
    </w:p>
    <w:p w:rsidR="00844855" w:rsidRDefault="00844855" w:rsidP="0014099C">
      <w:pPr>
        <w:tabs>
          <w:tab w:val="left" w:pos="1845"/>
        </w:tabs>
        <w:spacing w:after="0" w:line="240" w:lineRule="auto"/>
      </w:pPr>
    </w:p>
    <w:p w:rsidR="00844855" w:rsidRDefault="00844855" w:rsidP="0014099C">
      <w:pPr>
        <w:tabs>
          <w:tab w:val="left" w:pos="1845"/>
        </w:tabs>
        <w:spacing w:after="0" w:line="240" w:lineRule="auto"/>
      </w:pPr>
    </w:p>
    <w:p w:rsidR="00844855" w:rsidRDefault="00844855" w:rsidP="0014099C">
      <w:pPr>
        <w:tabs>
          <w:tab w:val="left" w:pos="1845"/>
        </w:tabs>
        <w:spacing w:after="0" w:line="240" w:lineRule="auto"/>
      </w:pPr>
    </w:p>
    <w:p w:rsidR="00844855" w:rsidRDefault="00844855" w:rsidP="0014099C">
      <w:pPr>
        <w:tabs>
          <w:tab w:val="left" w:pos="1845"/>
        </w:tabs>
        <w:spacing w:after="0" w:line="240" w:lineRule="auto"/>
      </w:pPr>
    </w:p>
    <w:p w:rsidR="0014099C" w:rsidRDefault="0014099C">
      <w:r>
        <w:br w:type="page"/>
      </w:r>
    </w:p>
    <w:p w:rsidR="00662605" w:rsidRDefault="00E3579C" w:rsidP="0014099C">
      <w:pPr>
        <w:pStyle w:val="1"/>
        <w:spacing w:before="0" w:beforeAutospacing="0" w:after="0" w:afterAutospacing="0"/>
        <w:jc w:val="center"/>
        <w:rPr>
          <w:sz w:val="24"/>
        </w:rPr>
      </w:pPr>
      <w:bookmarkStart w:id="15" w:name="_Toc413404855"/>
      <w:r w:rsidRPr="006B1C34">
        <w:rPr>
          <w:sz w:val="24"/>
        </w:rPr>
        <w:lastRenderedPageBreak/>
        <w:t>Часть 11</w:t>
      </w:r>
      <w:r w:rsidR="00C85CAF">
        <w:rPr>
          <w:b w:val="0"/>
          <w:sz w:val="24"/>
        </w:rPr>
        <w:t>.</w:t>
      </w:r>
      <w:r w:rsidR="0014099C">
        <w:rPr>
          <w:b w:val="0"/>
          <w:sz w:val="24"/>
        </w:rPr>
        <w:t xml:space="preserve"> </w:t>
      </w:r>
      <w:r w:rsidR="006B1C34" w:rsidRPr="006B1C34">
        <w:rPr>
          <w:sz w:val="24"/>
        </w:rPr>
        <w:t>Цены (тарифы) в сфере теплоснабжения</w:t>
      </w:r>
      <w:bookmarkEnd w:id="15"/>
    </w:p>
    <w:p w:rsidR="0014099C" w:rsidRPr="006B1C34" w:rsidRDefault="0014099C" w:rsidP="0014099C">
      <w:pPr>
        <w:pStyle w:val="1"/>
        <w:spacing w:before="0" w:beforeAutospacing="0" w:after="0" w:afterAutospacing="0"/>
        <w:jc w:val="center"/>
        <w:rPr>
          <w:b w:val="0"/>
          <w:sz w:val="24"/>
        </w:rPr>
      </w:pPr>
    </w:p>
    <w:p w:rsidR="0014099C" w:rsidRDefault="001145BD" w:rsidP="0014099C">
      <w:pPr>
        <w:tabs>
          <w:tab w:val="left" w:pos="1845"/>
        </w:tabs>
        <w:spacing w:after="0" w:line="240" w:lineRule="auto"/>
        <w:ind w:firstLine="709"/>
        <w:jc w:val="both"/>
        <w:rPr>
          <w:rFonts w:ascii="Times New Roman" w:hAnsi="Times New Roman" w:cs="Times New Roman"/>
          <w:b/>
          <w:sz w:val="24"/>
          <w:szCs w:val="24"/>
        </w:rPr>
      </w:pPr>
      <w:r w:rsidRPr="00A314F9">
        <w:rPr>
          <w:rFonts w:ascii="Times New Roman" w:hAnsi="Times New Roman" w:cs="Times New Roman"/>
          <w:b/>
          <w:sz w:val="24"/>
          <w:szCs w:val="24"/>
        </w:rPr>
        <w:t>1.11.1</w:t>
      </w:r>
      <w:r w:rsidR="0014099C">
        <w:rPr>
          <w:rFonts w:ascii="Times New Roman" w:hAnsi="Times New Roman" w:cs="Times New Roman"/>
          <w:b/>
          <w:sz w:val="24"/>
          <w:szCs w:val="24"/>
        </w:rPr>
        <w:t>.</w:t>
      </w:r>
      <w:r w:rsidRPr="00A314F9">
        <w:rPr>
          <w:rFonts w:ascii="Times New Roman" w:hAnsi="Times New Roman" w:cs="Times New Roman"/>
          <w:b/>
          <w:sz w:val="24"/>
          <w:szCs w:val="24"/>
        </w:rPr>
        <w:t xml:space="preserve"> Динамика утвержденных тарифов</w:t>
      </w:r>
      <w:r w:rsidR="0014099C">
        <w:rPr>
          <w:rFonts w:ascii="Times New Roman" w:hAnsi="Times New Roman" w:cs="Times New Roman"/>
          <w:b/>
          <w:sz w:val="24"/>
          <w:szCs w:val="24"/>
        </w:rPr>
        <w:t>.</w:t>
      </w:r>
    </w:p>
    <w:p w:rsidR="00662605" w:rsidRPr="00A314F9" w:rsidRDefault="001145BD" w:rsidP="0014099C">
      <w:pPr>
        <w:tabs>
          <w:tab w:val="left" w:pos="1845"/>
        </w:tabs>
        <w:spacing w:after="0" w:line="240" w:lineRule="auto"/>
        <w:ind w:firstLine="709"/>
        <w:jc w:val="both"/>
        <w:rPr>
          <w:rFonts w:ascii="Times New Roman" w:hAnsi="Times New Roman" w:cs="Times New Roman"/>
          <w:b/>
          <w:sz w:val="24"/>
          <w:szCs w:val="24"/>
        </w:rPr>
      </w:pPr>
      <w:r w:rsidRPr="00A314F9">
        <w:rPr>
          <w:rFonts w:ascii="Times New Roman" w:hAnsi="Times New Roman" w:cs="Times New Roman"/>
          <w:b/>
          <w:sz w:val="24"/>
          <w:szCs w:val="24"/>
        </w:rPr>
        <w:t xml:space="preserve"> </w:t>
      </w:r>
    </w:p>
    <w:p w:rsidR="001145BD" w:rsidRPr="00863043" w:rsidRDefault="001145BD" w:rsidP="0014099C">
      <w:pPr>
        <w:tabs>
          <w:tab w:val="left" w:pos="1845"/>
        </w:tabs>
        <w:spacing w:after="0" w:line="240" w:lineRule="auto"/>
        <w:ind w:firstLine="709"/>
        <w:jc w:val="both"/>
        <w:rPr>
          <w:rFonts w:ascii="Times New Roman" w:hAnsi="Times New Roman" w:cs="Times New Roman"/>
          <w:sz w:val="24"/>
          <w:szCs w:val="24"/>
        </w:rPr>
      </w:pPr>
      <w:r w:rsidRPr="00A314F9">
        <w:rPr>
          <w:rFonts w:ascii="Times New Roman" w:hAnsi="Times New Roman" w:cs="Times New Roman"/>
          <w:sz w:val="24"/>
          <w:szCs w:val="24"/>
        </w:rPr>
        <w:t xml:space="preserve">На территории </w:t>
      </w:r>
      <w:r w:rsidR="008611DC">
        <w:rPr>
          <w:rFonts w:ascii="Times New Roman" w:hAnsi="Times New Roman" w:cs="Times New Roman"/>
          <w:sz w:val="24"/>
          <w:szCs w:val="24"/>
        </w:rPr>
        <w:t>Грайворонского городского округа</w:t>
      </w:r>
      <w:r w:rsidRPr="00A314F9">
        <w:rPr>
          <w:rFonts w:ascii="Times New Roman" w:hAnsi="Times New Roman" w:cs="Times New Roman"/>
          <w:sz w:val="24"/>
          <w:szCs w:val="24"/>
        </w:rPr>
        <w:t xml:space="preserve"> тарифы на тепловую энергию утверждаются Комиссией по государственному регулированию цен и тарифов </w:t>
      </w:r>
      <w:r w:rsidR="0014099C">
        <w:rPr>
          <w:rFonts w:ascii="Times New Roman" w:hAnsi="Times New Roman" w:cs="Times New Roman"/>
          <w:sz w:val="24"/>
          <w:szCs w:val="24"/>
        </w:rPr>
        <w:br/>
      </w:r>
      <w:r w:rsidRPr="00A314F9">
        <w:rPr>
          <w:rFonts w:ascii="Times New Roman" w:hAnsi="Times New Roman" w:cs="Times New Roman"/>
          <w:sz w:val="24"/>
          <w:szCs w:val="24"/>
        </w:rPr>
        <w:t xml:space="preserve">в </w:t>
      </w:r>
      <w:r w:rsidRPr="00863043">
        <w:rPr>
          <w:rFonts w:ascii="Times New Roman" w:hAnsi="Times New Roman" w:cs="Times New Roman"/>
          <w:sz w:val="24"/>
          <w:szCs w:val="24"/>
        </w:rPr>
        <w:t xml:space="preserve">Белгородской области. </w:t>
      </w:r>
    </w:p>
    <w:p w:rsidR="001145BD" w:rsidRPr="00863043" w:rsidRDefault="001145BD" w:rsidP="0014099C">
      <w:pPr>
        <w:tabs>
          <w:tab w:val="left" w:pos="1845"/>
        </w:tabs>
        <w:spacing w:after="0" w:line="240" w:lineRule="auto"/>
        <w:ind w:firstLine="709"/>
        <w:jc w:val="both"/>
        <w:rPr>
          <w:rFonts w:ascii="Times New Roman" w:hAnsi="Times New Roman" w:cs="Times New Roman"/>
          <w:sz w:val="24"/>
          <w:szCs w:val="24"/>
        </w:rPr>
      </w:pPr>
      <w:r w:rsidRPr="00863043">
        <w:rPr>
          <w:rFonts w:ascii="Times New Roman" w:hAnsi="Times New Roman" w:cs="Times New Roman"/>
          <w:sz w:val="24"/>
          <w:szCs w:val="24"/>
        </w:rPr>
        <w:t>В таблиц</w:t>
      </w:r>
      <w:r w:rsidR="00A4718E">
        <w:rPr>
          <w:rFonts w:ascii="Times New Roman" w:hAnsi="Times New Roman" w:cs="Times New Roman"/>
          <w:sz w:val="24"/>
          <w:szCs w:val="24"/>
        </w:rPr>
        <w:t>ах</w:t>
      </w:r>
      <w:r w:rsidR="0014099C">
        <w:rPr>
          <w:rFonts w:ascii="Times New Roman" w:hAnsi="Times New Roman" w:cs="Times New Roman"/>
          <w:sz w:val="24"/>
          <w:szCs w:val="24"/>
        </w:rPr>
        <w:t xml:space="preserve"> </w:t>
      </w:r>
      <w:r w:rsidR="006838D9">
        <w:rPr>
          <w:rFonts w:ascii="Times New Roman" w:hAnsi="Times New Roman" w:cs="Times New Roman"/>
          <w:sz w:val="24"/>
          <w:szCs w:val="24"/>
        </w:rPr>
        <w:t>107-108</w:t>
      </w:r>
      <w:r w:rsidR="0014099C">
        <w:rPr>
          <w:rFonts w:ascii="Times New Roman" w:hAnsi="Times New Roman" w:cs="Times New Roman"/>
          <w:sz w:val="24"/>
          <w:szCs w:val="24"/>
        </w:rPr>
        <w:t xml:space="preserve"> </w:t>
      </w:r>
      <w:r w:rsidRPr="00863043">
        <w:rPr>
          <w:rFonts w:ascii="Times New Roman" w:hAnsi="Times New Roman" w:cs="Times New Roman"/>
          <w:sz w:val="24"/>
          <w:szCs w:val="24"/>
        </w:rPr>
        <w:t xml:space="preserve">приведена динамика утвержденных тарифы по каждому </w:t>
      </w:r>
      <w:r w:rsidR="0014099C">
        <w:rPr>
          <w:rFonts w:ascii="Times New Roman" w:hAnsi="Times New Roman" w:cs="Times New Roman"/>
          <w:sz w:val="24"/>
          <w:szCs w:val="24"/>
        </w:rPr>
        <w:br/>
      </w:r>
      <w:r w:rsidRPr="00863043">
        <w:rPr>
          <w:rFonts w:ascii="Times New Roman" w:hAnsi="Times New Roman" w:cs="Times New Roman"/>
          <w:sz w:val="24"/>
          <w:szCs w:val="24"/>
        </w:rPr>
        <w:t xml:space="preserve">из регулируемых видов деятельности для </w:t>
      </w:r>
      <w:proofErr w:type="spellStart"/>
      <w:r w:rsidRPr="00863043">
        <w:rPr>
          <w:rFonts w:ascii="Times New Roman" w:hAnsi="Times New Roman" w:cs="Times New Roman"/>
          <w:sz w:val="24"/>
          <w:szCs w:val="24"/>
        </w:rPr>
        <w:t>теплосетевых</w:t>
      </w:r>
      <w:proofErr w:type="spellEnd"/>
      <w:r w:rsidRPr="00863043">
        <w:rPr>
          <w:rFonts w:ascii="Times New Roman" w:hAnsi="Times New Roman" w:cs="Times New Roman"/>
          <w:sz w:val="24"/>
          <w:szCs w:val="24"/>
        </w:rPr>
        <w:t xml:space="preserve"> и теплоснабжающих организаций </w:t>
      </w:r>
      <w:r w:rsidR="008611DC">
        <w:rPr>
          <w:rFonts w:ascii="Times New Roman" w:hAnsi="Times New Roman" w:cs="Times New Roman"/>
          <w:sz w:val="24"/>
          <w:szCs w:val="24"/>
        </w:rPr>
        <w:t>Грайворонского городского округа</w:t>
      </w:r>
      <w:r w:rsidRPr="00863043">
        <w:rPr>
          <w:rFonts w:ascii="Times New Roman" w:hAnsi="Times New Roman" w:cs="Times New Roman"/>
          <w:sz w:val="24"/>
          <w:szCs w:val="24"/>
        </w:rPr>
        <w:t xml:space="preserve"> за период </w:t>
      </w:r>
      <w:r w:rsidR="00A4718E">
        <w:rPr>
          <w:rFonts w:ascii="Times New Roman" w:hAnsi="Times New Roman" w:cs="Times New Roman"/>
          <w:sz w:val="24"/>
          <w:szCs w:val="24"/>
        </w:rPr>
        <w:t>20</w:t>
      </w:r>
      <w:r w:rsidR="00BF51D9">
        <w:rPr>
          <w:rFonts w:ascii="Times New Roman" w:hAnsi="Times New Roman" w:cs="Times New Roman"/>
          <w:sz w:val="24"/>
          <w:szCs w:val="24"/>
        </w:rPr>
        <w:t>20</w:t>
      </w:r>
      <w:r w:rsidRPr="00863043">
        <w:rPr>
          <w:rFonts w:ascii="Times New Roman" w:hAnsi="Times New Roman" w:cs="Times New Roman"/>
          <w:sz w:val="24"/>
          <w:szCs w:val="24"/>
        </w:rPr>
        <w:t xml:space="preserve"> гг. в с</w:t>
      </w:r>
      <w:r w:rsidR="00B773F1" w:rsidRPr="00863043">
        <w:rPr>
          <w:rFonts w:ascii="Times New Roman" w:hAnsi="Times New Roman" w:cs="Times New Roman"/>
          <w:sz w:val="24"/>
          <w:szCs w:val="24"/>
        </w:rPr>
        <w:t>оответствии с информацией, пред</w:t>
      </w:r>
      <w:r w:rsidRPr="00863043">
        <w:rPr>
          <w:rFonts w:ascii="Times New Roman" w:hAnsi="Times New Roman" w:cs="Times New Roman"/>
          <w:sz w:val="24"/>
          <w:szCs w:val="24"/>
        </w:rPr>
        <w:t>ставленной</w:t>
      </w:r>
      <w:r w:rsidR="00B773F1" w:rsidRPr="00863043">
        <w:rPr>
          <w:rFonts w:ascii="Times New Roman" w:hAnsi="Times New Roman" w:cs="Times New Roman"/>
          <w:sz w:val="24"/>
          <w:szCs w:val="24"/>
        </w:rPr>
        <w:t xml:space="preserve"> на официальном сайте Комиссии</w:t>
      </w:r>
      <w:r w:rsidRPr="00863043">
        <w:rPr>
          <w:rFonts w:ascii="Times New Roman" w:hAnsi="Times New Roman" w:cs="Times New Roman"/>
          <w:sz w:val="24"/>
          <w:szCs w:val="24"/>
        </w:rPr>
        <w:t xml:space="preserve"> по государственному регулированию цен и </w:t>
      </w:r>
      <w:r w:rsidR="00B773F1" w:rsidRPr="00863043">
        <w:rPr>
          <w:rFonts w:ascii="Times New Roman" w:hAnsi="Times New Roman" w:cs="Times New Roman"/>
          <w:sz w:val="24"/>
          <w:szCs w:val="24"/>
        </w:rPr>
        <w:t>тарифов в Белгородской области (http://kgrct.ru/).</w:t>
      </w:r>
    </w:p>
    <w:p w:rsidR="004B30AC" w:rsidRDefault="004B30AC" w:rsidP="00D56488">
      <w:pPr>
        <w:tabs>
          <w:tab w:val="left" w:pos="1845"/>
        </w:tabs>
        <w:spacing w:after="0"/>
        <w:jc w:val="right"/>
        <w:rPr>
          <w:rFonts w:ascii="Times New Roman" w:hAnsi="Times New Roman" w:cs="Times New Roman"/>
          <w:sz w:val="24"/>
        </w:rPr>
        <w:sectPr w:rsidR="004B30AC" w:rsidSect="00D71379">
          <w:pgSz w:w="11906" w:h="16838"/>
          <w:pgMar w:top="1134" w:right="850" w:bottom="1134" w:left="1701" w:header="709" w:footer="57" w:gutter="0"/>
          <w:cols w:space="708"/>
          <w:docGrid w:linePitch="360"/>
        </w:sectPr>
      </w:pPr>
    </w:p>
    <w:p w:rsidR="00AA76D0" w:rsidRPr="005B51E8" w:rsidRDefault="00AA76D0" w:rsidP="00D56488">
      <w:pPr>
        <w:tabs>
          <w:tab w:val="left" w:pos="1845"/>
        </w:tabs>
        <w:spacing w:after="0"/>
        <w:jc w:val="right"/>
        <w:rPr>
          <w:rFonts w:ascii="Times New Roman" w:hAnsi="Times New Roman" w:cs="Times New Roman"/>
          <w:sz w:val="24"/>
        </w:rPr>
      </w:pPr>
      <w:r w:rsidRPr="00863043">
        <w:rPr>
          <w:rFonts w:ascii="Times New Roman" w:hAnsi="Times New Roman" w:cs="Times New Roman"/>
          <w:sz w:val="24"/>
        </w:rPr>
        <w:lastRenderedPageBreak/>
        <w:t xml:space="preserve">Таблица </w:t>
      </w:r>
      <w:r w:rsidR="006838D9">
        <w:rPr>
          <w:rFonts w:ascii="Times New Roman" w:hAnsi="Times New Roman" w:cs="Times New Roman"/>
          <w:sz w:val="24"/>
        </w:rPr>
        <w:t>107</w:t>
      </w:r>
    </w:p>
    <w:p w:rsidR="0014099C" w:rsidRPr="00A314F9" w:rsidRDefault="00844855" w:rsidP="0014099C">
      <w:pPr>
        <w:tabs>
          <w:tab w:val="left" w:pos="1845"/>
        </w:tabs>
        <w:spacing w:after="0" w:line="240" w:lineRule="auto"/>
        <w:jc w:val="center"/>
        <w:rPr>
          <w:rFonts w:ascii="Times New Roman" w:hAnsi="Times New Roman" w:cs="Times New Roman"/>
          <w:b/>
          <w:sz w:val="24"/>
        </w:rPr>
      </w:pPr>
      <w:r w:rsidRPr="00844855">
        <w:rPr>
          <w:rFonts w:ascii="Times New Roman" w:hAnsi="Times New Roman" w:cs="Times New Roman"/>
          <w:b/>
          <w:sz w:val="24"/>
        </w:rPr>
        <w:t xml:space="preserve">Информация о </w:t>
      </w:r>
      <w:proofErr w:type="gramStart"/>
      <w:r w:rsidRPr="00844855">
        <w:rPr>
          <w:rFonts w:ascii="Times New Roman" w:hAnsi="Times New Roman" w:cs="Times New Roman"/>
          <w:b/>
          <w:sz w:val="24"/>
        </w:rPr>
        <w:t>предложении</w:t>
      </w:r>
      <w:proofErr w:type="gramEnd"/>
      <w:r w:rsidRPr="00844855">
        <w:rPr>
          <w:rFonts w:ascii="Times New Roman" w:hAnsi="Times New Roman" w:cs="Times New Roman"/>
          <w:b/>
          <w:sz w:val="24"/>
        </w:rPr>
        <w:t xml:space="preserve"> об установлении тарифов на горячую воду (горячее водоснабжение</w:t>
      </w:r>
      <w:r w:rsidR="00A4718E">
        <w:rPr>
          <w:rFonts w:ascii="Times New Roman" w:hAnsi="Times New Roman" w:cs="Times New Roman"/>
          <w:b/>
          <w:sz w:val="24"/>
        </w:rPr>
        <w:t>)</w:t>
      </w:r>
      <w:r w:rsidR="0014099C">
        <w:rPr>
          <w:rFonts w:ascii="Times New Roman" w:hAnsi="Times New Roman" w:cs="Times New Roman"/>
          <w:b/>
          <w:sz w:val="24"/>
        </w:rPr>
        <w:t xml:space="preserve"> </w:t>
      </w:r>
      <w:r w:rsidR="00F83F16" w:rsidRPr="00F83F16">
        <w:rPr>
          <w:rFonts w:ascii="Times New Roman" w:hAnsi="Times New Roman" w:cs="Times New Roman"/>
          <w:b/>
          <w:sz w:val="24"/>
          <w:szCs w:val="24"/>
        </w:rPr>
        <w:t>АО «</w:t>
      </w:r>
      <w:proofErr w:type="spellStart"/>
      <w:r w:rsidR="00F83F16" w:rsidRPr="00F83F16">
        <w:rPr>
          <w:rFonts w:ascii="Times New Roman" w:hAnsi="Times New Roman" w:cs="Times New Roman"/>
          <w:b/>
          <w:sz w:val="24"/>
          <w:szCs w:val="24"/>
        </w:rPr>
        <w:t>Грайворон-теплоэнерго</w:t>
      </w:r>
      <w:proofErr w:type="spellEnd"/>
      <w:r w:rsidR="00F83F16" w:rsidRPr="00F83F16">
        <w:rPr>
          <w:rFonts w:ascii="Times New Roman" w:hAnsi="Times New Roman" w:cs="Times New Roman"/>
          <w:b/>
          <w:sz w:val="24"/>
          <w:szCs w:val="24"/>
        </w:rPr>
        <w:t>»</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276"/>
        <w:gridCol w:w="143"/>
        <w:gridCol w:w="992"/>
        <w:gridCol w:w="1276"/>
        <w:gridCol w:w="1134"/>
        <w:gridCol w:w="1133"/>
        <w:gridCol w:w="1134"/>
        <w:gridCol w:w="1134"/>
        <w:gridCol w:w="1134"/>
        <w:gridCol w:w="1276"/>
        <w:gridCol w:w="1134"/>
        <w:gridCol w:w="1134"/>
      </w:tblGrid>
      <w:tr w:rsidR="00A841A2" w:rsidRPr="00A4718E" w:rsidTr="00A4718E">
        <w:trPr>
          <w:trHeight w:val="20"/>
        </w:trPr>
        <w:tc>
          <w:tcPr>
            <w:tcW w:w="1842" w:type="dxa"/>
            <w:vMerge w:val="restart"/>
            <w:shd w:val="clear" w:color="auto" w:fill="auto"/>
            <w:noWrap/>
            <w:vAlign w:val="center"/>
            <w:hideMark/>
          </w:tcPr>
          <w:p w:rsidR="00A841A2" w:rsidRPr="00844855" w:rsidRDefault="00A841A2" w:rsidP="0014099C">
            <w:pPr>
              <w:spacing w:after="0" w:line="240" w:lineRule="auto"/>
              <w:jc w:val="center"/>
              <w:rPr>
                <w:rFonts w:ascii="Times New Roman" w:eastAsia="Times New Roman" w:hAnsi="Times New Roman" w:cs="Times New Roman"/>
                <w:b/>
                <w:color w:val="000000"/>
                <w:sz w:val="18"/>
                <w:szCs w:val="16"/>
                <w:lang w:eastAsia="ru-RU"/>
              </w:rPr>
            </w:pPr>
          </w:p>
          <w:p w:rsidR="00A841A2" w:rsidRPr="00844855" w:rsidRDefault="00A841A2" w:rsidP="0014099C">
            <w:pPr>
              <w:spacing w:after="0" w:line="240" w:lineRule="auto"/>
              <w:jc w:val="center"/>
              <w:rPr>
                <w:rFonts w:ascii="Times New Roman" w:eastAsia="Times New Roman" w:hAnsi="Times New Roman" w:cs="Times New Roman"/>
                <w:b/>
                <w:color w:val="000000"/>
                <w:sz w:val="18"/>
                <w:szCs w:val="16"/>
                <w:lang w:eastAsia="ru-RU"/>
              </w:rPr>
            </w:pPr>
            <w:bookmarkStart w:id="16" w:name="RANGE!O8:AA11"/>
            <w:bookmarkEnd w:id="16"/>
            <w:r w:rsidRPr="00A4718E">
              <w:rPr>
                <w:rFonts w:ascii="Times New Roman" w:eastAsia="Times New Roman" w:hAnsi="Times New Roman" w:cs="Times New Roman"/>
                <w:b/>
                <w:color w:val="000000"/>
                <w:sz w:val="18"/>
                <w:szCs w:val="16"/>
                <w:lang w:eastAsia="ru-RU"/>
              </w:rPr>
              <w:t>Параметры дифференциации</w:t>
            </w:r>
          </w:p>
        </w:tc>
        <w:tc>
          <w:tcPr>
            <w:tcW w:w="3687" w:type="dxa"/>
            <w:gridSpan w:val="4"/>
            <w:shd w:val="clear" w:color="000000" w:fill="FFFFFF"/>
            <w:vAlign w:val="center"/>
            <w:hideMark/>
          </w:tcPr>
          <w:p w:rsidR="00A841A2" w:rsidRPr="00844855" w:rsidRDefault="00A841A2" w:rsidP="0014099C">
            <w:pPr>
              <w:spacing w:after="0" w:line="240" w:lineRule="auto"/>
              <w:jc w:val="center"/>
              <w:rPr>
                <w:rFonts w:ascii="Times New Roman" w:eastAsia="Times New Roman" w:hAnsi="Times New Roman" w:cs="Times New Roman"/>
                <w:b/>
                <w:color w:val="000000"/>
                <w:sz w:val="18"/>
                <w:szCs w:val="16"/>
                <w:lang w:eastAsia="ru-RU"/>
              </w:rPr>
            </w:pPr>
            <w:r w:rsidRPr="00844855">
              <w:rPr>
                <w:rFonts w:ascii="Times New Roman" w:eastAsia="Times New Roman" w:hAnsi="Times New Roman" w:cs="Times New Roman"/>
                <w:b/>
                <w:color w:val="000000"/>
                <w:sz w:val="18"/>
                <w:szCs w:val="16"/>
                <w:lang w:eastAsia="ru-RU"/>
              </w:rPr>
              <w:t>Величина тарифа</w:t>
            </w:r>
          </w:p>
        </w:tc>
        <w:tc>
          <w:tcPr>
            <w:tcW w:w="2267" w:type="dxa"/>
            <w:gridSpan w:val="2"/>
            <w:vMerge w:val="restart"/>
            <w:shd w:val="clear" w:color="000000" w:fill="auto"/>
            <w:vAlign w:val="center"/>
            <w:hideMark/>
          </w:tcPr>
          <w:p w:rsidR="00A841A2" w:rsidRPr="00844855" w:rsidRDefault="00A841A2" w:rsidP="0014099C">
            <w:pPr>
              <w:spacing w:after="0" w:line="240" w:lineRule="auto"/>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Срок действия тарифа на горячую воду</w:t>
            </w:r>
          </w:p>
        </w:tc>
        <w:tc>
          <w:tcPr>
            <w:tcW w:w="1134" w:type="dxa"/>
            <w:vMerge w:val="restart"/>
            <w:shd w:val="clear" w:color="000000" w:fill="FFFFFF"/>
            <w:vAlign w:val="center"/>
            <w:hideMark/>
          </w:tcPr>
          <w:p w:rsidR="00A841A2" w:rsidRPr="00844855" w:rsidRDefault="00A841A2" w:rsidP="0014099C">
            <w:pPr>
              <w:spacing w:after="0" w:line="240" w:lineRule="auto"/>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Наличие других периодов действия тарифа</w:t>
            </w:r>
          </w:p>
        </w:tc>
        <w:tc>
          <w:tcPr>
            <w:tcW w:w="3544" w:type="dxa"/>
            <w:gridSpan w:val="3"/>
            <w:shd w:val="clear" w:color="000000" w:fill="FFFFFF"/>
            <w:vAlign w:val="center"/>
            <w:hideMark/>
          </w:tcPr>
          <w:p w:rsidR="00A841A2" w:rsidRPr="00844855" w:rsidRDefault="00A841A2" w:rsidP="0014099C">
            <w:pPr>
              <w:spacing w:after="0" w:line="240" w:lineRule="auto"/>
              <w:jc w:val="center"/>
              <w:rPr>
                <w:rFonts w:ascii="Times New Roman" w:eastAsia="Times New Roman" w:hAnsi="Times New Roman" w:cs="Times New Roman"/>
                <w:b/>
                <w:color w:val="000000"/>
                <w:sz w:val="18"/>
                <w:szCs w:val="16"/>
                <w:lang w:eastAsia="ru-RU"/>
              </w:rPr>
            </w:pPr>
            <w:r w:rsidRPr="00844855">
              <w:rPr>
                <w:rFonts w:ascii="Times New Roman" w:eastAsia="Times New Roman" w:hAnsi="Times New Roman" w:cs="Times New Roman"/>
                <w:b/>
                <w:color w:val="000000"/>
                <w:sz w:val="18"/>
                <w:szCs w:val="16"/>
                <w:lang w:eastAsia="ru-RU"/>
              </w:rPr>
              <w:t>Величина тарифа</w:t>
            </w:r>
          </w:p>
        </w:tc>
        <w:tc>
          <w:tcPr>
            <w:tcW w:w="2268" w:type="dxa"/>
            <w:gridSpan w:val="2"/>
            <w:vMerge w:val="restart"/>
            <w:shd w:val="clear" w:color="000000" w:fill="auto"/>
            <w:vAlign w:val="center"/>
            <w:hideMark/>
          </w:tcPr>
          <w:p w:rsidR="00A841A2" w:rsidRPr="00844855" w:rsidRDefault="00A841A2" w:rsidP="0014099C">
            <w:pPr>
              <w:spacing w:after="0" w:line="240" w:lineRule="auto"/>
              <w:jc w:val="center"/>
              <w:rPr>
                <w:rFonts w:ascii="Times New Roman" w:eastAsia="Times New Roman" w:hAnsi="Times New Roman" w:cs="Times New Roman"/>
                <w:b/>
                <w:color w:val="000080"/>
                <w:sz w:val="18"/>
                <w:szCs w:val="16"/>
                <w:lang w:eastAsia="ru-RU"/>
              </w:rPr>
            </w:pPr>
            <w:r w:rsidRPr="00844855">
              <w:rPr>
                <w:rFonts w:ascii="Times New Roman" w:eastAsia="Times New Roman" w:hAnsi="Times New Roman" w:cs="Times New Roman"/>
                <w:b/>
                <w:sz w:val="18"/>
                <w:szCs w:val="16"/>
                <w:lang w:eastAsia="ru-RU"/>
              </w:rPr>
              <w:t>Срок действия тарифа на горячую воду</w:t>
            </w:r>
          </w:p>
        </w:tc>
      </w:tr>
      <w:tr w:rsidR="00A841A2" w:rsidRPr="00A4718E" w:rsidTr="0014099C">
        <w:trPr>
          <w:trHeight w:val="20"/>
        </w:trPr>
        <w:tc>
          <w:tcPr>
            <w:tcW w:w="1842" w:type="dxa"/>
            <w:vMerge/>
            <w:vAlign w:val="center"/>
            <w:hideMark/>
          </w:tcPr>
          <w:p w:rsidR="00A841A2" w:rsidRPr="00844855" w:rsidRDefault="00A841A2" w:rsidP="0014099C">
            <w:pPr>
              <w:spacing w:after="0" w:line="240" w:lineRule="auto"/>
              <w:jc w:val="center"/>
              <w:rPr>
                <w:rFonts w:ascii="Times New Roman" w:eastAsia="Times New Roman" w:hAnsi="Times New Roman" w:cs="Times New Roman"/>
                <w:b/>
                <w:color w:val="000000"/>
                <w:sz w:val="18"/>
                <w:szCs w:val="16"/>
                <w:lang w:eastAsia="ru-RU"/>
              </w:rPr>
            </w:pPr>
          </w:p>
        </w:tc>
        <w:tc>
          <w:tcPr>
            <w:tcW w:w="1419" w:type="dxa"/>
            <w:gridSpan w:val="2"/>
            <w:shd w:val="clear" w:color="000000" w:fill="auto"/>
            <w:vAlign w:val="center"/>
            <w:hideMark/>
          </w:tcPr>
          <w:p w:rsidR="00A841A2" w:rsidRPr="00844855" w:rsidRDefault="00A841A2" w:rsidP="0014099C">
            <w:pPr>
              <w:spacing w:after="0" w:line="240" w:lineRule="auto"/>
              <w:jc w:val="center"/>
              <w:rPr>
                <w:rFonts w:ascii="Times New Roman" w:eastAsia="Times New Roman" w:hAnsi="Times New Roman" w:cs="Times New Roman"/>
                <w:b/>
                <w:sz w:val="18"/>
                <w:szCs w:val="16"/>
                <w:lang w:eastAsia="ru-RU"/>
              </w:rPr>
            </w:pPr>
            <w:proofErr w:type="spellStart"/>
            <w:r w:rsidRPr="00844855">
              <w:rPr>
                <w:rFonts w:ascii="Times New Roman" w:eastAsia="Times New Roman" w:hAnsi="Times New Roman" w:cs="Times New Roman"/>
                <w:b/>
                <w:sz w:val="18"/>
                <w:szCs w:val="16"/>
                <w:lang w:eastAsia="ru-RU"/>
              </w:rPr>
              <w:t>Одноставочный</w:t>
            </w:r>
            <w:proofErr w:type="spellEnd"/>
            <w:r w:rsidRPr="00844855">
              <w:rPr>
                <w:rFonts w:ascii="Times New Roman" w:eastAsia="Times New Roman" w:hAnsi="Times New Roman" w:cs="Times New Roman"/>
                <w:b/>
                <w:sz w:val="18"/>
                <w:szCs w:val="16"/>
                <w:lang w:eastAsia="ru-RU"/>
              </w:rPr>
              <w:t xml:space="preserve"> тариф (однокомпонентный)</w:t>
            </w:r>
          </w:p>
        </w:tc>
        <w:tc>
          <w:tcPr>
            <w:tcW w:w="2268" w:type="dxa"/>
            <w:gridSpan w:val="2"/>
            <w:shd w:val="clear" w:color="000000" w:fill="auto"/>
            <w:vAlign w:val="center"/>
            <w:hideMark/>
          </w:tcPr>
          <w:p w:rsidR="00A841A2" w:rsidRPr="00844855" w:rsidRDefault="00A841A2" w:rsidP="0014099C">
            <w:pPr>
              <w:spacing w:after="0" w:line="240" w:lineRule="auto"/>
              <w:jc w:val="center"/>
              <w:rPr>
                <w:rFonts w:ascii="Times New Roman" w:eastAsia="Times New Roman" w:hAnsi="Times New Roman" w:cs="Times New Roman"/>
                <w:b/>
                <w:sz w:val="18"/>
                <w:szCs w:val="16"/>
                <w:lang w:eastAsia="ru-RU"/>
              </w:rPr>
            </w:pPr>
            <w:proofErr w:type="spellStart"/>
            <w:r w:rsidRPr="00844855">
              <w:rPr>
                <w:rFonts w:ascii="Times New Roman" w:eastAsia="Times New Roman" w:hAnsi="Times New Roman" w:cs="Times New Roman"/>
                <w:b/>
                <w:sz w:val="18"/>
                <w:szCs w:val="16"/>
                <w:lang w:eastAsia="ru-RU"/>
              </w:rPr>
              <w:t>Одноставочный</w:t>
            </w:r>
            <w:proofErr w:type="spellEnd"/>
            <w:r w:rsidRPr="00844855">
              <w:rPr>
                <w:rFonts w:ascii="Times New Roman" w:eastAsia="Times New Roman" w:hAnsi="Times New Roman" w:cs="Times New Roman"/>
                <w:b/>
                <w:sz w:val="18"/>
                <w:szCs w:val="16"/>
                <w:lang w:eastAsia="ru-RU"/>
              </w:rPr>
              <w:t xml:space="preserve"> тариф (двухкомпонентный)</w:t>
            </w:r>
          </w:p>
        </w:tc>
        <w:tc>
          <w:tcPr>
            <w:tcW w:w="2267" w:type="dxa"/>
            <w:gridSpan w:val="2"/>
            <w:vMerge/>
            <w:vAlign w:val="center"/>
            <w:hideMark/>
          </w:tcPr>
          <w:p w:rsidR="00A841A2" w:rsidRPr="00844855" w:rsidRDefault="00A841A2" w:rsidP="0014099C">
            <w:pPr>
              <w:spacing w:after="0" w:line="240" w:lineRule="auto"/>
              <w:jc w:val="center"/>
              <w:rPr>
                <w:rFonts w:ascii="Times New Roman" w:eastAsia="Times New Roman" w:hAnsi="Times New Roman" w:cs="Times New Roman"/>
                <w:b/>
                <w:sz w:val="18"/>
                <w:szCs w:val="16"/>
                <w:lang w:eastAsia="ru-RU"/>
              </w:rPr>
            </w:pPr>
          </w:p>
        </w:tc>
        <w:tc>
          <w:tcPr>
            <w:tcW w:w="1134" w:type="dxa"/>
            <w:vMerge/>
            <w:vAlign w:val="center"/>
            <w:hideMark/>
          </w:tcPr>
          <w:p w:rsidR="00A841A2" w:rsidRPr="00844855" w:rsidRDefault="00A841A2" w:rsidP="0014099C">
            <w:pPr>
              <w:spacing w:after="0" w:line="240" w:lineRule="auto"/>
              <w:jc w:val="center"/>
              <w:rPr>
                <w:rFonts w:ascii="Times New Roman" w:eastAsia="Times New Roman" w:hAnsi="Times New Roman" w:cs="Times New Roman"/>
                <w:b/>
                <w:sz w:val="18"/>
                <w:szCs w:val="16"/>
                <w:lang w:eastAsia="ru-RU"/>
              </w:rPr>
            </w:pPr>
          </w:p>
        </w:tc>
        <w:tc>
          <w:tcPr>
            <w:tcW w:w="1134" w:type="dxa"/>
            <w:shd w:val="clear" w:color="000000" w:fill="auto"/>
            <w:vAlign w:val="center"/>
            <w:hideMark/>
          </w:tcPr>
          <w:p w:rsidR="00A841A2" w:rsidRPr="00844855" w:rsidRDefault="00A841A2" w:rsidP="0014099C">
            <w:pPr>
              <w:spacing w:after="0" w:line="240" w:lineRule="auto"/>
              <w:jc w:val="center"/>
              <w:rPr>
                <w:rFonts w:ascii="Times New Roman" w:eastAsia="Times New Roman" w:hAnsi="Times New Roman" w:cs="Times New Roman"/>
                <w:b/>
                <w:sz w:val="18"/>
                <w:szCs w:val="16"/>
                <w:lang w:eastAsia="ru-RU"/>
              </w:rPr>
            </w:pPr>
            <w:proofErr w:type="spellStart"/>
            <w:r w:rsidRPr="00844855">
              <w:rPr>
                <w:rFonts w:ascii="Times New Roman" w:eastAsia="Times New Roman" w:hAnsi="Times New Roman" w:cs="Times New Roman"/>
                <w:b/>
                <w:sz w:val="18"/>
                <w:szCs w:val="16"/>
                <w:lang w:eastAsia="ru-RU"/>
              </w:rPr>
              <w:t>Одноставочный</w:t>
            </w:r>
            <w:proofErr w:type="spellEnd"/>
            <w:r w:rsidRPr="00844855">
              <w:rPr>
                <w:rFonts w:ascii="Times New Roman" w:eastAsia="Times New Roman" w:hAnsi="Times New Roman" w:cs="Times New Roman"/>
                <w:b/>
                <w:sz w:val="18"/>
                <w:szCs w:val="16"/>
                <w:lang w:eastAsia="ru-RU"/>
              </w:rPr>
              <w:t xml:space="preserve"> тариф (однокомпонентный)</w:t>
            </w:r>
          </w:p>
        </w:tc>
        <w:tc>
          <w:tcPr>
            <w:tcW w:w="2410" w:type="dxa"/>
            <w:gridSpan w:val="2"/>
            <w:shd w:val="clear" w:color="000000" w:fill="auto"/>
            <w:vAlign w:val="center"/>
            <w:hideMark/>
          </w:tcPr>
          <w:p w:rsidR="00A841A2" w:rsidRPr="00844855" w:rsidRDefault="00A841A2" w:rsidP="0014099C">
            <w:pPr>
              <w:spacing w:after="0" w:line="240" w:lineRule="auto"/>
              <w:jc w:val="center"/>
              <w:rPr>
                <w:rFonts w:ascii="Times New Roman" w:eastAsia="Times New Roman" w:hAnsi="Times New Roman" w:cs="Times New Roman"/>
                <w:b/>
                <w:sz w:val="18"/>
                <w:szCs w:val="16"/>
                <w:lang w:eastAsia="ru-RU"/>
              </w:rPr>
            </w:pPr>
            <w:proofErr w:type="spellStart"/>
            <w:r w:rsidRPr="00844855">
              <w:rPr>
                <w:rFonts w:ascii="Times New Roman" w:eastAsia="Times New Roman" w:hAnsi="Times New Roman" w:cs="Times New Roman"/>
                <w:b/>
                <w:sz w:val="18"/>
                <w:szCs w:val="16"/>
                <w:lang w:eastAsia="ru-RU"/>
              </w:rPr>
              <w:t>Одноставочный</w:t>
            </w:r>
            <w:proofErr w:type="spellEnd"/>
            <w:r w:rsidRPr="00844855">
              <w:rPr>
                <w:rFonts w:ascii="Times New Roman" w:eastAsia="Times New Roman" w:hAnsi="Times New Roman" w:cs="Times New Roman"/>
                <w:b/>
                <w:sz w:val="18"/>
                <w:szCs w:val="16"/>
                <w:lang w:eastAsia="ru-RU"/>
              </w:rPr>
              <w:t xml:space="preserve"> тариф (двухкомпонентный)</w:t>
            </w:r>
          </w:p>
        </w:tc>
        <w:tc>
          <w:tcPr>
            <w:tcW w:w="2268" w:type="dxa"/>
            <w:gridSpan w:val="2"/>
            <w:vMerge/>
            <w:vAlign w:val="center"/>
            <w:hideMark/>
          </w:tcPr>
          <w:p w:rsidR="00A841A2" w:rsidRPr="00844855" w:rsidRDefault="00A841A2" w:rsidP="0014099C">
            <w:pPr>
              <w:spacing w:after="0" w:line="240" w:lineRule="auto"/>
              <w:jc w:val="center"/>
              <w:rPr>
                <w:rFonts w:ascii="Times New Roman" w:eastAsia="Times New Roman" w:hAnsi="Times New Roman" w:cs="Times New Roman"/>
                <w:b/>
                <w:color w:val="000080"/>
                <w:sz w:val="18"/>
                <w:szCs w:val="16"/>
                <w:lang w:eastAsia="ru-RU"/>
              </w:rPr>
            </w:pPr>
          </w:p>
        </w:tc>
      </w:tr>
      <w:tr w:rsidR="00A841A2" w:rsidRPr="00A4718E" w:rsidTr="0014099C">
        <w:trPr>
          <w:trHeight w:val="20"/>
        </w:trPr>
        <w:tc>
          <w:tcPr>
            <w:tcW w:w="1842" w:type="dxa"/>
            <w:vMerge/>
            <w:tcBorders>
              <w:bottom w:val="single" w:sz="4" w:space="0" w:color="auto"/>
            </w:tcBorders>
            <w:vAlign w:val="center"/>
            <w:hideMark/>
          </w:tcPr>
          <w:p w:rsidR="00A841A2" w:rsidRPr="00844855" w:rsidRDefault="00A841A2" w:rsidP="0014099C">
            <w:pPr>
              <w:spacing w:after="0" w:line="240" w:lineRule="auto"/>
              <w:jc w:val="center"/>
              <w:rPr>
                <w:rFonts w:ascii="Times New Roman" w:eastAsia="Times New Roman" w:hAnsi="Times New Roman" w:cs="Times New Roman"/>
                <w:b/>
                <w:color w:val="000000"/>
                <w:sz w:val="18"/>
                <w:szCs w:val="16"/>
                <w:lang w:eastAsia="ru-RU"/>
              </w:rPr>
            </w:pPr>
          </w:p>
        </w:tc>
        <w:tc>
          <w:tcPr>
            <w:tcW w:w="1419" w:type="dxa"/>
            <w:gridSpan w:val="2"/>
            <w:tcBorders>
              <w:bottom w:val="single" w:sz="4" w:space="0" w:color="auto"/>
            </w:tcBorders>
            <w:shd w:val="clear" w:color="000000" w:fill="auto"/>
            <w:vAlign w:val="center"/>
            <w:hideMark/>
          </w:tcPr>
          <w:p w:rsidR="00A841A2" w:rsidRPr="00844855" w:rsidRDefault="00A841A2" w:rsidP="0014099C">
            <w:pPr>
              <w:spacing w:after="0" w:line="240" w:lineRule="auto"/>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 xml:space="preserve">Тариф на горячую воду, </w:t>
            </w:r>
            <w:proofErr w:type="spellStart"/>
            <w:r w:rsidRPr="00844855">
              <w:rPr>
                <w:rFonts w:ascii="Times New Roman" w:eastAsia="Times New Roman" w:hAnsi="Times New Roman" w:cs="Times New Roman"/>
                <w:b/>
                <w:sz w:val="18"/>
                <w:szCs w:val="16"/>
                <w:lang w:eastAsia="ru-RU"/>
              </w:rPr>
              <w:t>руб</w:t>
            </w:r>
            <w:proofErr w:type="spellEnd"/>
            <w:r w:rsidRPr="00844855">
              <w:rPr>
                <w:rFonts w:ascii="Times New Roman" w:eastAsia="Times New Roman" w:hAnsi="Times New Roman" w:cs="Times New Roman"/>
                <w:b/>
                <w:sz w:val="18"/>
                <w:szCs w:val="16"/>
                <w:lang w:eastAsia="ru-RU"/>
              </w:rPr>
              <w:t>/куб</w:t>
            </w:r>
            <w:proofErr w:type="gramStart"/>
            <w:r w:rsidRPr="00844855">
              <w:rPr>
                <w:rFonts w:ascii="Times New Roman" w:eastAsia="Times New Roman" w:hAnsi="Times New Roman" w:cs="Times New Roman"/>
                <w:b/>
                <w:sz w:val="18"/>
                <w:szCs w:val="16"/>
                <w:lang w:eastAsia="ru-RU"/>
              </w:rPr>
              <w:t>.м</w:t>
            </w:r>
            <w:proofErr w:type="gramEnd"/>
          </w:p>
        </w:tc>
        <w:tc>
          <w:tcPr>
            <w:tcW w:w="992" w:type="dxa"/>
            <w:tcBorders>
              <w:bottom w:val="single" w:sz="4" w:space="0" w:color="auto"/>
            </w:tcBorders>
            <w:shd w:val="clear" w:color="000000" w:fill="auto"/>
            <w:vAlign w:val="center"/>
            <w:hideMark/>
          </w:tcPr>
          <w:p w:rsidR="00A841A2" w:rsidRPr="00844855" w:rsidRDefault="00A841A2" w:rsidP="0014099C">
            <w:pPr>
              <w:spacing w:after="0" w:line="240" w:lineRule="auto"/>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 xml:space="preserve">Компонент на холодную воду, </w:t>
            </w:r>
            <w:proofErr w:type="spellStart"/>
            <w:r w:rsidRPr="00844855">
              <w:rPr>
                <w:rFonts w:ascii="Times New Roman" w:eastAsia="Times New Roman" w:hAnsi="Times New Roman" w:cs="Times New Roman"/>
                <w:b/>
                <w:sz w:val="18"/>
                <w:szCs w:val="16"/>
                <w:lang w:eastAsia="ru-RU"/>
              </w:rPr>
              <w:t>руб</w:t>
            </w:r>
            <w:proofErr w:type="spellEnd"/>
            <w:r w:rsidRPr="00844855">
              <w:rPr>
                <w:rFonts w:ascii="Times New Roman" w:eastAsia="Times New Roman" w:hAnsi="Times New Roman" w:cs="Times New Roman"/>
                <w:b/>
                <w:sz w:val="18"/>
                <w:szCs w:val="16"/>
                <w:lang w:eastAsia="ru-RU"/>
              </w:rPr>
              <w:t>/куб</w:t>
            </w:r>
            <w:proofErr w:type="gramStart"/>
            <w:r w:rsidRPr="00844855">
              <w:rPr>
                <w:rFonts w:ascii="Times New Roman" w:eastAsia="Times New Roman" w:hAnsi="Times New Roman" w:cs="Times New Roman"/>
                <w:b/>
                <w:sz w:val="18"/>
                <w:szCs w:val="16"/>
                <w:lang w:eastAsia="ru-RU"/>
              </w:rPr>
              <w:t>.м</w:t>
            </w:r>
            <w:proofErr w:type="gramEnd"/>
          </w:p>
        </w:tc>
        <w:tc>
          <w:tcPr>
            <w:tcW w:w="1276" w:type="dxa"/>
            <w:tcBorders>
              <w:bottom w:val="single" w:sz="4" w:space="0" w:color="auto"/>
            </w:tcBorders>
            <w:shd w:val="clear" w:color="000000" w:fill="auto"/>
            <w:vAlign w:val="center"/>
            <w:hideMark/>
          </w:tcPr>
          <w:p w:rsidR="00A841A2" w:rsidRPr="00844855" w:rsidRDefault="00A841A2" w:rsidP="0014099C">
            <w:pPr>
              <w:spacing w:after="0" w:line="240" w:lineRule="auto"/>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 xml:space="preserve">Компонент на тепловую энергию, </w:t>
            </w:r>
            <w:proofErr w:type="spellStart"/>
            <w:r w:rsidRPr="00844855">
              <w:rPr>
                <w:rFonts w:ascii="Times New Roman" w:eastAsia="Times New Roman" w:hAnsi="Times New Roman" w:cs="Times New Roman"/>
                <w:b/>
                <w:sz w:val="18"/>
                <w:szCs w:val="16"/>
                <w:lang w:eastAsia="ru-RU"/>
              </w:rPr>
              <w:t>руб</w:t>
            </w:r>
            <w:proofErr w:type="spellEnd"/>
            <w:r w:rsidRPr="00844855">
              <w:rPr>
                <w:rFonts w:ascii="Times New Roman" w:eastAsia="Times New Roman" w:hAnsi="Times New Roman" w:cs="Times New Roman"/>
                <w:b/>
                <w:sz w:val="18"/>
                <w:szCs w:val="16"/>
                <w:lang w:eastAsia="ru-RU"/>
              </w:rPr>
              <w:t>/Гкал</w:t>
            </w:r>
          </w:p>
        </w:tc>
        <w:tc>
          <w:tcPr>
            <w:tcW w:w="1134" w:type="dxa"/>
            <w:tcBorders>
              <w:bottom w:val="single" w:sz="4" w:space="0" w:color="auto"/>
            </w:tcBorders>
            <w:shd w:val="clear" w:color="000000" w:fill="auto"/>
            <w:vAlign w:val="center"/>
            <w:hideMark/>
          </w:tcPr>
          <w:p w:rsidR="00A841A2" w:rsidRPr="00844855" w:rsidRDefault="00A841A2" w:rsidP="0014099C">
            <w:pPr>
              <w:spacing w:after="0" w:line="240" w:lineRule="auto"/>
              <w:jc w:val="center"/>
              <w:rPr>
                <w:rFonts w:ascii="Times New Roman" w:eastAsia="Times New Roman" w:hAnsi="Times New Roman" w:cs="Times New Roman"/>
                <w:b/>
                <w:color w:val="000000"/>
                <w:sz w:val="18"/>
                <w:szCs w:val="16"/>
                <w:lang w:eastAsia="ru-RU"/>
              </w:rPr>
            </w:pPr>
            <w:r w:rsidRPr="00844855">
              <w:rPr>
                <w:rFonts w:ascii="Times New Roman" w:eastAsia="Times New Roman" w:hAnsi="Times New Roman" w:cs="Times New Roman"/>
                <w:b/>
                <w:color w:val="000000"/>
                <w:sz w:val="18"/>
                <w:szCs w:val="16"/>
                <w:lang w:eastAsia="ru-RU"/>
              </w:rPr>
              <w:t>дата начала</w:t>
            </w:r>
          </w:p>
        </w:tc>
        <w:tc>
          <w:tcPr>
            <w:tcW w:w="1133" w:type="dxa"/>
            <w:tcBorders>
              <w:bottom w:val="single" w:sz="4" w:space="0" w:color="auto"/>
            </w:tcBorders>
            <w:shd w:val="clear" w:color="000000" w:fill="auto"/>
            <w:vAlign w:val="center"/>
            <w:hideMark/>
          </w:tcPr>
          <w:p w:rsidR="00A841A2" w:rsidRPr="00844855" w:rsidRDefault="00A841A2" w:rsidP="0014099C">
            <w:pPr>
              <w:spacing w:after="0" w:line="240" w:lineRule="auto"/>
              <w:jc w:val="center"/>
              <w:rPr>
                <w:rFonts w:ascii="Times New Roman" w:eastAsia="Times New Roman" w:hAnsi="Times New Roman" w:cs="Times New Roman"/>
                <w:b/>
                <w:color w:val="000000"/>
                <w:sz w:val="18"/>
                <w:szCs w:val="16"/>
                <w:lang w:eastAsia="ru-RU"/>
              </w:rPr>
            </w:pPr>
            <w:r w:rsidRPr="00844855">
              <w:rPr>
                <w:rFonts w:ascii="Times New Roman" w:eastAsia="Times New Roman" w:hAnsi="Times New Roman" w:cs="Times New Roman"/>
                <w:b/>
                <w:color w:val="000000"/>
                <w:sz w:val="18"/>
                <w:szCs w:val="16"/>
                <w:lang w:eastAsia="ru-RU"/>
              </w:rPr>
              <w:t>дата окончания</w:t>
            </w:r>
          </w:p>
        </w:tc>
        <w:tc>
          <w:tcPr>
            <w:tcW w:w="1134" w:type="dxa"/>
            <w:vMerge/>
            <w:tcBorders>
              <w:bottom w:val="single" w:sz="4" w:space="0" w:color="auto"/>
            </w:tcBorders>
            <w:vAlign w:val="center"/>
            <w:hideMark/>
          </w:tcPr>
          <w:p w:rsidR="00A841A2" w:rsidRPr="00844855" w:rsidRDefault="00A841A2" w:rsidP="0014099C">
            <w:pPr>
              <w:spacing w:after="0" w:line="240" w:lineRule="auto"/>
              <w:jc w:val="center"/>
              <w:rPr>
                <w:rFonts w:ascii="Times New Roman" w:eastAsia="Times New Roman" w:hAnsi="Times New Roman" w:cs="Times New Roman"/>
                <w:b/>
                <w:sz w:val="18"/>
                <w:szCs w:val="16"/>
                <w:lang w:eastAsia="ru-RU"/>
              </w:rPr>
            </w:pPr>
          </w:p>
        </w:tc>
        <w:tc>
          <w:tcPr>
            <w:tcW w:w="1134" w:type="dxa"/>
            <w:tcBorders>
              <w:bottom w:val="single" w:sz="4" w:space="0" w:color="auto"/>
            </w:tcBorders>
            <w:shd w:val="clear" w:color="000000" w:fill="auto"/>
            <w:vAlign w:val="center"/>
            <w:hideMark/>
          </w:tcPr>
          <w:p w:rsidR="00A841A2" w:rsidRPr="00844855" w:rsidRDefault="00A841A2" w:rsidP="0014099C">
            <w:pPr>
              <w:spacing w:after="0" w:line="240" w:lineRule="auto"/>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 xml:space="preserve">Тариф на горячую воду, </w:t>
            </w:r>
            <w:proofErr w:type="spellStart"/>
            <w:r w:rsidRPr="00844855">
              <w:rPr>
                <w:rFonts w:ascii="Times New Roman" w:eastAsia="Times New Roman" w:hAnsi="Times New Roman" w:cs="Times New Roman"/>
                <w:b/>
                <w:sz w:val="18"/>
                <w:szCs w:val="16"/>
                <w:lang w:eastAsia="ru-RU"/>
              </w:rPr>
              <w:t>руб</w:t>
            </w:r>
            <w:proofErr w:type="spellEnd"/>
            <w:r w:rsidRPr="00844855">
              <w:rPr>
                <w:rFonts w:ascii="Times New Roman" w:eastAsia="Times New Roman" w:hAnsi="Times New Roman" w:cs="Times New Roman"/>
                <w:b/>
                <w:sz w:val="18"/>
                <w:szCs w:val="16"/>
                <w:lang w:eastAsia="ru-RU"/>
              </w:rPr>
              <w:t>/куб</w:t>
            </w:r>
            <w:proofErr w:type="gramStart"/>
            <w:r w:rsidRPr="00844855">
              <w:rPr>
                <w:rFonts w:ascii="Times New Roman" w:eastAsia="Times New Roman" w:hAnsi="Times New Roman" w:cs="Times New Roman"/>
                <w:b/>
                <w:sz w:val="18"/>
                <w:szCs w:val="16"/>
                <w:lang w:eastAsia="ru-RU"/>
              </w:rPr>
              <w:t>.м</w:t>
            </w:r>
            <w:proofErr w:type="gramEnd"/>
          </w:p>
        </w:tc>
        <w:tc>
          <w:tcPr>
            <w:tcW w:w="1134" w:type="dxa"/>
            <w:tcBorders>
              <w:bottom w:val="single" w:sz="4" w:space="0" w:color="auto"/>
            </w:tcBorders>
            <w:shd w:val="clear" w:color="000000" w:fill="auto"/>
            <w:vAlign w:val="center"/>
            <w:hideMark/>
          </w:tcPr>
          <w:p w:rsidR="00A841A2" w:rsidRPr="00844855" w:rsidRDefault="00A841A2" w:rsidP="0014099C">
            <w:pPr>
              <w:spacing w:after="0" w:line="240" w:lineRule="auto"/>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 xml:space="preserve">Компонент на холодную воду, </w:t>
            </w:r>
            <w:proofErr w:type="spellStart"/>
            <w:r w:rsidRPr="00844855">
              <w:rPr>
                <w:rFonts w:ascii="Times New Roman" w:eastAsia="Times New Roman" w:hAnsi="Times New Roman" w:cs="Times New Roman"/>
                <w:b/>
                <w:sz w:val="18"/>
                <w:szCs w:val="16"/>
                <w:lang w:eastAsia="ru-RU"/>
              </w:rPr>
              <w:t>руб</w:t>
            </w:r>
            <w:proofErr w:type="spellEnd"/>
            <w:r w:rsidRPr="00844855">
              <w:rPr>
                <w:rFonts w:ascii="Times New Roman" w:eastAsia="Times New Roman" w:hAnsi="Times New Roman" w:cs="Times New Roman"/>
                <w:b/>
                <w:sz w:val="18"/>
                <w:szCs w:val="16"/>
                <w:lang w:eastAsia="ru-RU"/>
              </w:rPr>
              <w:t>/куб</w:t>
            </w:r>
            <w:proofErr w:type="gramStart"/>
            <w:r w:rsidRPr="00844855">
              <w:rPr>
                <w:rFonts w:ascii="Times New Roman" w:eastAsia="Times New Roman" w:hAnsi="Times New Roman" w:cs="Times New Roman"/>
                <w:b/>
                <w:sz w:val="18"/>
                <w:szCs w:val="16"/>
                <w:lang w:eastAsia="ru-RU"/>
              </w:rPr>
              <w:t>.м</w:t>
            </w:r>
            <w:proofErr w:type="gramEnd"/>
          </w:p>
        </w:tc>
        <w:tc>
          <w:tcPr>
            <w:tcW w:w="1276" w:type="dxa"/>
            <w:tcBorders>
              <w:bottom w:val="single" w:sz="4" w:space="0" w:color="auto"/>
            </w:tcBorders>
            <w:shd w:val="clear" w:color="000000" w:fill="auto"/>
            <w:vAlign w:val="center"/>
            <w:hideMark/>
          </w:tcPr>
          <w:p w:rsidR="00A841A2" w:rsidRPr="00844855" w:rsidRDefault="00A841A2" w:rsidP="0014099C">
            <w:pPr>
              <w:spacing w:after="0" w:line="240" w:lineRule="auto"/>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 xml:space="preserve">Компонент на тепловую энергию, </w:t>
            </w:r>
            <w:proofErr w:type="spellStart"/>
            <w:r w:rsidRPr="00844855">
              <w:rPr>
                <w:rFonts w:ascii="Times New Roman" w:eastAsia="Times New Roman" w:hAnsi="Times New Roman" w:cs="Times New Roman"/>
                <w:b/>
                <w:sz w:val="18"/>
                <w:szCs w:val="16"/>
                <w:lang w:eastAsia="ru-RU"/>
              </w:rPr>
              <w:t>руб</w:t>
            </w:r>
            <w:proofErr w:type="spellEnd"/>
            <w:r w:rsidRPr="00844855">
              <w:rPr>
                <w:rFonts w:ascii="Times New Roman" w:eastAsia="Times New Roman" w:hAnsi="Times New Roman" w:cs="Times New Roman"/>
                <w:b/>
                <w:sz w:val="18"/>
                <w:szCs w:val="16"/>
                <w:lang w:eastAsia="ru-RU"/>
              </w:rPr>
              <w:t>/Гкал</w:t>
            </w:r>
          </w:p>
        </w:tc>
        <w:tc>
          <w:tcPr>
            <w:tcW w:w="1134" w:type="dxa"/>
            <w:tcBorders>
              <w:bottom w:val="single" w:sz="4" w:space="0" w:color="auto"/>
            </w:tcBorders>
            <w:shd w:val="clear" w:color="000000" w:fill="auto"/>
            <w:vAlign w:val="center"/>
            <w:hideMark/>
          </w:tcPr>
          <w:p w:rsidR="00A841A2" w:rsidRPr="00844855" w:rsidRDefault="00A841A2" w:rsidP="0014099C">
            <w:pPr>
              <w:spacing w:after="0" w:line="240" w:lineRule="auto"/>
              <w:jc w:val="center"/>
              <w:rPr>
                <w:rFonts w:ascii="Times New Roman" w:eastAsia="Times New Roman" w:hAnsi="Times New Roman" w:cs="Times New Roman"/>
                <w:b/>
                <w:color w:val="000000"/>
                <w:sz w:val="18"/>
                <w:szCs w:val="16"/>
                <w:lang w:eastAsia="ru-RU"/>
              </w:rPr>
            </w:pPr>
            <w:r w:rsidRPr="00844855">
              <w:rPr>
                <w:rFonts w:ascii="Times New Roman" w:eastAsia="Times New Roman" w:hAnsi="Times New Roman" w:cs="Times New Roman"/>
                <w:b/>
                <w:color w:val="000000"/>
                <w:sz w:val="18"/>
                <w:szCs w:val="16"/>
                <w:lang w:eastAsia="ru-RU"/>
              </w:rPr>
              <w:t>дата начала</w:t>
            </w:r>
          </w:p>
        </w:tc>
        <w:tc>
          <w:tcPr>
            <w:tcW w:w="1134" w:type="dxa"/>
            <w:tcBorders>
              <w:bottom w:val="single" w:sz="4" w:space="0" w:color="auto"/>
            </w:tcBorders>
            <w:shd w:val="clear" w:color="000000" w:fill="auto"/>
            <w:vAlign w:val="center"/>
            <w:hideMark/>
          </w:tcPr>
          <w:p w:rsidR="00A841A2" w:rsidRPr="00844855" w:rsidRDefault="00A841A2" w:rsidP="0014099C">
            <w:pPr>
              <w:spacing w:after="0" w:line="240" w:lineRule="auto"/>
              <w:jc w:val="center"/>
              <w:rPr>
                <w:rFonts w:ascii="Times New Roman" w:eastAsia="Times New Roman" w:hAnsi="Times New Roman" w:cs="Times New Roman"/>
                <w:b/>
                <w:color w:val="000080"/>
                <w:sz w:val="18"/>
                <w:szCs w:val="16"/>
                <w:lang w:eastAsia="ru-RU"/>
              </w:rPr>
            </w:pPr>
            <w:r w:rsidRPr="00844855">
              <w:rPr>
                <w:rFonts w:ascii="Times New Roman" w:eastAsia="Times New Roman" w:hAnsi="Times New Roman" w:cs="Times New Roman"/>
                <w:b/>
                <w:color w:val="000000"/>
                <w:sz w:val="18"/>
                <w:szCs w:val="16"/>
                <w:lang w:eastAsia="ru-RU"/>
              </w:rPr>
              <w:t>дата окончания</w:t>
            </w:r>
          </w:p>
        </w:tc>
      </w:tr>
      <w:tr w:rsidR="00A841A2" w:rsidRPr="00A4718E" w:rsidTr="00A4718E">
        <w:trPr>
          <w:trHeight w:val="20"/>
        </w:trPr>
        <w:tc>
          <w:tcPr>
            <w:tcW w:w="1842" w:type="dxa"/>
            <w:shd w:val="clear" w:color="auto" w:fill="FFFFFF" w:themeFill="background1"/>
            <w:vAlign w:val="center"/>
            <w:hideMark/>
          </w:tcPr>
          <w:p w:rsidR="00A841A2" w:rsidRPr="00844855" w:rsidRDefault="00A841A2" w:rsidP="0014099C">
            <w:pPr>
              <w:spacing w:after="0" w:line="240" w:lineRule="auto"/>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Наименование тарифа</w:t>
            </w:r>
          </w:p>
        </w:tc>
        <w:tc>
          <w:tcPr>
            <w:tcW w:w="12900" w:type="dxa"/>
            <w:gridSpan w:val="12"/>
            <w:shd w:val="clear" w:color="auto" w:fill="FFFFFF" w:themeFill="background1"/>
            <w:vAlign w:val="center"/>
            <w:hideMark/>
          </w:tcPr>
          <w:p w:rsidR="00A841A2" w:rsidRPr="00844855" w:rsidRDefault="00A841A2" w:rsidP="0014099C">
            <w:pPr>
              <w:spacing w:after="0" w:line="240" w:lineRule="auto"/>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Тариф на горячую воду</w:t>
            </w:r>
          </w:p>
        </w:tc>
      </w:tr>
      <w:tr w:rsidR="00A841A2" w:rsidRPr="00A4718E" w:rsidTr="00A4718E">
        <w:trPr>
          <w:trHeight w:val="20"/>
        </w:trPr>
        <w:tc>
          <w:tcPr>
            <w:tcW w:w="1842" w:type="dxa"/>
            <w:shd w:val="clear" w:color="auto" w:fill="FFFFFF" w:themeFill="background1"/>
            <w:vAlign w:val="center"/>
            <w:hideMark/>
          </w:tcPr>
          <w:p w:rsidR="00A841A2" w:rsidRPr="00844855" w:rsidRDefault="00A841A2" w:rsidP="0014099C">
            <w:pPr>
              <w:spacing w:after="0" w:line="240" w:lineRule="auto"/>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Группа потребителей</w:t>
            </w:r>
          </w:p>
        </w:tc>
        <w:tc>
          <w:tcPr>
            <w:tcW w:w="12900" w:type="dxa"/>
            <w:gridSpan w:val="12"/>
            <w:shd w:val="clear" w:color="auto" w:fill="FFFFFF" w:themeFill="background1"/>
            <w:vAlign w:val="center"/>
            <w:hideMark/>
          </w:tcPr>
          <w:p w:rsidR="00A841A2" w:rsidRPr="00844855" w:rsidRDefault="00A841A2" w:rsidP="0014099C">
            <w:pPr>
              <w:spacing w:after="0" w:line="240" w:lineRule="auto"/>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население (тарифы указываются с учётом НДС)</w:t>
            </w:r>
          </w:p>
        </w:tc>
      </w:tr>
      <w:tr w:rsidR="00A841A2" w:rsidRPr="00A4718E" w:rsidTr="00A4718E">
        <w:trPr>
          <w:trHeight w:val="20"/>
        </w:trPr>
        <w:tc>
          <w:tcPr>
            <w:tcW w:w="1842" w:type="dxa"/>
            <w:shd w:val="clear" w:color="auto" w:fill="FFFFFF" w:themeFill="background1"/>
            <w:vAlign w:val="center"/>
            <w:hideMark/>
          </w:tcPr>
          <w:p w:rsidR="00A841A2" w:rsidRPr="00844855" w:rsidRDefault="00A841A2" w:rsidP="0014099C">
            <w:pPr>
              <w:spacing w:after="0" w:line="240" w:lineRule="auto"/>
              <w:ind w:firstLineChars="600" w:firstLine="1080"/>
              <w:rPr>
                <w:rFonts w:ascii="Times New Roman" w:eastAsia="Times New Roman" w:hAnsi="Times New Roman" w:cs="Times New Roman"/>
                <w:sz w:val="18"/>
                <w:szCs w:val="16"/>
                <w:lang w:eastAsia="ru-RU"/>
              </w:rPr>
            </w:pPr>
            <w:bookmarkStart w:id="17" w:name="RANGE!M22"/>
            <w:r w:rsidRPr="00844855">
              <w:rPr>
                <w:rFonts w:ascii="Times New Roman" w:eastAsia="Times New Roman" w:hAnsi="Times New Roman" w:cs="Times New Roman"/>
                <w:sz w:val="18"/>
                <w:szCs w:val="16"/>
                <w:lang w:eastAsia="ru-RU"/>
              </w:rPr>
              <w:t> </w:t>
            </w:r>
            <w:bookmarkEnd w:id="17"/>
          </w:p>
        </w:tc>
        <w:tc>
          <w:tcPr>
            <w:tcW w:w="1276" w:type="dxa"/>
            <w:shd w:val="clear" w:color="auto" w:fill="FFFFFF" w:themeFill="background1"/>
            <w:vAlign w:val="center"/>
            <w:hideMark/>
          </w:tcPr>
          <w:p w:rsidR="00A841A2" w:rsidRPr="00844855" w:rsidRDefault="00A841A2" w:rsidP="0014099C">
            <w:pPr>
              <w:spacing w:after="0" w:line="240" w:lineRule="auto"/>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12</w:t>
            </w:r>
            <w:r w:rsidR="00BF51D9">
              <w:rPr>
                <w:rFonts w:ascii="Times New Roman" w:eastAsia="Times New Roman" w:hAnsi="Times New Roman" w:cs="Times New Roman"/>
                <w:sz w:val="18"/>
                <w:szCs w:val="16"/>
                <w:lang w:eastAsia="ru-RU"/>
              </w:rPr>
              <w:t>3</w:t>
            </w:r>
            <w:r w:rsidRPr="00844855">
              <w:rPr>
                <w:rFonts w:ascii="Times New Roman" w:eastAsia="Times New Roman" w:hAnsi="Times New Roman" w:cs="Times New Roman"/>
                <w:sz w:val="18"/>
                <w:szCs w:val="16"/>
                <w:lang w:eastAsia="ru-RU"/>
              </w:rPr>
              <w:t>,</w:t>
            </w:r>
            <w:r w:rsidR="00BF51D9">
              <w:rPr>
                <w:rFonts w:ascii="Times New Roman" w:eastAsia="Times New Roman" w:hAnsi="Times New Roman" w:cs="Times New Roman"/>
                <w:sz w:val="18"/>
                <w:szCs w:val="16"/>
                <w:lang w:eastAsia="ru-RU"/>
              </w:rPr>
              <w:t>60</w:t>
            </w:r>
          </w:p>
        </w:tc>
        <w:tc>
          <w:tcPr>
            <w:tcW w:w="1135" w:type="dxa"/>
            <w:gridSpan w:val="2"/>
            <w:shd w:val="clear" w:color="auto" w:fill="FFFFFF" w:themeFill="background1"/>
            <w:vAlign w:val="center"/>
            <w:hideMark/>
          </w:tcPr>
          <w:p w:rsidR="00A841A2" w:rsidRPr="00844855" w:rsidRDefault="00BF51D9" w:rsidP="0014099C">
            <w:pPr>
              <w:spacing w:after="0" w:line="240" w:lineRule="auto"/>
              <w:jc w:val="center"/>
              <w:rPr>
                <w:rFonts w:ascii="Times New Roman" w:eastAsia="Times New Roman" w:hAnsi="Times New Roman" w:cs="Times New Roman"/>
                <w:sz w:val="18"/>
                <w:szCs w:val="16"/>
                <w:lang w:eastAsia="ru-RU"/>
              </w:rPr>
            </w:pPr>
            <w:r>
              <w:rPr>
                <w:rFonts w:ascii="Times New Roman" w:eastAsia="Times New Roman" w:hAnsi="Times New Roman" w:cs="Times New Roman"/>
                <w:sz w:val="18"/>
                <w:szCs w:val="16"/>
                <w:lang w:eastAsia="ru-RU"/>
              </w:rPr>
              <w:t>27,86</w:t>
            </w:r>
          </w:p>
        </w:tc>
        <w:tc>
          <w:tcPr>
            <w:tcW w:w="1276" w:type="dxa"/>
            <w:shd w:val="clear" w:color="auto" w:fill="FFFFFF" w:themeFill="background1"/>
            <w:vAlign w:val="center"/>
            <w:hideMark/>
          </w:tcPr>
          <w:p w:rsidR="00A841A2" w:rsidRPr="00844855" w:rsidRDefault="00BF51D9" w:rsidP="0014099C">
            <w:pPr>
              <w:spacing w:after="0" w:line="240" w:lineRule="auto"/>
              <w:jc w:val="center"/>
              <w:rPr>
                <w:rFonts w:ascii="Times New Roman" w:eastAsia="Times New Roman" w:hAnsi="Times New Roman" w:cs="Times New Roman"/>
                <w:sz w:val="18"/>
                <w:szCs w:val="16"/>
                <w:lang w:eastAsia="ru-RU"/>
              </w:rPr>
            </w:pPr>
            <w:r>
              <w:rPr>
                <w:rFonts w:ascii="Times New Roman" w:eastAsia="Times New Roman" w:hAnsi="Times New Roman" w:cs="Times New Roman"/>
                <w:sz w:val="18"/>
                <w:szCs w:val="16"/>
                <w:lang w:eastAsia="ru-RU"/>
              </w:rPr>
              <w:t>1882,22</w:t>
            </w:r>
          </w:p>
        </w:tc>
        <w:tc>
          <w:tcPr>
            <w:tcW w:w="1134" w:type="dxa"/>
            <w:shd w:val="clear" w:color="auto" w:fill="FFFFFF" w:themeFill="background1"/>
            <w:vAlign w:val="center"/>
            <w:hideMark/>
          </w:tcPr>
          <w:p w:rsidR="00A841A2" w:rsidRPr="00844855" w:rsidRDefault="00A841A2" w:rsidP="0014099C">
            <w:pPr>
              <w:spacing w:after="0" w:line="240" w:lineRule="auto"/>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color w:val="000000"/>
                <w:sz w:val="18"/>
                <w:szCs w:val="16"/>
                <w:lang w:eastAsia="ru-RU"/>
              </w:rPr>
              <w:t>01.01.20</w:t>
            </w:r>
            <w:r w:rsidR="00BF51D9">
              <w:rPr>
                <w:rFonts w:ascii="Times New Roman" w:eastAsia="Times New Roman" w:hAnsi="Times New Roman" w:cs="Times New Roman"/>
                <w:color w:val="000000"/>
                <w:sz w:val="18"/>
                <w:szCs w:val="16"/>
                <w:lang w:eastAsia="ru-RU"/>
              </w:rPr>
              <w:t>20</w:t>
            </w:r>
          </w:p>
        </w:tc>
        <w:tc>
          <w:tcPr>
            <w:tcW w:w="1133" w:type="dxa"/>
            <w:shd w:val="clear" w:color="auto" w:fill="FFFFFF" w:themeFill="background1"/>
            <w:vAlign w:val="center"/>
            <w:hideMark/>
          </w:tcPr>
          <w:p w:rsidR="00A841A2" w:rsidRPr="00844855" w:rsidRDefault="00A841A2" w:rsidP="0014099C">
            <w:pPr>
              <w:spacing w:after="0" w:line="240" w:lineRule="auto"/>
              <w:jc w:val="center"/>
              <w:rPr>
                <w:rFonts w:ascii="Times New Roman" w:eastAsia="Times New Roman" w:hAnsi="Times New Roman" w:cs="Times New Roman"/>
                <w:color w:val="000000"/>
                <w:sz w:val="18"/>
                <w:szCs w:val="16"/>
                <w:lang w:eastAsia="ru-RU"/>
              </w:rPr>
            </w:pPr>
            <w:r w:rsidRPr="00844855">
              <w:rPr>
                <w:rFonts w:ascii="Times New Roman" w:eastAsia="Times New Roman" w:hAnsi="Times New Roman" w:cs="Times New Roman"/>
                <w:color w:val="000000"/>
                <w:sz w:val="18"/>
                <w:szCs w:val="16"/>
                <w:lang w:eastAsia="ru-RU"/>
              </w:rPr>
              <w:t>30.06.20</w:t>
            </w:r>
            <w:r w:rsidR="00BF51D9">
              <w:rPr>
                <w:rFonts w:ascii="Times New Roman" w:eastAsia="Times New Roman" w:hAnsi="Times New Roman" w:cs="Times New Roman"/>
                <w:color w:val="000000"/>
                <w:sz w:val="18"/>
                <w:szCs w:val="16"/>
                <w:lang w:eastAsia="ru-RU"/>
              </w:rPr>
              <w:t>20</w:t>
            </w:r>
          </w:p>
        </w:tc>
        <w:tc>
          <w:tcPr>
            <w:tcW w:w="1134" w:type="dxa"/>
            <w:shd w:val="clear" w:color="auto" w:fill="FFFFFF" w:themeFill="background1"/>
            <w:vAlign w:val="center"/>
            <w:hideMark/>
          </w:tcPr>
          <w:p w:rsidR="00A841A2" w:rsidRPr="00844855" w:rsidRDefault="00A841A2" w:rsidP="0014099C">
            <w:pPr>
              <w:spacing w:after="0" w:line="240" w:lineRule="auto"/>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да</w:t>
            </w:r>
          </w:p>
        </w:tc>
        <w:tc>
          <w:tcPr>
            <w:tcW w:w="1134" w:type="dxa"/>
            <w:shd w:val="clear" w:color="auto" w:fill="FFFFFF" w:themeFill="background1"/>
            <w:vAlign w:val="center"/>
            <w:hideMark/>
          </w:tcPr>
          <w:p w:rsidR="00A841A2" w:rsidRPr="00844855" w:rsidRDefault="00BF51D9" w:rsidP="0014099C">
            <w:pPr>
              <w:spacing w:after="0" w:line="240" w:lineRule="auto"/>
              <w:jc w:val="center"/>
              <w:rPr>
                <w:rFonts w:ascii="Times New Roman" w:eastAsia="Times New Roman" w:hAnsi="Times New Roman" w:cs="Times New Roman"/>
                <w:sz w:val="18"/>
                <w:szCs w:val="16"/>
                <w:lang w:eastAsia="ru-RU"/>
              </w:rPr>
            </w:pPr>
            <w:r>
              <w:rPr>
                <w:rFonts w:ascii="Times New Roman" w:eastAsia="Times New Roman" w:hAnsi="Times New Roman" w:cs="Times New Roman"/>
                <w:sz w:val="18"/>
                <w:szCs w:val="16"/>
                <w:lang w:eastAsia="ru-RU"/>
              </w:rPr>
              <w:t>127,43</w:t>
            </w:r>
          </w:p>
        </w:tc>
        <w:tc>
          <w:tcPr>
            <w:tcW w:w="1134" w:type="dxa"/>
            <w:shd w:val="clear" w:color="auto" w:fill="FFFFFF" w:themeFill="background1"/>
            <w:vAlign w:val="center"/>
            <w:hideMark/>
          </w:tcPr>
          <w:p w:rsidR="00A841A2" w:rsidRPr="00844855" w:rsidRDefault="00A841A2" w:rsidP="0014099C">
            <w:pPr>
              <w:spacing w:after="0" w:line="240" w:lineRule="auto"/>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27,</w:t>
            </w:r>
            <w:r w:rsidR="00BF51D9">
              <w:rPr>
                <w:rFonts w:ascii="Times New Roman" w:eastAsia="Times New Roman" w:hAnsi="Times New Roman" w:cs="Times New Roman"/>
                <w:sz w:val="18"/>
                <w:szCs w:val="16"/>
                <w:lang w:eastAsia="ru-RU"/>
              </w:rPr>
              <w:t>86</w:t>
            </w:r>
          </w:p>
        </w:tc>
        <w:tc>
          <w:tcPr>
            <w:tcW w:w="1276" w:type="dxa"/>
            <w:shd w:val="clear" w:color="auto" w:fill="FFFFFF" w:themeFill="background1"/>
            <w:vAlign w:val="center"/>
            <w:hideMark/>
          </w:tcPr>
          <w:p w:rsidR="00A841A2" w:rsidRPr="00844855" w:rsidRDefault="00BF51D9" w:rsidP="0014099C">
            <w:pPr>
              <w:spacing w:after="0" w:line="240" w:lineRule="auto"/>
              <w:jc w:val="center"/>
              <w:rPr>
                <w:rFonts w:ascii="Times New Roman" w:eastAsia="Times New Roman" w:hAnsi="Times New Roman" w:cs="Times New Roman"/>
                <w:sz w:val="18"/>
                <w:szCs w:val="16"/>
                <w:lang w:eastAsia="ru-RU"/>
              </w:rPr>
            </w:pPr>
            <w:r>
              <w:rPr>
                <w:rFonts w:ascii="Times New Roman" w:eastAsia="Times New Roman" w:hAnsi="Times New Roman" w:cs="Times New Roman"/>
                <w:sz w:val="18"/>
                <w:szCs w:val="16"/>
                <w:lang w:eastAsia="ru-RU"/>
              </w:rPr>
              <w:t>1957,51</w:t>
            </w:r>
          </w:p>
        </w:tc>
        <w:tc>
          <w:tcPr>
            <w:tcW w:w="1134" w:type="dxa"/>
            <w:shd w:val="clear" w:color="auto" w:fill="FFFFFF" w:themeFill="background1"/>
            <w:vAlign w:val="center"/>
            <w:hideMark/>
          </w:tcPr>
          <w:p w:rsidR="00A841A2" w:rsidRPr="00844855" w:rsidRDefault="00A841A2" w:rsidP="0014099C">
            <w:pPr>
              <w:spacing w:after="0" w:line="240" w:lineRule="auto"/>
              <w:jc w:val="center"/>
              <w:rPr>
                <w:rFonts w:ascii="Times New Roman" w:eastAsia="Times New Roman" w:hAnsi="Times New Roman" w:cs="Times New Roman"/>
                <w:color w:val="000000"/>
                <w:sz w:val="18"/>
                <w:szCs w:val="16"/>
                <w:lang w:eastAsia="ru-RU"/>
              </w:rPr>
            </w:pPr>
            <w:r w:rsidRPr="00844855">
              <w:rPr>
                <w:rFonts w:ascii="Times New Roman" w:eastAsia="Times New Roman" w:hAnsi="Times New Roman" w:cs="Times New Roman"/>
                <w:color w:val="000000"/>
                <w:sz w:val="18"/>
                <w:szCs w:val="16"/>
                <w:lang w:eastAsia="ru-RU"/>
              </w:rPr>
              <w:t>01.07.20</w:t>
            </w:r>
            <w:r w:rsidR="00BF51D9">
              <w:rPr>
                <w:rFonts w:ascii="Times New Roman" w:eastAsia="Times New Roman" w:hAnsi="Times New Roman" w:cs="Times New Roman"/>
                <w:color w:val="000000"/>
                <w:sz w:val="18"/>
                <w:szCs w:val="16"/>
                <w:lang w:eastAsia="ru-RU"/>
              </w:rPr>
              <w:t>20</w:t>
            </w:r>
          </w:p>
        </w:tc>
        <w:tc>
          <w:tcPr>
            <w:tcW w:w="1134" w:type="dxa"/>
            <w:shd w:val="clear" w:color="auto" w:fill="FFFFFF" w:themeFill="background1"/>
            <w:vAlign w:val="center"/>
            <w:hideMark/>
          </w:tcPr>
          <w:p w:rsidR="00A841A2" w:rsidRPr="00844855" w:rsidRDefault="00A841A2" w:rsidP="0014099C">
            <w:pPr>
              <w:spacing w:after="0" w:line="240" w:lineRule="auto"/>
              <w:jc w:val="center"/>
              <w:rPr>
                <w:rFonts w:ascii="Times New Roman" w:eastAsia="Times New Roman" w:hAnsi="Times New Roman" w:cs="Times New Roman"/>
                <w:color w:val="000000"/>
                <w:sz w:val="18"/>
                <w:szCs w:val="16"/>
                <w:lang w:eastAsia="ru-RU"/>
              </w:rPr>
            </w:pPr>
            <w:r w:rsidRPr="00844855">
              <w:rPr>
                <w:rFonts w:ascii="Times New Roman" w:eastAsia="Times New Roman" w:hAnsi="Times New Roman" w:cs="Times New Roman"/>
                <w:color w:val="000000"/>
                <w:sz w:val="18"/>
                <w:szCs w:val="16"/>
                <w:lang w:eastAsia="ru-RU"/>
              </w:rPr>
              <w:t>31.12.20</w:t>
            </w:r>
            <w:r w:rsidR="00BF51D9">
              <w:rPr>
                <w:rFonts w:ascii="Times New Roman" w:eastAsia="Times New Roman" w:hAnsi="Times New Roman" w:cs="Times New Roman"/>
                <w:color w:val="000000"/>
                <w:sz w:val="18"/>
                <w:szCs w:val="16"/>
                <w:lang w:eastAsia="ru-RU"/>
              </w:rPr>
              <w:t>20</w:t>
            </w:r>
          </w:p>
        </w:tc>
      </w:tr>
    </w:tbl>
    <w:p w:rsidR="0014099C" w:rsidRDefault="0014099C" w:rsidP="0014099C">
      <w:pPr>
        <w:tabs>
          <w:tab w:val="left" w:pos="1845"/>
        </w:tabs>
        <w:spacing w:after="0" w:line="240" w:lineRule="auto"/>
        <w:jc w:val="right"/>
        <w:rPr>
          <w:rFonts w:ascii="Times New Roman" w:hAnsi="Times New Roman" w:cs="Times New Roman"/>
          <w:sz w:val="24"/>
        </w:rPr>
      </w:pPr>
    </w:p>
    <w:p w:rsidR="00A4718E" w:rsidRPr="00A4718E" w:rsidRDefault="006838D9" w:rsidP="0014099C">
      <w:pPr>
        <w:tabs>
          <w:tab w:val="left" w:pos="1845"/>
        </w:tabs>
        <w:spacing w:after="0" w:line="240" w:lineRule="auto"/>
        <w:jc w:val="right"/>
        <w:rPr>
          <w:rFonts w:ascii="Times New Roman" w:hAnsi="Times New Roman" w:cs="Times New Roman"/>
          <w:sz w:val="24"/>
        </w:rPr>
      </w:pPr>
      <w:r>
        <w:rPr>
          <w:rFonts w:ascii="Times New Roman" w:hAnsi="Times New Roman" w:cs="Times New Roman"/>
          <w:sz w:val="24"/>
        </w:rPr>
        <w:t>Таблица 10</w:t>
      </w:r>
      <w:r w:rsidR="00A4718E" w:rsidRPr="00A4718E">
        <w:rPr>
          <w:rFonts w:ascii="Times New Roman" w:hAnsi="Times New Roman" w:cs="Times New Roman"/>
          <w:sz w:val="24"/>
        </w:rPr>
        <w:t>8</w:t>
      </w:r>
    </w:p>
    <w:p w:rsidR="00A4718E" w:rsidRDefault="00A4718E" w:rsidP="0014099C">
      <w:pPr>
        <w:tabs>
          <w:tab w:val="left" w:pos="1845"/>
        </w:tabs>
        <w:spacing w:after="0" w:line="240" w:lineRule="auto"/>
        <w:jc w:val="center"/>
      </w:pPr>
      <w:r w:rsidRPr="00844855">
        <w:rPr>
          <w:rFonts w:ascii="Times New Roman" w:hAnsi="Times New Roman" w:cs="Times New Roman"/>
          <w:b/>
          <w:sz w:val="24"/>
        </w:rPr>
        <w:t xml:space="preserve">Информация о </w:t>
      </w:r>
      <w:proofErr w:type="gramStart"/>
      <w:r w:rsidRPr="00844855">
        <w:rPr>
          <w:rFonts w:ascii="Times New Roman" w:hAnsi="Times New Roman" w:cs="Times New Roman"/>
          <w:b/>
          <w:sz w:val="24"/>
        </w:rPr>
        <w:t>предложении</w:t>
      </w:r>
      <w:proofErr w:type="gramEnd"/>
      <w:r w:rsidRPr="00844855">
        <w:rPr>
          <w:rFonts w:ascii="Times New Roman" w:hAnsi="Times New Roman" w:cs="Times New Roman"/>
          <w:b/>
          <w:sz w:val="24"/>
        </w:rPr>
        <w:t xml:space="preserve"> об установлении тарифов на </w:t>
      </w:r>
      <w:r>
        <w:rPr>
          <w:rFonts w:ascii="Times New Roman" w:hAnsi="Times New Roman" w:cs="Times New Roman"/>
          <w:b/>
          <w:sz w:val="24"/>
        </w:rPr>
        <w:t>тепловую энергию</w:t>
      </w:r>
      <w:r w:rsidRPr="00844855">
        <w:rPr>
          <w:rFonts w:ascii="Times New Roman" w:hAnsi="Times New Roman" w:cs="Times New Roman"/>
          <w:b/>
          <w:sz w:val="24"/>
        </w:rPr>
        <w:t xml:space="preserve"> (горячее водоснабжение</w:t>
      </w:r>
      <w:r>
        <w:rPr>
          <w:rFonts w:ascii="Times New Roman" w:hAnsi="Times New Roman" w:cs="Times New Roman"/>
          <w:b/>
          <w:sz w:val="24"/>
        </w:rPr>
        <w:t xml:space="preserve">) </w:t>
      </w:r>
      <w:r w:rsidR="00F83F16" w:rsidRPr="00F83F16">
        <w:rPr>
          <w:rFonts w:ascii="Times New Roman" w:hAnsi="Times New Roman" w:cs="Times New Roman"/>
          <w:b/>
          <w:sz w:val="24"/>
          <w:szCs w:val="24"/>
        </w:rPr>
        <w:t>АО «</w:t>
      </w:r>
      <w:proofErr w:type="spellStart"/>
      <w:r w:rsidR="00F83F16" w:rsidRPr="00F83F16">
        <w:rPr>
          <w:rFonts w:ascii="Times New Roman" w:hAnsi="Times New Roman" w:cs="Times New Roman"/>
          <w:b/>
          <w:sz w:val="24"/>
          <w:szCs w:val="24"/>
        </w:rPr>
        <w:t>Грайворон-теплоэнерго</w:t>
      </w:r>
      <w:proofErr w:type="spellEnd"/>
      <w:r w:rsidR="00F83F16" w:rsidRPr="00F83F16">
        <w:rPr>
          <w:rFonts w:ascii="Times New Roman" w:hAnsi="Times New Roman" w:cs="Times New Roman"/>
          <w:b/>
          <w:sz w:val="24"/>
          <w:szCs w:val="24"/>
        </w:rPr>
        <w:t>»</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665"/>
        <w:gridCol w:w="1927"/>
        <w:gridCol w:w="1296"/>
        <w:gridCol w:w="1412"/>
        <w:gridCol w:w="1050"/>
        <w:gridCol w:w="1576"/>
        <w:gridCol w:w="1412"/>
        <w:gridCol w:w="2279"/>
        <w:gridCol w:w="1125"/>
      </w:tblGrid>
      <w:tr w:rsidR="00A4718E" w:rsidRPr="00A4718E" w:rsidTr="00604F34">
        <w:trPr>
          <w:trHeight w:val="20"/>
        </w:trPr>
        <w:tc>
          <w:tcPr>
            <w:tcW w:w="2665" w:type="dxa"/>
            <w:vMerge w:val="restart"/>
            <w:shd w:val="clear" w:color="auto" w:fill="FFFFFF" w:themeFill="background1"/>
            <w:vAlign w:val="center"/>
            <w:hideMark/>
          </w:tcPr>
          <w:p w:rsidR="00A4718E" w:rsidRPr="00A4718E" w:rsidRDefault="00A4718E" w:rsidP="0014099C">
            <w:pPr>
              <w:pStyle w:val="100"/>
              <w:spacing w:line="240" w:lineRule="auto"/>
              <w:rPr>
                <w:b/>
                <w:sz w:val="18"/>
                <w:szCs w:val="18"/>
                <w:lang w:eastAsia="ru-RU"/>
              </w:rPr>
            </w:pPr>
            <w:r w:rsidRPr="00A4718E">
              <w:rPr>
                <w:b/>
                <w:sz w:val="18"/>
                <w:szCs w:val="18"/>
                <w:lang w:eastAsia="ru-RU"/>
              </w:rPr>
              <w:t>Параметр дифференциации тарифа</w:t>
            </w:r>
          </w:p>
        </w:tc>
        <w:tc>
          <w:tcPr>
            <w:tcW w:w="4635" w:type="dxa"/>
            <w:gridSpan w:val="3"/>
            <w:shd w:val="clear" w:color="auto" w:fill="FFFFFF" w:themeFill="background1"/>
            <w:vAlign w:val="center"/>
            <w:hideMark/>
          </w:tcPr>
          <w:p w:rsidR="00A4718E" w:rsidRPr="00A4718E" w:rsidRDefault="00A4718E" w:rsidP="0014099C">
            <w:pPr>
              <w:pStyle w:val="100"/>
              <w:spacing w:line="240" w:lineRule="auto"/>
              <w:rPr>
                <w:b/>
                <w:color w:val="000000"/>
                <w:sz w:val="18"/>
                <w:szCs w:val="18"/>
                <w:lang w:eastAsia="ru-RU"/>
              </w:rPr>
            </w:pPr>
            <w:r w:rsidRPr="00A4718E">
              <w:rPr>
                <w:b/>
                <w:color w:val="000000"/>
                <w:sz w:val="18"/>
                <w:szCs w:val="18"/>
                <w:lang w:eastAsia="ru-RU"/>
              </w:rPr>
              <w:t>Период действия тарифа</w:t>
            </w:r>
          </w:p>
        </w:tc>
        <w:tc>
          <w:tcPr>
            <w:tcW w:w="1050" w:type="dxa"/>
            <w:vMerge w:val="restart"/>
            <w:shd w:val="clear" w:color="auto" w:fill="FFFFFF" w:themeFill="background1"/>
            <w:vAlign w:val="center"/>
            <w:hideMark/>
          </w:tcPr>
          <w:p w:rsidR="00A4718E" w:rsidRPr="00A4718E" w:rsidRDefault="00A4718E" w:rsidP="0014099C">
            <w:pPr>
              <w:pStyle w:val="100"/>
              <w:spacing w:line="240" w:lineRule="auto"/>
              <w:rPr>
                <w:b/>
                <w:sz w:val="18"/>
                <w:szCs w:val="18"/>
                <w:lang w:eastAsia="ru-RU"/>
              </w:rPr>
            </w:pPr>
            <w:r w:rsidRPr="00A4718E">
              <w:rPr>
                <w:b/>
                <w:sz w:val="18"/>
                <w:szCs w:val="18"/>
                <w:lang w:eastAsia="ru-RU"/>
              </w:rPr>
              <w:t>Наличие других периодов действия тарифа</w:t>
            </w:r>
          </w:p>
        </w:tc>
        <w:tc>
          <w:tcPr>
            <w:tcW w:w="5267" w:type="dxa"/>
            <w:gridSpan w:val="3"/>
            <w:shd w:val="clear" w:color="auto" w:fill="FFFFFF" w:themeFill="background1"/>
            <w:vAlign w:val="center"/>
            <w:hideMark/>
          </w:tcPr>
          <w:p w:rsidR="00A4718E" w:rsidRPr="00A4718E" w:rsidRDefault="00A4718E" w:rsidP="0014099C">
            <w:pPr>
              <w:pStyle w:val="100"/>
              <w:spacing w:line="240" w:lineRule="auto"/>
              <w:rPr>
                <w:b/>
                <w:color w:val="000000"/>
                <w:sz w:val="18"/>
                <w:szCs w:val="18"/>
                <w:lang w:eastAsia="ru-RU"/>
              </w:rPr>
            </w:pPr>
            <w:r w:rsidRPr="00A4718E">
              <w:rPr>
                <w:b/>
                <w:color w:val="000000"/>
                <w:sz w:val="18"/>
                <w:szCs w:val="18"/>
                <w:lang w:eastAsia="ru-RU"/>
              </w:rPr>
              <w:t>Период действия тарифа</w:t>
            </w:r>
          </w:p>
        </w:tc>
        <w:tc>
          <w:tcPr>
            <w:tcW w:w="1125" w:type="dxa"/>
            <w:vMerge w:val="restart"/>
            <w:shd w:val="clear" w:color="auto" w:fill="FFFFFF" w:themeFill="background1"/>
            <w:vAlign w:val="center"/>
            <w:hideMark/>
          </w:tcPr>
          <w:p w:rsidR="00A4718E" w:rsidRPr="00A4718E" w:rsidRDefault="00A4718E" w:rsidP="0014099C">
            <w:pPr>
              <w:pStyle w:val="100"/>
              <w:spacing w:line="240" w:lineRule="auto"/>
              <w:rPr>
                <w:b/>
                <w:sz w:val="18"/>
                <w:szCs w:val="18"/>
                <w:lang w:eastAsia="ru-RU"/>
              </w:rPr>
            </w:pPr>
            <w:r w:rsidRPr="00A4718E">
              <w:rPr>
                <w:b/>
                <w:sz w:val="18"/>
                <w:szCs w:val="18"/>
                <w:lang w:eastAsia="ru-RU"/>
              </w:rPr>
              <w:t>Наличие других периодов действия тарифа</w:t>
            </w:r>
          </w:p>
        </w:tc>
      </w:tr>
      <w:tr w:rsidR="00A4718E" w:rsidRPr="00A4718E" w:rsidTr="00604F34">
        <w:trPr>
          <w:trHeight w:val="20"/>
        </w:trPr>
        <w:tc>
          <w:tcPr>
            <w:tcW w:w="2665" w:type="dxa"/>
            <w:vMerge/>
            <w:shd w:val="clear" w:color="auto" w:fill="FFFFFF" w:themeFill="background1"/>
            <w:vAlign w:val="center"/>
            <w:hideMark/>
          </w:tcPr>
          <w:p w:rsidR="00A4718E" w:rsidRPr="00A4718E" w:rsidRDefault="00A4718E" w:rsidP="0014099C">
            <w:pPr>
              <w:pStyle w:val="100"/>
              <w:spacing w:line="240" w:lineRule="auto"/>
              <w:rPr>
                <w:sz w:val="18"/>
                <w:szCs w:val="18"/>
                <w:lang w:eastAsia="ru-RU"/>
              </w:rPr>
            </w:pPr>
          </w:p>
        </w:tc>
        <w:tc>
          <w:tcPr>
            <w:tcW w:w="1927" w:type="dxa"/>
            <w:vMerge w:val="restart"/>
            <w:shd w:val="clear" w:color="auto" w:fill="FFFFFF" w:themeFill="background1"/>
            <w:vAlign w:val="center"/>
            <w:hideMark/>
          </w:tcPr>
          <w:p w:rsidR="00A4718E" w:rsidRPr="00A4718E" w:rsidRDefault="00A4718E" w:rsidP="0014099C">
            <w:pPr>
              <w:pStyle w:val="100"/>
              <w:spacing w:line="240" w:lineRule="auto"/>
              <w:rPr>
                <w:b/>
                <w:sz w:val="18"/>
                <w:szCs w:val="18"/>
                <w:lang w:eastAsia="ru-RU"/>
              </w:rPr>
            </w:pPr>
            <w:proofErr w:type="spellStart"/>
            <w:r w:rsidRPr="00A4718E">
              <w:rPr>
                <w:b/>
                <w:sz w:val="18"/>
                <w:szCs w:val="18"/>
                <w:lang w:eastAsia="ru-RU"/>
              </w:rPr>
              <w:t>Одноставочный</w:t>
            </w:r>
            <w:proofErr w:type="spellEnd"/>
            <w:r w:rsidRPr="00A4718E">
              <w:rPr>
                <w:b/>
                <w:sz w:val="18"/>
                <w:szCs w:val="18"/>
                <w:lang w:eastAsia="ru-RU"/>
              </w:rPr>
              <w:t xml:space="preserve"> тариф, руб./Гкал</w:t>
            </w:r>
          </w:p>
        </w:tc>
        <w:tc>
          <w:tcPr>
            <w:tcW w:w="2708" w:type="dxa"/>
            <w:gridSpan w:val="2"/>
            <w:shd w:val="clear" w:color="auto" w:fill="FFFFFF" w:themeFill="background1"/>
            <w:vAlign w:val="center"/>
            <w:hideMark/>
          </w:tcPr>
          <w:p w:rsidR="00A4718E" w:rsidRPr="00A4718E" w:rsidRDefault="00A4718E" w:rsidP="0014099C">
            <w:pPr>
              <w:pStyle w:val="100"/>
              <w:spacing w:line="240" w:lineRule="auto"/>
              <w:rPr>
                <w:b/>
                <w:sz w:val="18"/>
                <w:szCs w:val="18"/>
                <w:lang w:eastAsia="ru-RU"/>
              </w:rPr>
            </w:pPr>
            <w:r w:rsidRPr="00A4718E">
              <w:rPr>
                <w:b/>
                <w:sz w:val="18"/>
                <w:szCs w:val="18"/>
                <w:lang w:eastAsia="ru-RU"/>
              </w:rPr>
              <w:t>Период действия</w:t>
            </w:r>
          </w:p>
        </w:tc>
        <w:tc>
          <w:tcPr>
            <w:tcW w:w="1050" w:type="dxa"/>
            <w:vMerge/>
            <w:shd w:val="clear" w:color="auto" w:fill="FFFFFF" w:themeFill="background1"/>
            <w:vAlign w:val="center"/>
            <w:hideMark/>
          </w:tcPr>
          <w:p w:rsidR="00A4718E" w:rsidRPr="00A4718E" w:rsidRDefault="00A4718E" w:rsidP="0014099C">
            <w:pPr>
              <w:pStyle w:val="100"/>
              <w:spacing w:line="240" w:lineRule="auto"/>
              <w:rPr>
                <w:sz w:val="18"/>
                <w:szCs w:val="18"/>
                <w:lang w:eastAsia="ru-RU"/>
              </w:rPr>
            </w:pPr>
          </w:p>
        </w:tc>
        <w:tc>
          <w:tcPr>
            <w:tcW w:w="1576" w:type="dxa"/>
            <w:vMerge w:val="restart"/>
            <w:shd w:val="clear" w:color="auto" w:fill="FFFFFF" w:themeFill="background1"/>
            <w:vAlign w:val="center"/>
            <w:hideMark/>
          </w:tcPr>
          <w:p w:rsidR="00A4718E" w:rsidRPr="00A4718E" w:rsidRDefault="00A4718E" w:rsidP="0014099C">
            <w:pPr>
              <w:pStyle w:val="100"/>
              <w:spacing w:line="240" w:lineRule="auto"/>
              <w:rPr>
                <w:b/>
                <w:sz w:val="18"/>
                <w:szCs w:val="18"/>
                <w:lang w:eastAsia="ru-RU"/>
              </w:rPr>
            </w:pPr>
            <w:proofErr w:type="spellStart"/>
            <w:r w:rsidRPr="00A4718E">
              <w:rPr>
                <w:b/>
                <w:sz w:val="18"/>
                <w:szCs w:val="18"/>
                <w:lang w:eastAsia="ru-RU"/>
              </w:rPr>
              <w:t>Одноставочный</w:t>
            </w:r>
            <w:proofErr w:type="spellEnd"/>
            <w:r w:rsidRPr="00A4718E">
              <w:rPr>
                <w:b/>
                <w:sz w:val="18"/>
                <w:szCs w:val="18"/>
                <w:lang w:eastAsia="ru-RU"/>
              </w:rPr>
              <w:t xml:space="preserve"> тариф, руб./Гкал</w:t>
            </w:r>
          </w:p>
        </w:tc>
        <w:tc>
          <w:tcPr>
            <w:tcW w:w="3691" w:type="dxa"/>
            <w:gridSpan w:val="2"/>
            <w:shd w:val="clear" w:color="auto" w:fill="FFFFFF" w:themeFill="background1"/>
            <w:vAlign w:val="center"/>
            <w:hideMark/>
          </w:tcPr>
          <w:p w:rsidR="00A4718E" w:rsidRPr="00A4718E" w:rsidRDefault="00A4718E" w:rsidP="0014099C">
            <w:pPr>
              <w:pStyle w:val="100"/>
              <w:spacing w:line="240" w:lineRule="auto"/>
              <w:rPr>
                <w:b/>
                <w:sz w:val="18"/>
                <w:szCs w:val="18"/>
                <w:lang w:eastAsia="ru-RU"/>
              </w:rPr>
            </w:pPr>
            <w:r w:rsidRPr="00A4718E">
              <w:rPr>
                <w:b/>
                <w:sz w:val="18"/>
                <w:szCs w:val="18"/>
                <w:lang w:eastAsia="ru-RU"/>
              </w:rPr>
              <w:t>Период действия</w:t>
            </w:r>
          </w:p>
        </w:tc>
        <w:tc>
          <w:tcPr>
            <w:tcW w:w="1125" w:type="dxa"/>
            <w:vMerge/>
            <w:shd w:val="clear" w:color="auto" w:fill="FFFFFF" w:themeFill="background1"/>
            <w:vAlign w:val="center"/>
            <w:hideMark/>
          </w:tcPr>
          <w:p w:rsidR="00A4718E" w:rsidRPr="00A4718E" w:rsidRDefault="00A4718E" w:rsidP="0014099C">
            <w:pPr>
              <w:pStyle w:val="100"/>
              <w:spacing w:line="240" w:lineRule="auto"/>
              <w:rPr>
                <w:sz w:val="18"/>
                <w:szCs w:val="18"/>
                <w:lang w:eastAsia="ru-RU"/>
              </w:rPr>
            </w:pPr>
          </w:p>
        </w:tc>
      </w:tr>
      <w:tr w:rsidR="00A4718E" w:rsidRPr="00A4718E" w:rsidTr="00604F34">
        <w:trPr>
          <w:trHeight w:val="20"/>
        </w:trPr>
        <w:tc>
          <w:tcPr>
            <w:tcW w:w="2665" w:type="dxa"/>
            <w:vMerge/>
            <w:shd w:val="clear" w:color="auto" w:fill="FFFFFF" w:themeFill="background1"/>
            <w:vAlign w:val="center"/>
            <w:hideMark/>
          </w:tcPr>
          <w:p w:rsidR="00A4718E" w:rsidRPr="00A4718E" w:rsidRDefault="00A4718E" w:rsidP="0014099C">
            <w:pPr>
              <w:pStyle w:val="100"/>
              <w:spacing w:line="240" w:lineRule="auto"/>
              <w:rPr>
                <w:sz w:val="18"/>
                <w:szCs w:val="18"/>
                <w:lang w:eastAsia="ru-RU"/>
              </w:rPr>
            </w:pPr>
          </w:p>
        </w:tc>
        <w:tc>
          <w:tcPr>
            <w:tcW w:w="1927" w:type="dxa"/>
            <w:vMerge/>
            <w:shd w:val="clear" w:color="auto" w:fill="FFFFFF" w:themeFill="background1"/>
            <w:vAlign w:val="center"/>
            <w:hideMark/>
          </w:tcPr>
          <w:p w:rsidR="00A4718E" w:rsidRPr="00A4718E" w:rsidRDefault="00A4718E" w:rsidP="0014099C">
            <w:pPr>
              <w:pStyle w:val="100"/>
              <w:spacing w:line="240" w:lineRule="auto"/>
              <w:rPr>
                <w:b/>
                <w:sz w:val="18"/>
                <w:szCs w:val="18"/>
                <w:lang w:eastAsia="ru-RU"/>
              </w:rPr>
            </w:pPr>
          </w:p>
        </w:tc>
        <w:tc>
          <w:tcPr>
            <w:tcW w:w="1296" w:type="dxa"/>
            <w:shd w:val="clear" w:color="auto" w:fill="FFFFFF" w:themeFill="background1"/>
            <w:vAlign w:val="center"/>
            <w:hideMark/>
          </w:tcPr>
          <w:p w:rsidR="00A4718E" w:rsidRPr="00A4718E" w:rsidRDefault="00A4718E" w:rsidP="0014099C">
            <w:pPr>
              <w:pStyle w:val="100"/>
              <w:spacing w:line="240" w:lineRule="auto"/>
              <w:rPr>
                <w:b/>
                <w:color w:val="000000"/>
                <w:sz w:val="18"/>
                <w:szCs w:val="18"/>
                <w:lang w:eastAsia="ru-RU"/>
              </w:rPr>
            </w:pPr>
            <w:r w:rsidRPr="00A4718E">
              <w:rPr>
                <w:b/>
                <w:color w:val="000000"/>
                <w:sz w:val="18"/>
                <w:szCs w:val="18"/>
                <w:lang w:eastAsia="ru-RU"/>
              </w:rPr>
              <w:t>дата начала</w:t>
            </w:r>
          </w:p>
        </w:tc>
        <w:tc>
          <w:tcPr>
            <w:tcW w:w="1412" w:type="dxa"/>
            <w:shd w:val="clear" w:color="auto" w:fill="FFFFFF" w:themeFill="background1"/>
            <w:vAlign w:val="center"/>
            <w:hideMark/>
          </w:tcPr>
          <w:p w:rsidR="00A4718E" w:rsidRPr="00A4718E" w:rsidRDefault="00A4718E" w:rsidP="0014099C">
            <w:pPr>
              <w:pStyle w:val="100"/>
              <w:spacing w:line="240" w:lineRule="auto"/>
              <w:rPr>
                <w:b/>
                <w:color w:val="000000"/>
                <w:sz w:val="18"/>
                <w:szCs w:val="18"/>
                <w:lang w:eastAsia="ru-RU"/>
              </w:rPr>
            </w:pPr>
            <w:r w:rsidRPr="00A4718E">
              <w:rPr>
                <w:b/>
                <w:color w:val="000000"/>
                <w:sz w:val="18"/>
                <w:szCs w:val="18"/>
                <w:lang w:eastAsia="ru-RU"/>
              </w:rPr>
              <w:t>дата окончания</w:t>
            </w:r>
          </w:p>
        </w:tc>
        <w:tc>
          <w:tcPr>
            <w:tcW w:w="1050" w:type="dxa"/>
            <w:vMerge/>
            <w:shd w:val="clear" w:color="auto" w:fill="FFFFFF" w:themeFill="background1"/>
            <w:vAlign w:val="center"/>
            <w:hideMark/>
          </w:tcPr>
          <w:p w:rsidR="00A4718E" w:rsidRPr="00A4718E" w:rsidRDefault="00A4718E" w:rsidP="0014099C">
            <w:pPr>
              <w:pStyle w:val="100"/>
              <w:spacing w:line="240" w:lineRule="auto"/>
              <w:rPr>
                <w:sz w:val="18"/>
                <w:szCs w:val="18"/>
                <w:lang w:eastAsia="ru-RU"/>
              </w:rPr>
            </w:pPr>
          </w:p>
        </w:tc>
        <w:tc>
          <w:tcPr>
            <w:tcW w:w="1576" w:type="dxa"/>
            <w:vMerge/>
            <w:shd w:val="clear" w:color="auto" w:fill="FFFFFF" w:themeFill="background1"/>
            <w:vAlign w:val="center"/>
            <w:hideMark/>
          </w:tcPr>
          <w:p w:rsidR="00A4718E" w:rsidRPr="00A4718E" w:rsidRDefault="00A4718E" w:rsidP="0014099C">
            <w:pPr>
              <w:pStyle w:val="100"/>
              <w:spacing w:line="240" w:lineRule="auto"/>
              <w:rPr>
                <w:b/>
                <w:sz w:val="18"/>
                <w:szCs w:val="18"/>
                <w:lang w:eastAsia="ru-RU"/>
              </w:rPr>
            </w:pPr>
          </w:p>
        </w:tc>
        <w:tc>
          <w:tcPr>
            <w:tcW w:w="1412" w:type="dxa"/>
            <w:shd w:val="clear" w:color="auto" w:fill="FFFFFF" w:themeFill="background1"/>
            <w:vAlign w:val="center"/>
            <w:hideMark/>
          </w:tcPr>
          <w:p w:rsidR="00A4718E" w:rsidRPr="00A4718E" w:rsidRDefault="00A4718E" w:rsidP="0014099C">
            <w:pPr>
              <w:pStyle w:val="100"/>
              <w:spacing w:line="240" w:lineRule="auto"/>
              <w:rPr>
                <w:b/>
                <w:color w:val="000000"/>
                <w:sz w:val="18"/>
                <w:szCs w:val="18"/>
                <w:lang w:eastAsia="ru-RU"/>
              </w:rPr>
            </w:pPr>
            <w:r w:rsidRPr="00A4718E">
              <w:rPr>
                <w:b/>
                <w:color w:val="000000"/>
                <w:sz w:val="18"/>
                <w:szCs w:val="18"/>
                <w:lang w:eastAsia="ru-RU"/>
              </w:rPr>
              <w:t>дата начала</w:t>
            </w:r>
          </w:p>
        </w:tc>
        <w:tc>
          <w:tcPr>
            <w:tcW w:w="2279" w:type="dxa"/>
            <w:shd w:val="clear" w:color="auto" w:fill="FFFFFF" w:themeFill="background1"/>
            <w:vAlign w:val="center"/>
            <w:hideMark/>
          </w:tcPr>
          <w:p w:rsidR="00A4718E" w:rsidRPr="00A4718E" w:rsidRDefault="00A4718E" w:rsidP="0014099C">
            <w:pPr>
              <w:pStyle w:val="100"/>
              <w:spacing w:line="240" w:lineRule="auto"/>
              <w:rPr>
                <w:b/>
                <w:color w:val="000000"/>
                <w:sz w:val="18"/>
                <w:szCs w:val="18"/>
                <w:lang w:eastAsia="ru-RU"/>
              </w:rPr>
            </w:pPr>
            <w:r w:rsidRPr="00A4718E">
              <w:rPr>
                <w:b/>
                <w:color w:val="000000"/>
                <w:sz w:val="18"/>
                <w:szCs w:val="18"/>
                <w:lang w:eastAsia="ru-RU"/>
              </w:rPr>
              <w:t>дата окончания</w:t>
            </w:r>
          </w:p>
        </w:tc>
        <w:tc>
          <w:tcPr>
            <w:tcW w:w="1125" w:type="dxa"/>
            <w:vMerge/>
            <w:shd w:val="clear" w:color="auto" w:fill="FFFFFF" w:themeFill="background1"/>
            <w:vAlign w:val="center"/>
            <w:hideMark/>
          </w:tcPr>
          <w:p w:rsidR="00A4718E" w:rsidRPr="00A4718E" w:rsidRDefault="00A4718E" w:rsidP="0014099C">
            <w:pPr>
              <w:pStyle w:val="100"/>
              <w:spacing w:line="240" w:lineRule="auto"/>
              <w:rPr>
                <w:sz w:val="18"/>
                <w:szCs w:val="18"/>
                <w:lang w:eastAsia="ru-RU"/>
              </w:rPr>
            </w:pPr>
          </w:p>
        </w:tc>
      </w:tr>
      <w:tr w:rsidR="00A4718E" w:rsidRPr="00A4718E" w:rsidTr="00604F34">
        <w:trPr>
          <w:trHeight w:val="20"/>
        </w:trPr>
        <w:tc>
          <w:tcPr>
            <w:tcW w:w="2665" w:type="dxa"/>
            <w:shd w:val="clear" w:color="auto" w:fill="FFFFFF" w:themeFill="background1"/>
            <w:vAlign w:val="center"/>
          </w:tcPr>
          <w:p w:rsidR="00A4718E" w:rsidRPr="00A4718E" w:rsidRDefault="00A4718E" w:rsidP="0014099C">
            <w:pPr>
              <w:pStyle w:val="100"/>
              <w:spacing w:line="240" w:lineRule="auto"/>
              <w:rPr>
                <w:sz w:val="18"/>
                <w:szCs w:val="18"/>
                <w:lang w:eastAsia="ru-RU"/>
              </w:rPr>
            </w:pPr>
            <w:r w:rsidRPr="00A4718E">
              <w:rPr>
                <w:sz w:val="18"/>
                <w:szCs w:val="18"/>
                <w:lang w:eastAsia="ru-RU"/>
              </w:rPr>
              <w:t>Наименование тарифа</w:t>
            </w:r>
          </w:p>
        </w:tc>
        <w:tc>
          <w:tcPr>
            <w:tcW w:w="12077" w:type="dxa"/>
            <w:gridSpan w:val="8"/>
            <w:shd w:val="clear" w:color="auto" w:fill="FFFFFF" w:themeFill="background1"/>
            <w:vAlign w:val="center"/>
          </w:tcPr>
          <w:p w:rsidR="00A4718E" w:rsidRPr="00A4718E" w:rsidRDefault="00A4718E" w:rsidP="0014099C">
            <w:pPr>
              <w:pStyle w:val="100"/>
              <w:spacing w:line="240" w:lineRule="auto"/>
              <w:rPr>
                <w:b/>
                <w:sz w:val="18"/>
                <w:szCs w:val="18"/>
                <w:lang w:eastAsia="ru-RU"/>
              </w:rPr>
            </w:pPr>
            <w:r w:rsidRPr="00A4718E">
              <w:rPr>
                <w:b/>
                <w:sz w:val="18"/>
                <w:szCs w:val="18"/>
                <w:lang w:eastAsia="ru-RU"/>
              </w:rPr>
              <w:t>Тепловая энергия</w:t>
            </w:r>
          </w:p>
        </w:tc>
      </w:tr>
      <w:tr w:rsidR="00A4718E" w:rsidRPr="00A4718E" w:rsidTr="00604F34">
        <w:trPr>
          <w:trHeight w:val="20"/>
        </w:trPr>
        <w:tc>
          <w:tcPr>
            <w:tcW w:w="2665" w:type="dxa"/>
            <w:shd w:val="clear" w:color="auto" w:fill="FFFFFF" w:themeFill="background1"/>
            <w:vAlign w:val="center"/>
          </w:tcPr>
          <w:p w:rsidR="00A4718E" w:rsidRPr="00A4718E" w:rsidRDefault="00A4718E" w:rsidP="0014099C">
            <w:pPr>
              <w:pStyle w:val="100"/>
              <w:spacing w:line="240" w:lineRule="auto"/>
              <w:rPr>
                <w:sz w:val="18"/>
                <w:szCs w:val="18"/>
                <w:lang w:eastAsia="ru-RU"/>
              </w:rPr>
            </w:pPr>
            <w:r w:rsidRPr="00A4718E">
              <w:rPr>
                <w:sz w:val="18"/>
                <w:szCs w:val="18"/>
                <w:lang w:eastAsia="ru-RU"/>
              </w:rPr>
              <w:t>Группа потребителей</w:t>
            </w:r>
          </w:p>
        </w:tc>
        <w:tc>
          <w:tcPr>
            <w:tcW w:w="12077" w:type="dxa"/>
            <w:gridSpan w:val="8"/>
            <w:shd w:val="clear" w:color="auto" w:fill="FFFFFF" w:themeFill="background1"/>
            <w:vAlign w:val="center"/>
          </w:tcPr>
          <w:p w:rsidR="00A4718E" w:rsidRPr="00A4718E" w:rsidRDefault="00A4718E" w:rsidP="0014099C">
            <w:pPr>
              <w:pStyle w:val="100"/>
              <w:spacing w:line="240" w:lineRule="auto"/>
              <w:rPr>
                <w:b/>
                <w:sz w:val="18"/>
                <w:szCs w:val="18"/>
                <w:lang w:eastAsia="ru-RU"/>
              </w:rPr>
            </w:pPr>
            <w:r w:rsidRPr="00A4718E">
              <w:rPr>
                <w:b/>
                <w:sz w:val="18"/>
                <w:szCs w:val="18"/>
                <w:lang w:eastAsia="ru-RU"/>
              </w:rPr>
              <w:t>Бюджетные организации</w:t>
            </w:r>
          </w:p>
        </w:tc>
      </w:tr>
      <w:tr w:rsidR="00A4718E" w:rsidRPr="00A4718E" w:rsidTr="00604F34">
        <w:trPr>
          <w:trHeight w:val="20"/>
        </w:trPr>
        <w:tc>
          <w:tcPr>
            <w:tcW w:w="2665" w:type="dxa"/>
            <w:shd w:val="clear" w:color="auto" w:fill="FFFFFF" w:themeFill="background1"/>
            <w:vAlign w:val="center"/>
            <w:hideMark/>
          </w:tcPr>
          <w:p w:rsidR="00A4718E" w:rsidRPr="00A4718E" w:rsidRDefault="00A4718E" w:rsidP="0014099C">
            <w:pPr>
              <w:pStyle w:val="100"/>
              <w:spacing w:line="240" w:lineRule="auto"/>
              <w:rPr>
                <w:sz w:val="18"/>
                <w:szCs w:val="18"/>
                <w:lang w:eastAsia="ru-RU"/>
              </w:rPr>
            </w:pPr>
            <w:r w:rsidRPr="00A4718E">
              <w:rPr>
                <w:sz w:val="18"/>
                <w:szCs w:val="18"/>
                <w:lang w:eastAsia="ru-RU"/>
              </w:rPr>
              <w:t>горячая вода в системе централизованного теплоснабжения на отопление</w:t>
            </w:r>
          </w:p>
        </w:tc>
        <w:tc>
          <w:tcPr>
            <w:tcW w:w="1927" w:type="dxa"/>
            <w:shd w:val="clear" w:color="auto" w:fill="FFFFFF" w:themeFill="background1"/>
            <w:vAlign w:val="center"/>
            <w:hideMark/>
          </w:tcPr>
          <w:p w:rsidR="00A4718E" w:rsidRPr="00A4718E" w:rsidRDefault="00BF51D9" w:rsidP="0014099C">
            <w:pPr>
              <w:pStyle w:val="100"/>
              <w:spacing w:line="240" w:lineRule="auto"/>
              <w:rPr>
                <w:sz w:val="18"/>
                <w:szCs w:val="18"/>
                <w:lang w:eastAsia="ru-RU"/>
              </w:rPr>
            </w:pPr>
            <w:r>
              <w:rPr>
                <w:sz w:val="18"/>
                <w:szCs w:val="18"/>
                <w:lang w:eastAsia="ru-RU"/>
              </w:rPr>
              <w:t>3406,61</w:t>
            </w:r>
          </w:p>
        </w:tc>
        <w:tc>
          <w:tcPr>
            <w:tcW w:w="1296" w:type="dxa"/>
            <w:shd w:val="clear" w:color="auto" w:fill="FFFFFF" w:themeFill="background1"/>
            <w:vAlign w:val="center"/>
            <w:hideMark/>
          </w:tcPr>
          <w:p w:rsidR="00A4718E" w:rsidRPr="00A4718E" w:rsidRDefault="00A4718E" w:rsidP="0014099C">
            <w:pPr>
              <w:pStyle w:val="100"/>
              <w:spacing w:line="240" w:lineRule="auto"/>
              <w:rPr>
                <w:color w:val="000000"/>
                <w:sz w:val="18"/>
                <w:szCs w:val="18"/>
                <w:lang w:eastAsia="ru-RU"/>
              </w:rPr>
            </w:pPr>
            <w:r w:rsidRPr="00A4718E">
              <w:rPr>
                <w:color w:val="000000"/>
                <w:sz w:val="18"/>
                <w:szCs w:val="18"/>
                <w:lang w:eastAsia="ru-RU"/>
              </w:rPr>
              <w:t>01.01.20</w:t>
            </w:r>
            <w:r w:rsidR="00BF51D9">
              <w:rPr>
                <w:color w:val="000000"/>
                <w:sz w:val="18"/>
                <w:szCs w:val="18"/>
                <w:lang w:eastAsia="ru-RU"/>
              </w:rPr>
              <w:t>20</w:t>
            </w:r>
          </w:p>
        </w:tc>
        <w:tc>
          <w:tcPr>
            <w:tcW w:w="1412" w:type="dxa"/>
            <w:shd w:val="clear" w:color="auto" w:fill="FFFFFF" w:themeFill="background1"/>
            <w:vAlign w:val="center"/>
            <w:hideMark/>
          </w:tcPr>
          <w:p w:rsidR="00A4718E" w:rsidRPr="00A4718E" w:rsidRDefault="00A4718E" w:rsidP="0014099C">
            <w:pPr>
              <w:pStyle w:val="100"/>
              <w:spacing w:line="240" w:lineRule="auto"/>
              <w:rPr>
                <w:color w:val="000000"/>
                <w:sz w:val="18"/>
                <w:szCs w:val="18"/>
                <w:lang w:eastAsia="ru-RU"/>
              </w:rPr>
            </w:pPr>
            <w:r w:rsidRPr="00A4718E">
              <w:rPr>
                <w:color w:val="000000"/>
                <w:sz w:val="18"/>
                <w:szCs w:val="18"/>
                <w:lang w:eastAsia="ru-RU"/>
              </w:rPr>
              <w:t>30.06.20</w:t>
            </w:r>
            <w:r w:rsidR="00BF51D9">
              <w:rPr>
                <w:color w:val="000000"/>
                <w:sz w:val="18"/>
                <w:szCs w:val="18"/>
                <w:lang w:eastAsia="ru-RU"/>
              </w:rPr>
              <w:t>20</w:t>
            </w:r>
          </w:p>
        </w:tc>
        <w:tc>
          <w:tcPr>
            <w:tcW w:w="1050" w:type="dxa"/>
            <w:shd w:val="clear" w:color="auto" w:fill="FFFFFF" w:themeFill="background1"/>
            <w:vAlign w:val="center"/>
            <w:hideMark/>
          </w:tcPr>
          <w:p w:rsidR="00A4718E" w:rsidRPr="00A4718E" w:rsidRDefault="00A4718E" w:rsidP="0014099C">
            <w:pPr>
              <w:pStyle w:val="100"/>
              <w:spacing w:line="240" w:lineRule="auto"/>
              <w:rPr>
                <w:sz w:val="18"/>
                <w:szCs w:val="18"/>
                <w:lang w:eastAsia="ru-RU"/>
              </w:rPr>
            </w:pPr>
            <w:r w:rsidRPr="00A4718E">
              <w:rPr>
                <w:sz w:val="18"/>
                <w:szCs w:val="18"/>
                <w:lang w:eastAsia="ru-RU"/>
              </w:rPr>
              <w:t>да</w:t>
            </w:r>
          </w:p>
        </w:tc>
        <w:tc>
          <w:tcPr>
            <w:tcW w:w="1576" w:type="dxa"/>
            <w:shd w:val="clear" w:color="auto" w:fill="FFFFFF" w:themeFill="background1"/>
            <w:vAlign w:val="center"/>
            <w:hideMark/>
          </w:tcPr>
          <w:p w:rsidR="00A4718E" w:rsidRPr="00A4718E" w:rsidRDefault="00BF51D9" w:rsidP="0014099C">
            <w:pPr>
              <w:pStyle w:val="100"/>
              <w:spacing w:line="240" w:lineRule="auto"/>
              <w:rPr>
                <w:sz w:val="18"/>
                <w:szCs w:val="18"/>
                <w:lang w:eastAsia="ru-RU"/>
              </w:rPr>
            </w:pPr>
            <w:r>
              <w:rPr>
                <w:sz w:val="18"/>
                <w:szCs w:val="18"/>
                <w:lang w:eastAsia="ru-RU"/>
              </w:rPr>
              <w:t>3508,41</w:t>
            </w:r>
          </w:p>
        </w:tc>
        <w:tc>
          <w:tcPr>
            <w:tcW w:w="1412" w:type="dxa"/>
            <w:shd w:val="clear" w:color="auto" w:fill="FFFFFF" w:themeFill="background1"/>
            <w:vAlign w:val="center"/>
            <w:hideMark/>
          </w:tcPr>
          <w:p w:rsidR="00A4718E" w:rsidRPr="00A4718E" w:rsidRDefault="00A4718E" w:rsidP="0014099C">
            <w:pPr>
              <w:pStyle w:val="100"/>
              <w:spacing w:line="240" w:lineRule="auto"/>
              <w:rPr>
                <w:color w:val="000000"/>
                <w:sz w:val="18"/>
                <w:szCs w:val="18"/>
                <w:lang w:eastAsia="ru-RU"/>
              </w:rPr>
            </w:pPr>
            <w:r w:rsidRPr="00A4718E">
              <w:rPr>
                <w:color w:val="000000"/>
                <w:sz w:val="18"/>
                <w:szCs w:val="18"/>
                <w:lang w:eastAsia="ru-RU"/>
              </w:rPr>
              <w:t>01.07.20</w:t>
            </w:r>
            <w:r w:rsidR="00BF51D9">
              <w:rPr>
                <w:color w:val="000000"/>
                <w:sz w:val="18"/>
                <w:szCs w:val="18"/>
                <w:lang w:eastAsia="ru-RU"/>
              </w:rPr>
              <w:t>20</w:t>
            </w:r>
          </w:p>
        </w:tc>
        <w:tc>
          <w:tcPr>
            <w:tcW w:w="2279" w:type="dxa"/>
            <w:shd w:val="clear" w:color="auto" w:fill="FFFFFF" w:themeFill="background1"/>
            <w:vAlign w:val="center"/>
            <w:hideMark/>
          </w:tcPr>
          <w:p w:rsidR="00A4718E" w:rsidRPr="00A4718E" w:rsidRDefault="00A4718E" w:rsidP="0014099C">
            <w:pPr>
              <w:pStyle w:val="100"/>
              <w:spacing w:line="240" w:lineRule="auto"/>
              <w:rPr>
                <w:color w:val="000000"/>
                <w:sz w:val="18"/>
                <w:szCs w:val="18"/>
                <w:lang w:eastAsia="ru-RU"/>
              </w:rPr>
            </w:pPr>
            <w:r w:rsidRPr="00A4718E">
              <w:rPr>
                <w:color w:val="000000"/>
                <w:sz w:val="18"/>
                <w:szCs w:val="18"/>
                <w:lang w:eastAsia="ru-RU"/>
              </w:rPr>
              <w:t>31.12.20</w:t>
            </w:r>
            <w:r w:rsidR="00BF51D9">
              <w:rPr>
                <w:color w:val="000000"/>
                <w:sz w:val="18"/>
                <w:szCs w:val="18"/>
                <w:lang w:eastAsia="ru-RU"/>
              </w:rPr>
              <w:t>20</w:t>
            </w:r>
          </w:p>
        </w:tc>
        <w:tc>
          <w:tcPr>
            <w:tcW w:w="1125" w:type="dxa"/>
            <w:shd w:val="clear" w:color="auto" w:fill="FFFFFF" w:themeFill="background1"/>
            <w:vAlign w:val="center"/>
            <w:hideMark/>
          </w:tcPr>
          <w:p w:rsidR="00A4718E" w:rsidRPr="00A4718E" w:rsidRDefault="00A4718E" w:rsidP="0014099C">
            <w:pPr>
              <w:pStyle w:val="100"/>
              <w:spacing w:line="240" w:lineRule="auto"/>
              <w:rPr>
                <w:sz w:val="18"/>
                <w:szCs w:val="18"/>
                <w:lang w:eastAsia="ru-RU"/>
              </w:rPr>
            </w:pPr>
            <w:r w:rsidRPr="00A4718E">
              <w:rPr>
                <w:sz w:val="18"/>
                <w:szCs w:val="18"/>
                <w:lang w:eastAsia="ru-RU"/>
              </w:rPr>
              <w:t>да</w:t>
            </w:r>
          </w:p>
        </w:tc>
      </w:tr>
      <w:tr w:rsidR="00A4718E" w:rsidRPr="00A4718E" w:rsidTr="00604F34">
        <w:trPr>
          <w:trHeight w:val="20"/>
        </w:trPr>
        <w:tc>
          <w:tcPr>
            <w:tcW w:w="2665" w:type="dxa"/>
            <w:shd w:val="clear" w:color="auto" w:fill="FFFFFF" w:themeFill="background1"/>
            <w:vAlign w:val="center"/>
          </w:tcPr>
          <w:p w:rsidR="00A4718E" w:rsidRPr="00A4718E" w:rsidRDefault="00A4718E" w:rsidP="0014099C">
            <w:pPr>
              <w:pStyle w:val="100"/>
              <w:spacing w:line="240" w:lineRule="auto"/>
              <w:rPr>
                <w:sz w:val="18"/>
                <w:szCs w:val="18"/>
                <w:lang w:eastAsia="ru-RU"/>
              </w:rPr>
            </w:pPr>
            <w:r w:rsidRPr="00A4718E">
              <w:rPr>
                <w:sz w:val="18"/>
                <w:szCs w:val="18"/>
                <w:lang w:eastAsia="ru-RU"/>
              </w:rPr>
              <w:t>Группа потребителей</w:t>
            </w:r>
          </w:p>
        </w:tc>
        <w:tc>
          <w:tcPr>
            <w:tcW w:w="12077" w:type="dxa"/>
            <w:gridSpan w:val="8"/>
            <w:shd w:val="clear" w:color="auto" w:fill="FFFFFF" w:themeFill="background1"/>
            <w:vAlign w:val="center"/>
          </w:tcPr>
          <w:p w:rsidR="00A4718E" w:rsidRPr="00A4718E" w:rsidRDefault="00A4718E" w:rsidP="0014099C">
            <w:pPr>
              <w:pStyle w:val="100"/>
              <w:spacing w:line="240" w:lineRule="auto"/>
              <w:rPr>
                <w:b/>
                <w:sz w:val="18"/>
                <w:szCs w:val="18"/>
                <w:lang w:eastAsia="ru-RU"/>
              </w:rPr>
            </w:pPr>
            <w:r w:rsidRPr="00A4718E">
              <w:rPr>
                <w:b/>
                <w:sz w:val="18"/>
                <w:szCs w:val="18"/>
                <w:lang w:eastAsia="ru-RU"/>
              </w:rPr>
              <w:t>Прочие</w:t>
            </w:r>
          </w:p>
        </w:tc>
      </w:tr>
      <w:tr w:rsidR="00BF51D9" w:rsidRPr="00A4718E" w:rsidTr="00604F34">
        <w:trPr>
          <w:trHeight w:val="20"/>
        </w:trPr>
        <w:tc>
          <w:tcPr>
            <w:tcW w:w="2665" w:type="dxa"/>
            <w:shd w:val="clear" w:color="auto" w:fill="FFFFFF" w:themeFill="background1"/>
            <w:vAlign w:val="center"/>
            <w:hideMark/>
          </w:tcPr>
          <w:p w:rsidR="00BF51D9" w:rsidRPr="00A4718E" w:rsidRDefault="00BF51D9" w:rsidP="0014099C">
            <w:pPr>
              <w:pStyle w:val="100"/>
              <w:spacing w:line="240" w:lineRule="auto"/>
              <w:rPr>
                <w:sz w:val="18"/>
                <w:szCs w:val="18"/>
                <w:lang w:eastAsia="ru-RU"/>
              </w:rPr>
            </w:pPr>
            <w:r w:rsidRPr="00A4718E">
              <w:rPr>
                <w:sz w:val="18"/>
                <w:szCs w:val="18"/>
                <w:lang w:eastAsia="ru-RU"/>
              </w:rPr>
              <w:t>горячая вода в системе централизованного теплоснабжения на отопление</w:t>
            </w:r>
          </w:p>
        </w:tc>
        <w:tc>
          <w:tcPr>
            <w:tcW w:w="1927" w:type="dxa"/>
            <w:shd w:val="clear" w:color="auto" w:fill="FFFFFF" w:themeFill="background1"/>
            <w:vAlign w:val="center"/>
            <w:hideMark/>
          </w:tcPr>
          <w:p w:rsidR="00BF51D9" w:rsidRPr="00A4718E" w:rsidRDefault="00BF51D9" w:rsidP="0014099C">
            <w:pPr>
              <w:pStyle w:val="100"/>
              <w:spacing w:line="240" w:lineRule="auto"/>
              <w:rPr>
                <w:sz w:val="18"/>
                <w:szCs w:val="18"/>
                <w:lang w:eastAsia="ru-RU"/>
              </w:rPr>
            </w:pPr>
            <w:r>
              <w:rPr>
                <w:sz w:val="18"/>
                <w:szCs w:val="18"/>
                <w:lang w:eastAsia="ru-RU"/>
              </w:rPr>
              <w:t>3406,61</w:t>
            </w:r>
          </w:p>
        </w:tc>
        <w:tc>
          <w:tcPr>
            <w:tcW w:w="1296" w:type="dxa"/>
            <w:shd w:val="clear" w:color="auto" w:fill="FFFFFF" w:themeFill="background1"/>
            <w:vAlign w:val="center"/>
            <w:hideMark/>
          </w:tcPr>
          <w:p w:rsidR="00BF51D9" w:rsidRPr="00A4718E" w:rsidRDefault="00BF51D9" w:rsidP="0014099C">
            <w:pPr>
              <w:pStyle w:val="100"/>
              <w:spacing w:line="240" w:lineRule="auto"/>
              <w:rPr>
                <w:color w:val="000000"/>
                <w:sz w:val="18"/>
                <w:szCs w:val="18"/>
                <w:lang w:eastAsia="ru-RU"/>
              </w:rPr>
            </w:pPr>
            <w:r w:rsidRPr="00A4718E">
              <w:rPr>
                <w:color w:val="000000"/>
                <w:sz w:val="18"/>
                <w:szCs w:val="18"/>
                <w:lang w:eastAsia="ru-RU"/>
              </w:rPr>
              <w:t>01.01.20</w:t>
            </w:r>
            <w:r>
              <w:rPr>
                <w:color w:val="000000"/>
                <w:sz w:val="18"/>
                <w:szCs w:val="18"/>
                <w:lang w:eastAsia="ru-RU"/>
              </w:rPr>
              <w:t>20</w:t>
            </w:r>
          </w:p>
        </w:tc>
        <w:tc>
          <w:tcPr>
            <w:tcW w:w="1412" w:type="dxa"/>
            <w:shd w:val="clear" w:color="auto" w:fill="FFFFFF" w:themeFill="background1"/>
            <w:vAlign w:val="center"/>
            <w:hideMark/>
          </w:tcPr>
          <w:p w:rsidR="00BF51D9" w:rsidRPr="00A4718E" w:rsidRDefault="00BF51D9" w:rsidP="0014099C">
            <w:pPr>
              <w:pStyle w:val="100"/>
              <w:spacing w:line="240" w:lineRule="auto"/>
              <w:rPr>
                <w:color w:val="000000"/>
                <w:sz w:val="18"/>
                <w:szCs w:val="18"/>
                <w:lang w:eastAsia="ru-RU"/>
              </w:rPr>
            </w:pPr>
            <w:r w:rsidRPr="00A4718E">
              <w:rPr>
                <w:color w:val="000000"/>
                <w:sz w:val="18"/>
                <w:szCs w:val="18"/>
                <w:lang w:eastAsia="ru-RU"/>
              </w:rPr>
              <w:t>30.06.20</w:t>
            </w:r>
            <w:r>
              <w:rPr>
                <w:color w:val="000000"/>
                <w:sz w:val="18"/>
                <w:szCs w:val="18"/>
                <w:lang w:eastAsia="ru-RU"/>
              </w:rPr>
              <w:t>20</w:t>
            </w:r>
          </w:p>
        </w:tc>
        <w:tc>
          <w:tcPr>
            <w:tcW w:w="1050" w:type="dxa"/>
            <w:shd w:val="clear" w:color="auto" w:fill="FFFFFF" w:themeFill="background1"/>
            <w:vAlign w:val="center"/>
            <w:hideMark/>
          </w:tcPr>
          <w:p w:rsidR="00BF51D9" w:rsidRPr="00A4718E" w:rsidRDefault="00BF51D9" w:rsidP="0014099C">
            <w:pPr>
              <w:pStyle w:val="100"/>
              <w:spacing w:line="240" w:lineRule="auto"/>
              <w:rPr>
                <w:sz w:val="18"/>
                <w:szCs w:val="18"/>
                <w:lang w:eastAsia="ru-RU"/>
              </w:rPr>
            </w:pPr>
            <w:r w:rsidRPr="00A4718E">
              <w:rPr>
                <w:sz w:val="18"/>
                <w:szCs w:val="18"/>
                <w:lang w:eastAsia="ru-RU"/>
              </w:rPr>
              <w:t>да</w:t>
            </w:r>
          </w:p>
        </w:tc>
        <w:tc>
          <w:tcPr>
            <w:tcW w:w="1576" w:type="dxa"/>
            <w:shd w:val="clear" w:color="auto" w:fill="FFFFFF" w:themeFill="background1"/>
            <w:vAlign w:val="center"/>
            <w:hideMark/>
          </w:tcPr>
          <w:p w:rsidR="00BF51D9" w:rsidRPr="00A4718E" w:rsidRDefault="00BF51D9" w:rsidP="0014099C">
            <w:pPr>
              <w:pStyle w:val="100"/>
              <w:spacing w:line="240" w:lineRule="auto"/>
              <w:rPr>
                <w:sz w:val="18"/>
                <w:szCs w:val="18"/>
                <w:lang w:eastAsia="ru-RU"/>
              </w:rPr>
            </w:pPr>
            <w:r>
              <w:rPr>
                <w:sz w:val="18"/>
                <w:szCs w:val="18"/>
                <w:lang w:eastAsia="ru-RU"/>
              </w:rPr>
              <w:t>3508,41</w:t>
            </w:r>
          </w:p>
        </w:tc>
        <w:tc>
          <w:tcPr>
            <w:tcW w:w="1412" w:type="dxa"/>
            <w:shd w:val="clear" w:color="auto" w:fill="FFFFFF" w:themeFill="background1"/>
            <w:vAlign w:val="center"/>
            <w:hideMark/>
          </w:tcPr>
          <w:p w:rsidR="00BF51D9" w:rsidRPr="00A4718E" w:rsidRDefault="00BF51D9" w:rsidP="0014099C">
            <w:pPr>
              <w:pStyle w:val="100"/>
              <w:spacing w:line="240" w:lineRule="auto"/>
              <w:rPr>
                <w:color w:val="000000"/>
                <w:sz w:val="18"/>
                <w:szCs w:val="18"/>
                <w:lang w:eastAsia="ru-RU"/>
              </w:rPr>
            </w:pPr>
            <w:r w:rsidRPr="00A4718E">
              <w:rPr>
                <w:color w:val="000000"/>
                <w:sz w:val="18"/>
                <w:szCs w:val="18"/>
                <w:lang w:eastAsia="ru-RU"/>
              </w:rPr>
              <w:t>01.07.20</w:t>
            </w:r>
            <w:r>
              <w:rPr>
                <w:color w:val="000000"/>
                <w:sz w:val="18"/>
                <w:szCs w:val="18"/>
                <w:lang w:eastAsia="ru-RU"/>
              </w:rPr>
              <w:t>20</w:t>
            </w:r>
          </w:p>
        </w:tc>
        <w:tc>
          <w:tcPr>
            <w:tcW w:w="2279" w:type="dxa"/>
            <w:shd w:val="clear" w:color="auto" w:fill="FFFFFF" w:themeFill="background1"/>
            <w:vAlign w:val="center"/>
            <w:hideMark/>
          </w:tcPr>
          <w:p w:rsidR="00BF51D9" w:rsidRPr="00A4718E" w:rsidRDefault="00BF51D9" w:rsidP="0014099C">
            <w:pPr>
              <w:pStyle w:val="100"/>
              <w:spacing w:line="240" w:lineRule="auto"/>
              <w:rPr>
                <w:color w:val="000000"/>
                <w:sz w:val="18"/>
                <w:szCs w:val="18"/>
                <w:lang w:eastAsia="ru-RU"/>
              </w:rPr>
            </w:pPr>
            <w:r w:rsidRPr="00A4718E">
              <w:rPr>
                <w:color w:val="000000"/>
                <w:sz w:val="18"/>
                <w:szCs w:val="18"/>
                <w:lang w:eastAsia="ru-RU"/>
              </w:rPr>
              <w:t>31.12.20</w:t>
            </w:r>
            <w:r>
              <w:rPr>
                <w:color w:val="000000"/>
                <w:sz w:val="18"/>
                <w:szCs w:val="18"/>
                <w:lang w:eastAsia="ru-RU"/>
              </w:rPr>
              <w:t>20</w:t>
            </w:r>
          </w:p>
        </w:tc>
        <w:tc>
          <w:tcPr>
            <w:tcW w:w="1125" w:type="dxa"/>
            <w:shd w:val="clear" w:color="auto" w:fill="FFFFFF" w:themeFill="background1"/>
            <w:vAlign w:val="center"/>
            <w:hideMark/>
          </w:tcPr>
          <w:p w:rsidR="00BF51D9" w:rsidRPr="00A4718E" w:rsidRDefault="00BF51D9" w:rsidP="0014099C">
            <w:pPr>
              <w:pStyle w:val="100"/>
              <w:spacing w:line="240" w:lineRule="auto"/>
              <w:rPr>
                <w:sz w:val="18"/>
                <w:szCs w:val="18"/>
                <w:lang w:eastAsia="ru-RU"/>
              </w:rPr>
            </w:pPr>
            <w:r w:rsidRPr="00A4718E">
              <w:rPr>
                <w:sz w:val="18"/>
                <w:szCs w:val="18"/>
                <w:lang w:eastAsia="ru-RU"/>
              </w:rPr>
              <w:t>да</w:t>
            </w:r>
          </w:p>
        </w:tc>
      </w:tr>
      <w:tr w:rsidR="00A4718E" w:rsidRPr="00A4718E" w:rsidTr="00604F34">
        <w:trPr>
          <w:trHeight w:val="20"/>
        </w:trPr>
        <w:tc>
          <w:tcPr>
            <w:tcW w:w="2665" w:type="dxa"/>
            <w:shd w:val="clear" w:color="auto" w:fill="FFFFFF" w:themeFill="background1"/>
            <w:vAlign w:val="center"/>
          </w:tcPr>
          <w:p w:rsidR="00A4718E" w:rsidRPr="00A4718E" w:rsidRDefault="00A4718E" w:rsidP="0014099C">
            <w:pPr>
              <w:pStyle w:val="100"/>
              <w:spacing w:line="240" w:lineRule="auto"/>
              <w:rPr>
                <w:sz w:val="18"/>
                <w:szCs w:val="18"/>
                <w:lang w:eastAsia="ru-RU"/>
              </w:rPr>
            </w:pPr>
            <w:r w:rsidRPr="00A4718E">
              <w:rPr>
                <w:sz w:val="18"/>
                <w:szCs w:val="18"/>
                <w:lang w:eastAsia="ru-RU"/>
              </w:rPr>
              <w:t>Группа потребителей</w:t>
            </w:r>
          </w:p>
        </w:tc>
        <w:tc>
          <w:tcPr>
            <w:tcW w:w="12077" w:type="dxa"/>
            <w:gridSpan w:val="8"/>
            <w:shd w:val="clear" w:color="auto" w:fill="FFFFFF" w:themeFill="background1"/>
            <w:vAlign w:val="center"/>
          </w:tcPr>
          <w:p w:rsidR="00A4718E" w:rsidRPr="00A4718E" w:rsidRDefault="00A4718E" w:rsidP="0014099C">
            <w:pPr>
              <w:pStyle w:val="100"/>
              <w:spacing w:line="240" w:lineRule="auto"/>
              <w:rPr>
                <w:b/>
                <w:sz w:val="18"/>
                <w:szCs w:val="18"/>
                <w:lang w:eastAsia="ru-RU"/>
              </w:rPr>
            </w:pPr>
            <w:r w:rsidRPr="00A4718E">
              <w:rPr>
                <w:b/>
                <w:sz w:val="18"/>
                <w:szCs w:val="18"/>
                <w:lang w:eastAsia="ru-RU"/>
              </w:rPr>
              <w:t>Население</w:t>
            </w:r>
          </w:p>
        </w:tc>
      </w:tr>
      <w:tr w:rsidR="00A4718E" w:rsidRPr="00A4718E" w:rsidTr="00604F34">
        <w:trPr>
          <w:trHeight w:val="20"/>
        </w:trPr>
        <w:tc>
          <w:tcPr>
            <w:tcW w:w="2665" w:type="dxa"/>
            <w:shd w:val="clear" w:color="auto" w:fill="FFFFFF" w:themeFill="background1"/>
            <w:vAlign w:val="center"/>
            <w:hideMark/>
          </w:tcPr>
          <w:p w:rsidR="00A4718E" w:rsidRPr="00A4718E" w:rsidRDefault="00A4718E" w:rsidP="0014099C">
            <w:pPr>
              <w:pStyle w:val="100"/>
              <w:spacing w:line="240" w:lineRule="auto"/>
              <w:rPr>
                <w:sz w:val="18"/>
                <w:szCs w:val="18"/>
                <w:lang w:eastAsia="ru-RU"/>
              </w:rPr>
            </w:pPr>
            <w:r w:rsidRPr="00A4718E">
              <w:rPr>
                <w:sz w:val="18"/>
                <w:szCs w:val="18"/>
                <w:lang w:eastAsia="ru-RU"/>
              </w:rPr>
              <w:t>горячая вода в системе централизованного теплоснабжения на отопление</w:t>
            </w:r>
          </w:p>
        </w:tc>
        <w:tc>
          <w:tcPr>
            <w:tcW w:w="1927" w:type="dxa"/>
            <w:shd w:val="clear" w:color="auto" w:fill="FFFFFF" w:themeFill="background1"/>
            <w:vAlign w:val="center"/>
            <w:hideMark/>
          </w:tcPr>
          <w:p w:rsidR="00A4718E" w:rsidRPr="00A4718E" w:rsidRDefault="00BF51D9" w:rsidP="0014099C">
            <w:pPr>
              <w:pStyle w:val="100"/>
              <w:spacing w:line="240" w:lineRule="auto"/>
              <w:rPr>
                <w:sz w:val="18"/>
                <w:szCs w:val="18"/>
                <w:lang w:eastAsia="ru-RU"/>
              </w:rPr>
            </w:pPr>
            <w:r>
              <w:rPr>
                <w:sz w:val="18"/>
                <w:szCs w:val="18"/>
                <w:lang w:eastAsia="ru-RU"/>
              </w:rPr>
              <w:t>1882,22</w:t>
            </w:r>
          </w:p>
        </w:tc>
        <w:tc>
          <w:tcPr>
            <w:tcW w:w="1296" w:type="dxa"/>
            <w:shd w:val="clear" w:color="auto" w:fill="FFFFFF" w:themeFill="background1"/>
            <w:vAlign w:val="center"/>
            <w:hideMark/>
          </w:tcPr>
          <w:p w:rsidR="00A4718E" w:rsidRPr="00A4718E" w:rsidRDefault="00A4718E" w:rsidP="0014099C">
            <w:pPr>
              <w:pStyle w:val="100"/>
              <w:spacing w:line="240" w:lineRule="auto"/>
              <w:rPr>
                <w:color w:val="000000"/>
                <w:sz w:val="18"/>
                <w:szCs w:val="18"/>
                <w:lang w:eastAsia="ru-RU"/>
              </w:rPr>
            </w:pPr>
            <w:r w:rsidRPr="00A4718E">
              <w:rPr>
                <w:color w:val="000000"/>
                <w:sz w:val="18"/>
                <w:szCs w:val="18"/>
                <w:lang w:eastAsia="ru-RU"/>
              </w:rPr>
              <w:t>01.01.20</w:t>
            </w:r>
            <w:r w:rsidR="00BF51D9">
              <w:rPr>
                <w:color w:val="000000"/>
                <w:sz w:val="18"/>
                <w:szCs w:val="18"/>
                <w:lang w:eastAsia="ru-RU"/>
              </w:rPr>
              <w:t>20</w:t>
            </w:r>
          </w:p>
        </w:tc>
        <w:tc>
          <w:tcPr>
            <w:tcW w:w="1412" w:type="dxa"/>
            <w:shd w:val="clear" w:color="auto" w:fill="FFFFFF" w:themeFill="background1"/>
            <w:vAlign w:val="center"/>
            <w:hideMark/>
          </w:tcPr>
          <w:p w:rsidR="00A4718E" w:rsidRPr="00A4718E" w:rsidRDefault="00A4718E" w:rsidP="0014099C">
            <w:pPr>
              <w:pStyle w:val="100"/>
              <w:spacing w:line="240" w:lineRule="auto"/>
              <w:rPr>
                <w:color w:val="000000"/>
                <w:sz w:val="18"/>
                <w:szCs w:val="18"/>
                <w:lang w:eastAsia="ru-RU"/>
              </w:rPr>
            </w:pPr>
            <w:r w:rsidRPr="00A4718E">
              <w:rPr>
                <w:color w:val="000000"/>
                <w:sz w:val="18"/>
                <w:szCs w:val="18"/>
                <w:lang w:eastAsia="ru-RU"/>
              </w:rPr>
              <w:t>30.06.20</w:t>
            </w:r>
            <w:r w:rsidR="00BF51D9">
              <w:rPr>
                <w:color w:val="000000"/>
                <w:sz w:val="18"/>
                <w:szCs w:val="18"/>
                <w:lang w:eastAsia="ru-RU"/>
              </w:rPr>
              <w:t>20</w:t>
            </w:r>
          </w:p>
        </w:tc>
        <w:tc>
          <w:tcPr>
            <w:tcW w:w="1050" w:type="dxa"/>
            <w:shd w:val="clear" w:color="auto" w:fill="FFFFFF" w:themeFill="background1"/>
            <w:vAlign w:val="center"/>
            <w:hideMark/>
          </w:tcPr>
          <w:p w:rsidR="00A4718E" w:rsidRPr="00A4718E" w:rsidRDefault="00A4718E" w:rsidP="0014099C">
            <w:pPr>
              <w:pStyle w:val="100"/>
              <w:spacing w:line="240" w:lineRule="auto"/>
              <w:rPr>
                <w:sz w:val="18"/>
                <w:szCs w:val="18"/>
                <w:lang w:eastAsia="ru-RU"/>
              </w:rPr>
            </w:pPr>
            <w:r w:rsidRPr="00A4718E">
              <w:rPr>
                <w:sz w:val="18"/>
                <w:szCs w:val="18"/>
                <w:lang w:eastAsia="ru-RU"/>
              </w:rPr>
              <w:t>да</w:t>
            </w:r>
          </w:p>
        </w:tc>
        <w:tc>
          <w:tcPr>
            <w:tcW w:w="1576" w:type="dxa"/>
            <w:shd w:val="clear" w:color="auto" w:fill="FFFFFF" w:themeFill="background1"/>
            <w:vAlign w:val="center"/>
            <w:hideMark/>
          </w:tcPr>
          <w:p w:rsidR="00A4718E" w:rsidRPr="00A4718E" w:rsidRDefault="00BF51D9" w:rsidP="0014099C">
            <w:pPr>
              <w:pStyle w:val="100"/>
              <w:spacing w:line="240" w:lineRule="auto"/>
              <w:rPr>
                <w:sz w:val="18"/>
                <w:szCs w:val="18"/>
                <w:lang w:eastAsia="ru-RU"/>
              </w:rPr>
            </w:pPr>
            <w:r>
              <w:rPr>
                <w:sz w:val="18"/>
                <w:szCs w:val="18"/>
                <w:lang w:eastAsia="ru-RU"/>
              </w:rPr>
              <w:t>1957,51</w:t>
            </w:r>
          </w:p>
        </w:tc>
        <w:tc>
          <w:tcPr>
            <w:tcW w:w="1412" w:type="dxa"/>
            <w:shd w:val="clear" w:color="auto" w:fill="FFFFFF" w:themeFill="background1"/>
            <w:vAlign w:val="center"/>
            <w:hideMark/>
          </w:tcPr>
          <w:p w:rsidR="00A4718E" w:rsidRPr="00A4718E" w:rsidRDefault="00A4718E" w:rsidP="0014099C">
            <w:pPr>
              <w:pStyle w:val="100"/>
              <w:spacing w:line="240" w:lineRule="auto"/>
              <w:rPr>
                <w:color w:val="000000"/>
                <w:sz w:val="18"/>
                <w:szCs w:val="18"/>
                <w:lang w:eastAsia="ru-RU"/>
              </w:rPr>
            </w:pPr>
            <w:r w:rsidRPr="00A4718E">
              <w:rPr>
                <w:color w:val="000000"/>
                <w:sz w:val="18"/>
                <w:szCs w:val="18"/>
                <w:lang w:eastAsia="ru-RU"/>
              </w:rPr>
              <w:t>01.07.20</w:t>
            </w:r>
            <w:r w:rsidR="00BF51D9">
              <w:rPr>
                <w:color w:val="000000"/>
                <w:sz w:val="18"/>
                <w:szCs w:val="18"/>
                <w:lang w:eastAsia="ru-RU"/>
              </w:rPr>
              <w:t>20</w:t>
            </w:r>
          </w:p>
        </w:tc>
        <w:tc>
          <w:tcPr>
            <w:tcW w:w="2279" w:type="dxa"/>
            <w:shd w:val="clear" w:color="auto" w:fill="FFFFFF" w:themeFill="background1"/>
            <w:vAlign w:val="center"/>
            <w:hideMark/>
          </w:tcPr>
          <w:p w:rsidR="00A4718E" w:rsidRPr="00A4718E" w:rsidRDefault="00A4718E" w:rsidP="0014099C">
            <w:pPr>
              <w:pStyle w:val="100"/>
              <w:spacing w:line="240" w:lineRule="auto"/>
              <w:rPr>
                <w:color w:val="000000"/>
                <w:sz w:val="18"/>
                <w:szCs w:val="18"/>
                <w:lang w:eastAsia="ru-RU"/>
              </w:rPr>
            </w:pPr>
            <w:r w:rsidRPr="00A4718E">
              <w:rPr>
                <w:color w:val="000000"/>
                <w:sz w:val="18"/>
                <w:szCs w:val="18"/>
                <w:lang w:eastAsia="ru-RU"/>
              </w:rPr>
              <w:t>31.12.20</w:t>
            </w:r>
            <w:r w:rsidR="00BF51D9">
              <w:rPr>
                <w:color w:val="000000"/>
                <w:sz w:val="18"/>
                <w:szCs w:val="18"/>
                <w:lang w:eastAsia="ru-RU"/>
              </w:rPr>
              <w:t>20</w:t>
            </w:r>
          </w:p>
        </w:tc>
        <w:tc>
          <w:tcPr>
            <w:tcW w:w="1125" w:type="dxa"/>
            <w:shd w:val="clear" w:color="auto" w:fill="FFFFFF" w:themeFill="background1"/>
            <w:vAlign w:val="center"/>
            <w:hideMark/>
          </w:tcPr>
          <w:p w:rsidR="00A4718E" w:rsidRPr="00A4718E" w:rsidRDefault="00A4718E" w:rsidP="0014099C">
            <w:pPr>
              <w:pStyle w:val="100"/>
              <w:spacing w:line="240" w:lineRule="auto"/>
              <w:rPr>
                <w:sz w:val="18"/>
                <w:szCs w:val="18"/>
                <w:lang w:eastAsia="ru-RU"/>
              </w:rPr>
            </w:pPr>
            <w:r w:rsidRPr="00A4718E">
              <w:rPr>
                <w:sz w:val="18"/>
                <w:szCs w:val="18"/>
                <w:lang w:eastAsia="ru-RU"/>
              </w:rPr>
              <w:t>да</w:t>
            </w:r>
          </w:p>
        </w:tc>
      </w:tr>
    </w:tbl>
    <w:p w:rsidR="00E04455" w:rsidRDefault="00E04455" w:rsidP="006004CD">
      <w:pPr>
        <w:tabs>
          <w:tab w:val="left" w:pos="1845"/>
        </w:tabs>
      </w:pPr>
    </w:p>
    <w:p w:rsidR="00E04455" w:rsidRDefault="00E04455" w:rsidP="006004CD">
      <w:pPr>
        <w:tabs>
          <w:tab w:val="left" w:pos="1845"/>
        </w:tabs>
        <w:sectPr w:rsidR="00E04455" w:rsidSect="0014099C">
          <w:pgSz w:w="16838" w:h="11906" w:orient="landscape"/>
          <w:pgMar w:top="851" w:right="1134" w:bottom="1701" w:left="1134" w:header="568" w:footer="57" w:gutter="0"/>
          <w:cols w:space="708"/>
          <w:docGrid w:linePitch="360"/>
        </w:sectPr>
      </w:pPr>
    </w:p>
    <w:p w:rsidR="00662605" w:rsidRDefault="0010111F" w:rsidP="0014099C">
      <w:pPr>
        <w:tabs>
          <w:tab w:val="left" w:pos="1845"/>
        </w:tabs>
        <w:spacing w:after="0" w:line="240" w:lineRule="auto"/>
        <w:ind w:firstLine="709"/>
        <w:rPr>
          <w:rFonts w:ascii="Times New Roman" w:hAnsi="Times New Roman" w:cs="Times New Roman"/>
          <w:b/>
          <w:sz w:val="24"/>
        </w:rPr>
      </w:pPr>
      <w:r w:rsidRPr="0010111F">
        <w:rPr>
          <w:rFonts w:ascii="Times New Roman" w:hAnsi="Times New Roman" w:cs="Times New Roman"/>
          <w:b/>
          <w:sz w:val="24"/>
        </w:rPr>
        <w:lastRenderedPageBreak/>
        <w:t>1.11.2</w:t>
      </w:r>
      <w:r w:rsidR="0014099C">
        <w:rPr>
          <w:rFonts w:ascii="Times New Roman" w:hAnsi="Times New Roman" w:cs="Times New Roman"/>
          <w:b/>
          <w:sz w:val="24"/>
        </w:rPr>
        <w:t>.</w:t>
      </w:r>
      <w:r w:rsidRPr="0010111F">
        <w:rPr>
          <w:rFonts w:ascii="Times New Roman" w:hAnsi="Times New Roman" w:cs="Times New Roman"/>
          <w:b/>
          <w:sz w:val="24"/>
        </w:rPr>
        <w:t xml:space="preserve"> Структура цен (тарифов)</w:t>
      </w:r>
      <w:r w:rsidR="0014099C">
        <w:rPr>
          <w:rFonts w:ascii="Times New Roman" w:hAnsi="Times New Roman" w:cs="Times New Roman"/>
          <w:b/>
          <w:sz w:val="24"/>
        </w:rPr>
        <w:t>.</w:t>
      </w:r>
    </w:p>
    <w:p w:rsidR="0014099C" w:rsidRPr="0010111F" w:rsidRDefault="0014099C" w:rsidP="0014099C">
      <w:pPr>
        <w:tabs>
          <w:tab w:val="left" w:pos="1845"/>
        </w:tabs>
        <w:spacing w:after="0" w:line="240" w:lineRule="auto"/>
        <w:ind w:firstLine="709"/>
        <w:rPr>
          <w:rFonts w:ascii="Times New Roman" w:hAnsi="Times New Roman" w:cs="Times New Roman"/>
          <w:b/>
          <w:sz w:val="24"/>
        </w:rPr>
      </w:pPr>
    </w:p>
    <w:p w:rsidR="00662605" w:rsidRDefault="00DE7897" w:rsidP="0014099C">
      <w:pPr>
        <w:tabs>
          <w:tab w:val="left" w:pos="1845"/>
        </w:tabs>
        <w:spacing w:after="0" w:line="240" w:lineRule="auto"/>
        <w:ind w:firstLine="709"/>
        <w:jc w:val="both"/>
        <w:rPr>
          <w:rFonts w:ascii="Times New Roman" w:hAnsi="Times New Roman" w:cs="Times New Roman"/>
          <w:sz w:val="24"/>
        </w:rPr>
      </w:pPr>
      <w:r w:rsidRPr="00A42907">
        <w:rPr>
          <w:rFonts w:ascii="Times New Roman" w:hAnsi="Times New Roman" w:cs="Times New Roman"/>
          <w:sz w:val="24"/>
        </w:rPr>
        <w:t xml:space="preserve">Структура тарифов аналогична структуре выручки от деятельности предприятия </w:t>
      </w:r>
      <w:r w:rsidR="0014099C">
        <w:rPr>
          <w:rFonts w:ascii="Times New Roman" w:hAnsi="Times New Roman" w:cs="Times New Roman"/>
          <w:sz w:val="24"/>
        </w:rPr>
        <w:br/>
      </w:r>
      <w:r w:rsidRPr="00A42907">
        <w:rPr>
          <w:rFonts w:ascii="Times New Roman" w:hAnsi="Times New Roman" w:cs="Times New Roman"/>
          <w:sz w:val="24"/>
        </w:rPr>
        <w:t xml:space="preserve">и приведена на рисунках </w:t>
      </w:r>
      <w:r w:rsidR="005549D6">
        <w:rPr>
          <w:rFonts w:ascii="Times New Roman" w:hAnsi="Times New Roman" w:cs="Times New Roman"/>
          <w:sz w:val="24"/>
        </w:rPr>
        <w:t>44</w:t>
      </w:r>
      <w:r w:rsidRPr="00A42907">
        <w:rPr>
          <w:rFonts w:ascii="Times New Roman" w:hAnsi="Times New Roman" w:cs="Times New Roman"/>
          <w:sz w:val="24"/>
        </w:rPr>
        <w:t>. Диаграммы составлены на основе информации таблиц</w:t>
      </w:r>
      <w:r w:rsidR="006838D9">
        <w:rPr>
          <w:rFonts w:ascii="Times New Roman" w:hAnsi="Times New Roman" w:cs="Times New Roman"/>
          <w:sz w:val="24"/>
        </w:rPr>
        <w:t>ы106</w:t>
      </w:r>
      <w:r w:rsidR="00770E80">
        <w:rPr>
          <w:rFonts w:ascii="Times New Roman" w:hAnsi="Times New Roman" w:cs="Times New Roman"/>
          <w:sz w:val="24"/>
        </w:rPr>
        <w:t>.</w:t>
      </w:r>
    </w:p>
    <w:p w:rsidR="0014099C" w:rsidRPr="00A42907" w:rsidRDefault="0014099C" w:rsidP="0014099C">
      <w:pPr>
        <w:tabs>
          <w:tab w:val="left" w:pos="1845"/>
        </w:tabs>
        <w:spacing w:after="0" w:line="240" w:lineRule="auto"/>
        <w:ind w:firstLine="709"/>
        <w:jc w:val="both"/>
        <w:rPr>
          <w:rFonts w:ascii="Times New Roman" w:hAnsi="Times New Roman" w:cs="Times New Roman"/>
          <w:sz w:val="24"/>
        </w:rPr>
      </w:pPr>
    </w:p>
    <w:p w:rsidR="00604F34" w:rsidRDefault="00604F34" w:rsidP="00604F34">
      <w:pPr>
        <w:tabs>
          <w:tab w:val="left" w:pos="1845"/>
        </w:tabs>
        <w:spacing w:line="24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5764696" cy="6225871"/>
            <wp:effectExtent l="0" t="0" r="26670" b="2286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E7897" w:rsidRDefault="00DE7897" w:rsidP="0014099C">
      <w:pPr>
        <w:tabs>
          <w:tab w:val="left" w:pos="1845"/>
        </w:tabs>
        <w:spacing w:after="0" w:line="240" w:lineRule="auto"/>
        <w:jc w:val="center"/>
        <w:rPr>
          <w:rFonts w:ascii="Times New Roman" w:hAnsi="Times New Roman" w:cs="Times New Roman"/>
          <w:b/>
          <w:sz w:val="24"/>
        </w:rPr>
      </w:pPr>
      <w:r w:rsidRPr="0014099C">
        <w:rPr>
          <w:rFonts w:ascii="Times New Roman" w:hAnsi="Times New Roman" w:cs="Times New Roman"/>
          <w:b/>
          <w:sz w:val="24"/>
        </w:rPr>
        <w:t xml:space="preserve">Рисунок </w:t>
      </w:r>
      <w:r w:rsidR="005549D6" w:rsidRPr="0014099C">
        <w:rPr>
          <w:rFonts w:ascii="Times New Roman" w:hAnsi="Times New Roman" w:cs="Times New Roman"/>
          <w:b/>
          <w:sz w:val="24"/>
        </w:rPr>
        <w:t>44</w:t>
      </w:r>
      <w:r w:rsidR="0014099C" w:rsidRPr="0014099C">
        <w:rPr>
          <w:rFonts w:ascii="Times New Roman" w:hAnsi="Times New Roman" w:cs="Times New Roman"/>
          <w:b/>
          <w:sz w:val="24"/>
        </w:rPr>
        <w:t>.</w:t>
      </w:r>
      <w:r w:rsidRPr="0014099C">
        <w:rPr>
          <w:rFonts w:ascii="Times New Roman" w:hAnsi="Times New Roman" w:cs="Times New Roman"/>
          <w:b/>
          <w:sz w:val="24"/>
        </w:rPr>
        <w:t xml:space="preserve"> Составляющие стоимости тепловой энерг</w:t>
      </w:r>
      <w:proofErr w:type="gramStart"/>
      <w:r w:rsidRPr="0014099C">
        <w:rPr>
          <w:rFonts w:ascii="Times New Roman" w:hAnsi="Times New Roman" w:cs="Times New Roman"/>
          <w:b/>
          <w:sz w:val="24"/>
        </w:rPr>
        <w:t xml:space="preserve">ии </w:t>
      </w:r>
      <w:r w:rsidR="003151C0">
        <w:rPr>
          <w:rFonts w:ascii="Times New Roman" w:hAnsi="Times New Roman" w:cs="Times New Roman"/>
          <w:b/>
          <w:sz w:val="24"/>
        </w:rPr>
        <w:br/>
      </w:r>
      <w:r w:rsidR="00F83F16" w:rsidRPr="0014099C">
        <w:rPr>
          <w:rFonts w:ascii="Times New Roman" w:hAnsi="Times New Roman" w:cs="Times New Roman"/>
          <w:b/>
          <w:sz w:val="24"/>
          <w:szCs w:val="24"/>
        </w:rPr>
        <w:t>АО</w:t>
      </w:r>
      <w:proofErr w:type="gramEnd"/>
      <w:r w:rsidR="00F83F16" w:rsidRPr="0014099C">
        <w:rPr>
          <w:rFonts w:ascii="Times New Roman" w:hAnsi="Times New Roman" w:cs="Times New Roman"/>
          <w:b/>
          <w:sz w:val="24"/>
          <w:szCs w:val="24"/>
        </w:rPr>
        <w:t xml:space="preserve"> «</w:t>
      </w:r>
      <w:proofErr w:type="spellStart"/>
      <w:r w:rsidR="00F83F16" w:rsidRPr="0014099C">
        <w:rPr>
          <w:rFonts w:ascii="Times New Roman" w:hAnsi="Times New Roman" w:cs="Times New Roman"/>
          <w:b/>
          <w:sz w:val="24"/>
          <w:szCs w:val="24"/>
        </w:rPr>
        <w:t>Грайворон-теплоэнерго</w:t>
      </w:r>
      <w:proofErr w:type="spellEnd"/>
      <w:r w:rsidR="00F83F16" w:rsidRPr="0014099C">
        <w:rPr>
          <w:rFonts w:ascii="Times New Roman" w:hAnsi="Times New Roman" w:cs="Times New Roman"/>
          <w:b/>
          <w:sz w:val="24"/>
          <w:szCs w:val="24"/>
        </w:rPr>
        <w:t>»</w:t>
      </w:r>
      <w:r w:rsidR="00BF51D9" w:rsidRPr="0014099C">
        <w:rPr>
          <w:rFonts w:ascii="Times New Roman" w:hAnsi="Times New Roman" w:cs="Times New Roman"/>
          <w:b/>
          <w:sz w:val="24"/>
        </w:rPr>
        <w:t xml:space="preserve"> за 2020</w:t>
      </w:r>
      <w:r w:rsidR="00D271AF" w:rsidRPr="0014099C">
        <w:rPr>
          <w:rFonts w:ascii="Times New Roman" w:hAnsi="Times New Roman" w:cs="Times New Roman"/>
          <w:b/>
          <w:sz w:val="24"/>
        </w:rPr>
        <w:t xml:space="preserve"> год</w:t>
      </w:r>
    </w:p>
    <w:p w:rsidR="003151C0" w:rsidRPr="0014099C" w:rsidRDefault="003151C0" w:rsidP="0014099C">
      <w:pPr>
        <w:tabs>
          <w:tab w:val="left" w:pos="1845"/>
        </w:tabs>
        <w:spacing w:after="0" w:line="240" w:lineRule="auto"/>
        <w:jc w:val="center"/>
        <w:rPr>
          <w:rFonts w:ascii="Times New Roman" w:hAnsi="Times New Roman" w:cs="Times New Roman"/>
          <w:b/>
          <w:sz w:val="24"/>
        </w:rPr>
      </w:pPr>
    </w:p>
    <w:p w:rsidR="00DE7897" w:rsidRDefault="007E4002" w:rsidP="003151C0">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Н</w:t>
      </w:r>
      <w:r w:rsidR="00DE7897">
        <w:rPr>
          <w:rFonts w:ascii="Times New Roman" w:hAnsi="Times New Roman" w:cs="Times New Roman"/>
          <w:sz w:val="24"/>
        </w:rPr>
        <w:t xml:space="preserve">аибольшее </w:t>
      </w:r>
      <w:r w:rsidR="006271FF">
        <w:rPr>
          <w:rFonts w:ascii="Times New Roman" w:hAnsi="Times New Roman" w:cs="Times New Roman"/>
          <w:sz w:val="24"/>
        </w:rPr>
        <w:t xml:space="preserve">прямое и косвенное </w:t>
      </w:r>
      <w:r w:rsidR="00DE7897">
        <w:rPr>
          <w:rFonts w:ascii="Times New Roman" w:hAnsi="Times New Roman" w:cs="Times New Roman"/>
          <w:sz w:val="24"/>
        </w:rPr>
        <w:t xml:space="preserve">влияние на себестоимость тепловой энергии, реализуемой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w:t>
      </w:r>
      <w:proofErr w:type="spellStart"/>
      <w:r w:rsidR="00F83F16" w:rsidRPr="00F15441">
        <w:rPr>
          <w:rFonts w:ascii="Times New Roman" w:hAnsi="Times New Roman" w:cs="Times New Roman"/>
          <w:sz w:val="24"/>
          <w:szCs w:val="24"/>
        </w:rPr>
        <w:t>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proofErr w:type="spellEnd"/>
      <w:r w:rsidR="00F83F16" w:rsidRPr="00F15441">
        <w:rPr>
          <w:rFonts w:ascii="Times New Roman" w:hAnsi="Times New Roman" w:cs="Times New Roman"/>
          <w:sz w:val="24"/>
          <w:szCs w:val="24"/>
        </w:rPr>
        <w:t>»</w:t>
      </w:r>
      <w:r w:rsidR="00DE7897">
        <w:rPr>
          <w:rFonts w:ascii="Times New Roman" w:hAnsi="Times New Roman" w:cs="Times New Roman"/>
          <w:sz w:val="24"/>
        </w:rPr>
        <w:t>, оказывает стоимость природного газа. В связи с ожидаемым ростом цен на природный газ, ожидается дальнейший рост тарифов на тепловую энергию.</w:t>
      </w:r>
    </w:p>
    <w:p w:rsidR="00DE7897" w:rsidRDefault="00DE7897" w:rsidP="003151C0">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Также, для рационализации затрат предприятия необходимо сократить количество необходимого обслуживающего персонала по средствам увеличения внедрения систем диспетчеризации и компьютеризации производственных процессов.   </w:t>
      </w:r>
    </w:p>
    <w:p w:rsidR="0022073D" w:rsidRDefault="006A3B8C" w:rsidP="003151C0">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lastRenderedPageBreak/>
        <w:t>В</w:t>
      </w:r>
      <w:r w:rsidR="001A5FD5">
        <w:rPr>
          <w:rFonts w:ascii="Times New Roman" w:hAnsi="Times New Roman" w:cs="Times New Roman"/>
          <w:sz w:val="24"/>
        </w:rPr>
        <w:t xml:space="preserve"> формировании стоимости тепловой энергии, наиболее весомую роль</w:t>
      </w:r>
      <w:r w:rsidR="003151C0">
        <w:rPr>
          <w:rFonts w:ascii="Times New Roman" w:hAnsi="Times New Roman" w:cs="Times New Roman"/>
          <w:sz w:val="24"/>
        </w:rPr>
        <w:t xml:space="preserve"> </w:t>
      </w:r>
      <w:r w:rsidR="001A5FD5">
        <w:rPr>
          <w:rFonts w:ascii="Times New Roman" w:hAnsi="Times New Roman" w:cs="Times New Roman"/>
          <w:sz w:val="24"/>
        </w:rPr>
        <w:t>играю</w:t>
      </w:r>
      <w:r w:rsidR="00403811">
        <w:rPr>
          <w:rFonts w:ascii="Times New Roman" w:hAnsi="Times New Roman" w:cs="Times New Roman"/>
          <w:sz w:val="24"/>
        </w:rPr>
        <w:t>т затраты на топливо.</w:t>
      </w:r>
      <w:r w:rsidR="0022073D">
        <w:rPr>
          <w:rFonts w:ascii="Times New Roman" w:hAnsi="Times New Roman" w:cs="Times New Roman"/>
          <w:sz w:val="24"/>
        </w:rPr>
        <w:t xml:space="preserve"> В связи с ожидаемым ростом цен на природный газ, ожидается дальнейший рост тарифов на тепловую энергию.</w:t>
      </w:r>
    </w:p>
    <w:p w:rsidR="003151C0" w:rsidRDefault="003151C0" w:rsidP="003151C0">
      <w:pPr>
        <w:tabs>
          <w:tab w:val="left" w:pos="1845"/>
        </w:tabs>
        <w:spacing w:after="0" w:line="240" w:lineRule="auto"/>
        <w:ind w:firstLine="709"/>
        <w:jc w:val="both"/>
        <w:rPr>
          <w:rFonts w:ascii="Times New Roman" w:hAnsi="Times New Roman" w:cs="Times New Roman"/>
          <w:sz w:val="24"/>
        </w:rPr>
      </w:pPr>
    </w:p>
    <w:p w:rsidR="0010111F" w:rsidRDefault="00D56488" w:rsidP="003151C0">
      <w:pPr>
        <w:spacing w:after="0" w:line="240" w:lineRule="auto"/>
        <w:ind w:firstLine="709"/>
        <w:rPr>
          <w:rFonts w:ascii="Times New Roman" w:hAnsi="Times New Roman" w:cs="Times New Roman"/>
          <w:b/>
          <w:sz w:val="24"/>
        </w:rPr>
      </w:pPr>
      <w:r>
        <w:rPr>
          <w:rFonts w:ascii="Times New Roman" w:hAnsi="Times New Roman" w:cs="Times New Roman"/>
          <w:b/>
          <w:sz w:val="24"/>
        </w:rPr>
        <w:t>1.11.3</w:t>
      </w:r>
      <w:r w:rsidR="003151C0">
        <w:rPr>
          <w:rFonts w:ascii="Times New Roman" w:hAnsi="Times New Roman" w:cs="Times New Roman"/>
          <w:b/>
          <w:sz w:val="24"/>
        </w:rPr>
        <w:t>.</w:t>
      </w:r>
      <w:r w:rsidR="0010111F" w:rsidRPr="0010111F">
        <w:rPr>
          <w:rFonts w:ascii="Times New Roman" w:hAnsi="Times New Roman" w:cs="Times New Roman"/>
          <w:b/>
          <w:sz w:val="24"/>
        </w:rPr>
        <w:t xml:space="preserve"> Плата за подключение к системе теплоснабжения</w:t>
      </w:r>
      <w:r w:rsidR="003151C0">
        <w:rPr>
          <w:rFonts w:ascii="Times New Roman" w:hAnsi="Times New Roman" w:cs="Times New Roman"/>
          <w:b/>
          <w:sz w:val="24"/>
        </w:rPr>
        <w:t>.</w:t>
      </w:r>
    </w:p>
    <w:p w:rsidR="003151C0" w:rsidRDefault="003151C0" w:rsidP="003151C0">
      <w:pPr>
        <w:spacing w:after="0" w:line="240" w:lineRule="auto"/>
        <w:ind w:firstLine="709"/>
        <w:rPr>
          <w:rFonts w:ascii="Times New Roman" w:hAnsi="Times New Roman" w:cs="Times New Roman"/>
          <w:b/>
          <w:sz w:val="24"/>
        </w:rPr>
      </w:pPr>
    </w:p>
    <w:p w:rsidR="00A1602C" w:rsidRDefault="00E57A92" w:rsidP="003151C0">
      <w:pPr>
        <w:spacing w:after="0" w:line="240" w:lineRule="auto"/>
        <w:ind w:firstLine="709"/>
        <w:jc w:val="both"/>
        <w:rPr>
          <w:rFonts w:ascii="Times New Roman" w:hAnsi="Times New Roman" w:cs="Times New Roman"/>
          <w:sz w:val="24"/>
        </w:rPr>
      </w:pPr>
      <w:r w:rsidRPr="00E57A92">
        <w:rPr>
          <w:rFonts w:ascii="Times New Roman" w:hAnsi="Times New Roman" w:cs="Times New Roman"/>
          <w:sz w:val="24"/>
        </w:rPr>
        <w:t xml:space="preserve">Согласно информации, предоставленной Комиссией по государственному регулированию цен и тарифов в Белгородской области по теплоснабжающим организациям потребителей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w:t>
      </w:r>
      <w:proofErr w:type="spellStart"/>
      <w:r w:rsidR="00F83F16" w:rsidRPr="00F15441">
        <w:rPr>
          <w:rFonts w:ascii="Times New Roman" w:hAnsi="Times New Roman" w:cs="Times New Roman"/>
          <w:sz w:val="24"/>
          <w:szCs w:val="24"/>
        </w:rPr>
        <w:t>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proofErr w:type="spellEnd"/>
      <w:r w:rsidR="00F83F16" w:rsidRPr="00F15441">
        <w:rPr>
          <w:rFonts w:ascii="Times New Roman" w:hAnsi="Times New Roman" w:cs="Times New Roman"/>
          <w:sz w:val="24"/>
          <w:szCs w:val="24"/>
        </w:rPr>
        <w:t>»</w:t>
      </w:r>
      <w:r w:rsidR="003151C0">
        <w:rPr>
          <w:rFonts w:ascii="Times New Roman" w:hAnsi="Times New Roman" w:cs="Times New Roman"/>
          <w:sz w:val="24"/>
          <w:szCs w:val="24"/>
        </w:rPr>
        <w:t xml:space="preserve"> </w:t>
      </w:r>
      <w:r w:rsidRPr="00E57A92">
        <w:rPr>
          <w:rFonts w:ascii="Times New Roman" w:hAnsi="Times New Roman" w:cs="Times New Roman"/>
          <w:sz w:val="24"/>
        </w:rPr>
        <w:t xml:space="preserve">плата за подключение </w:t>
      </w:r>
      <w:r w:rsidR="003151C0">
        <w:rPr>
          <w:rFonts w:ascii="Times New Roman" w:hAnsi="Times New Roman" w:cs="Times New Roman"/>
          <w:sz w:val="24"/>
        </w:rPr>
        <w:br/>
      </w:r>
      <w:r w:rsidRPr="00E57A92">
        <w:rPr>
          <w:rFonts w:ascii="Times New Roman" w:hAnsi="Times New Roman" w:cs="Times New Roman"/>
          <w:sz w:val="24"/>
        </w:rPr>
        <w:t>к системе теплоснабжения не устанавливалась.</w:t>
      </w:r>
    </w:p>
    <w:p w:rsidR="003151C0" w:rsidRPr="00FA7954" w:rsidRDefault="003151C0" w:rsidP="003151C0">
      <w:pPr>
        <w:spacing w:after="0" w:line="240" w:lineRule="auto"/>
        <w:ind w:firstLine="709"/>
        <w:jc w:val="both"/>
        <w:rPr>
          <w:rFonts w:ascii="Times New Roman" w:hAnsi="Times New Roman" w:cs="Times New Roman"/>
          <w:sz w:val="24"/>
        </w:rPr>
      </w:pPr>
    </w:p>
    <w:p w:rsidR="0010111F" w:rsidRDefault="00D56488" w:rsidP="003151C0">
      <w:pPr>
        <w:spacing w:after="0" w:line="240" w:lineRule="auto"/>
        <w:ind w:firstLine="709"/>
        <w:rPr>
          <w:rFonts w:ascii="Times New Roman" w:hAnsi="Times New Roman" w:cs="Times New Roman"/>
          <w:b/>
          <w:sz w:val="24"/>
        </w:rPr>
      </w:pPr>
      <w:r>
        <w:rPr>
          <w:rFonts w:ascii="Times New Roman" w:hAnsi="Times New Roman" w:cs="Times New Roman"/>
          <w:b/>
          <w:sz w:val="24"/>
        </w:rPr>
        <w:t>1.11.4</w:t>
      </w:r>
      <w:r w:rsidR="003151C0">
        <w:rPr>
          <w:rFonts w:ascii="Times New Roman" w:hAnsi="Times New Roman" w:cs="Times New Roman"/>
          <w:b/>
          <w:sz w:val="24"/>
        </w:rPr>
        <w:t>.</w:t>
      </w:r>
      <w:r w:rsidR="0010111F" w:rsidRPr="0010111F">
        <w:rPr>
          <w:rFonts w:ascii="Times New Roman" w:hAnsi="Times New Roman" w:cs="Times New Roman"/>
          <w:b/>
          <w:sz w:val="24"/>
        </w:rPr>
        <w:t xml:space="preserve"> Плата за услуги по поддержанию резервной тепловой мощности</w:t>
      </w:r>
      <w:r w:rsidR="003151C0">
        <w:rPr>
          <w:rFonts w:ascii="Times New Roman" w:hAnsi="Times New Roman" w:cs="Times New Roman"/>
          <w:b/>
          <w:sz w:val="24"/>
        </w:rPr>
        <w:t>.</w:t>
      </w:r>
    </w:p>
    <w:p w:rsidR="003151C0" w:rsidRPr="0010111F" w:rsidRDefault="003151C0" w:rsidP="003151C0">
      <w:pPr>
        <w:spacing w:after="0" w:line="240" w:lineRule="auto"/>
        <w:ind w:firstLine="709"/>
        <w:rPr>
          <w:rFonts w:ascii="Times New Roman" w:hAnsi="Times New Roman" w:cs="Times New Roman"/>
          <w:b/>
          <w:sz w:val="24"/>
        </w:rPr>
      </w:pPr>
    </w:p>
    <w:p w:rsidR="00662605" w:rsidRDefault="0010111F" w:rsidP="003151C0">
      <w:pPr>
        <w:spacing w:after="0" w:line="240" w:lineRule="auto"/>
        <w:ind w:firstLine="709"/>
        <w:jc w:val="both"/>
        <w:rPr>
          <w:rFonts w:ascii="Times New Roman" w:hAnsi="Times New Roman" w:cs="Times New Roman"/>
          <w:sz w:val="24"/>
        </w:rPr>
      </w:pPr>
      <w:r w:rsidRPr="0010111F">
        <w:rPr>
          <w:rFonts w:ascii="Times New Roman" w:hAnsi="Times New Roman" w:cs="Times New Roman"/>
          <w:sz w:val="24"/>
        </w:rPr>
        <w:t xml:space="preserve">Плата за услуги по поддержанию резервной тепловой мощности, в том числе </w:t>
      </w:r>
      <w:r w:rsidR="003151C0">
        <w:rPr>
          <w:rFonts w:ascii="Times New Roman" w:hAnsi="Times New Roman" w:cs="Times New Roman"/>
          <w:sz w:val="24"/>
        </w:rPr>
        <w:br/>
      </w:r>
      <w:r w:rsidRPr="0010111F">
        <w:rPr>
          <w:rFonts w:ascii="Times New Roman" w:hAnsi="Times New Roman" w:cs="Times New Roman"/>
          <w:sz w:val="24"/>
        </w:rPr>
        <w:t xml:space="preserve">для социально значимых категорий потребителей, </w:t>
      </w:r>
      <w:r>
        <w:rPr>
          <w:rFonts w:ascii="Times New Roman" w:hAnsi="Times New Roman" w:cs="Times New Roman"/>
          <w:sz w:val="24"/>
        </w:rPr>
        <w:t>Комиссией по государственному регулированию цен и тарифов в Белгородской</w:t>
      </w:r>
      <w:r w:rsidRPr="0010111F">
        <w:rPr>
          <w:rFonts w:ascii="Times New Roman" w:hAnsi="Times New Roman" w:cs="Times New Roman"/>
          <w:sz w:val="24"/>
        </w:rPr>
        <w:t xml:space="preserve"> области не устанавливается</w:t>
      </w:r>
      <w:r>
        <w:rPr>
          <w:rFonts w:ascii="Times New Roman" w:hAnsi="Times New Roman" w:cs="Times New Roman"/>
          <w:sz w:val="24"/>
        </w:rPr>
        <w:t>.</w:t>
      </w:r>
    </w:p>
    <w:p w:rsidR="00E57A92" w:rsidRDefault="00E57A92">
      <w:pPr>
        <w:rPr>
          <w:rFonts w:ascii="Times New Roman" w:hAnsi="Times New Roman" w:cs="Times New Roman"/>
          <w:sz w:val="24"/>
        </w:rPr>
      </w:pPr>
      <w:r>
        <w:rPr>
          <w:rFonts w:ascii="Times New Roman" w:hAnsi="Times New Roman" w:cs="Times New Roman"/>
          <w:sz w:val="24"/>
        </w:rPr>
        <w:br w:type="page"/>
      </w:r>
    </w:p>
    <w:p w:rsidR="003151C0" w:rsidRDefault="005D6E0D" w:rsidP="003151C0">
      <w:pPr>
        <w:pStyle w:val="1"/>
        <w:tabs>
          <w:tab w:val="left" w:pos="993"/>
        </w:tabs>
        <w:spacing w:before="0" w:beforeAutospacing="0" w:after="0" w:afterAutospacing="0"/>
        <w:jc w:val="center"/>
        <w:rPr>
          <w:sz w:val="24"/>
        </w:rPr>
      </w:pPr>
      <w:bookmarkStart w:id="18" w:name="_Toc413404856"/>
      <w:r w:rsidRPr="005D6E0D">
        <w:rPr>
          <w:sz w:val="24"/>
        </w:rPr>
        <w:lastRenderedPageBreak/>
        <w:t>Часть 12</w:t>
      </w:r>
      <w:r w:rsidR="00C85CAF">
        <w:rPr>
          <w:b w:val="0"/>
          <w:sz w:val="24"/>
        </w:rPr>
        <w:t>.</w:t>
      </w:r>
      <w:r w:rsidRPr="005D6E0D">
        <w:rPr>
          <w:sz w:val="24"/>
        </w:rPr>
        <w:t xml:space="preserve"> Описание существующих технических и технологических проблем </w:t>
      </w:r>
    </w:p>
    <w:p w:rsidR="005D6E0D" w:rsidRDefault="005D6E0D" w:rsidP="003151C0">
      <w:pPr>
        <w:pStyle w:val="1"/>
        <w:tabs>
          <w:tab w:val="left" w:pos="993"/>
        </w:tabs>
        <w:spacing w:before="0" w:beforeAutospacing="0" w:after="0" w:afterAutospacing="0"/>
        <w:jc w:val="center"/>
        <w:rPr>
          <w:sz w:val="24"/>
        </w:rPr>
      </w:pPr>
      <w:r w:rsidRPr="005D6E0D">
        <w:rPr>
          <w:sz w:val="24"/>
        </w:rPr>
        <w:t>в системах теплоснабжения поселения</w:t>
      </w:r>
      <w:bookmarkEnd w:id="18"/>
    </w:p>
    <w:p w:rsidR="003151C0" w:rsidRDefault="003151C0" w:rsidP="003151C0">
      <w:pPr>
        <w:pStyle w:val="1"/>
        <w:tabs>
          <w:tab w:val="left" w:pos="993"/>
        </w:tabs>
        <w:spacing w:before="0" w:beforeAutospacing="0" w:after="0" w:afterAutospacing="0"/>
        <w:jc w:val="center"/>
        <w:rPr>
          <w:b w:val="0"/>
          <w:sz w:val="24"/>
        </w:rPr>
      </w:pPr>
    </w:p>
    <w:p w:rsidR="005D6E0D" w:rsidRDefault="00DF25AB" w:rsidP="003151C0">
      <w:pPr>
        <w:tabs>
          <w:tab w:val="left" w:pos="993"/>
        </w:tabs>
        <w:spacing w:after="0" w:line="240" w:lineRule="auto"/>
        <w:ind w:firstLine="709"/>
        <w:jc w:val="both"/>
        <w:rPr>
          <w:rFonts w:ascii="Times New Roman" w:hAnsi="Times New Roman" w:cs="Times New Roman"/>
          <w:b/>
          <w:sz w:val="24"/>
        </w:rPr>
      </w:pPr>
      <w:r>
        <w:rPr>
          <w:rFonts w:ascii="Times New Roman" w:hAnsi="Times New Roman" w:cs="Times New Roman"/>
          <w:b/>
          <w:sz w:val="24"/>
        </w:rPr>
        <w:t>1.12.1</w:t>
      </w:r>
      <w:r w:rsidR="003151C0">
        <w:rPr>
          <w:rFonts w:ascii="Times New Roman" w:hAnsi="Times New Roman" w:cs="Times New Roman"/>
          <w:b/>
          <w:sz w:val="24"/>
        </w:rPr>
        <w:t>.</w:t>
      </w:r>
      <w:r>
        <w:rPr>
          <w:rFonts w:ascii="Times New Roman" w:hAnsi="Times New Roman" w:cs="Times New Roman"/>
          <w:b/>
          <w:sz w:val="24"/>
        </w:rPr>
        <w:t xml:space="preserve"> Описание существующих проблем организации качественного теплоснабжения</w:t>
      </w:r>
      <w:r w:rsidR="003151C0">
        <w:rPr>
          <w:rFonts w:ascii="Times New Roman" w:hAnsi="Times New Roman" w:cs="Times New Roman"/>
          <w:b/>
          <w:sz w:val="24"/>
        </w:rPr>
        <w:t>.</w:t>
      </w:r>
    </w:p>
    <w:p w:rsidR="003151C0" w:rsidRDefault="003151C0" w:rsidP="003151C0">
      <w:pPr>
        <w:tabs>
          <w:tab w:val="left" w:pos="993"/>
        </w:tabs>
        <w:spacing w:after="0" w:line="240" w:lineRule="auto"/>
        <w:ind w:firstLine="709"/>
        <w:jc w:val="both"/>
        <w:rPr>
          <w:rFonts w:ascii="Times New Roman" w:hAnsi="Times New Roman" w:cs="Times New Roman"/>
          <w:b/>
          <w:sz w:val="24"/>
        </w:rPr>
      </w:pPr>
    </w:p>
    <w:p w:rsidR="005D6E0D" w:rsidRPr="003F71B9" w:rsidRDefault="00DF25AB" w:rsidP="003151C0">
      <w:pPr>
        <w:tabs>
          <w:tab w:val="left" w:pos="993"/>
        </w:tabs>
        <w:spacing w:after="0" w:line="240" w:lineRule="auto"/>
        <w:ind w:firstLine="709"/>
        <w:jc w:val="both"/>
        <w:rPr>
          <w:rFonts w:ascii="Times New Roman" w:hAnsi="Times New Roman" w:cs="Times New Roman"/>
          <w:sz w:val="24"/>
        </w:rPr>
      </w:pPr>
      <w:r w:rsidRPr="003F71B9">
        <w:rPr>
          <w:rFonts w:ascii="Times New Roman" w:hAnsi="Times New Roman" w:cs="Times New Roman"/>
          <w:sz w:val="24"/>
        </w:rPr>
        <w:t xml:space="preserve">Из комплекса существующих проблем организации качественного теплоснабжения на территории </w:t>
      </w:r>
      <w:r w:rsidR="008611DC">
        <w:rPr>
          <w:rFonts w:ascii="Times New Roman" w:hAnsi="Times New Roman" w:cs="Times New Roman"/>
          <w:sz w:val="24"/>
        </w:rPr>
        <w:t>Грайворонского городского округа</w:t>
      </w:r>
      <w:r w:rsidRPr="003F71B9">
        <w:rPr>
          <w:rFonts w:ascii="Times New Roman" w:hAnsi="Times New Roman" w:cs="Times New Roman"/>
          <w:sz w:val="24"/>
        </w:rPr>
        <w:t>, можно выделить следующие:</w:t>
      </w:r>
    </w:p>
    <w:p w:rsidR="00DF25AB" w:rsidRPr="003F71B9" w:rsidRDefault="00DF25AB" w:rsidP="003151C0">
      <w:pPr>
        <w:pStyle w:val="ab"/>
        <w:numPr>
          <w:ilvl w:val="0"/>
          <w:numId w:val="2"/>
        </w:numPr>
        <w:tabs>
          <w:tab w:val="left" w:pos="993"/>
        </w:tabs>
        <w:spacing w:after="0" w:line="240" w:lineRule="auto"/>
        <w:ind w:left="0" w:firstLine="709"/>
        <w:jc w:val="both"/>
        <w:rPr>
          <w:rFonts w:ascii="Times New Roman" w:hAnsi="Times New Roman" w:cs="Times New Roman"/>
          <w:sz w:val="24"/>
        </w:rPr>
      </w:pPr>
      <w:r w:rsidRPr="003F71B9">
        <w:rPr>
          <w:rFonts w:ascii="Times New Roman" w:hAnsi="Times New Roman" w:cs="Times New Roman"/>
          <w:sz w:val="24"/>
        </w:rPr>
        <w:t>износ сетей;</w:t>
      </w:r>
    </w:p>
    <w:p w:rsidR="00DF25AB" w:rsidRPr="003F71B9" w:rsidRDefault="00DF25AB" w:rsidP="003151C0">
      <w:pPr>
        <w:pStyle w:val="ab"/>
        <w:numPr>
          <w:ilvl w:val="0"/>
          <w:numId w:val="2"/>
        </w:numPr>
        <w:tabs>
          <w:tab w:val="left" w:pos="993"/>
        </w:tabs>
        <w:spacing w:after="0" w:line="240" w:lineRule="auto"/>
        <w:ind w:left="0" w:firstLine="709"/>
        <w:jc w:val="both"/>
        <w:rPr>
          <w:rFonts w:ascii="Times New Roman" w:hAnsi="Times New Roman" w:cs="Times New Roman"/>
          <w:sz w:val="24"/>
        </w:rPr>
      </w:pPr>
      <w:r w:rsidRPr="003F71B9">
        <w:rPr>
          <w:rFonts w:ascii="Times New Roman" w:hAnsi="Times New Roman" w:cs="Times New Roman"/>
          <w:sz w:val="24"/>
        </w:rPr>
        <w:t xml:space="preserve">неравномерность температуры на вводе к потребителям </w:t>
      </w:r>
      <w:r w:rsidR="003151C0">
        <w:rPr>
          <w:rFonts w:ascii="Times New Roman" w:hAnsi="Times New Roman" w:cs="Times New Roman"/>
          <w:sz w:val="24"/>
        </w:rPr>
        <w:br/>
      </w:r>
      <w:r w:rsidRPr="003F71B9">
        <w:rPr>
          <w:rFonts w:ascii="Times New Roman" w:hAnsi="Times New Roman" w:cs="Times New Roman"/>
          <w:sz w:val="24"/>
        </w:rPr>
        <w:t xml:space="preserve">по </w:t>
      </w:r>
      <w:proofErr w:type="spellStart"/>
      <w:r w:rsidRPr="003F71B9">
        <w:rPr>
          <w:rFonts w:ascii="Times New Roman" w:hAnsi="Times New Roman" w:cs="Times New Roman"/>
          <w:sz w:val="24"/>
        </w:rPr>
        <w:t>территории</w:t>
      </w:r>
      <w:r w:rsidR="008611DC">
        <w:rPr>
          <w:rFonts w:ascii="Times New Roman" w:hAnsi="Times New Roman" w:cs="Times New Roman"/>
          <w:sz w:val="24"/>
        </w:rPr>
        <w:t>Грайворонского</w:t>
      </w:r>
      <w:proofErr w:type="spellEnd"/>
      <w:r w:rsidR="008611DC">
        <w:rPr>
          <w:rFonts w:ascii="Times New Roman" w:hAnsi="Times New Roman" w:cs="Times New Roman"/>
          <w:sz w:val="24"/>
        </w:rPr>
        <w:t xml:space="preserve"> городского округа</w:t>
      </w:r>
      <w:r w:rsidR="003F71B9" w:rsidRPr="003F71B9">
        <w:rPr>
          <w:rFonts w:ascii="Times New Roman" w:hAnsi="Times New Roman" w:cs="Times New Roman"/>
          <w:sz w:val="24"/>
        </w:rPr>
        <w:t>;</w:t>
      </w:r>
    </w:p>
    <w:p w:rsidR="003F71B9" w:rsidRPr="003F71B9" w:rsidRDefault="003F71B9" w:rsidP="003151C0">
      <w:pPr>
        <w:pStyle w:val="ab"/>
        <w:numPr>
          <w:ilvl w:val="0"/>
          <w:numId w:val="2"/>
        </w:numPr>
        <w:tabs>
          <w:tab w:val="left" w:pos="993"/>
        </w:tabs>
        <w:spacing w:after="0" w:line="240" w:lineRule="auto"/>
        <w:ind w:left="0" w:firstLine="709"/>
        <w:jc w:val="both"/>
        <w:rPr>
          <w:rFonts w:ascii="Times New Roman" w:hAnsi="Times New Roman" w:cs="Times New Roman"/>
          <w:sz w:val="24"/>
        </w:rPr>
      </w:pPr>
      <w:r w:rsidRPr="003F71B9">
        <w:rPr>
          <w:rFonts w:ascii="Times New Roman" w:hAnsi="Times New Roman" w:cs="Times New Roman"/>
          <w:sz w:val="24"/>
        </w:rPr>
        <w:t>состояние внутренних систем отопления;</w:t>
      </w:r>
    </w:p>
    <w:p w:rsidR="003F71B9" w:rsidRDefault="003F71B9" w:rsidP="003151C0">
      <w:pPr>
        <w:pStyle w:val="ab"/>
        <w:numPr>
          <w:ilvl w:val="0"/>
          <w:numId w:val="2"/>
        </w:numPr>
        <w:tabs>
          <w:tab w:val="left" w:pos="993"/>
        </w:tabs>
        <w:spacing w:after="0" w:line="240" w:lineRule="auto"/>
        <w:ind w:left="0" w:firstLine="709"/>
        <w:jc w:val="both"/>
        <w:rPr>
          <w:rFonts w:ascii="Times New Roman" w:hAnsi="Times New Roman" w:cs="Times New Roman"/>
          <w:sz w:val="24"/>
        </w:rPr>
      </w:pPr>
      <w:r w:rsidRPr="003F71B9">
        <w:rPr>
          <w:rFonts w:ascii="Times New Roman" w:hAnsi="Times New Roman" w:cs="Times New Roman"/>
          <w:sz w:val="24"/>
        </w:rPr>
        <w:t>отсутствие приборов учета у некоторых потребителей.</w:t>
      </w:r>
    </w:p>
    <w:p w:rsidR="004E7099" w:rsidRDefault="003F71B9" w:rsidP="003151C0">
      <w:pPr>
        <w:tabs>
          <w:tab w:val="left" w:pos="993"/>
        </w:tabs>
        <w:spacing w:after="0" w:line="240" w:lineRule="auto"/>
        <w:ind w:firstLine="709"/>
        <w:jc w:val="both"/>
        <w:rPr>
          <w:rFonts w:ascii="Times New Roman" w:hAnsi="Times New Roman" w:cs="Times New Roman"/>
          <w:sz w:val="24"/>
        </w:rPr>
      </w:pPr>
      <w:r w:rsidRPr="004E02DD">
        <w:rPr>
          <w:rFonts w:ascii="Times New Roman" w:hAnsi="Times New Roman" w:cs="Times New Roman"/>
          <w:b/>
          <w:sz w:val="24"/>
        </w:rPr>
        <w:t>Износ сетей</w:t>
      </w:r>
      <w:r>
        <w:rPr>
          <w:rFonts w:ascii="Times New Roman" w:hAnsi="Times New Roman" w:cs="Times New Roman"/>
          <w:sz w:val="24"/>
        </w:rPr>
        <w:t xml:space="preserve"> – наиболее существенная проблема организации</w:t>
      </w:r>
      <w:r w:rsidR="003151C0">
        <w:rPr>
          <w:rFonts w:ascii="Times New Roman" w:hAnsi="Times New Roman" w:cs="Times New Roman"/>
          <w:sz w:val="24"/>
        </w:rPr>
        <w:t xml:space="preserve"> качественного теплоснабжения. </w:t>
      </w:r>
      <w:r>
        <w:rPr>
          <w:rFonts w:ascii="Times New Roman" w:hAnsi="Times New Roman" w:cs="Times New Roman"/>
          <w:sz w:val="24"/>
        </w:rPr>
        <w:t>Старение</w:t>
      </w:r>
      <w:r w:rsidR="004E7099">
        <w:rPr>
          <w:rFonts w:ascii="Times New Roman" w:hAnsi="Times New Roman" w:cs="Times New Roman"/>
          <w:sz w:val="24"/>
        </w:rPr>
        <w:t xml:space="preserve">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w:t>
      </w:r>
      <w:r w:rsidR="003151C0">
        <w:rPr>
          <w:rFonts w:ascii="Times New Roman" w:hAnsi="Times New Roman" w:cs="Times New Roman"/>
          <w:sz w:val="24"/>
        </w:rPr>
        <w:br/>
      </w:r>
      <w:r w:rsidR="004E7099">
        <w:rPr>
          <w:rFonts w:ascii="Times New Roman" w:hAnsi="Times New Roman" w:cs="Times New Roman"/>
          <w:sz w:val="24"/>
        </w:rPr>
        <w:t>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в прочих причин, снижают качество сетевой воды.</w:t>
      </w:r>
    </w:p>
    <w:p w:rsidR="004E7099" w:rsidRDefault="004E7099" w:rsidP="003151C0">
      <w:pPr>
        <w:tabs>
          <w:tab w:val="left" w:pos="993"/>
        </w:tabs>
        <w:spacing w:after="0" w:line="240" w:lineRule="auto"/>
        <w:ind w:firstLine="709"/>
        <w:jc w:val="both"/>
        <w:rPr>
          <w:rFonts w:ascii="Times New Roman" w:hAnsi="Times New Roman" w:cs="Times New Roman"/>
          <w:sz w:val="24"/>
        </w:rPr>
      </w:pPr>
      <w:r>
        <w:rPr>
          <w:rFonts w:ascii="Times New Roman" w:hAnsi="Times New Roman" w:cs="Times New Roman"/>
          <w:sz w:val="24"/>
        </w:rPr>
        <w:t>Повышение качества теплоснабжения может быть достигнуто путем реконструкции тепловых сетей.</w:t>
      </w:r>
    </w:p>
    <w:p w:rsidR="003F71B9" w:rsidRDefault="004E7099" w:rsidP="003151C0">
      <w:pPr>
        <w:tabs>
          <w:tab w:val="left" w:pos="993"/>
        </w:tabs>
        <w:spacing w:after="0" w:line="240" w:lineRule="auto"/>
        <w:ind w:firstLine="709"/>
        <w:jc w:val="both"/>
        <w:rPr>
          <w:rFonts w:ascii="Times New Roman" w:hAnsi="Times New Roman" w:cs="Times New Roman"/>
          <w:sz w:val="24"/>
        </w:rPr>
      </w:pPr>
      <w:r w:rsidRPr="004E02DD">
        <w:rPr>
          <w:rFonts w:ascii="Times New Roman" w:hAnsi="Times New Roman" w:cs="Times New Roman"/>
          <w:b/>
          <w:sz w:val="24"/>
        </w:rPr>
        <w:t>Неравномерность температуры на вводе к потребителям</w:t>
      </w:r>
      <w:r>
        <w:rPr>
          <w:rFonts w:ascii="Times New Roman" w:hAnsi="Times New Roman" w:cs="Times New Roman"/>
          <w:sz w:val="24"/>
        </w:rPr>
        <w:t xml:space="preserve"> по территории </w:t>
      </w:r>
      <w:r w:rsidR="008611DC">
        <w:rPr>
          <w:rFonts w:ascii="Times New Roman" w:hAnsi="Times New Roman" w:cs="Times New Roman"/>
          <w:sz w:val="24"/>
        </w:rPr>
        <w:t>Грайворонского городского округа</w:t>
      </w:r>
      <w:r>
        <w:rPr>
          <w:rFonts w:ascii="Times New Roman" w:hAnsi="Times New Roman" w:cs="Times New Roman"/>
          <w:sz w:val="24"/>
        </w:rPr>
        <w:t xml:space="preserve"> - приводит к «</w:t>
      </w:r>
      <w:proofErr w:type="spellStart"/>
      <w:r>
        <w:rPr>
          <w:rFonts w:ascii="Times New Roman" w:hAnsi="Times New Roman" w:cs="Times New Roman"/>
          <w:sz w:val="24"/>
        </w:rPr>
        <w:t>перетопу</w:t>
      </w:r>
      <w:proofErr w:type="spellEnd"/>
      <w:r>
        <w:rPr>
          <w:rFonts w:ascii="Times New Roman" w:hAnsi="Times New Roman" w:cs="Times New Roman"/>
          <w:sz w:val="24"/>
        </w:rPr>
        <w:t xml:space="preserve">» (превышению комфортной температуры внутреннего воздуха) у потребителей, находящихся наиболее близко </w:t>
      </w:r>
      <w:r w:rsidR="003151C0">
        <w:rPr>
          <w:rFonts w:ascii="Times New Roman" w:hAnsi="Times New Roman" w:cs="Times New Roman"/>
          <w:sz w:val="24"/>
        </w:rPr>
        <w:br/>
      </w:r>
      <w:r>
        <w:rPr>
          <w:rFonts w:ascii="Times New Roman" w:hAnsi="Times New Roman" w:cs="Times New Roman"/>
          <w:sz w:val="24"/>
        </w:rPr>
        <w:t>от магистральных сетей. Установка автоматики регулирования температуры внутреннего воздуха в помещении и установка приборов учета тепловой энергии, позволит снизить перерасход тепловой энергии и создаст комфортные условия микроклимата.</w:t>
      </w:r>
    </w:p>
    <w:p w:rsidR="004E7099" w:rsidRDefault="004E7099" w:rsidP="003151C0">
      <w:pPr>
        <w:tabs>
          <w:tab w:val="left" w:pos="993"/>
        </w:tabs>
        <w:spacing w:after="0" w:line="240" w:lineRule="auto"/>
        <w:ind w:firstLine="709"/>
        <w:jc w:val="both"/>
        <w:rPr>
          <w:rFonts w:ascii="Times New Roman" w:hAnsi="Times New Roman" w:cs="Times New Roman"/>
          <w:sz w:val="24"/>
        </w:rPr>
      </w:pPr>
      <w:r w:rsidRPr="004E02DD">
        <w:rPr>
          <w:rFonts w:ascii="Times New Roman" w:hAnsi="Times New Roman" w:cs="Times New Roman"/>
          <w:b/>
          <w:sz w:val="24"/>
        </w:rPr>
        <w:t>Состояние внутренних систем отопления</w:t>
      </w:r>
      <w:r>
        <w:rPr>
          <w:rFonts w:ascii="Times New Roman" w:hAnsi="Times New Roman" w:cs="Times New Roman"/>
          <w:sz w:val="24"/>
        </w:rPr>
        <w:t xml:space="preserve"> – управляющие организации уделяют достаточное </w:t>
      </w:r>
      <w:r w:rsidR="004E02DD">
        <w:rPr>
          <w:rFonts w:ascii="Times New Roman" w:hAnsi="Times New Roman" w:cs="Times New Roman"/>
          <w:sz w:val="24"/>
        </w:rPr>
        <w:t xml:space="preserve">внимание состоянию внутренних систем многоквартирных домов. Однако существует множество фактов самовольной замены отопительных приборов </w:t>
      </w:r>
      <w:r w:rsidR="003151C0">
        <w:rPr>
          <w:rFonts w:ascii="Times New Roman" w:hAnsi="Times New Roman" w:cs="Times New Roman"/>
          <w:sz w:val="24"/>
        </w:rPr>
        <w:br/>
      </w:r>
      <w:r w:rsidR="004E02DD">
        <w:rPr>
          <w:rFonts w:ascii="Times New Roman" w:hAnsi="Times New Roman" w:cs="Times New Roman"/>
          <w:sz w:val="24"/>
        </w:rPr>
        <w:t>и трубопроводов. Такие замены 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установить балансировочные клапаны на стояках в жилых домах.</w:t>
      </w:r>
    </w:p>
    <w:p w:rsidR="004E02DD" w:rsidRDefault="004E02DD" w:rsidP="003151C0">
      <w:pPr>
        <w:tabs>
          <w:tab w:val="left" w:pos="993"/>
        </w:tabs>
        <w:spacing w:after="0" w:line="240" w:lineRule="auto"/>
        <w:ind w:firstLine="709"/>
        <w:jc w:val="both"/>
        <w:rPr>
          <w:rFonts w:ascii="Times New Roman" w:hAnsi="Times New Roman" w:cs="Times New Roman"/>
          <w:sz w:val="24"/>
        </w:rPr>
      </w:pPr>
      <w:r w:rsidRPr="004E02DD">
        <w:rPr>
          <w:rFonts w:ascii="Times New Roman" w:hAnsi="Times New Roman" w:cs="Times New Roman"/>
          <w:b/>
          <w:sz w:val="24"/>
        </w:rPr>
        <w:t>Отсутствие приборов учета у части потребителей</w:t>
      </w:r>
      <w:r>
        <w:rPr>
          <w:rFonts w:ascii="Times New Roman" w:hAnsi="Times New Roman" w:cs="Times New Roman"/>
          <w:sz w:val="24"/>
        </w:rPr>
        <w:t xml:space="preserve"> – не позволяет оценить фактическое потребление тепловой энергии каждым жилым домом. Повсеместная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p>
    <w:p w:rsidR="004E02DD" w:rsidRDefault="004E02DD" w:rsidP="003151C0">
      <w:pPr>
        <w:tabs>
          <w:tab w:val="left" w:pos="993"/>
        </w:tabs>
        <w:spacing w:after="0" w:line="240" w:lineRule="auto"/>
        <w:ind w:firstLine="709"/>
        <w:jc w:val="both"/>
        <w:rPr>
          <w:rFonts w:ascii="Times New Roman" w:hAnsi="Times New Roman" w:cs="Times New Roman"/>
          <w:sz w:val="24"/>
        </w:rPr>
      </w:pPr>
      <w:r>
        <w:rPr>
          <w:rFonts w:ascii="Times New Roman" w:hAnsi="Times New Roman" w:cs="Times New Roman"/>
          <w:sz w:val="24"/>
        </w:rPr>
        <w:t>Из рассмотренных выше проблем, наиболее существенной является износ сетей. Решению проблемы следует уделить особое внимание.</w:t>
      </w:r>
    </w:p>
    <w:p w:rsidR="003151C0" w:rsidRDefault="003151C0" w:rsidP="003151C0">
      <w:pPr>
        <w:tabs>
          <w:tab w:val="left" w:pos="993"/>
        </w:tabs>
        <w:spacing w:after="0" w:line="240" w:lineRule="auto"/>
        <w:ind w:firstLine="709"/>
        <w:jc w:val="both"/>
        <w:rPr>
          <w:rFonts w:ascii="Times New Roman" w:hAnsi="Times New Roman" w:cs="Times New Roman"/>
          <w:sz w:val="24"/>
        </w:rPr>
      </w:pPr>
    </w:p>
    <w:p w:rsidR="005D6E0D" w:rsidRDefault="005D6E0D" w:rsidP="003151C0">
      <w:pPr>
        <w:tabs>
          <w:tab w:val="left" w:pos="993"/>
        </w:tabs>
        <w:spacing w:after="0" w:line="240" w:lineRule="auto"/>
        <w:ind w:firstLine="709"/>
        <w:jc w:val="both"/>
        <w:rPr>
          <w:rFonts w:ascii="Times New Roman" w:hAnsi="Times New Roman" w:cs="Times New Roman"/>
          <w:b/>
          <w:sz w:val="24"/>
        </w:rPr>
      </w:pPr>
      <w:r>
        <w:rPr>
          <w:rFonts w:ascii="Times New Roman" w:hAnsi="Times New Roman" w:cs="Times New Roman"/>
          <w:b/>
          <w:sz w:val="24"/>
        </w:rPr>
        <w:t>1.12.2</w:t>
      </w:r>
      <w:r w:rsidR="003151C0">
        <w:rPr>
          <w:rFonts w:ascii="Times New Roman" w:hAnsi="Times New Roman" w:cs="Times New Roman"/>
          <w:b/>
          <w:sz w:val="24"/>
        </w:rPr>
        <w:t>.</w:t>
      </w:r>
      <w:r>
        <w:rPr>
          <w:rFonts w:ascii="Times New Roman" w:hAnsi="Times New Roman" w:cs="Times New Roman"/>
          <w:b/>
          <w:sz w:val="24"/>
        </w:rPr>
        <w:t xml:space="preserve"> </w:t>
      </w:r>
      <w:r w:rsidRPr="005D6E0D">
        <w:rPr>
          <w:rFonts w:ascii="Times New Roman" w:hAnsi="Times New Roman" w:cs="Times New Roman"/>
          <w:b/>
          <w:sz w:val="24"/>
        </w:rPr>
        <w:t>Существующие проблемы организации надежного и безопасного теплоснабжения</w:t>
      </w:r>
      <w:r w:rsidR="003151C0">
        <w:rPr>
          <w:rFonts w:ascii="Times New Roman" w:hAnsi="Times New Roman" w:cs="Times New Roman"/>
          <w:b/>
          <w:sz w:val="24"/>
        </w:rPr>
        <w:t>.</w:t>
      </w:r>
    </w:p>
    <w:p w:rsidR="003151C0" w:rsidRPr="005D6E0D" w:rsidRDefault="003151C0" w:rsidP="003151C0">
      <w:pPr>
        <w:tabs>
          <w:tab w:val="left" w:pos="993"/>
        </w:tabs>
        <w:spacing w:after="0" w:line="240" w:lineRule="auto"/>
        <w:ind w:firstLine="709"/>
        <w:jc w:val="both"/>
        <w:rPr>
          <w:rFonts w:ascii="Times New Roman" w:hAnsi="Times New Roman" w:cs="Times New Roman"/>
          <w:b/>
          <w:sz w:val="24"/>
        </w:rPr>
      </w:pPr>
    </w:p>
    <w:p w:rsidR="005D6E0D" w:rsidRPr="0011262F" w:rsidRDefault="005D6E0D" w:rsidP="003151C0">
      <w:pPr>
        <w:tabs>
          <w:tab w:val="left" w:pos="993"/>
        </w:tabs>
        <w:spacing w:after="0" w:line="240" w:lineRule="auto"/>
        <w:ind w:firstLine="709"/>
        <w:jc w:val="both"/>
        <w:rPr>
          <w:rFonts w:ascii="Times New Roman" w:hAnsi="Times New Roman" w:cs="Times New Roman"/>
          <w:sz w:val="24"/>
        </w:rPr>
      </w:pPr>
      <w:r w:rsidRPr="0011262F">
        <w:rPr>
          <w:rFonts w:ascii="Times New Roman" w:hAnsi="Times New Roman" w:cs="Times New Roman"/>
          <w:sz w:val="24"/>
        </w:rPr>
        <w:t xml:space="preserve">Организация надежного и безопасного теплоснабжения </w:t>
      </w:r>
      <w:r w:rsidR="008611DC">
        <w:rPr>
          <w:rFonts w:ascii="Times New Roman" w:hAnsi="Times New Roman" w:cs="Times New Roman"/>
          <w:sz w:val="24"/>
        </w:rPr>
        <w:t>Грайворонского городского округа</w:t>
      </w:r>
      <w:r w:rsidRPr="0011262F">
        <w:rPr>
          <w:rFonts w:ascii="Times New Roman" w:hAnsi="Times New Roman" w:cs="Times New Roman"/>
          <w:sz w:val="24"/>
        </w:rPr>
        <w:t xml:space="preserve"> - это комплекс организационно-технических мероприятий, из которых можно выделить следующие:</w:t>
      </w:r>
    </w:p>
    <w:p w:rsidR="005D6E0D" w:rsidRPr="0011262F" w:rsidRDefault="005D6E0D" w:rsidP="003151C0">
      <w:pPr>
        <w:pStyle w:val="ab"/>
        <w:numPr>
          <w:ilvl w:val="0"/>
          <w:numId w:val="1"/>
        </w:numPr>
        <w:tabs>
          <w:tab w:val="left" w:pos="993"/>
        </w:tabs>
        <w:spacing w:after="0" w:line="240" w:lineRule="auto"/>
        <w:ind w:left="0" w:firstLine="709"/>
        <w:jc w:val="both"/>
        <w:rPr>
          <w:rFonts w:ascii="Times New Roman" w:hAnsi="Times New Roman" w:cs="Times New Roman"/>
          <w:sz w:val="24"/>
        </w:rPr>
      </w:pPr>
      <w:r w:rsidRPr="0011262F">
        <w:rPr>
          <w:rFonts w:ascii="Times New Roman" w:hAnsi="Times New Roman" w:cs="Times New Roman"/>
          <w:sz w:val="24"/>
        </w:rPr>
        <w:t>оценка остаточного ресурса тепловых сетей;</w:t>
      </w:r>
    </w:p>
    <w:p w:rsidR="005D6E0D" w:rsidRPr="0011262F" w:rsidRDefault="005D6E0D" w:rsidP="003151C0">
      <w:pPr>
        <w:pStyle w:val="ab"/>
        <w:numPr>
          <w:ilvl w:val="0"/>
          <w:numId w:val="1"/>
        </w:numPr>
        <w:tabs>
          <w:tab w:val="left" w:pos="993"/>
        </w:tabs>
        <w:spacing w:after="0" w:line="240" w:lineRule="auto"/>
        <w:ind w:left="0" w:firstLine="709"/>
        <w:jc w:val="both"/>
        <w:rPr>
          <w:rFonts w:ascii="Times New Roman" w:hAnsi="Times New Roman" w:cs="Times New Roman"/>
          <w:sz w:val="24"/>
        </w:rPr>
      </w:pPr>
      <w:r w:rsidRPr="0011262F">
        <w:rPr>
          <w:rFonts w:ascii="Times New Roman" w:hAnsi="Times New Roman" w:cs="Times New Roman"/>
          <w:sz w:val="24"/>
        </w:rPr>
        <w:t>план перекладки тепловых сетей на территории поселения;</w:t>
      </w:r>
    </w:p>
    <w:p w:rsidR="005D6E0D" w:rsidRPr="0011262F" w:rsidRDefault="005D6E0D" w:rsidP="003151C0">
      <w:pPr>
        <w:pStyle w:val="ab"/>
        <w:numPr>
          <w:ilvl w:val="0"/>
          <w:numId w:val="1"/>
        </w:numPr>
        <w:tabs>
          <w:tab w:val="left" w:pos="993"/>
        </w:tabs>
        <w:spacing w:after="0" w:line="240" w:lineRule="auto"/>
        <w:ind w:left="0" w:firstLine="709"/>
        <w:jc w:val="both"/>
        <w:rPr>
          <w:rFonts w:ascii="Times New Roman" w:hAnsi="Times New Roman" w:cs="Times New Roman"/>
          <w:sz w:val="24"/>
        </w:rPr>
      </w:pPr>
      <w:r w:rsidRPr="0011262F">
        <w:rPr>
          <w:rFonts w:ascii="Times New Roman" w:hAnsi="Times New Roman" w:cs="Times New Roman"/>
          <w:sz w:val="24"/>
        </w:rPr>
        <w:t>диспетчеризация;</w:t>
      </w:r>
    </w:p>
    <w:p w:rsidR="005D6E0D" w:rsidRPr="0011262F" w:rsidRDefault="005D6E0D" w:rsidP="003151C0">
      <w:pPr>
        <w:pStyle w:val="ab"/>
        <w:numPr>
          <w:ilvl w:val="0"/>
          <w:numId w:val="1"/>
        </w:numPr>
        <w:tabs>
          <w:tab w:val="left" w:pos="993"/>
        </w:tabs>
        <w:spacing w:after="0" w:line="240" w:lineRule="auto"/>
        <w:ind w:left="0" w:firstLine="709"/>
        <w:jc w:val="both"/>
        <w:rPr>
          <w:rFonts w:ascii="Times New Roman" w:hAnsi="Times New Roman" w:cs="Times New Roman"/>
          <w:sz w:val="24"/>
        </w:rPr>
      </w:pPr>
      <w:r w:rsidRPr="0011262F">
        <w:rPr>
          <w:rFonts w:ascii="Times New Roman" w:hAnsi="Times New Roman" w:cs="Times New Roman"/>
          <w:sz w:val="24"/>
        </w:rPr>
        <w:lastRenderedPageBreak/>
        <w:t>методы определения мест утечек.</w:t>
      </w:r>
    </w:p>
    <w:p w:rsidR="005D6E0D" w:rsidRPr="0011262F" w:rsidRDefault="005D6E0D" w:rsidP="003151C0">
      <w:pPr>
        <w:tabs>
          <w:tab w:val="left" w:pos="993"/>
        </w:tabs>
        <w:spacing w:after="0" w:line="240" w:lineRule="auto"/>
        <w:ind w:firstLine="709"/>
        <w:jc w:val="both"/>
        <w:rPr>
          <w:rFonts w:ascii="Times New Roman" w:hAnsi="Times New Roman" w:cs="Times New Roman"/>
          <w:sz w:val="24"/>
        </w:rPr>
      </w:pPr>
      <w:r w:rsidRPr="005D6E0D">
        <w:rPr>
          <w:rFonts w:ascii="Times New Roman" w:hAnsi="Times New Roman" w:cs="Times New Roman"/>
          <w:b/>
          <w:sz w:val="24"/>
        </w:rPr>
        <w:t xml:space="preserve">Остаточный ресурс тепловых </w:t>
      </w:r>
      <w:r w:rsidRPr="0011262F">
        <w:rPr>
          <w:rFonts w:ascii="Times New Roman" w:hAnsi="Times New Roman" w:cs="Times New Roman"/>
          <w:sz w:val="24"/>
        </w:rPr>
        <w:t>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5D6E0D" w:rsidRPr="0011262F" w:rsidRDefault="005D6E0D" w:rsidP="003151C0">
      <w:pPr>
        <w:tabs>
          <w:tab w:val="left" w:pos="993"/>
        </w:tabs>
        <w:spacing w:after="0" w:line="240" w:lineRule="auto"/>
        <w:ind w:firstLine="709"/>
        <w:jc w:val="both"/>
        <w:rPr>
          <w:rFonts w:ascii="Times New Roman" w:hAnsi="Times New Roman" w:cs="Times New Roman"/>
          <w:sz w:val="24"/>
        </w:rPr>
      </w:pPr>
      <w:r w:rsidRPr="005D6E0D">
        <w:rPr>
          <w:rFonts w:ascii="Times New Roman" w:hAnsi="Times New Roman" w:cs="Times New Roman"/>
          <w:b/>
          <w:sz w:val="24"/>
        </w:rPr>
        <w:t xml:space="preserve">Определение обычно проводят с помощью инженерной диагностики - </w:t>
      </w:r>
      <w:r w:rsidR="003151C0">
        <w:rPr>
          <w:rFonts w:ascii="Times New Roman" w:hAnsi="Times New Roman" w:cs="Times New Roman"/>
          <w:b/>
          <w:sz w:val="24"/>
        </w:rPr>
        <w:br/>
      </w:r>
      <w:r w:rsidRPr="0011262F">
        <w:rPr>
          <w:rFonts w:ascii="Times New Roman" w:hAnsi="Times New Roman" w:cs="Times New Roman"/>
          <w:sz w:val="24"/>
        </w:rPr>
        <w:t xml:space="preserve">это надежный, но трудоемкий и дорогостоящий метод обнаружения потенциальных мест отказов. Поэтому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осмотрах </w:t>
      </w:r>
      <w:r w:rsidR="003151C0">
        <w:rPr>
          <w:rFonts w:ascii="Times New Roman" w:hAnsi="Times New Roman" w:cs="Times New Roman"/>
          <w:sz w:val="24"/>
        </w:rPr>
        <w:br/>
      </w:r>
      <w:r w:rsidRPr="0011262F">
        <w:rPr>
          <w:rFonts w:ascii="Times New Roman" w:hAnsi="Times New Roman" w:cs="Times New Roman"/>
          <w:sz w:val="24"/>
        </w:rPr>
        <w:t>и технической диагностики на данных участках тепловых сетей за период не менее пяти лет.</w:t>
      </w:r>
    </w:p>
    <w:p w:rsidR="005D6E0D" w:rsidRPr="00DF25AB" w:rsidRDefault="005D6E0D" w:rsidP="003151C0">
      <w:pPr>
        <w:tabs>
          <w:tab w:val="left" w:pos="993"/>
        </w:tabs>
        <w:spacing w:after="0" w:line="240" w:lineRule="auto"/>
        <w:ind w:firstLine="709"/>
        <w:jc w:val="both"/>
        <w:rPr>
          <w:rFonts w:ascii="Times New Roman" w:hAnsi="Times New Roman" w:cs="Times New Roman"/>
          <w:sz w:val="24"/>
        </w:rPr>
      </w:pPr>
      <w:r w:rsidRPr="005D6E0D">
        <w:rPr>
          <w:rFonts w:ascii="Times New Roman" w:hAnsi="Times New Roman" w:cs="Times New Roman"/>
          <w:b/>
          <w:sz w:val="24"/>
        </w:rPr>
        <w:t xml:space="preserve">Диспетчеризация - </w:t>
      </w:r>
      <w:r w:rsidRPr="0011262F">
        <w:rPr>
          <w:rFonts w:ascii="Times New Roman" w:hAnsi="Times New Roman" w:cs="Times New Roman"/>
          <w:sz w:val="24"/>
        </w:rPr>
        <w:t xml:space="preserve">организации круглосуточного </w:t>
      </w:r>
      <w:proofErr w:type="gramStart"/>
      <w:r w:rsidRPr="0011262F">
        <w:rPr>
          <w:rFonts w:ascii="Times New Roman" w:hAnsi="Times New Roman" w:cs="Times New Roman"/>
          <w:sz w:val="24"/>
        </w:rPr>
        <w:t>контроля за</w:t>
      </w:r>
      <w:proofErr w:type="gramEnd"/>
      <w:r w:rsidRPr="0011262F">
        <w:rPr>
          <w:rFonts w:ascii="Times New Roman" w:hAnsi="Times New Roman" w:cs="Times New Roman"/>
          <w:sz w:val="24"/>
        </w:rPr>
        <w:t xml:space="preserve"> состоянием тепловых сетей и работой оборудования систем теплоснабжения. </w:t>
      </w:r>
      <w:r w:rsidRPr="00DF25AB">
        <w:rPr>
          <w:rFonts w:ascii="Times New Roman" w:hAnsi="Times New Roman" w:cs="Times New Roman"/>
          <w:sz w:val="24"/>
        </w:rPr>
        <w:t xml:space="preserve">Тепловые сети </w:t>
      </w:r>
      <w:r w:rsidR="003151C0">
        <w:rPr>
          <w:rFonts w:ascii="Times New Roman" w:hAnsi="Times New Roman" w:cs="Times New Roman"/>
          <w:sz w:val="24"/>
        </w:rPr>
        <w:br/>
      </w:r>
      <w:r w:rsidRPr="00DF25AB">
        <w:rPr>
          <w:rFonts w:ascii="Times New Roman" w:hAnsi="Times New Roman" w:cs="Times New Roman"/>
          <w:sz w:val="24"/>
        </w:rPr>
        <w:t xml:space="preserve">от </w:t>
      </w:r>
      <w:r w:rsidR="0011262F" w:rsidRPr="00DF25AB">
        <w:rPr>
          <w:rFonts w:ascii="Times New Roman" w:hAnsi="Times New Roman" w:cs="Times New Roman"/>
          <w:sz w:val="24"/>
        </w:rPr>
        <w:t xml:space="preserve">котельных </w:t>
      </w:r>
      <w:r w:rsidRPr="00DF25AB">
        <w:rPr>
          <w:rFonts w:ascii="Times New Roman" w:hAnsi="Times New Roman" w:cs="Times New Roman"/>
          <w:sz w:val="24"/>
        </w:rPr>
        <w:t xml:space="preserve">характеризуются </w:t>
      </w:r>
      <w:r w:rsidR="0011262F" w:rsidRPr="00DF25AB">
        <w:rPr>
          <w:rFonts w:ascii="Times New Roman" w:hAnsi="Times New Roman" w:cs="Times New Roman"/>
          <w:sz w:val="24"/>
        </w:rPr>
        <w:t>низким</w:t>
      </w:r>
      <w:r w:rsidRPr="00DF25AB">
        <w:rPr>
          <w:rFonts w:ascii="Times New Roman" w:hAnsi="Times New Roman" w:cs="Times New Roman"/>
          <w:sz w:val="24"/>
        </w:rPr>
        <w:t xml:space="preserve"> уровнем диспетчеризации. Отсутствие диспетчеризации приводит </w:t>
      </w:r>
      <w:proofErr w:type="spellStart"/>
      <w:r w:rsidRPr="00DF25AB">
        <w:rPr>
          <w:rFonts w:ascii="Times New Roman" w:hAnsi="Times New Roman" w:cs="Times New Roman"/>
          <w:sz w:val="24"/>
        </w:rPr>
        <w:t>кневозможности</w:t>
      </w:r>
      <w:proofErr w:type="spellEnd"/>
      <w:r w:rsidRPr="00DF25AB">
        <w:rPr>
          <w:rFonts w:ascii="Times New Roman" w:hAnsi="Times New Roman" w:cs="Times New Roman"/>
          <w:sz w:val="24"/>
        </w:rPr>
        <w:t xml:space="preserve"> дистанционного контроля параметров работы тепловых сетей, а также к увеличению периода устранения аварий на тепловых сетях. </w:t>
      </w:r>
      <w:r w:rsidR="003151C0">
        <w:rPr>
          <w:rFonts w:ascii="Times New Roman" w:hAnsi="Times New Roman" w:cs="Times New Roman"/>
          <w:sz w:val="24"/>
        </w:rPr>
        <w:br/>
      </w:r>
      <w:r w:rsidRPr="00DF25AB">
        <w:rPr>
          <w:rFonts w:ascii="Times New Roman" w:hAnsi="Times New Roman" w:cs="Times New Roman"/>
          <w:sz w:val="24"/>
        </w:rPr>
        <w:t>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5D6E0D" w:rsidRPr="00DF25AB" w:rsidRDefault="005D6E0D" w:rsidP="003151C0">
      <w:pPr>
        <w:tabs>
          <w:tab w:val="left" w:pos="993"/>
        </w:tabs>
        <w:spacing w:after="0" w:line="240" w:lineRule="auto"/>
        <w:ind w:firstLine="709"/>
        <w:jc w:val="both"/>
        <w:rPr>
          <w:rFonts w:ascii="Times New Roman" w:hAnsi="Times New Roman" w:cs="Times New Roman"/>
          <w:sz w:val="24"/>
        </w:rPr>
      </w:pPr>
      <w:r w:rsidRPr="005D6E0D">
        <w:rPr>
          <w:rFonts w:ascii="Times New Roman" w:hAnsi="Times New Roman" w:cs="Times New Roman"/>
          <w:b/>
          <w:sz w:val="24"/>
        </w:rPr>
        <w:t xml:space="preserve">Методы определения мест утечек </w:t>
      </w:r>
      <w:r w:rsidRPr="00DF25AB">
        <w:rPr>
          <w:rFonts w:ascii="Times New Roman" w:hAnsi="Times New Roman" w:cs="Times New Roman"/>
          <w:sz w:val="24"/>
        </w:rPr>
        <w:t xml:space="preserve">– </w:t>
      </w:r>
      <w:r w:rsidR="0011262F" w:rsidRPr="00DF25AB">
        <w:rPr>
          <w:rFonts w:ascii="Times New Roman" w:hAnsi="Times New Roman" w:cs="Times New Roman"/>
          <w:sz w:val="24"/>
        </w:rPr>
        <w:t>методы</w:t>
      </w:r>
      <w:r w:rsidR="00DF25AB">
        <w:rPr>
          <w:rFonts w:ascii="Times New Roman" w:hAnsi="Times New Roman" w:cs="Times New Roman"/>
          <w:sz w:val="24"/>
        </w:rPr>
        <w:t>,</w:t>
      </w:r>
      <w:r w:rsidR="0011262F" w:rsidRPr="00DF25AB">
        <w:rPr>
          <w:rFonts w:ascii="Times New Roman" w:hAnsi="Times New Roman" w:cs="Times New Roman"/>
          <w:sz w:val="24"/>
        </w:rPr>
        <w:t xml:space="preserve"> применяемы</w:t>
      </w:r>
      <w:r w:rsidR="00DF25AB">
        <w:rPr>
          <w:rFonts w:ascii="Times New Roman" w:hAnsi="Times New Roman" w:cs="Times New Roman"/>
          <w:sz w:val="24"/>
        </w:rPr>
        <w:t>е</w:t>
      </w:r>
      <w:r w:rsidR="0011262F" w:rsidRPr="00DF25AB">
        <w:rPr>
          <w:rFonts w:ascii="Times New Roman" w:hAnsi="Times New Roman" w:cs="Times New Roman"/>
          <w:sz w:val="24"/>
        </w:rPr>
        <w:t xml:space="preserve"> на предприятиях</w:t>
      </w:r>
      <w:r w:rsidR="00DF25AB">
        <w:rPr>
          <w:rFonts w:ascii="Times New Roman" w:hAnsi="Times New Roman" w:cs="Times New Roman"/>
          <w:sz w:val="24"/>
        </w:rPr>
        <w:t>,</w:t>
      </w:r>
      <w:r w:rsidRPr="00DF25AB">
        <w:rPr>
          <w:rFonts w:ascii="Times New Roman" w:hAnsi="Times New Roman" w:cs="Times New Roman"/>
          <w:sz w:val="24"/>
        </w:rPr>
        <w:t xml:space="preserve"> описаны в п</w:t>
      </w:r>
      <w:r w:rsidR="00DF25AB">
        <w:rPr>
          <w:rFonts w:ascii="Times New Roman" w:hAnsi="Times New Roman" w:cs="Times New Roman"/>
          <w:sz w:val="24"/>
        </w:rPr>
        <w:t>.</w:t>
      </w:r>
      <w:r w:rsidR="0011262F" w:rsidRPr="00DF25AB">
        <w:rPr>
          <w:rFonts w:ascii="Times New Roman" w:hAnsi="Times New Roman" w:cs="Times New Roman"/>
          <w:sz w:val="24"/>
        </w:rPr>
        <w:t xml:space="preserve"> 1</w:t>
      </w:r>
      <w:r w:rsidRPr="00DF25AB">
        <w:rPr>
          <w:rFonts w:ascii="Times New Roman" w:hAnsi="Times New Roman" w:cs="Times New Roman"/>
          <w:sz w:val="24"/>
        </w:rPr>
        <w:t>.3.10.</w:t>
      </w:r>
    </w:p>
    <w:p w:rsidR="005D6E0D" w:rsidRDefault="005D6E0D" w:rsidP="003151C0">
      <w:pPr>
        <w:tabs>
          <w:tab w:val="left" w:pos="993"/>
        </w:tabs>
        <w:spacing w:after="0" w:line="240" w:lineRule="auto"/>
        <w:ind w:firstLine="709"/>
        <w:jc w:val="both"/>
        <w:rPr>
          <w:rFonts w:ascii="Times New Roman" w:hAnsi="Times New Roman" w:cs="Times New Roman"/>
          <w:sz w:val="24"/>
        </w:rPr>
      </w:pPr>
    </w:p>
    <w:p w:rsidR="005D6E0D" w:rsidRDefault="005D6E0D" w:rsidP="003151C0">
      <w:pPr>
        <w:tabs>
          <w:tab w:val="left" w:pos="993"/>
        </w:tabs>
        <w:spacing w:after="0" w:line="240" w:lineRule="auto"/>
        <w:ind w:firstLine="709"/>
        <w:jc w:val="both"/>
        <w:rPr>
          <w:rFonts w:ascii="Times New Roman" w:hAnsi="Times New Roman" w:cs="Times New Roman"/>
          <w:sz w:val="24"/>
        </w:rPr>
      </w:pPr>
    </w:p>
    <w:p w:rsidR="005D6E0D" w:rsidRDefault="005D6E0D" w:rsidP="0010111F">
      <w:pPr>
        <w:jc w:val="both"/>
        <w:rPr>
          <w:rFonts w:ascii="Times New Roman" w:hAnsi="Times New Roman" w:cs="Times New Roman"/>
          <w:sz w:val="24"/>
        </w:rPr>
      </w:pPr>
    </w:p>
    <w:p w:rsidR="005D6E0D" w:rsidRDefault="005D6E0D" w:rsidP="0010111F">
      <w:pPr>
        <w:jc w:val="both"/>
        <w:rPr>
          <w:rFonts w:ascii="Times New Roman" w:hAnsi="Times New Roman" w:cs="Times New Roman"/>
          <w:sz w:val="24"/>
        </w:rPr>
      </w:pPr>
    </w:p>
    <w:p w:rsidR="005D6E0D" w:rsidRDefault="005D6E0D" w:rsidP="0010111F">
      <w:pPr>
        <w:jc w:val="both"/>
        <w:rPr>
          <w:rFonts w:ascii="Times New Roman" w:hAnsi="Times New Roman" w:cs="Times New Roman"/>
          <w:sz w:val="24"/>
        </w:rPr>
      </w:pPr>
    </w:p>
    <w:p w:rsidR="003151C0" w:rsidRDefault="003151C0">
      <w:pPr>
        <w:rPr>
          <w:rFonts w:ascii="Times New Roman" w:hAnsi="Times New Roman" w:cs="Times New Roman"/>
          <w:sz w:val="24"/>
        </w:rPr>
      </w:pPr>
      <w:r>
        <w:rPr>
          <w:rFonts w:ascii="Times New Roman" w:hAnsi="Times New Roman" w:cs="Times New Roman"/>
          <w:sz w:val="24"/>
        </w:rPr>
        <w:br w:type="page"/>
      </w:r>
    </w:p>
    <w:p w:rsidR="00C35F24" w:rsidRDefault="00C35F24" w:rsidP="003151C0">
      <w:pPr>
        <w:pStyle w:val="1"/>
        <w:spacing w:before="0" w:beforeAutospacing="0" w:after="0" w:afterAutospacing="0"/>
        <w:jc w:val="center"/>
        <w:rPr>
          <w:sz w:val="24"/>
          <w:szCs w:val="28"/>
        </w:rPr>
      </w:pPr>
      <w:bookmarkStart w:id="19" w:name="_Toc413404857"/>
      <w:r w:rsidRPr="00C35F24">
        <w:rPr>
          <w:sz w:val="24"/>
          <w:szCs w:val="28"/>
        </w:rPr>
        <w:lastRenderedPageBreak/>
        <w:t>Глава 2. Перспективное потребление тепловой энергии на цели теплоснабжения</w:t>
      </w:r>
      <w:bookmarkEnd w:id="19"/>
    </w:p>
    <w:p w:rsidR="003151C0" w:rsidRPr="00C35F24" w:rsidRDefault="003151C0" w:rsidP="003151C0">
      <w:pPr>
        <w:pStyle w:val="1"/>
        <w:spacing w:before="0" w:beforeAutospacing="0" w:after="0" w:afterAutospacing="0"/>
        <w:jc w:val="center"/>
        <w:rPr>
          <w:b w:val="0"/>
          <w:sz w:val="24"/>
          <w:szCs w:val="28"/>
        </w:rPr>
      </w:pPr>
    </w:p>
    <w:p w:rsidR="00C35F24" w:rsidRPr="00C35F24" w:rsidRDefault="00C35F24" w:rsidP="003151C0">
      <w:pPr>
        <w:spacing w:after="0" w:line="240" w:lineRule="auto"/>
        <w:ind w:firstLine="709"/>
        <w:jc w:val="both"/>
        <w:rPr>
          <w:rFonts w:ascii="Times New Roman" w:hAnsi="Times New Roman" w:cs="Times New Roman"/>
          <w:sz w:val="24"/>
          <w:szCs w:val="28"/>
        </w:rPr>
      </w:pPr>
      <w:r w:rsidRPr="00C35F24">
        <w:rPr>
          <w:rFonts w:ascii="Times New Roman" w:hAnsi="Times New Roman" w:cs="Times New Roman"/>
          <w:sz w:val="24"/>
          <w:szCs w:val="28"/>
        </w:rPr>
        <w:t xml:space="preserve">За базовый уровень потребления тепловой энергии на нужды теплоснабжения  муниципального образования принимается объем тепловой энергии, определенный </w:t>
      </w:r>
      <w:r w:rsidR="003151C0">
        <w:rPr>
          <w:rFonts w:ascii="Times New Roman" w:hAnsi="Times New Roman" w:cs="Times New Roman"/>
          <w:sz w:val="24"/>
          <w:szCs w:val="28"/>
        </w:rPr>
        <w:br/>
      </w:r>
      <w:r w:rsidRPr="00C35F24">
        <w:rPr>
          <w:rFonts w:ascii="Times New Roman" w:hAnsi="Times New Roman" w:cs="Times New Roman"/>
          <w:sz w:val="24"/>
          <w:szCs w:val="28"/>
        </w:rPr>
        <w:t xml:space="preserve">для расчетных температур наружного воздуха, по данным о подключенной нагрузке потребителей за </w:t>
      </w:r>
      <w:r w:rsidRPr="00AB01DA">
        <w:rPr>
          <w:rFonts w:ascii="Times New Roman" w:hAnsi="Times New Roman" w:cs="Times New Roman"/>
          <w:sz w:val="24"/>
          <w:szCs w:val="28"/>
        </w:rPr>
        <w:t>20</w:t>
      </w:r>
      <w:r w:rsidR="00686BDD" w:rsidRPr="00AB01DA">
        <w:rPr>
          <w:rFonts w:ascii="Times New Roman" w:hAnsi="Times New Roman" w:cs="Times New Roman"/>
          <w:sz w:val="24"/>
          <w:szCs w:val="28"/>
        </w:rPr>
        <w:t>20</w:t>
      </w:r>
      <w:r w:rsidR="003151C0">
        <w:rPr>
          <w:rFonts w:ascii="Times New Roman" w:hAnsi="Times New Roman" w:cs="Times New Roman"/>
          <w:sz w:val="24"/>
          <w:szCs w:val="28"/>
        </w:rPr>
        <w:t xml:space="preserve"> </w:t>
      </w:r>
      <w:r w:rsidRPr="00AB01DA">
        <w:rPr>
          <w:rFonts w:ascii="Times New Roman" w:hAnsi="Times New Roman" w:cs="Times New Roman"/>
          <w:sz w:val="24"/>
          <w:szCs w:val="28"/>
        </w:rPr>
        <w:t>год</w:t>
      </w:r>
      <w:r w:rsidRPr="00C35F24">
        <w:rPr>
          <w:rFonts w:ascii="Times New Roman" w:hAnsi="Times New Roman" w:cs="Times New Roman"/>
          <w:sz w:val="24"/>
          <w:szCs w:val="28"/>
        </w:rPr>
        <w:t>а.</w:t>
      </w:r>
    </w:p>
    <w:p w:rsidR="00C35F24" w:rsidRPr="00C35F24" w:rsidRDefault="00C35F24" w:rsidP="003151C0">
      <w:pPr>
        <w:spacing w:after="0" w:line="240" w:lineRule="auto"/>
        <w:ind w:firstLine="709"/>
        <w:jc w:val="both"/>
        <w:rPr>
          <w:rFonts w:ascii="Times New Roman" w:hAnsi="Times New Roman" w:cs="Times New Roman"/>
          <w:sz w:val="24"/>
          <w:szCs w:val="28"/>
        </w:rPr>
      </w:pPr>
      <w:r w:rsidRPr="00C35F24">
        <w:rPr>
          <w:rFonts w:ascii="Times New Roman" w:hAnsi="Times New Roman" w:cs="Times New Roman"/>
          <w:sz w:val="24"/>
          <w:szCs w:val="28"/>
        </w:rPr>
        <w:t xml:space="preserve">Значение подключенной тепловой нагрузки к котельным представлено </w:t>
      </w:r>
      <w:r w:rsidR="003151C0">
        <w:rPr>
          <w:rFonts w:ascii="Times New Roman" w:hAnsi="Times New Roman" w:cs="Times New Roman"/>
          <w:sz w:val="24"/>
          <w:szCs w:val="28"/>
        </w:rPr>
        <w:br/>
      </w:r>
      <w:r w:rsidRPr="00C35F24">
        <w:rPr>
          <w:rFonts w:ascii="Times New Roman" w:hAnsi="Times New Roman" w:cs="Times New Roman"/>
          <w:sz w:val="24"/>
          <w:szCs w:val="28"/>
        </w:rPr>
        <w:t xml:space="preserve">в таблице </w:t>
      </w:r>
      <w:r w:rsidR="006838D9">
        <w:rPr>
          <w:rFonts w:ascii="Times New Roman" w:hAnsi="Times New Roman" w:cs="Times New Roman"/>
          <w:sz w:val="24"/>
          <w:szCs w:val="28"/>
        </w:rPr>
        <w:t>109</w:t>
      </w:r>
      <w:r>
        <w:rPr>
          <w:rFonts w:ascii="Times New Roman" w:hAnsi="Times New Roman" w:cs="Times New Roman"/>
          <w:sz w:val="24"/>
          <w:szCs w:val="28"/>
        </w:rPr>
        <w:t>.</w:t>
      </w:r>
    </w:p>
    <w:p w:rsidR="003151C0" w:rsidRDefault="003151C0" w:rsidP="003151C0">
      <w:pPr>
        <w:spacing w:after="0" w:line="240" w:lineRule="auto"/>
        <w:ind w:firstLine="567"/>
        <w:jc w:val="right"/>
        <w:rPr>
          <w:rFonts w:ascii="Times New Roman" w:hAnsi="Times New Roman" w:cs="Times New Roman"/>
          <w:sz w:val="24"/>
          <w:szCs w:val="24"/>
        </w:rPr>
      </w:pPr>
    </w:p>
    <w:p w:rsidR="00C35F24" w:rsidRPr="005B51E8" w:rsidRDefault="00C35F24" w:rsidP="003151C0">
      <w:pPr>
        <w:spacing w:after="0" w:line="240" w:lineRule="auto"/>
        <w:ind w:firstLine="567"/>
        <w:jc w:val="right"/>
        <w:rPr>
          <w:rFonts w:ascii="Times New Roman" w:hAnsi="Times New Roman" w:cs="Times New Roman"/>
          <w:sz w:val="24"/>
          <w:szCs w:val="24"/>
        </w:rPr>
      </w:pPr>
      <w:r w:rsidRPr="00C35F24">
        <w:rPr>
          <w:rFonts w:ascii="Times New Roman" w:hAnsi="Times New Roman" w:cs="Times New Roman"/>
          <w:sz w:val="24"/>
          <w:szCs w:val="24"/>
        </w:rPr>
        <w:t xml:space="preserve">Таблица </w:t>
      </w:r>
      <w:r w:rsidR="006838D9">
        <w:rPr>
          <w:rFonts w:ascii="Times New Roman" w:hAnsi="Times New Roman" w:cs="Times New Roman"/>
          <w:sz w:val="24"/>
          <w:szCs w:val="24"/>
        </w:rPr>
        <w:t>109</w:t>
      </w:r>
    </w:p>
    <w:p w:rsidR="00C35F24" w:rsidRDefault="00C35F24" w:rsidP="003151C0">
      <w:pPr>
        <w:spacing w:after="0" w:line="240" w:lineRule="auto"/>
        <w:ind w:firstLine="567"/>
        <w:jc w:val="center"/>
        <w:rPr>
          <w:rFonts w:ascii="Times New Roman" w:hAnsi="Times New Roman" w:cs="Times New Roman"/>
          <w:b/>
          <w:sz w:val="24"/>
          <w:szCs w:val="28"/>
        </w:rPr>
      </w:pPr>
      <w:r w:rsidRPr="00C35F24">
        <w:rPr>
          <w:rFonts w:ascii="Times New Roman" w:hAnsi="Times New Roman" w:cs="Times New Roman"/>
          <w:b/>
          <w:sz w:val="24"/>
          <w:szCs w:val="28"/>
        </w:rPr>
        <w:t>Значение подключенной тепловой нагрузки к котельным</w:t>
      </w:r>
    </w:p>
    <w:p w:rsidR="003151C0" w:rsidRPr="00C35F24" w:rsidRDefault="003151C0" w:rsidP="003151C0">
      <w:pPr>
        <w:spacing w:after="0" w:line="240" w:lineRule="auto"/>
        <w:ind w:firstLine="567"/>
        <w:jc w:val="center"/>
        <w:rPr>
          <w:rFonts w:ascii="Times New Roman" w:hAnsi="Times New Roman" w:cs="Times New Roman"/>
          <w:b/>
          <w:sz w:val="24"/>
          <w:szCs w:val="24"/>
        </w:rPr>
      </w:pPr>
    </w:p>
    <w:tbl>
      <w:tblPr>
        <w:tblW w:w="9356" w:type="dxa"/>
        <w:tblInd w:w="5" w:type="dxa"/>
        <w:tblLayout w:type="fixed"/>
        <w:tblCellMar>
          <w:left w:w="0" w:type="dxa"/>
          <w:right w:w="0" w:type="dxa"/>
        </w:tblCellMar>
        <w:tblLook w:val="01E0"/>
      </w:tblPr>
      <w:tblGrid>
        <w:gridCol w:w="498"/>
        <w:gridCol w:w="5172"/>
        <w:gridCol w:w="3686"/>
      </w:tblGrid>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3151C0">
            <w:pPr>
              <w:spacing w:after="0" w:line="240" w:lineRule="auto"/>
              <w:jc w:val="center"/>
              <w:rPr>
                <w:rFonts w:ascii="Times New Roman" w:hAnsi="Times New Roman" w:cs="Times New Roman"/>
                <w:sz w:val="20"/>
                <w:szCs w:val="20"/>
              </w:rPr>
            </w:pPr>
            <w:r w:rsidRPr="007E6CC9">
              <w:rPr>
                <w:rFonts w:ascii="Times New Roman" w:hAnsi="Times New Roman" w:cs="Times New Roman"/>
                <w:b/>
                <w:bCs/>
                <w:sz w:val="20"/>
                <w:szCs w:val="20"/>
              </w:rPr>
              <w:t xml:space="preserve">№ </w:t>
            </w:r>
            <w:proofErr w:type="spellStart"/>
            <w:proofErr w:type="gramStart"/>
            <w:r w:rsidRPr="007E6CC9">
              <w:rPr>
                <w:rFonts w:ascii="Times New Roman" w:hAnsi="Times New Roman" w:cs="Times New Roman"/>
                <w:b/>
                <w:bCs/>
                <w:sz w:val="20"/>
                <w:szCs w:val="20"/>
              </w:rPr>
              <w:t>п</w:t>
            </w:r>
            <w:proofErr w:type="spellEnd"/>
            <w:proofErr w:type="gramEnd"/>
            <w:r w:rsidRPr="007E6CC9">
              <w:rPr>
                <w:rFonts w:ascii="Times New Roman" w:hAnsi="Times New Roman" w:cs="Times New Roman"/>
                <w:b/>
                <w:bCs/>
                <w:sz w:val="20"/>
                <w:szCs w:val="20"/>
              </w:rPr>
              <w:t>/</w:t>
            </w:r>
            <w:proofErr w:type="spellStart"/>
            <w:r w:rsidRPr="007E6CC9">
              <w:rPr>
                <w:rFonts w:ascii="Times New Roman" w:hAnsi="Times New Roman" w:cs="Times New Roman"/>
                <w:b/>
                <w:bCs/>
                <w:sz w:val="20"/>
                <w:szCs w:val="20"/>
              </w:rPr>
              <w:t>п</w:t>
            </w:r>
            <w:proofErr w:type="spellEnd"/>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3151C0">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Источник тепловой энергии</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3151C0">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Подключенная тепловая нагрузка, Гкал/час</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3151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1</w:t>
            </w:r>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3151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Луначарского</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52E69" w:rsidRPr="00AB01DA" w:rsidRDefault="00152E69" w:rsidP="003151C0">
            <w:pPr>
              <w:spacing w:after="0" w:line="240" w:lineRule="auto"/>
              <w:jc w:val="center"/>
              <w:rPr>
                <w:rFonts w:ascii="Times New Roman" w:hAnsi="Times New Roman" w:cs="Times New Roman"/>
                <w:sz w:val="20"/>
                <w:szCs w:val="20"/>
              </w:rPr>
            </w:pPr>
            <w:r w:rsidRPr="00AB01DA">
              <w:rPr>
                <w:rFonts w:ascii="Times New Roman" w:hAnsi="Times New Roman" w:cs="Times New Roman"/>
                <w:sz w:val="20"/>
                <w:szCs w:val="20"/>
              </w:rPr>
              <w:t>3,</w:t>
            </w:r>
            <w:r w:rsidR="00DB32A4" w:rsidRPr="00AB01DA">
              <w:rPr>
                <w:rFonts w:ascii="Times New Roman" w:hAnsi="Times New Roman" w:cs="Times New Roman"/>
                <w:sz w:val="20"/>
                <w:szCs w:val="20"/>
              </w:rPr>
              <w:t>227</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3151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2</w:t>
            </w:r>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3151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«Шухова»</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52E69" w:rsidRPr="00AB01DA" w:rsidRDefault="00152E69" w:rsidP="003151C0">
            <w:pPr>
              <w:spacing w:after="0" w:line="240" w:lineRule="auto"/>
              <w:jc w:val="center"/>
              <w:rPr>
                <w:rFonts w:ascii="Times New Roman" w:hAnsi="Times New Roman" w:cs="Times New Roman"/>
                <w:sz w:val="20"/>
                <w:szCs w:val="20"/>
              </w:rPr>
            </w:pPr>
            <w:r w:rsidRPr="00AB01DA">
              <w:rPr>
                <w:rFonts w:ascii="Times New Roman" w:hAnsi="Times New Roman" w:cs="Times New Roman"/>
                <w:sz w:val="20"/>
                <w:szCs w:val="20"/>
              </w:rPr>
              <w:t>1,</w:t>
            </w:r>
            <w:r w:rsidR="00DB32A4" w:rsidRPr="00AB01DA">
              <w:rPr>
                <w:rFonts w:ascii="Times New Roman" w:hAnsi="Times New Roman" w:cs="Times New Roman"/>
                <w:sz w:val="20"/>
                <w:szCs w:val="20"/>
              </w:rPr>
              <w:t>911</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3151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3</w:t>
            </w:r>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3151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ПНИ</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52E69" w:rsidRPr="00AB01DA" w:rsidRDefault="00152E69" w:rsidP="003151C0">
            <w:pPr>
              <w:spacing w:after="0" w:line="240" w:lineRule="auto"/>
              <w:jc w:val="center"/>
              <w:rPr>
                <w:rFonts w:ascii="Times New Roman" w:hAnsi="Times New Roman" w:cs="Times New Roman"/>
                <w:sz w:val="20"/>
                <w:szCs w:val="20"/>
              </w:rPr>
            </w:pPr>
            <w:r w:rsidRPr="00AB01DA">
              <w:rPr>
                <w:rFonts w:ascii="Times New Roman" w:hAnsi="Times New Roman" w:cs="Times New Roman"/>
                <w:sz w:val="20"/>
                <w:szCs w:val="20"/>
              </w:rPr>
              <w:t>1,941</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3151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4</w:t>
            </w:r>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3151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Администрации района</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52E69" w:rsidRPr="00AB01DA" w:rsidRDefault="00152E69" w:rsidP="003151C0">
            <w:pPr>
              <w:spacing w:after="0" w:line="240" w:lineRule="auto"/>
              <w:jc w:val="center"/>
              <w:rPr>
                <w:rFonts w:ascii="Times New Roman" w:hAnsi="Times New Roman" w:cs="Times New Roman"/>
                <w:sz w:val="20"/>
                <w:szCs w:val="20"/>
              </w:rPr>
            </w:pPr>
            <w:r w:rsidRPr="00AB01DA">
              <w:rPr>
                <w:rFonts w:ascii="Times New Roman" w:hAnsi="Times New Roman" w:cs="Times New Roman"/>
                <w:sz w:val="20"/>
                <w:szCs w:val="20"/>
              </w:rPr>
              <w:t>0,333</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3151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5</w:t>
            </w:r>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3151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ОПБ (ТКУ)</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AB01DA" w:rsidRDefault="00152E69" w:rsidP="003151C0">
            <w:pPr>
              <w:spacing w:after="0" w:line="240" w:lineRule="auto"/>
              <w:jc w:val="center"/>
              <w:rPr>
                <w:rFonts w:ascii="Times New Roman" w:hAnsi="Times New Roman" w:cs="Times New Roman"/>
                <w:sz w:val="20"/>
                <w:szCs w:val="20"/>
              </w:rPr>
            </w:pPr>
            <w:r w:rsidRPr="00AB01DA">
              <w:rPr>
                <w:rFonts w:ascii="Times New Roman" w:hAnsi="Times New Roman" w:cs="Times New Roman"/>
                <w:sz w:val="20"/>
                <w:szCs w:val="20"/>
              </w:rPr>
              <w:t>0,</w:t>
            </w:r>
            <w:r w:rsidR="00F836B7" w:rsidRPr="00AB01DA">
              <w:rPr>
                <w:rFonts w:ascii="Times New Roman" w:hAnsi="Times New Roman" w:cs="Times New Roman"/>
                <w:sz w:val="20"/>
                <w:szCs w:val="20"/>
              </w:rPr>
              <w:t>664</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с. </w:t>
            </w:r>
            <w:proofErr w:type="spellStart"/>
            <w:r>
              <w:rPr>
                <w:rFonts w:ascii="Times New Roman" w:hAnsi="Times New Roman" w:cs="Times New Roman"/>
                <w:sz w:val="20"/>
                <w:szCs w:val="20"/>
              </w:rPr>
              <w:t>Замостье</w:t>
            </w:r>
            <w:proofErr w:type="spellEnd"/>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AB01DA" w:rsidRDefault="00152E69" w:rsidP="003151C0">
            <w:pPr>
              <w:spacing w:after="0" w:line="240" w:lineRule="auto"/>
              <w:jc w:val="center"/>
              <w:rPr>
                <w:rFonts w:ascii="Times New Roman" w:hAnsi="Times New Roman" w:cs="Times New Roman"/>
                <w:sz w:val="20"/>
                <w:szCs w:val="20"/>
              </w:rPr>
            </w:pPr>
            <w:r w:rsidRPr="00AB01DA">
              <w:rPr>
                <w:rFonts w:ascii="Times New Roman" w:hAnsi="Times New Roman" w:cs="Times New Roman"/>
                <w:sz w:val="20"/>
                <w:szCs w:val="20"/>
              </w:rPr>
              <w:t>0,076</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3151C0"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Го</w:t>
            </w:r>
            <w:r w:rsidR="00152E69">
              <w:rPr>
                <w:rFonts w:ascii="Times New Roman" w:hAnsi="Times New Roman" w:cs="Times New Roman"/>
                <w:sz w:val="20"/>
                <w:szCs w:val="20"/>
              </w:rPr>
              <w:t>ловчино (поселок)</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AB01DA" w:rsidRDefault="00152E69" w:rsidP="003151C0">
            <w:pPr>
              <w:spacing w:after="0" w:line="240" w:lineRule="auto"/>
              <w:jc w:val="center"/>
              <w:rPr>
                <w:rFonts w:ascii="Times New Roman" w:hAnsi="Times New Roman" w:cs="Times New Roman"/>
                <w:sz w:val="20"/>
                <w:szCs w:val="20"/>
              </w:rPr>
            </w:pPr>
            <w:r w:rsidRPr="00AB01DA">
              <w:rPr>
                <w:rFonts w:ascii="Times New Roman" w:hAnsi="Times New Roman" w:cs="Times New Roman"/>
                <w:sz w:val="20"/>
                <w:szCs w:val="20"/>
              </w:rPr>
              <w:t>0,86</w:t>
            </w:r>
            <w:r w:rsidR="00DB32A4" w:rsidRPr="00AB01DA">
              <w:rPr>
                <w:rFonts w:ascii="Times New Roman" w:hAnsi="Times New Roman" w:cs="Times New Roman"/>
                <w:sz w:val="20"/>
                <w:szCs w:val="20"/>
              </w:rPr>
              <w:t>2</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w:t>
            </w:r>
            <w:r w:rsidR="003151C0">
              <w:rPr>
                <w:rFonts w:ascii="Times New Roman" w:hAnsi="Times New Roman" w:cs="Times New Roman"/>
                <w:sz w:val="20"/>
                <w:szCs w:val="20"/>
              </w:rPr>
              <w:t>о</w:t>
            </w:r>
            <w:r>
              <w:rPr>
                <w:rFonts w:ascii="Times New Roman" w:hAnsi="Times New Roman" w:cs="Times New Roman"/>
                <w:sz w:val="20"/>
                <w:szCs w:val="20"/>
              </w:rPr>
              <w:t>ловчино (школа)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AB01DA" w:rsidRDefault="00152E69" w:rsidP="003151C0">
            <w:pPr>
              <w:spacing w:after="0" w:line="240" w:lineRule="auto"/>
              <w:jc w:val="center"/>
              <w:rPr>
                <w:rFonts w:ascii="Times New Roman" w:hAnsi="Times New Roman" w:cs="Times New Roman"/>
                <w:sz w:val="20"/>
                <w:szCs w:val="20"/>
              </w:rPr>
            </w:pPr>
            <w:r w:rsidRPr="00AB01DA">
              <w:rPr>
                <w:rFonts w:ascii="Times New Roman" w:hAnsi="Times New Roman" w:cs="Times New Roman"/>
                <w:sz w:val="20"/>
                <w:szCs w:val="20"/>
              </w:rPr>
              <w:t>0,484</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w:t>
            </w:r>
            <w:r w:rsidR="003151C0">
              <w:rPr>
                <w:rFonts w:ascii="Times New Roman" w:hAnsi="Times New Roman" w:cs="Times New Roman"/>
                <w:sz w:val="20"/>
                <w:szCs w:val="20"/>
              </w:rPr>
              <w:t>о</w:t>
            </w:r>
            <w:r>
              <w:rPr>
                <w:rFonts w:ascii="Times New Roman" w:hAnsi="Times New Roman" w:cs="Times New Roman"/>
                <w:sz w:val="20"/>
                <w:szCs w:val="20"/>
              </w:rPr>
              <w:t>ловчино (больница)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AB01DA" w:rsidRDefault="00152E69" w:rsidP="003151C0">
            <w:pPr>
              <w:spacing w:after="0" w:line="240" w:lineRule="auto"/>
              <w:jc w:val="center"/>
              <w:rPr>
                <w:rFonts w:ascii="Times New Roman" w:hAnsi="Times New Roman" w:cs="Times New Roman"/>
                <w:sz w:val="20"/>
                <w:szCs w:val="20"/>
              </w:rPr>
            </w:pPr>
            <w:r w:rsidRPr="00AB01DA">
              <w:rPr>
                <w:rFonts w:ascii="Times New Roman" w:hAnsi="Times New Roman" w:cs="Times New Roman"/>
                <w:sz w:val="20"/>
                <w:szCs w:val="20"/>
              </w:rPr>
              <w:t>0,175</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п. </w:t>
            </w:r>
            <w:proofErr w:type="gramStart"/>
            <w:r>
              <w:rPr>
                <w:rFonts w:ascii="Times New Roman" w:hAnsi="Times New Roman" w:cs="Times New Roman"/>
                <w:sz w:val="20"/>
                <w:szCs w:val="20"/>
              </w:rPr>
              <w:t>Горьковский</w:t>
            </w:r>
            <w:proofErr w:type="gramEnd"/>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AB01DA" w:rsidRDefault="00152E69" w:rsidP="003151C0">
            <w:pPr>
              <w:spacing w:after="0" w:line="240" w:lineRule="auto"/>
              <w:jc w:val="center"/>
              <w:rPr>
                <w:rFonts w:ascii="Times New Roman" w:hAnsi="Times New Roman" w:cs="Times New Roman"/>
                <w:sz w:val="20"/>
                <w:szCs w:val="20"/>
              </w:rPr>
            </w:pPr>
            <w:r w:rsidRPr="00AB01DA">
              <w:rPr>
                <w:rFonts w:ascii="Times New Roman" w:hAnsi="Times New Roman" w:cs="Times New Roman"/>
                <w:sz w:val="20"/>
                <w:szCs w:val="20"/>
              </w:rPr>
              <w:t>0,291</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с. </w:t>
            </w:r>
            <w:proofErr w:type="gramStart"/>
            <w:r>
              <w:rPr>
                <w:rFonts w:ascii="Times New Roman" w:hAnsi="Times New Roman" w:cs="Times New Roman"/>
                <w:sz w:val="20"/>
                <w:szCs w:val="20"/>
              </w:rPr>
              <w:t>Доброе</w:t>
            </w:r>
            <w:proofErr w:type="gramEnd"/>
            <w:r>
              <w:rPr>
                <w:rFonts w:ascii="Times New Roman" w:hAnsi="Times New Roman" w:cs="Times New Roman"/>
                <w:sz w:val="20"/>
                <w:szCs w:val="20"/>
              </w:rPr>
              <w:t xml:space="preserve"> (школа)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AB01DA" w:rsidRDefault="00152E69" w:rsidP="003151C0">
            <w:pPr>
              <w:spacing w:after="0" w:line="240" w:lineRule="auto"/>
              <w:jc w:val="center"/>
              <w:rPr>
                <w:rFonts w:ascii="Times New Roman" w:hAnsi="Times New Roman" w:cs="Times New Roman"/>
                <w:sz w:val="20"/>
                <w:szCs w:val="20"/>
              </w:rPr>
            </w:pPr>
            <w:r w:rsidRPr="00AB01DA">
              <w:rPr>
                <w:rFonts w:ascii="Times New Roman" w:hAnsi="Times New Roman" w:cs="Times New Roman"/>
                <w:sz w:val="20"/>
                <w:szCs w:val="20"/>
              </w:rPr>
              <w:t>0,5</w:t>
            </w:r>
            <w:r w:rsidR="00DB32A4" w:rsidRPr="00AB01DA">
              <w:rPr>
                <w:rFonts w:ascii="Times New Roman" w:hAnsi="Times New Roman" w:cs="Times New Roman"/>
                <w:sz w:val="20"/>
                <w:szCs w:val="20"/>
              </w:rPr>
              <w:t>06</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Безымено</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AB01DA" w:rsidRDefault="00152E69" w:rsidP="003151C0">
            <w:pPr>
              <w:spacing w:after="0" w:line="240" w:lineRule="auto"/>
              <w:jc w:val="center"/>
              <w:rPr>
                <w:rFonts w:ascii="Times New Roman" w:hAnsi="Times New Roman" w:cs="Times New Roman"/>
                <w:sz w:val="20"/>
                <w:szCs w:val="20"/>
              </w:rPr>
            </w:pPr>
            <w:r w:rsidRPr="00AB01DA">
              <w:rPr>
                <w:rFonts w:ascii="Times New Roman" w:hAnsi="Times New Roman" w:cs="Times New Roman"/>
                <w:sz w:val="20"/>
                <w:szCs w:val="20"/>
              </w:rPr>
              <w:t>0,656</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 Гора-Подол (школа)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AB01DA" w:rsidRDefault="00152E69" w:rsidP="003151C0">
            <w:pPr>
              <w:spacing w:after="0" w:line="240" w:lineRule="auto"/>
              <w:jc w:val="center"/>
              <w:rPr>
                <w:rFonts w:ascii="Times New Roman" w:hAnsi="Times New Roman" w:cs="Times New Roman"/>
                <w:sz w:val="20"/>
                <w:szCs w:val="20"/>
              </w:rPr>
            </w:pPr>
            <w:r w:rsidRPr="00AB01DA">
              <w:rPr>
                <w:rFonts w:ascii="Times New Roman" w:hAnsi="Times New Roman" w:cs="Times New Roman"/>
                <w:sz w:val="20"/>
                <w:szCs w:val="20"/>
              </w:rPr>
              <w:t>0,453</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 Гора-Подол (администрация)</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AB01DA" w:rsidRDefault="00152E69" w:rsidP="003151C0">
            <w:pPr>
              <w:spacing w:after="0" w:line="240" w:lineRule="auto"/>
              <w:jc w:val="center"/>
              <w:rPr>
                <w:rFonts w:ascii="Times New Roman" w:hAnsi="Times New Roman" w:cs="Times New Roman"/>
                <w:sz w:val="20"/>
                <w:szCs w:val="20"/>
              </w:rPr>
            </w:pPr>
            <w:r w:rsidRPr="00AB01DA">
              <w:rPr>
                <w:rFonts w:ascii="Times New Roman" w:hAnsi="Times New Roman" w:cs="Times New Roman"/>
                <w:sz w:val="20"/>
                <w:szCs w:val="20"/>
              </w:rPr>
              <w:t>0,031</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Козинка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AB01DA" w:rsidRDefault="00152E69" w:rsidP="003151C0">
            <w:pPr>
              <w:spacing w:after="0" w:line="240" w:lineRule="auto"/>
              <w:jc w:val="center"/>
              <w:rPr>
                <w:rFonts w:ascii="Times New Roman" w:hAnsi="Times New Roman" w:cs="Times New Roman"/>
                <w:sz w:val="20"/>
                <w:szCs w:val="20"/>
              </w:rPr>
            </w:pPr>
            <w:r w:rsidRPr="00AB01DA">
              <w:rPr>
                <w:rFonts w:ascii="Times New Roman" w:hAnsi="Times New Roman" w:cs="Times New Roman"/>
                <w:sz w:val="20"/>
                <w:szCs w:val="20"/>
              </w:rPr>
              <w:t>0,879</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Кирпичный завод</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AB01DA" w:rsidRDefault="00152E69" w:rsidP="003151C0">
            <w:pPr>
              <w:spacing w:after="0" w:line="240" w:lineRule="auto"/>
              <w:jc w:val="center"/>
              <w:rPr>
                <w:rFonts w:ascii="Times New Roman" w:hAnsi="Times New Roman" w:cs="Times New Roman"/>
                <w:sz w:val="20"/>
                <w:szCs w:val="20"/>
              </w:rPr>
            </w:pPr>
            <w:r w:rsidRPr="00AB01DA">
              <w:rPr>
                <w:rFonts w:ascii="Times New Roman" w:hAnsi="Times New Roman" w:cs="Times New Roman"/>
                <w:sz w:val="20"/>
                <w:szCs w:val="20"/>
              </w:rPr>
              <w:t>0,088</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Смородино</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AB01DA" w:rsidRDefault="00152E69" w:rsidP="003151C0">
            <w:pPr>
              <w:spacing w:after="0" w:line="240" w:lineRule="auto"/>
              <w:jc w:val="center"/>
              <w:rPr>
                <w:rFonts w:ascii="Times New Roman" w:hAnsi="Times New Roman" w:cs="Times New Roman"/>
                <w:sz w:val="20"/>
                <w:szCs w:val="20"/>
              </w:rPr>
            </w:pPr>
            <w:r w:rsidRPr="00AB01DA">
              <w:rPr>
                <w:rFonts w:ascii="Times New Roman" w:hAnsi="Times New Roman" w:cs="Times New Roman"/>
                <w:sz w:val="20"/>
                <w:szCs w:val="20"/>
              </w:rPr>
              <w:t>0,325</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 Мокрая Орловка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AB01DA" w:rsidRDefault="00152E69" w:rsidP="003151C0">
            <w:pPr>
              <w:spacing w:after="0" w:line="240" w:lineRule="auto"/>
              <w:jc w:val="center"/>
              <w:rPr>
                <w:rFonts w:ascii="Times New Roman" w:hAnsi="Times New Roman" w:cs="Times New Roman"/>
                <w:sz w:val="20"/>
                <w:szCs w:val="20"/>
              </w:rPr>
            </w:pPr>
            <w:r w:rsidRPr="00AB01DA">
              <w:rPr>
                <w:rFonts w:ascii="Times New Roman" w:hAnsi="Times New Roman" w:cs="Times New Roman"/>
                <w:sz w:val="20"/>
                <w:szCs w:val="20"/>
              </w:rPr>
              <w:t>0,384</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Дорогощь (школа)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AB01DA" w:rsidRDefault="00152E69" w:rsidP="003151C0">
            <w:pPr>
              <w:spacing w:after="0" w:line="240" w:lineRule="auto"/>
              <w:jc w:val="center"/>
              <w:rPr>
                <w:rFonts w:ascii="Times New Roman" w:hAnsi="Times New Roman" w:cs="Times New Roman"/>
                <w:sz w:val="20"/>
                <w:szCs w:val="20"/>
              </w:rPr>
            </w:pPr>
            <w:r w:rsidRPr="00AB01DA">
              <w:rPr>
                <w:rFonts w:ascii="Times New Roman" w:hAnsi="Times New Roman" w:cs="Times New Roman"/>
                <w:sz w:val="20"/>
                <w:szCs w:val="20"/>
              </w:rPr>
              <w:t>0,188</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3151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Дорогощь (детский сад)</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AB01DA" w:rsidRDefault="00152E69" w:rsidP="003151C0">
            <w:pPr>
              <w:spacing w:after="0" w:line="240" w:lineRule="auto"/>
              <w:jc w:val="center"/>
              <w:rPr>
                <w:rFonts w:ascii="Times New Roman" w:hAnsi="Times New Roman" w:cs="Times New Roman"/>
                <w:sz w:val="20"/>
                <w:szCs w:val="20"/>
              </w:rPr>
            </w:pPr>
            <w:r w:rsidRPr="00AB01DA">
              <w:rPr>
                <w:rFonts w:ascii="Times New Roman" w:hAnsi="Times New Roman" w:cs="Times New Roman"/>
                <w:sz w:val="20"/>
                <w:szCs w:val="20"/>
              </w:rPr>
              <w:t>0,031</w:t>
            </w:r>
          </w:p>
        </w:tc>
      </w:tr>
    </w:tbl>
    <w:p w:rsidR="00094A88" w:rsidRDefault="00094A88" w:rsidP="003151C0">
      <w:pPr>
        <w:spacing w:after="0" w:line="240" w:lineRule="auto"/>
        <w:ind w:firstLine="567"/>
        <w:jc w:val="both"/>
        <w:rPr>
          <w:rFonts w:ascii="Times New Roman" w:hAnsi="Times New Roman" w:cs="Times New Roman"/>
          <w:sz w:val="24"/>
          <w:szCs w:val="24"/>
        </w:rPr>
      </w:pPr>
    </w:p>
    <w:p w:rsidR="00C35F24" w:rsidRDefault="00820A10" w:rsidP="003151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Перспективное потребление </w:t>
      </w:r>
      <w:r w:rsidR="00875940">
        <w:rPr>
          <w:rFonts w:ascii="Times New Roman" w:hAnsi="Times New Roman" w:cs="Times New Roman"/>
          <w:sz w:val="24"/>
          <w:szCs w:val="24"/>
        </w:rPr>
        <w:t xml:space="preserve">тепловой энергии на отопление, вентиляцию и горячее водоснабжение на момент данной актуализации схемы теплоснабжения остается </w:t>
      </w:r>
      <w:r w:rsidR="003151C0">
        <w:rPr>
          <w:rFonts w:ascii="Times New Roman" w:hAnsi="Times New Roman" w:cs="Times New Roman"/>
          <w:sz w:val="24"/>
          <w:szCs w:val="24"/>
        </w:rPr>
        <w:br/>
      </w:r>
      <w:r w:rsidR="00875940">
        <w:rPr>
          <w:rFonts w:ascii="Times New Roman" w:hAnsi="Times New Roman" w:cs="Times New Roman"/>
          <w:sz w:val="24"/>
          <w:szCs w:val="24"/>
        </w:rPr>
        <w:t xml:space="preserve">на текущем уровне. Прогнозное увеличение мощности потребления тепловой энергии отсутствует. При появлении </w:t>
      </w:r>
      <w:proofErr w:type="gramStart"/>
      <w:r w:rsidR="00875940">
        <w:rPr>
          <w:rFonts w:ascii="Times New Roman" w:hAnsi="Times New Roman" w:cs="Times New Roman"/>
          <w:sz w:val="24"/>
          <w:szCs w:val="24"/>
        </w:rPr>
        <w:t>перспектив приростов объемов потребления тепловой энергии</w:t>
      </w:r>
      <w:proofErr w:type="gramEnd"/>
      <w:r w:rsidR="00875940">
        <w:rPr>
          <w:rFonts w:ascii="Times New Roman" w:hAnsi="Times New Roman" w:cs="Times New Roman"/>
          <w:sz w:val="24"/>
          <w:szCs w:val="24"/>
        </w:rPr>
        <w:t xml:space="preserve"> информация будет представлена в актуализации схемы теплоснабжения соответствующего года.</w:t>
      </w:r>
    </w:p>
    <w:p w:rsidR="00775A2B" w:rsidRDefault="00775A2B" w:rsidP="003151C0">
      <w:pPr>
        <w:spacing w:after="0" w:line="240" w:lineRule="auto"/>
        <w:ind w:firstLine="567"/>
        <w:jc w:val="both"/>
        <w:rPr>
          <w:rFonts w:ascii="Times New Roman" w:hAnsi="Times New Roman" w:cs="Times New Roman"/>
          <w:sz w:val="24"/>
          <w:szCs w:val="24"/>
        </w:rPr>
      </w:pPr>
    </w:p>
    <w:p w:rsidR="00775A2B" w:rsidRDefault="00775A2B" w:rsidP="003151C0">
      <w:pPr>
        <w:spacing w:after="0" w:line="240" w:lineRule="auto"/>
        <w:ind w:firstLine="567"/>
        <w:jc w:val="both"/>
        <w:rPr>
          <w:rFonts w:ascii="Times New Roman" w:hAnsi="Times New Roman" w:cs="Times New Roman"/>
          <w:sz w:val="24"/>
          <w:szCs w:val="24"/>
        </w:rPr>
      </w:pPr>
    </w:p>
    <w:p w:rsidR="003151C0" w:rsidRDefault="003151C0">
      <w:pPr>
        <w:rPr>
          <w:rFonts w:ascii="Times New Roman" w:hAnsi="Times New Roman" w:cs="Times New Roman"/>
          <w:sz w:val="24"/>
          <w:szCs w:val="24"/>
        </w:rPr>
      </w:pPr>
      <w:r>
        <w:rPr>
          <w:rFonts w:ascii="Times New Roman" w:hAnsi="Times New Roman" w:cs="Times New Roman"/>
          <w:sz w:val="24"/>
          <w:szCs w:val="24"/>
        </w:rPr>
        <w:br w:type="page"/>
      </w:r>
    </w:p>
    <w:p w:rsidR="00C35F24" w:rsidRDefault="00782ABC" w:rsidP="003151C0">
      <w:pPr>
        <w:pStyle w:val="1"/>
        <w:spacing w:before="0" w:beforeAutospacing="0" w:after="0" w:afterAutospacing="0"/>
        <w:jc w:val="center"/>
        <w:rPr>
          <w:sz w:val="24"/>
          <w:szCs w:val="24"/>
        </w:rPr>
      </w:pPr>
      <w:bookmarkStart w:id="20" w:name="_Toc413404858"/>
      <w:r>
        <w:rPr>
          <w:sz w:val="24"/>
          <w:szCs w:val="24"/>
        </w:rPr>
        <w:lastRenderedPageBreak/>
        <w:t>Глава 3</w:t>
      </w:r>
      <w:r w:rsidR="00C35F24" w:rsidRPr="00C35F24">
        <w:rPr>
          <w:sz w:val="24"/>
          <w:szCs w:val="24"/>
        </w:rPr>
        <w:t xml:space="preserve">. Перспективные балансы тепловой мощности источника тепловой энергии </w:t>
      </w:r>
      <w:r w:rsidR="003151C0">
        <w:rPr>
          <w:sz w:val="24"/>
          <w:szCs w:val="24"/>
        </w:rPr>
        <w:br/>
      </w:r>
      <w:r w:rsidR="00C35F24" w:rsidRPr="00C35F24">
        <w:rPr>
          <w:sz w:val="24"/>
          <w:szCs w:val="24"/>
        </w:rPr>
        <w:t>и тепловой нагрузки</w:t>
      </w:r>
      <w:bookmarkEnd w:id="20"/>
    </w:p>
    <w:p w:rsidR="003151C0" w:rsidRDefault="003151C0" w:rsidP="003151C0">
      <w:pPr>
        <w:pStyle w:val="1"/>
        <w:spacing w:before="0" w:beforeAutospacing="0" w:after="0" w:afterAutospacing="0"/>
        <w:jc w:val="center"/>
        <w:rPr>
          <w:b w:val="0"/>
          <w:sz w:val="24"/>
          <w:szCs w:val="24"/>
        </w:rPr>
      </w:pPr>
    </w:p>
    <w:p w:rsidR="00C35F24" w:rsidRPr="003E44E3" w:rsidRDefault="00C35F24" w:rsidP="003151C0">
      <w:pPr>
        <w:spacing w:after="0" w:line="240" w:lineRule="auto"/>
        <w:ind w:firstLine="709"/>
        <w:jc w:val="both"/>
        <w:rPr>
          <w:rFonts w:ascii="Times New Roman" w:hAnsi="Times New Roman" w:cs="Times New Roman"/>
          <w:sz w:val="24"/>
          <w:szCs w:val="24"/>
        </w:rPr>
      </w:pPr>
      <w:r w:rsidRPr="005A74E9">
        <w:rPr>
          <w:rFonts w:ascii="Times New Roman" w:hAnsi="Times New Roman" w:cs="Times New Roman"/>
          <w:sz w:val="24"/>
          <w:szCs w:val="24"/>
        </w:rPr>
        <w:t xml:space="preserve">Перспективные балансы тепловой мощности источников тепловой энергии </w:t>
      </w:r>
      <w:r w:rsidR="003151C0">
        <w:rPr>
          <w:rFonts w:ascii="Times New Roman" w:hAnsi="Times New Roman" w:cs="Times New Roman"/>
          <w:sz w:val="24"/>
          <w:szCs w:val="24"/>
        </w:rPr>
        <w:br/>
      </w:r>
      <w:r w:rsidRPr="005A74E9">
        <w:rPr>
          <w:rFonts w:ascii="Times New Roman" w:hAnsi="Times New Roman" w:cs="Times New Roman"/>
          <w:sz w:val="24"/>
          <w:szCs w:val="24"/>
        </w:rPr>
        <w:t xml:space="preserve">и тепловой нагрузки представлены в таблице </w:t>
      </w:r>
      <w:r w:rsidR="006838D9">
        <w:rPr>
          <w:rFonts w:ascii="Times New Roman" w:hAnsi="Times New Roman" w:cs="Times New Roman"/>
          <w:sz w:val="24"/>
          <w:szCs w:val="24"/>
        </w:rPr>
        <w:t>110</w:t>
      </w:r>
      <w:r w:rsidR="003E44E3">
        <w:rPr>
          <w:rFonts w:ascii="Times New Roman" w:hAnsi="Times New Roman" w:cs="Times New Roman"/>
          <w:sz w:val="24"/>
          <w:szCs w:val="24"/>
        </w:rPr>
        <w:t>.</w:t>
      </w:r>
    </w:p>
    <w:p w:rsidR="003151C0" w:rsidRDefault="003151C0" w:rsidP="003151C0">
      <w:pPr>
        <w:spacing w:after="0" w:line="240" w:lineRule="auto"/>
        <w:ind w:firstLine="567"/>
        <w:jc w:val="right"/>
        <w:rPr>
          <w:rFonts w:ascii="Times New Roman" w:hAnsi="Times New Roman" w:cs="Times New Roman"/>
          <w:sz w:val="24"/>
          <w:szCs w:val="24"/>
        </w:rPr>
      </w:pPr>
    </w:p>
    <w:p w:rsidR="00C35F24" w:rsidRPr="005B51E8" w:rsidRDefault="00C35F24" w:rsidP="003151C0">
      <w:pPr>
        <w:spacing w:after="0" w:line="240" w:lineRule="auto"/>
        <w:ind w:firstLine="567"/>
        <w:jc w:val="right"/>
        <w:rPr>
          <w:rFonts w:ascii="Times New Roman" w:hAnsi="Times New Roman" w:cs="Times New Roman"/>
          <w:sz w:val="24"/>
          <w:szCs w:val="24"/>
        </w:rPr>
      </w:pPr>
      <w:r w:rsidRPr="005A74E9">
        <w:rPr>
          <w:rFonts w:ascii="Times New Roman" w:hAnsi="Times New Roman" w:cs="Times New Roman"/>
          <w:sz w:val="24"/>
          <w:szCs w:val="24"/>
        </w:rPr>
        <w:t xml:space="preserve">Таблица </w:t>
      </w:r>
      <w:r w:rsidR="006838D9">
        <w:rPr>
          <w:rFonts w:ascii="Times New Roman" w:hAnsi="Times New Roman" w:cs="Times New Roman"/>
          <w:sz w:val="24"/>
          <w:szCs w:val="24"/>
        </w:rPr>
        <w:t>110</w:t>
      </w:r>
    </w:p>
    <w:p w:rsidR="00C35F24" w:rsidRDefault="005A74E9" w:rsidP="003151C0">
      <w:pPr>
        <w:spacing w:after="0" w:line="240" w:lineRule="auto"/>
        <w:ind w:firstLine="567"/>
        <w:jc w:val="both"/>
        <w:rPr>
          <w:rFonts w:ascii="Times New Roman" w:hAnsi="Times New Roman" w:cs="Times New Roman"/>
          <w:b/>
          <w:sz w:val="24"/>
          <w:szCs w:val="24"/>
        </w:rPr>
      </w:pPr>
      <w:r w:rsidRPr="005A74E9">
        <w:rPr>
          <w:rFonts w:ascii="Times New Roman" w:hAnsi="Times New Roman" w:cs="Times New Roman"/>
          <w:b/>
          <w:sz w:val="24"/>
          <w:szCs w:val="24"/>
        </w:rPr>
        <w:t>Перспективные балансы тепловой мощности источников тепловой энергии</w:t>
      </w:r>
    </w:p>
    <w:p w:rsidR="003151C0" w:rsidRPr="005A74E9" w:rsidRDefault="003151C0" w:rsidP="003151C0">
      <w:pPr>
        <w:spacing w:after="0" w:line="240" w:lineRule="auto"/>
        <w:ind w:firstLine="567"/>
        <w:jc w:val="both"/>
        <w:rPr>
          <w:rFonts w:ascii="Times New Roman" w:hAnsi="Times New Roman" w:cs="Times New Roman"/>
          <w:b/>
          <w:sz w:val="24"/>
          <w:szCs w:val="24"/>
        </w:rPr>
      </w:pPr>
    </w:p>
    <w:tbl>
      <w:tblPr>
        <w:tblW w:w="9573" w:type="dxa"/>
        <w:jc w:val="center"/>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77"/>
        <w:gridCol w:w="1342"/>
        <w:gridCol w:w="1559"/>
        <w:gridCol w:w="1134"/>
        <w:gridCol w:w="1134"/>
        <w:gridCol w:w="1418"/>
        <w:gridCol w:w="1209"/>
      </w:tblGrid>
      <w:tr w:rsidR="00D56488" w:rsidRPr="000A49C4" w:rsidTr="000536C8">
        <w:trPr>
          <w:trHeight w:val="20"/>
          <w:tblHeader/>
          <w:jc w:val="center"/>
        </w:trPr>
        <w:tc>
          <w:tcPr>
            <w:tcW w:w="1777" w:type="dxa"/>
            <w:vMerge w:val="restart"/>
            <w:noWrap/>
            <w:vAlign w:val="center"/>
            <w:hideMark/>
          </w:tcPr>
          <w:p w:rsidR="00D56488" w:rsidRPr="000A49C4" w:rsidRDefault="00D56488" w:rsidP="003151C0">
            <w:pPr>
              <w:pStyle w:val="100"/>
              <w:spacing w:line="240" w:lineRule="auto"/>
              <w:rPr>
                <w:b/>
              </w:rPr>
            </w:pPr>
            <w:r w:rsidRPr="000A49C4">
              <w:rPr>
                <w:b/>
              </w:rPr>
              <w:t xml:space="preserve">Источник </w:t>
            </w:r>
            <w:proofErr w:type="spellStart"/>
            <w:proofErr w:type="gramStart"/>
            <w:r w:rsidRPr="000A49C4">
              <w:rPr>
                <w:b/>
              </w:rPr>
              <w:t>тепло-снабжения</w:t>
            </w:r>
            <w:proofErr w:type="spellEnd"/>
            <w:proofErr w:type="gramEnd"/>
          </w:p>
        </w:tc>
        <w:tc>
          <w:tcPr>
            <w:tcW w:w="1342" w:type="dxa"/>
            <w:vMerge w:val="restart"/>
            <w:vAlign w:val="center"/>
            <w:hideMark/>
          </w:tcPr>
          <w:p w:rsidR="00D56488" w:rsidRPr="000A49C4" w:rsidRDefault="000A49C4" w:rsidP="003151C0">
            <w:pPr>
              <w:pStyle w:val="100"/>
              <w:spacing w:line="240" w:lineRule="auto"/>
              <w:rPr>
                <w:b/>
              </w:rPr>
            </w:pPr>
            <w:proofErr w:type="spellStart"/>
            <w:proofErr w:type="gramStart"/>
            <w:r w:rsidRPr="000A49C4">
              <w:rPr>
                <w:b/>
              </w:rPr>
              <w:t>Установ</w:t>
            </w:r>
            <w:r w:rsidR="003151C0">
              <w:rPr>
                <w:b/>
              </w:rPr>
              <w:t>-</w:t>
            </w:r>
            <w:r w:rsidRPr="000A49C4">
              <w:rPr>
                <w:b/>
              </w:rPr>
              <w:t>лен</w:t>
            </w:r>
            <w:r w:rsidR="00D56488" w:rsidRPr="000A49C4">
              <w:rPr>
                <w:b/>
              </w:rPr>
              <w:t>ная</w:t>
            </w:r>
            <w:proofErr w:type="spellEnd"/>
            <w:proofErr w:type="gramEnd"/>
            <w:r w:rsidR="00D56488" w:rsidRPr="000A49C4">
              <w:rPr>
                <w:b/>
              </w:rPr>
              <w:t xml:space="preserve"> мощность котельной,</w:t>
            </w:r>
            <w:r w:rsidR="00D56488" w:rsidRPr="000A49C4">
              <w:rPr>
                <w:b/>
              </w:rPr>
              <w:br/>
              <w:t xml:space="preserve"> Гкал/ч</w:t>
            </w:r>
          </w:p>
        </w:tc>
        <w:tc>
          <w:tcPr>
            <w:tcW w:w="6454" w:type="dxa"/>
            <w:gridSpan w:val="5"/>
            <w:vAlign w:val="center"/>
          </w:tcPr>
          <w:p w:rsidR="00D56488" w:rsidRPr="000A49C4" w:rsidRDefault="00D56488" w:rsidP="003151C0">
            <w:pPr>
              <w:pStyle w:val="100"/>
              <w:spacing w:line="240" w:lineRule="auto"/>
              <w:rPr>
                <w:b/>
              </w:rPr>
            </w:pPr>
            <w:r w:rsidRPr="000A49C4">
              <w:rPr>
                <w:b/>
              </w:rPr>
              <w:t>Перспективный баланс</w:t>
            </w:r>
          </w:p>
        </w:tc>
      </w:tr>
      <w:tr w:rsidR="007F2D87" w:rsidRPr="000A49C4" w:rsidTr="000536C8">
        <w:trPr>
          <w:trHeight w:val="20"/>
          <w:tblHeader/>
          <w:jc w:val="center"/>
        </w:trPr>
        <w:tc>
          <w:tcPr>
            <w:tcW w:w="1777" w:type="dxa"/>
            <w:vMerge/>
            <w:vAlign w:val="center"/>
            <w:hideMark/>
          </w:tcPr>
          <w:p w:rsidR="007F2D87" w:rsidRPr="000A49C4" w:rsidRDefault="007F2D87" w:rsidP="003151C0">
            <w:pPr>
              <w:pStyle w:val="100"/>
              <w:spacing w:line="240" w:lineRule="auto"/>
              <w:rPr>
                <w:b/>
              </w:rPr>
            </w:pPr>
          </w:p>
        </w:tc>
        <w:tc>
          <w:tcPr>
            <w:tcW w:w="1342" w:type="dxa"/>
            <w:vMerge/>
            <w:vAlign w:val="center"/>
            <w:hideMark/>
          </w:tcPr>
          <w:p w:rsidR="007F2D87" w:rsidRPr="000A49C4" w:rsidRDefault="007F2D87" w:rsidP="003151C0">
            <w:pPr>
              <w:pStyle w:val="100"/>
              <w:spacing w:line="240" w:lineRule="auto"/>
              <w:rPr>
                <w:b/>
              </w:rPr>
            </w:pPr>
          </w:p>
        </w:tc>
        <w:tc>
          <w:tcPr>
            <w:tcW w:w="1559" w:type="dxa"/>
            <w:vAlign w:val="center"/>
            <w:hideMark/>
          </w:tcPr>
          <w:p w:rsidR="007F2D87" w:rsidRPr="000A49C4" w:rsidRDefault="007F2D87" w:rsidP="003151C0">
            <w:pPr>
              <w:pStyle w:val="100"/>
              <w:spacing w:line="240" w:lineRule="auto"/>
              <w:rPr>
                <w:b/>
              </w:rPr>
            </w:pPr>
            <w:r w:rsidRPr="000A49C4">
              <w:rPr>
                <w:b/>
              </w:rPr>
              <w:t>Нагрузка потребителей,</w:t>
            </w:r>
            <w:r w:rsidRPr="000A49C4">
              <w:rPr>
                <w:b/>
              </w:rPr>
              <w:br/>
              <w:t xml:space="preserve"> Гкал/</w:t>
            </w:r>
            <w:proofErr w:type="gramStart"/>
            <w:r w:rsidRPr="000A49C4">
              <w:rPr>
                <w:b/>
              </w:rPr>
              <w:t>ч</w:t>
            </w:r>
            <w:proofErr w:type="gramEnd"/>
          </w:p>
          <w:p w:rsidR="007F2D87" w:rsidRPr="000A49C4" w:rsidRDefault="007F2D87" w:rsidP="003151C0">
            <w:pPr>
              <w:pStyle w:val="100"/>
              <w:spacing w:line="240" w:lineRule="auto"/>
              <w:rPr>
                <w:b/>
              </w:rPr>
            </w:pPr>
          </w:p>
        </w:tc>
        <w:tc>
          <w:tcPr>
            <w:tcW w:w="1134" w:type="dxa"/>
            <w:vAlign w:val="center"/>
            <w:hideMark/>
          </w:tcPr>
          <w:p w:rsidR="007F2D87" w:rsidRPr="000A49C4" w:rsidRDefault="007F2D87" w:rsidP="003151C0">
            <w:pPr>
              <w:pStyle w:val="100"/>
              <w:spacing w:line="240" w:lineRule="auto"/>
              <w:rPr>
                <w:b/>
              </w:rPr>
            </w:pPr>
            <w:r w:rsidRPr="000A49C4">
              <w:rPr>
                <w:b/>
              </w:rPr>
              <w:t>Собств.</w:t>
            </w:r>
            <w:r w:rsidRPr="000A49C4">
              <w:rPr>
                <w:b/>
              </w:rPr>
              <w:br/>
              <w:t xml:space="preserve"> нужды, Гкал/</w:t>
            </w:r>
            <w:proofErr w:type="gramStart"/>
            <w:r w:rsidRPr="000A49C4">
              <w:rPr>
                <w:b/>
              </w:rPr>
              <w:t>ч</w:t>
            </w:r>
            <w:proofErr w:type="gramEnd"/>
          </w:p>
        </w:tc>
        <w:tc>
          <w:tcPr>
            <w:tcW w:w="1134" w:type="dxa"/>
            <w:vAlign w:val="center"/>
          </w:tcPr>
          <w:p w:rsidR="007F2D87" w:rsidRPr="000A49C4" w:rsidRDefault="007F2D87" w:rsidP="003151C0">
            <w:pPr>
              <w:pStyle w:val="100"/>
              <w:spacing w:line="240" w:lineRule="auto"/>
              <w:rPr>
                <w:b/>
              </w:rPr>
            </w:pPr>
            <w:r w:rsidRPr="000A49C4">
              <w:rPr>
                <w:b/>
              </w:rPr>
              <w:t xml:space="preserve">Потери в </w:t>
            </w:r>
            <w:proofErr w:type="spellStart"/>
            <w:proofErr w:type="gramStart"/>
            <w:r w:rsidRPr="000A49C4">
              <w:rPr>
                <w:b/>
              </w:rPr>
              <w:t>тепло-сетях</w:t>
            </w:r>
            <w:proofErr w:type="spellEnd"/>
            <w:proofErr w:type="gramEnd"/>
            <w:r w:rsidRPr="000A49C4">
              <w:rPr>
                <w:b/>
              </w:rPr>
              <w:t>, Гкал/ч</w:t>
            </w:r>
          </w:p>
        </w:tc>
        <w:tc>
          <w:tcPr>
            <w:tcW w:w="1418" w:type="dxa"/>
            <w:vAlign w:val="center"/>
            <w:hideMark/>
          </w:tcPr>
          <w:p w:rsidR="007F2D87" w:rsidRPr="000A49C4" w:rsidRDefault="007F2D87" w:rsidP="003151C0">
            <w:pPr>
              <w:pStyle w:val="100"/>
              <w:spacing w:line="240" w:lineRule="auto"/>
              <w:rPr>
                <w:b/>
              </w:rPr>
            </w:pPr>
            <w:r w:rsidRPr="000A49C4">
              <w:rPr>
                <w:b/>
              </w:rPr>
              <w:t>Мощность нетто,</w:t>
            </w:r>
            <w:r w:rsidRPr="000A49C4">
              <w:rPr>
                <w:b/>
              </w:rPr>
              <w:br/>
              <w:t xml:space="preserve"> Гкал/</w:t>
            </w:r>
            <w:proofErr w:type="gramStart"/>
            <w:r w:rsidRPr="000A49C4">
              <w:rPr>
                <w:b/>
              </w:rPr>
              <w:t>ч</w:t>
            </w:r>
            <w:proofErr w:type="gramEnd"/>
          </w:p>
        </w:tc>
        <w:tc>
          <w:tcPr>
            <w:tcW w:w="1209" w:type="dxa"/>
            <w:vAlign w:val="center"/>
            <w:hideMark/>
          </w:tcPr>
          <w:p w:rsidR="007F2D87" w:rsidRPr="000A49C4" w:rsidRDefault="007F2D87" w:rsidP="003151C0">
            <w:pPr>
              <w:pStyle w:val="100"/>
              <w:spacing w:line="240" w:lineRule="auto"/>
              <w:rPr>
                <w:b/>
              </w:rPr>
            </w:pPr>
            <w:r w:rsidRPr="000A49C4">
              <w:rPr>
                <w:b/>
              </w:rPr>
              <w:t>Резерв (дефицит) мощности, Гкал/</w:t>
            </w:r>
            <w:proofErr w:type="gramStart"/>
            <w:r w:rsidRPr="000A49C4">
              <w:rPr>
                <w:b/>
              </w:rPr>
              <w:t>ч</w:t>
            </w:r>
            <w:proofErr w:type="gramEnd"/>
          </w:p>
        </w:tc>
      </w:tr>
      <w:tr w:rsidR="000A49C4" w:rsidRPr="000A49C4" w:rsidTr="000536C8">
        <w:trPr>
          <w:trHeight w:val="20"/>
          <w:jc w:val="center"/>
        </w:trPr>
        <w:tc>
          <w:tcPr>
            <w:tcW w:w="1777" w:type="dxa"/>
            <w:noWrap/>
            <w:vAlign w:val="center"/>
            <w:hideMark/>
          </w:tcPr>
          <w:p w:rsidR="000A49C4" w:rsidRPr="000A49C4" w:rsidRDefault="000A49C4" w:rsidP="003151C0">
            <w:pPr>
              <w:pStyle w:val="100"/>
              <w:spacing w:line="240" w:lineRule="auto"/>
              <w:rPr>
                <w:color w:val="000000"/>
              </w:rPr>
            </w:pPr>
            <w:r w:rsidRPr="000A49C4">
              <w:rPr>
                <w:color w:val="000000"/>
              </w:rPr>
              <w:t xml:space="preserve">Котельная </w:t>
            </w:r>
            <w:proofErr w:type="spellStart"/>
            <w:r w:rsidRPr="000A49C4">
              <w:rPr>
                <w:color w:val="000000"/>
              </w:rPr>
              <w:t>Лунчарского</w:t>
            </w:r>
            <w:proofErr w:type="spellEnd"/>
          </w:p>
        </w:tc>
        <w:tc>
          <w:tcPr>
            <w:tcW w:w="1342" w:type="dxa"/>
            <w:noWrap/>
            <w:vAlign w:val="center"/>
          </w:tcPr>
          <w:p w:rsidR="000A49C4" w:rsidRPr="009C66AD" w:rsidRDefault="000A49C4" w:rsidP="003151C0">
            <w:pPr>
              <w:pStyle w:val="100"/>
              <w:spacing w:line="240" w:lineRule="auto"/>
              <w:rPr>
                <w:color w:val="000000"/>
              </w:rPr>
            </w:pPr>
            <w:r w:rsidRPr="009C66AD">
              <w:rPr>
                <w:color w:val="000000"/>
              </w:rPr>
              <w:t>6,</w:t>
            </w:r>
            <w:r w:rsidR="00DD09E0" w:rsidRPr="009C66AD">
              <w:rPr>
                <w:color w:val="000000"/>
              </w:rPr>
              <w:t>64</w:t>
            </w:r>
          </w:p>
        </w:tc>
        <w:tc>
          <w:tcPr>
            <w:tcW w:w="1559" w:type="dxa"/>
            <w:noWrap/>
            <w:vAlign w:val="center"/>
          </w:tcPr>
          <w:p w:rsidR="000A49C4" w:rsidRPr="009C66AD" w:rsidRDefault="000A49C4" w:rsidP="003151C0">
            <w:pPr>
              <w:pStyle w:val="100"/>
              <w:spacing w:line="240" w:lineRule="auto"/>
              <w:rPr>
                <w:color w:val="000000"/>
              </w:rPr>
            </w:pPr>
            <w:r w:rsidRPr="009C66AD">
              <w:rPr>
                <w:color w:val="000000"/>
              </w:rPr>
              <w:t>3,</w:t>
            </w:r>
            <w:r w:rsidR="00DB32A4">
              <w:rPr>
                <w:color w:val="000000"/>
              </w:rPr>
              <w:t>227</w:t>
            </w:r>
          </w:p>
        </w:tc>
        <w:tc>
          <w:tcPr>
            <w:tcW w:w="1134" w:type="dxa"/>
            <w:noWrap/>
            <w:vAlign w:val="center"/>
          </w:tcPr>
          <w:p w:rsidR="000A49C4" w:rsidRPr="009C66AD" w:rsidRDefault="000A49C4" w:rsidP="003151C0">
            <w:pPr>
              <w:pStyle w:val="100"/>
              <w:spacing w:line="240" w:lineRule="auto"/>
              <w:rPr>
                <w:color w:val="000000"/>
              </w:rPr>
            </w:pPr>
            <w:r w:rsidRPr="009C66AD">
              <w:rPr>
                <w:color w:val="000000"/>
              </w:rPr>
              <w:t>0,09</w:t>
            </w:r>
          </w:p>
        </w:tc>
        <w:tc>
          <w:tcPr>
            <w:tcW w:w="1134" w:type="dxa"/>
            <w:vAlign w:val="center"/>
          </w:tcPr>
          <w:p w:rsidR="000A49C4" w:rsidRPr="009C66AD" w:rsidRDefault="000A49C4" w:rsidP="003151C0">
            <w:pPr>
              <w:pStyle w:val="100"/>
              <w:spacing w:line="240" w:lineRule="auto"/>
              <w:rPr>
                <w:color w:val="000000"/>
              </w:rPr>
            </w:pPr>
            <w:r w:rsidRPr="009C66AD">
              <w:rPr>
                <w:color w:val="000000"/>
              </w:rPr>
              <w:t>0,46</w:t>
            </w:r>
          </w:p>
        </w:tc>
        <w:tc>
          <w:tcPr>
            <w:tcW w:w="1418" w:type="dxa"/>
            <w:noWrap/>
            <w:vAlign w:val="center"/>
          </w:tcPr>
          <w:p w:rsidR="000A49C4" w:rsidRPr="009C66AD" w:rsidRDefault="000A49C4" w:rsidP="003151C0">
            <w:pPr>
              <w:pStyle w:val="100"/>
              <w:spacing w:line="240" w:lineRule="auto"/>
              <w:rPr>
                <w:color w:val="000000"/>
              </w:rPr>
            </w:pPr>
            <w:r w:rsidRPr="009C66AD">
              <w:rPr>
                <w:color w:val="000000"/>
              </w:rPr>
              <w:t>6,</w:t>
            </w:r>
            <w:r w:rsidR="00DD09E0" w:rsidRPr="009C66AD">
              <w:rPr>
                <w:color w:val="000000"/>
              </w:rPr>
              <w:t>55</w:t>
            </w:r>
          </w:p>
        </w:tc>
        <w:tc>
          <w:tcPr>
            <w:tcW w:w="1209" w:type="dxa"/>
            <w:noWrap/>
            <w:vAlign w:val="center"/>
          </w:tcPr>
          <w:p w:rsidR="000A49C4" w:rsidRPr="009C66AD" w:rsidRDefault="009C66AD" w:rsidP="003151C0">
            <w:pPr>
              <w:pStyle w:val="100"/>
              <w:spacing w:line="240" w:lineRule="auto"/>
              <w:rPr>
                <w:color w:val="000000"/>
              </w:rPr>
            </w:pPr>
            <w:r w:rsidRPr="009C66AD">
              <w:rPr>
                <w:color w:val="000000"/>
              </w:rPr>
              <w:t>3,3421</w:t>
            </w:r>
          </w:p>
        </w:tc>
      </w:tr>
      <w:tr w:rsidR="000A49C4" w:rsidRPr="000A49C4" w:rsidTr="000536C8">
        <w:trPr>
          <w:trHeight w:val="20"/>
          <w:jc w:val="center"/>
        </w:trPr>
        <w:tc>
          <w:tcPr>
            <w:tcW w:w="1777" w:type="dxa"/>
            <w:noWrap/>
            <w:vAlign w:val="center"/>
            <w:hideMark/>
          </w:tcPr>
          <w:p w:rsidR="000A49C4" w:rsidRPr="000A49C4" w:rsidRDefault="000A49C4" w:rsidP="003151C0">
            <w:pPr>
              <w:pStyle w:val="100"/>
              <w:spacing w:line="240" w:lineRule="auto"/>
              <w:rPr>
                <w:color w:val="000000"/>
              </w:rPr>
            </w:pPr>
            <w:r w:rsidRPr="000A49C4">
              <w:rPr>
                <w:color w:val="000000"/>
              </w:rPr>
              <w:t>Котельная Шухова</w:t>
            </w:r>
          </w:p>
        </w:tc>
        <w:tc>
          <w:tcPr>
            <w:tcW w:w="1342" w:type="dxa"/>
            <w:noWrap/>
            <w:vAlign w:val="center"/>
          </w:tcPr>
          <w:p w:rsidR="000A49C4" w:rsidRPr="000A49C4" w:rsidRDefault="000A49C4" w:rsidP="003151C0">
            <w:pPr>
              <w:pStyle w:val="100"/>
              <w:spacing w:line="240" w:lineRule="auto"/>
              <w:rPr>
                <w:color w:val="000000"/>
              </w:rPr>
            </w:pPr>
            <w:r w:rsidRPr="000A49C4">
              <w:rPr>
                <w:color w:val="000000"/>
              </w:rPr>
              <w:t>2,45</w:t>
            </w:r>
          </w:p>
        </w:tc>
        <w:tc>
          <w:tcPr>
            <w:tcW w:w="1559" w:type="dxa"/>
            <w:noWrap/>
            <w:vAlign w:val="center"/>
          </w:tcPr>
          <w:p w:rsidR="000A49C4" w:rsidRPr="000A49C4" w:rsidRDefault="000A49C4" w:rsidP="003151C0">
            <w:pPr>
              <w:pStyle w:val="100"/>
              <w:spacing w:line="240" w:lineRule="auto"/>
              <w:rPr>
                <w:color w:val="000000"/>
              </w:rPr>
            </w:pPr>
            <w:r w:rsidRPr="000A49C4">
              <w:rPr>
                <w:color w:val="000000"/>
              </w:rPr>
              <w:t>1,</w:t>
            </w:r>
            <w:r w:rsidR="00DB32A4">
              <w:rPr>
                <w:color w:val="000000"/>
              </w:rPr>
              <w:t>911</w:t>
            </w:r>
          </w:p>
        </w:tc>
        <w:tc>
          <w:tcPr>
            <w:tcW w:w="1134" w:type="dxa"/>
            <w:noWrap/>
            <w:vAlign w:val="center"/>
          </w:tcPr>
          <w:p w:rsidR="000A49C4" w:rsidRPr="000A49C4" w:rsidRDefault="000A49C4" w:rsidP="003151C0">
            <w:pPr>
              <w:pStyle w:val="100"/>
              <w:spacing w:line="240" w:lineRule="auto"/>
              <w:rPr>
                <w:color w:val="000000"/>
              </w:rPr>
            </w:pPr>
            <w:r w:rsidRPr="000A49C4">
              <w:rPr>
                <w:color w:val="000000"/>
              </w:rPr>
              <w:t>0,03</w:t>
            </w:r>
          </w:p>
        </w:tc>
        <w:tc>
          <w:tcPr>
            <w:tcW w:w="1134" w:type="dxa"/>
            <w:vAlign w:val="center"/>
          </w:tcPr>
          <w:p w:rsidR="000A49C4" w:rsidRPr="000A49C4" w:rsidRDefault="000A49C4" w:rsidP="003151C0">
            <w:pPr>
              <w:pStyle w:val="100"/>
              <w:spacing w:line="240" w:lineRule="auto"/>
              <w:rPr>
                <w:color w:val="000000"/>
              </w:rPr>
            </w:pPr>
            <w:r w:rsidRPr="000A49C4">
              <w:rPr>
                <w:color w:val="000000"/>
              </w:rPr>
              <w:t>0,098</w:t>
            </w:r>
          </w:p>
        </w:tc>
        <w:tc>
          <w:tcPr>
            <w:tcW w:w="1418" w:type="dxa"/>
            <w:noWrap/>
            <w:vAlign w:val="center"/>
          </w:tcPr>
          <w:p w:rsidR="000A49C4" w:rsidRPr="000A49C4" w:rsidRDefault="000A49C4" w:rsidP="003151C0">
            <w:pPr>
              <w:pStyle w:val="100"/>
              <w:spacing w:line="240" w:lineRule="auto"/>
              <w:rPr>
                <w:color w:val="000000"/>
              </w:rPr>
            </w:pPr>
            <w:r w:rsidRPr="000A49C4">
              <w:rPr>
                <w:color w:val="000000"/>
              </w:rPr>
              <w:t>2,42</w:t>
            </w:r>
          </w:p>
        </w:tc>
        <w:tc>
          <w:tcPr>
            <w:tcW w:w="1209" w:type="dxa"/>
            <w:noWrap/>
            <w:vAlign w:val="center"/>
          </w:tcPr>
          <w:p w:rsidR="000A49C4" w:rsidRPr="000A49C4" w:rsidRDefault="000A49C4" w:rsidP="003151C0">
            <w:pPr>
              <w:pStyle w:val="100"/>
              <w:spacing w:line="240" w:lineRule="auto"/>
              <w:rPr>
                <w:color w:val="000000"/>
              </w:rPr>
            </w:pPr>
            <w:r w:rsidRPr="000A49C4">
              <w:rPr>
                <w:color w:val="000000"/>
              </w:rPr>
              <w:t>0,752</w:t>
            </w:r>
          </w:p>
        </w:tc>
      </w:tr>
      <w:tr w:rsidR="000A49C4" w:rsidRPr="000A49C4" w:rsidTr="000536C8">
        <w:trPr>
          <w:trHeight w:val="20"/>
          <w:jc w:val="center"/>
        </w:trPr>
        <w:tc>
          <w:tcPr>
            <w:tcW w:w="1777" w:type="dxa"/>
            <w:noWrap/>
            <w:vAlign w:val="center"/>
            <w:hideMark/>
          </w:tcPr>
          <w:p w:rsidR="000A49C4" w:rsidRPr="000A49C4" w:rsidRDefault="000A49C4" w:rsidP="003151C0">
            <w:pPr>
              <w:pStyle w:val="100"/>
              <w:spacing w:line="240" w:lineRule="auto"/>
              <w:rPr>
                <w:color w:val="000000"/>
              </w:rPr>
            </w:pPr>
            <w:r w:rsidRPr="000A49C4">
              <w:rPr>
                <w:color w:val="000000"/>
              </w:rPr>
              <w:t>Котельная ПНИ</w:t>
            </w:r>
          </w:p>
        </w:tc>
        <w:tc>
          <w:tcPr>
            <w:tcW w:w="1342" w:type="dxa"/>
            <w:noWrap/>
            <w:vAlign w:val="center"/>
          </w:tcPr>
          <w:p w:rsidR="000A49C4" w:rsidRPr="000A49C4" w:rsidRDefault="000A49C4" w:rsidP="003151C0">
            <w:pPr>
              <w:pStyle w:val="100"/>
              <w:spacing w:line="240" w:lineRule="auto"/>
              <w:rPr>
                <w:color w:val="000000"/>
              </w:rPr>
            </w:pPr>
            <w:r w:rsidRPr="000A49C4">
              <w:rPr>
                <w:color w:val="000000"/>
              </w:rPr>
              <w:t>2,5</w:t>
            </w:r>
          </w:p>
        </w:tc>
        <w:tc>
          <w:tcPr>
            <w:tcW w:w="1559" w:type="dxa"/>
            <w:noWrap/>
            <w:vAlign w:val="center"/>
          </w:tcPr>
          <w:p w:rsidR="000A49C4" w:rsidRPr="000A49C4" w:rsidRDefault="000A49C4" w:rsidP="003151C0">
            <w:pPr>
              <w:pStyle w:val="100"/>
              <w:spacing w:line="240" w:lineRule="auto"/>
              <w:rPr>
                <w:color w:val="000000"/>
              </w:rPr>
            </w:pPr>
            <w:r w:rsidRPr="000A49C4">
              <w:rPr>
                <w:color w:val="000000"/>
              </w:rPr>
              <w:t>1,941</w:t>
            </w:r>
          </w:p>
        </w:tc>
        <w:tc>
          <w:tcPr>
            <w:tcW w:w="1134" w:type="dxa"/>
            <w:noWrap/>
            <w:vAlign w:val="center"/>
          </w:tcPr>
          <w:p w:rsidR="000A49C4" w:rsidRPr="000A49C4" w:rsidRDefault="000A49C4" w:rsidP="003151C0">
            <w:pPr>
              <w:pStyle w:val="100"/>
              <w:spacing w:line="240" w:lineRule="auto"/>
              <w:rPr>
                <w:color w:val="000000"/>
              </w:rPr>
            </w:pPr>
            <w:r w:rsidRPr="000A49C4">
              <w:rPr>
                <w:color w:val="000000"/>
              </w:rPr>
              <w:t>0,245</w:t>
            </w:r>
          </w:p>
        </w:tc>
        <w:tc>
          <w:tcPr>
            <w:tcW w:w="1134" w:type="dxa"/>
            <w:vAlign w:val="center"/>
          </w:tcPr>
          <w:p w:rsidR="000A49C4" w:rsidRPr="000A49C4" w:rsidRDefault="000A49C4" w:rsidP="003151C0">
            <w:pPr>
              <w:pStyle w:val="100"/>
              <w:spacing w:line="240" w:lineRule="auto"/>
              <w:rPr>
                <w:color w:val="000000"/>
              </w:rPr>
            </w:pPr>
            <w:r w:rsidRPr="000A49C4">
              <w:rPr>
                <w:color w:val="000000"/>
              </w:rPr>
              <w:t>0,12</w:t>
            </w:r>
          </w:p>
        </w:tc>
        <w:tc>
          <w:tcPr>
            <w:tcW w:w="1418" w:type="dxa"/>
            <w:noWrap/>
            <w:vAlign w:val="center"/>
          </w:tcPr>
          <w:p w:rsidR="000A49C4" w:rsidRPr="000A49C4" w:rsidRDefault="000A49C4" w:rsidP="003151C0">
            <w:pPr>
              <w:pStyle w:val="100"/>
              <w:spacing w:line="240" w:lineRule="auto"/>
              <w:rPr>
                <w:color w:val="000000"/>
              </w:rPr>
            </w:pPr>
            <w:r w:rsidRPr="000A49C4">
              <w:rPr>
                <w:color w:val="000000"/>
              </w:rPr>
              <w:t>2,265</w:t>
            </w:r>
          </w:p>
        </w:tc>
        <w:tc>
          <w:tcPr>
            <w:tcW w:w="1209" w:type="dxa"/>
            <w:noWrap/>
            <w:vAlign w:val="center"/>
          </w:tcPr>
          <w:p w:rsidR="000A49C4" w:rsidRPr="000A49C4" w:rsidRDefault="000A49C4" w:rsidP="003151C0">
            <w:pPr>
              <w:pStyle w:val="100"/>
              <w:spacing w:line="240" w:lineRule="auto"/>
              <w:rPr>
                <w:color w:val="000000"/>
              </w:rPr>
            </w:pPr>
            <w:r w:rsidRPr="000A49C4">
              <w:rPr>
                <w:color w:val="000000"/>
              </w:rPr>
              <w:t>0,56</w:t>
            </w:r>
          </w:p>
        </w:tc>
      </w:tr>
      <w:tr w:rsidR="000A49C4" w:rsidRPr="000A49C4" w:rsidTr="000536C8">
        <w:trPr>
          <w:trHeight w:val="20"/>
          <w:jc w:val="center"/>
        </w:trPr>
        <w:tc>
          <w:tcPr>
            <w:tcW w:w="1777" w:type="dxa"/>
            <w:noWrap/>
            <w:vAlign w:val="center"/>
          </w:tcPr>
          <w:p w:rsidR="000A49C4" w:rsidRPr="000A49C4" w:rsidRDefault="000A49C4" w:rsidP="003151C0">
            <w:pPr>
              <w:pStyle w:val="100"/>
              <w:spacing w:line="240" w:lineRule="auto"/>
              <w:rPr>
                <w:color w:val="000000"/>
              </w:rPr>
            </w:pPr>
            <w:r w:rsidRPr="000A49C4">
              <w:rPr>
                <w:color w:val="000000"/>
              </w:rPr>
              <w:t>Котельная Администрация района</w:t>
            </w:r>
          </w:p>
        </w:tc>
        <w:tc>
          <w:tcPr>
            <w:tcW w:w="1342" w:type="dxa"/>
            <w:noWrap/>
            <w:vAlign w:val="center"/>
          </w:tcPr>
          <w:p w:rsidR="000A49C4" w:rsidRPr="000A49C4" w:rsidRDefault="000A49C4" w:rsidP="003151C0">
            <w:pPr>
              <w:pStyle w:val="100"/>
              <w:spacing w:line="240" w:lineRule="auto"/>
              <w:rPr>
                <w:color w:val="000000"/>
              </w:rPr>
            </w:pPr>
            <w:r w:rsidRPr="000A49C4">
              <w:rPr>
                <w:color w:val="000000"/>
              </w:rPr>
              <w:t>0,35</w:t>
            </w:r>
          </w:p>
        </w:tc>
        <w:tc>
          <w:tcPr>
            <w:tcW w:w="1559" w:type="dxa"/>
            <w:noWrap/>
            <w:vAlign w:val="center"/>
          </w:tcPr>
          <w:p w:rsidR="000A49C4" w:rsidRPr="000A49C4" w:rsidRDefault="000A49C4" w:rsidP="003151C0">
            <w:pPr>
              <w:pStyle w:val="100"/>
              <w:spacing w:line="240" w:lineRule="auto"/>
              <w:rPr>
                <w:color w:val="000000"/>
              </w:rPr>
            </w:pPr>
            <w:r w:rsidRPr="000A49C4">
              <w:rPr>
                <w:color w:val="000000"/>
              </w:rPr>
              <w:t>0,333</w:t>
            </w:r>
          </w:p>
        </w:tc>
        <w:tc>
          <w:tcPr>
            <w:tcW w:w="1134" w:type="dxa"/>
            <w:noWrap/>
            <w:vAlign w:val="center"/>
          </w:tcPr>
          <w:p w:rsidR="000A49C4" w:rsidRPr="000A49C4" w:rsidRDefault="000A49C4" w:rsidP="003151C0">
            <w:pPr>
              <w:pStyle w:val="100"/>
              <w:spacing w:line="240" w:lineRule="auto"/>
              <w:rPr>
                <w:color w:val="000000"/>
              </w:rPr>
            </w:pPr>
            <w:r w:rsidRPr="000A49C4">
              <w:rPr>
                <w:color w:val="000000"/>
              </w:rPr>
              <w:t>0,005</w:t>
            </w:r>
          </w:p>
        </w:tc>
        <w:tc>
          <w:tcPr>
            <w:tcW w:w="1134" w:type="dxa"/>
            <w:vAlign w:val="center"/>
          </w:tcPr>
          <w:p w:rsidR="000A49C4" w:rsidRPr="000A49C4" w:rsidRDefault="000A49C4" w:rsidP="003151C0">
            <w:pPr>
              <w:pStyle w:val="100"/>
              <w:spacing w:line="240" w:lineRule="auto"/>
              <w:rPr>
                <w:color w:val="000000"/>
              </w:rPr>
            </w:pPr>
            <w:r w:rsidRPr="000A49C4">
              <w:rPr>
                <w:color w:val="000000"/>
              </w:rPr>
              <w:t>0,012</w:t>
            </w:r>
          </w:p>
        </w:tc>
        <w:tc>
          <w:tcPr>
            <w:tcW w:w="1418" w:type="dxa"/>
            <w:noWrap/>
            <w:vAlign w:val="center"/>
          </w:tcPr>
          <w:p w:rsidR="000A49C4" w:rsidRPr="000A49C4" w:rsidRDefault="000A49C4" w:rsidP="003151C0">
            <w:pPr>
              <w:pStyle w:val="100"/>
              <w:spacing w:line="240" w:lineRule="auto"/>
              <w:rPr>
                <w:color w:val="000000"/>
              </w:rPr>
            </w:pPr>
            <w:r w:rsidRPr="000A49C4">
              <w:rPr>
                <w:color w:val="000000"/>
              </w:rPr>
              <w:t>0,345</w:t>
            </w:r>
          </w:p>
        </w:tc>
        <w:tc>
          <w:tcPr>
            <w:tcW w:w="1209" w:type="dxa"/>
            <w:noWrap/>
            <w:vAlign w:val="center"/>
          </w:tcPr>
          <w:p w:rsidR="000A49C4" w:rsidRPr="000A49C4" w:rsidRDefault="000A49C4" w:rsidP="003151C0">
            <w:pPr>
              <w:pStyle w:val="100"/>
              <w:spacing w:line="240" w:lineRule="auto"/>
              <w:rPr>
                <w:color w:val="000000"/>
              </w:rPr>
            </w:pPr>
            <w:r w:rsidRPr="000A49C4">
              <w:rPr>
                <w:color w:val="000000"/>
              </w:rPr>
              <w:t>0,008</w:t>
            </w:r>
          </w:p>
        </w:tc>
      </w:tr>
      <w:tr w:rsidR="000A49C4" w:rsidRPr="000A49C4" w:rsidTr="000536C8">
        <w:trPr>
          <w:trHeight w:val="20"/>
          <w:jc w:val="center"/>
        </w:trPr>
        <w:tc>
          <w:tcPr>
            <w:tcW w:w="1777" w:type="dxa"/>
            <w:noWrap/>
            <w:vAlign w:val="center"/>
          </w:tcPr>
          <w:p w:rsidR="000A49C4" w:rsidRPr="000A49C4" w:rsidRDefault="000A49C4" w:rsidP="003151C0">
            <w:pPr>
              <w:pStyle w:val="100"/>
              <w:spacing w:line="240" w:lineRule="auto"/>
              <w:rPr>
                <w:color w:val="000000"/>
              </w:rPr>
            </w:pPr>
            <w:r w:rsidRPr="000A49C4">
              <w:rPr>
                <w:color w:val="000000"/>
              </w:rPr>
              <w:t>Котельная Кирпичный завод</w:t>
            </w:r>
          </w:p>
        </w:tc>
        <w:tc>
          <w:tcPr>
            <w:tcW w:w="1342" w:type="dxa"/>
            <w:noWrap/>
            <w:vAlign w:val="center"/>
          </w:tcPr>
          <w:p w:rsidR="000A49C4" w:rsidRPr="000A49C4" w:rsidRDefault="000A49C4" w:rsidP="003151C0">
            <w:pPr>
              <w:pStyle w:val="100"/>
              <w:spacing w:line="240" w:lineRule="auto"/>
              <w:rPr>
                <w:color w:val="000000"/>
              </w:rPr>
            </w:pPr>
            <w:r w:rsidRPr="000A49C4">
              <w:rPr>
                <w:color w:val="000000"/>
              </w:rPr>
              <w:t>0,16</w:t>
            </w:r>
          </w:p>
        </w:tc>
        <w:tc>
          <w:tcPr>
            <w:tcW w:w="1559" w:type="dxa"/>
            <w:noWrap/>
            <w:vAlign w:val="center"/>
          </w:tcPr>
          <w:p w:rsidR="000A49C4" w:rsidRPr="000A49C4" w:rsidRDefault="000A49C4" w:rsidP="003151C0">
            <w:pPr>
              <w:pStyle w:val="100"/>
              <w:spacing w:line="240" w:lineRule="auto"/>
              <w:rPr>
                <w:color w:val="000000"/>
              </w:rPr>
            </w:pPr>
            <w:r w:rsidRPr="000A49C4">
              <w:rPr>
                <w:color w:val="000000"/>
              </w:rPr>
              <w:t>0,088</w:t>
            </w:r>
          </w:p>
        </w:tc>
        <w:tc>
          <w:tcPr>
            <w:tcW w:w="1134" w:type="dxa"/>
            <w:noWrap/>
            <w:vAlign w:val="center"/>
          </w:tcPr>
          <w:p w:rsidR="000A49C4" w:rsidRPr="000A49C4" w:rsidRDefault="000A49C4" w:rsidP="003151C0">
            <w:pPr>
              <w:pStyle w:val="100"/>
              <w:spacing w:line="240" w:lineRule="auto"/>
              <w:rPr>
                <w:color w:val="000000"/>
              </w:rPr>
            </w:pPr>
            <w:r w:rsidRPr="000A49C4">
              <w:rPr>
                <w:color w:val="000000"/>
              </w:rPr>
              <w:t>0</w:t>
            </w:r>
          </w:p>
        </w:tc>
        <w:tc>
          <w:tcPr>
            <w:tcW w:w="1134" w:type="dxa"/>
            <w:vAlign w:val="center"/>
          </w:tcPr>
          <w:p w:rsidR="000A49C4" w:rsidRPr="000A49C4" w:rsidRDefault="000A49C4" w:rsidP="003151C0">
            <w:pPr>
              <w:pStyle w:val="100"/>
              <w:spacing w:line="240" w:lineRule="auto"/>
              <w:rPr>
                <w:color w:val="000000"/>
              </w:rPr>
            </w:pPr>
            <w:r w:rsidRPr="000A49C4">
              <w:rPr>
                <w:color w:val="000000"/>
              </w:rPr>
              <w:t>0,005</w:t>
            </w:r>
          </w:p>
        </w:tc>
        <w:tc>
          <w:tcPr>
            <w:tcW w:w="1418" w:type="dxa"/>
            <w:noWrap/>
            <w:vAlign w:val="center"/>
          </w:tcPr>
          <w:p w:rsidR="000A49C4" w:rsidRPr="000A49C4" w:rsidRDefault="000A49C4" w:rsidP="003151C0">
            <w:pPr>
              <w:pStyle w:val="100"/>
              <w:spacing w:line="240" w:lineRule="auto"/>
              <w:rPr>
                <w:color w:val="000000"/>
              </w:rPr>
            </w:pPr>
            <w:r w:rsidRPr="000A49C4">
              <w:rPr>
                <w:color w:val="000000"/>
              </w:rPr>
              <w:t>0,16</w:t>
            </w:r>
          </w:p>
        </w:tc>
        <w:tc>
          <w:tcPr>
            <w:tcW w:w="1209" w:type="dxa"/>
            <w:noWrap/>
            <w:vAlign w:val="center"/>
          </w:tcPr>
          <w:p w:rsidR="000A49C4" w:rsidRPr="000A49C4" w:rsidRDefault="000A49C4" w:rsidP="003151C0">
            <w:pPr>
              <w:pStyle w:val="100"/>
              <w:spacing w:line="240" w:lineRule="auto"/>
              <w:rPr>
                <w:color w:val="000000"/>
              </w:rPr>
            </w:pPr>
            <w:r w:rsidRPr="000A49C4">
              <w:rPr>
                <w:color w:val="000000"/>
              </w:rPr>
              <w:t>0,067</w:t>
            </w:r>
          </w:p>
        </w:tc>
      </w:tr>
      <w:tr w:rsidR="000A49C4" w:rsidRPr="000A49C4" w:rsidTr="000536C8">
        <w:trPr>
          <w:trHeight w:val="20"/>
          <w:jc w:val="center"/>
        </w:trPr>
        <w:tc>
          <w:tcPr>
            <w:tcW w:w="1777" w:type="dxa"/>
            <w:noWrap/>
            <w:vAlign w:val="center"/>
          </w:tcPr>
          <w:p w:rsidR="003151C0" w:rsidRDefault="000A49C4" w:rsidP="003151C0">
            <w:pPr>
              <w:pStyle w:val="100"/>
              <w:spacing w:line="240" w:lineRule="auto"/>
              <w:rPr>
                <w:color w:val="000000"/>
              </w:rPr>
            </w:pPr>
            <w:r w:rsidRPr="000A49C4">
              <w:rPr>
                <w:color w:val="000000"/>
              </w:rPr>
              <w:t xml:space="preserve">Котельная </w:t>
            </w:r>
          </w:p>
          <w:p w:rsidR="000A49C4" w:rsidRPr="000A49C4" w:rsidRDefault="000A49C4" w:rsidP="003151C0">
            <w:pPr>
              <w:pStyle w:val="100"/>
              <w:spacing w:line="240" w:lineRule="auto"/>
              <w:rPr>
                <w:color w:val="000000"/>
              </w:rPr>
            </w:pPr>
            <w:r w:rsidRPr="000A49C4">
              <w:rPr>
                <w:color w:val="000000"/>
              </w:rPr>
              <w:t xml:space="preserve">с. </w:t>
            </w:r>
            <w:proofErr w:type="spellStart"/>
            <w:r w:rsidRPr="000A49C4">
              <w:rPr>
                <w:color w:val="000000"/>
              </w:rPr>
              <w:t>Замостье</w:t>
            </w:r>
            <w:proofErr w:type="spellEnd"/>
          </w:p>
        </w:tc>
        <w:tc>
          <w:tcPr>
            <w:tcW w:w="1342" w:type="dxa"/>
            <w:noWrap/>
            <w:vAlign w:val="center"/>
          </w:tcPr>
          <w:p w:rsidR="000A49C4" w:rsidRPr="000A49C4" w:rsidRDefault="000A49C4" w:rsidP="003151C0">
            <w:pPr>
              <w:pStyle w:val="100"/>
              <w:spacing w:line="240" w:lineRule="auto"/>
              <w:rPr>
                <w:color w:val="000000"/>
              </w:rPr>
            </w:pPr>
            <w:r w:rsidRPr="000A49C4">
              <w:rPr>
                <w:color w:val="000000"/>
              </w:rPr>
              <w:t>-</w:t>
            </w:r>
          </w:p>
        </w:tc>
        <w:tc>
          <w:tcPr>
            <w:tcW w:w="1559" w:type="dxa"/>
            <w:noWrap/>
            <w:vAlign w:val="center"/>
          </w:tcPr>
          <w:p w:rsidR="000A49C4" w:rsidRPr="000A49C4" w:rsidRDefault="000A49C4" w:rsidP="003151C0">
            <w:pPr>
              <w:pStyle w:val="100"/>
              <w:spacing w:line="240" w:lineRule="auto"/>
              <w:rPr>
                <w:color w:val="000000"/>
              </w:rPr>
            </w:pPr>
            <w:r w:rsidRPr="000A49C4">
              <w:rPr>
                <w:color w:val="000000"/>
              </w:rPr>
              <w:t>0,076</w:t>
            </w:r>
          </w:p>
        </w:tc>
        <w:tc>
          <w:tcPr>
            <w:tcW w:w="1134" w:type="dxa"/>
            <w:noWrap/>
            <w:vAlign w:val="center"/>
          </w:tcPr>
          <w:p w:rsidR="000A49C4" w:rsidRPr="000A49C4" w:rsidRDefault="000A49C4" w:rsidP="003151C0">
            <w:pPr>
              <w:pStyle w:val="100"/>
              <w:spacing w:line="240" w:lineRule="auto"/>
              <w:rPr>
                <w:color w:val="000000"/>
              </w:rPr>
            </w:pPr>
            <w:r w:rsidRPr="000A49C4">
              <w:rPr>
                <w:color w:val="000000"/>
              </w:rPr>
              <w:t>-</w:t>
            </w:r>
          </w:p>
        </w:tc>
        <w:tc>
          <w:tcPr>
            <w:tcW w:w="1134" w:type="dxa"/>
            <w:vAlign w:val="center"/>
          </w:tcPr>
          <w:p w:rsidR="000A49C4" w:rsidRPr="000A49C4" w:rsidRDefault="000A49C4" w:rsidP="003151C0">
            <w:pPr>
              <w:pStyle w:val="100"/>
              <w:spacing w:line="240" w:lineRule="auto"/>
              <w:rPr>
                <w:color w:val="000000"/>
              </w:rPr>
            </w:pPr>
            <w:r w:rsidRPr="000A49C4">
              <w:rPr>
                <w:color w:val="000000"/>
              </w:rPr>
              <w:t>-</w:t>
            </w:r>
          </w:p>
        </w:tc>
        <w:tc>
          <w:tcPr>
            <w:tcW w:w="1418" w:type="dxa"/>
            <w:noWrap/>
            <w:vAlign w:val="center"/>
          </w:tcPr>
          <w:p w:rsidR="000A49C4" w:rsidRPr="000A49C4" w:rsidRDefault="000A49C4" w:rsidP="003151C0">
            <w:pPr>
              <w:pStyle w:val="100"/>
              <w:spacing w:line="240" w:lineRule="auto"/>
              <w:rPr>
                <w:color w:val="000000"/>
              </w:rPr>
            </w:pPr>
            <w:r w:rsidRPr="000A49C4">
              <w:rPr>
                <w:color w:val="000000"/>
              </w:rPr>
              <w:t>-</w:t>
            </w:r>
          </w:p>
        </w:tc>
        <w:tc>
          <w:tcPr>
            <w:tcW w:w="1209" w:type="dxa"/>
            <w:noWrap/>
            <w:vAlign w:val="center"/>
          </w:tcPr>
          <w:p w:rsidR="000A49C4" w:rsidRPr="000A49C4" w:rsidRDefault="000A49C4" w:rsidP="003151C0">
            <w:pPr>
              <w:pStyle w:val="100"/>
              <w:spacing w:line="240" w:lineRule="auto"/>
              <w:rPr>
                <w:color w:val="000000"/>
              </w:rPr>
            </w:pPr>
            <w:r w:rsidRPr="000A49C4">
              <w:rPr>
                <w:color w:val="000000"/>
              </w:rPr>
              <w:t>-</w:t>
            </w:r>
          </w:p>
        </w:tc>
      </w:tr>
      <w:tr w:rsidR="000A49C4" w:rsidRPr="000A49C4" w:rsidTr="000536C8">
        <w:trPr>
          <w:trHeight w:val="20"/>
          <w:jc w:val="center"/>
        </w:trPr>
        <w:tc>
          <w:tcPr>
            <w:tcW w:w="1777" w:type="dxa"/>
            <w:noWrap/>
            <w:vAlign w:val="center"/>
          </w:tcPr>
          <w:p w:rsidR="003151C0" w:rsidRDefault="000A49C4" w:rsidP="003151C0">
            <w:pPr>
              <w:pStyle w:val="100"/>
              <w:spacing w:line="240" w:lineRule="auto"/>
              <w:rPr>
                <w:color w:val="000000"/>
              </w:rPr>
            </w:pPr>
            <w:r w:rsidRPr="000A49C4">
              <w:rPr>
                <w:color w:val="000000"/>
              </w:rPr>
              <w:t xml:space="preserve">Котельная </w:t>
            </w:r>
          </w:p>
          <w:p w:rsidR="000A49C4" w:rsidRPr="000A49C4" w:rsidRDefault="000A49C4" w:rsidP="003151C0">
            <w:pPr>
              <w:pStyle w:val="100"/>
              <w:spacing w:line="240" w:lineRule="auto"/>
              <w:rPr>
                <w:color w:val="000000"/>
              </w:rPr>
            </w:pPr>
            <w:r w:rsidRPr="000A49C4">
              <w:rPr>
                <w:color w:val="000000"/>
              </w:rPr>
              <w:t>с. Безымено</w:t>
            </w:r>
          </w:p>
        </w:tc>
        <w:tc>
          <w:tcPr>
            <w:tcW w:w="1342" w:type="dxa"/>
            <w:noWrap/>
            <w:vAlign w:val="center"/>
          </w:tcPr>
          <w:p w:rsidR="000A49C4" w:rsidRPr="000A49C4" w:rsidRDefault="000A49C4" w:rsidP="003151C0">
            <w:pPr>
              <w:pStyle w:val="100"/>
              <w:spacing w:line="240" w:lineRule="auto"/>
              <w:rPr>
                <w:color w:val="000000"/>
              </w:rPr>
            </w:pPr>
            <w:r w:rsidRPr="000A49C4">
              <w:rPr>
                <w:color w:val="000000"/>
              </w:rPr>
              <w:t>2,06</w:t>
            </w:r>
          </w:p>
        </w:tc>
        <w:tc>
          <w:tcPr>
            <w:tcW w:w="1559" w:type="dxa"/>
            <w:noWrap/>
            <w:vAlign w:val="center"/>
          </w:tcPr>
          <w:p w:rsidR="000A49C4" w:rsidRPr="000A49C4" w:rsidRDefault="000A49C4" w:rsidP="003151C0">
            <w:pPr>
              <w:pStyle w:val="100"/>
              <w:spacing w:line="240" w:lineRule="auto"/>
              <w:rPr>
                <w:color w:val="000000"/>
              </w:rPr>
            </w:pPr>
            <w:r w:rsidRPr="000A49C4">
              <w:rPr>
                <w:color w:val="000000"/>
              </w:rPr>
              <w:t>0,656</w:t>
            </w:r>
          </w:p>
        </w:tc>
        <w:tc>
          <w:tcPr>
            <w:tcW w:w="1134" w:type="dxa"/>
            <w:noWrap/>
            <w:vAlign w:val="center"/>
          </w:tcPr>
          <w:p w:rsidR="000A49C4" w:rsidRPr="000A49C4" w:rsidRDefault="000A49C4" w:rsidP="003151C0">
            <w:pPr>
              <w:pStyle w:val="100"/>
              <w:spacing w:line="240" w:lineRule="auto"/>
              <w:rPr>
                <w:color w:val="000000"/>
              </w:rPr>
            </w:pPr>
            <w:r w:rsidRPr="000A49C4">
              <w:rPr>
                <w:color w:val="000000"/>
              </w:rPr>
              <w:t>0,033</w:t>
            </w:r>
          </w:p>
        </w:tc>
        <w:tc>
          <w:tcPr>
            <w:tcW w:w="1134" w:type="dxa"/>
            <w:vAlign w:val="center"/>
          </w:tcPr>
          <w:p w:rsidR="000A49C4" w:rsidRPr="000A49C4" w:rsidRDefault="000A49C4" w:rsidP="003151C0">
            <w:pPr>
              <w:pStyle w:val="100"/>
              <w:spacing w:line="240" w:lineRule="auto"/>
              <w:rPr>
                <w:color w:val="000000"/>
              </w:rPr>
            </w:pPr>
            <w:r w:rsidRPr="000A49C4">
              <w:rPr>
                <w:color w:val="000000"/>
              </w:rPr>
              <w:t>0,17</w:t>
            </w:r>
          </w:p>
        </w:tc>
        <w:tc>
          <w:tcPr>
            <w:tcW w:w="1418" w:type="dxa"/>
            <w:noWrap/>
            <w:vAlign w:val="center"/>
          </w:tcPr>
          <w:p w:rsidR="000A49C4" w:rsidRPr="000A49C4" w:rsidRDefault="000A49C4" w:rsidP="003151C0">
            <w:pPr>
              <w:pStyle w:val="100"/>
              <w:spacing w:line="240" w:lineRule="auto"/>
              <w:rPr>
                <w:color w:val="000000"/>
              </w:rPr>
            </w:pPr>
            <w:r w:rsidRPr="000A49C4">
              <w:rPr>
                <w:color w:val="000000"/>
              </w:rPr>
              <w:t>2,027</w:t>
            </w:r>
          </w:p>
        </w:tc>
        <w:tc>
          <w:tcPr>
            <w:tcW w:w="1209" w:type="dxa"/>
            <w:noWrap/>
            <w:vAlign w:val="center"/>
          </w:tcPr>
          <w:p w:rsidR="000A49C4" w:rsidRPr="000A49C4" w:rsidRDefault="000A49C4" w:rsidP="003151C0">
            <w:pPr>
              <w:pStyle w:val="100"/>
              <w:spacing w:line="240" w:lineRule="auto"/>
              <w:rPr>
                <w:color w:val="000000"/>
              </w:rPr>
            </w:pPr>
            <w:r w:rsidRPr="000A49C4">
              <w:rPr>
                <w:color w:val="000000"/>
              </w:rPr>
              <w:t>1,23</w:t>
            </w:r>
          </w:p>
        </w:tc>
      </w:tr>
      <w:tr w:rsidR="000A49C4" w:rsidRPr="000A49C4" w:rsidTr="000536C8">
        <w:trPr>
          <w:trHeight w:val="20"/>
          <w:jc w:val="center"/>
        </w:trPr>
        <w:tc>
          <w:tcPr>
            <w:tcW w:w="1777" w:type="dxa"/>
            <w:noWrap/>
            <w:vAlign w:val="center"/>
          </w:tcPr>
          <w:p w:rsidR="003151C0" w:rsidRDefault="000A49C4" w:rsidP="003151C0">
            <w:pPr>
              <w:pStyle w:val="100"/>
              <w:spacing w:line="240" w:lineRule="auto"/>
              <w:rPr>
                <w:color w:val="000000"/>
              </w:rPr>
            </w:pPr>
            <w:r w:rsidRPr="000A49C4">
              <w:rPr>
                <w:color w:val="000000"/>
              </w:rPr>
              <w:t xml:space="preserve">Котельная </w:t>
            </w:r>
          </w:p>
          <w:p w:rsidR="000A49C4" w:rsidRPr="000A49C4" w:rsidRDefault="000A49C4" w:rsidP="003151C0">
            <w:pPr>
              <w:pStyle w:val="100"/>
              <w:spacing w:line="240" w:lineRule="auto"/>
              <w:rPr>
                <w:color w:val="000000"/>
              </w:rPr>
            </w:pPr>
            <w:proofErr w:type="gramStart"/>
            <w:r w:rsidRPr="000A49C4">
              <w:rPr>
                <w:color w:val="000000"/>
              </w:rPr>
              <w:t>с</w:t>
            </w:r>
            <w:proofErr w:type="gramEnd"/>
            <w:r w:rsidRPr="000A49C4">
              <w:rPr>
                <w:color w:val="000000"/>
              </w:rPr>
              <w:t>. Гора-Подол (Школа)</w:t>
            </w:r>
          </w:p>
        </w:tc>
        <w:tc>
          <w:tcPr>
            <w:tcW w:w="1342" w:type="dxa"/>
            <w:noWrap/>
            <w:vAlign w:val="center"/>
          </w:tcPr>
          <w:p w:rsidR="000A49C4" w:rsidRPr="000A49C4" w:rsidRDefault="000A49C4" w:rsidP="003151C0">
            <w:pPr>
              <w:pStyle w:val="100"/>
              <w:spacing w:line="240" w:lineRule="auto"/>
              <w:rPr>
                <w:color w:val="000000"/>
              </w:rPr>
            </w:pPr>
            <w:r w:rsidRPr="000A49C4">
              <w:rPr>
                <w:color w:val="000000"/>
              </w:rPr>
              <w:t>2,6</w:t>
            </w:r>
          </w:p>
        </w:tc>
        <w:tc>
          <w:tcPr>
            <w:tcW w:w="1559" w:type="dxa"/>
            <w:noWrap/>
            <w:vAlign w:val="center"/>
          </w:tcPr>
          <w:p w:rsidR="000A49C4" w:rsidRPr="000A49C4" w:rsidRDefault="000A49C4" w:rsidP="003151C0">
            <w:pPr>
              <w:pStyle w:val="100"/>
              <w:spacing w:line="240" w:lineRule="auto"/>
              <w:rPr>
                <w:color w:val="000000"/>
              </w:rPr>
            </w:pPr>
            <w:r w:rsidRPr="000A49C4">
              <w:rPr>
                <w:color w:val="000000"/>
              </w:rPr>
              <w:t>0,453</w:t>
            </w:r>
          </w:p>
        </w:tc>
        <w:tc>
          <w:tcPr>
            <w:tcW w:w="1134" w:type="dxa"/>
            <w:noWrap/>
            <w:vAlign w:val="center"/>
          </w:tcPr>
          <w:p w:rsidR="000A49C4" w:rsidRPr="000A49C4" w:rsidRDefault="000A49C4" w:rsidP="003151C0">
            <w:pPr>
              <w:pStyle w:val="100"/>
              <w:spacing w:line="240" w:lineRule="auto"/>
              <w:rPr>
                <w:color w:val="000000"/>
              </w:rPr>
            </w:pPr>
            <w:r w:rsidRPr="000A49C4">
              <w:rPr>
                <w:color w:val="000000"/>
              </w:rPr>
              <w:t>0,053</w:t>
            </w:r>
          </w:p>
        </w:tc>
        <w:tc>
          <w:tcPr>
            <w:tcW w:w="1134" w:type="dxa"/>
            <w:vAlign w:val="center"/>
          </w:tcPr>
          <w:p w:rsidR="000A49C4" w:rsidRPr="000A49C4" w:rsidRDefault="000A49C4" w:rsidP="003151C0">
            <w:pPr>
              <w:pStyle w:val="100"/>
              <w:spacing w:line="240" w:lineRule="auto"/>
              <w:rPr>
                <w:color w:val="000000"/>
              </w:rPr>
            </w:pPr>
            <w:r w:rsidRPr="000A49C4">
              <w:rPr>
                <w:color w:val="000000"/>
              </w:rPr>
              <w:t>0,191</w:t>
            </w:r>
          </w:p>
        </w:tc>
        <w:tc>
          <w:tcPr>
            <w:tcW w:w="1418" w:type="dxa"/>
            <w:noWrap/>
            <w:vAlign w:val="center"/>
          </w:tcPr>
          <w:p w:rsidR="000A49C4" w:rsidRPr="000A49C4" w:rsidRDefault="000A49C4" w:rsidP="003151C0">
            <w:pPr>
              <w:pStyle w:val="100"/>
              <w:spacing w:line="240" w:lineRule="auto"/>
              <w:rPr>
                <w:color w:val="000000"/>
              </w:rPr>
            </w:pPr>
            <w:r w:rsidRPr="000A49C4">
              <w:rPr>
                <w:color w:val="000000"/>
              </w:rPr>
              <w:t>2,527</w:t>
            </w:r>
          </w:p>
        </w:tc>
        <w:tc>
          <w:tcPr>
            <w:tcW w:w="1209" w:type="dxa"/>
            <w:noWrap/>
            <w:vAlign w:val="center"/>
          </w:tcPr>
          <w:p w:rsidR="000A49C4" w:rsidRPr="000A49C4" w:rsidRDefault="000A49C4" w:rsidP="003151C0">
            <w:pPr>
              <w:pStyle w:val="100"/>
              <w:spacing w:line="240" w:lineRule="auto"/>
              <w:rPr>
                <w:color w:val="000000"/>
              </w:rPr>
            </w:pPr>
            <w:r w:rsidRPr="000A49C4">
              <w:rPr>
                <w:color w:val="000000"/>
              </w:rPr>
              <w:t>1,979</w:t>
            </w:r>
          </w:p>
        </w:tc>
      </w:tr>
      <w:tr w:rsidR="000A49C4" w:rsidRPr="000A49C4" w:rsidTr="000536C8">
        <w:trPr>
          <w:trHeight w:val="20"/>
          <w:jc w:val="center"/>
        </w:trPr>
        <w:tc>
          <w:tcPr>
            <w:tcW w:w="1777" w:type="dxa"/>
            <w:noWrap/>
            <w:vAlign w:val="center"/>
          </w:tcPr>
          <w:p w:rsidR="003151C0" w:rsidRDefault="000A49C4" w:rsidP="003151C0">
            <w:pPr>
              <w:pStyle w:val="100"/>
              <w:spacing w:line="240" w:lineRule="auto"/>
              <w:rPr>
                <w:color w:val="000000"/>
              </w:rPr>
            </w:pPr>
            <w:r w:rsidRPr="000A49C4">
              <w:rPr>
                <w:color w:val="000000"/>
              </w:rPr>
              <w:t>Котельная</w:t>
            </w:r>
          </w:p>
          <w:p w:rsidR="000A49C4" w:rsidRPr="000A49C4" w:rsidRDefault="000A49C4" w:rsidP="003151C0">
            <w:pPr>
              <w:pStyle w:val="100"/>
              <w:spacing w:line="240" w:lineRule="auto"/>
              <w:rPr>
                <w:color w:val="000000"/>
              </w:rPr>
            </w:pPr>
            <w:r w:rsidRPr="000A49C4">
              <w:rPr>
                <w:color w:val="000000"/>
              </w:rPr>
              <w:t xml:space="preserve"> с. Смородино,</w:t>
            </w:r>
          </w:p>
        </w:tc>
        <w:tc>
          <w:tcPr>
            <w:tcW w:w="1342" w:type="dxa"/>
            <w:noWrap/>
            <w:vAlign w:val="center"/>
          </w:tcPr>
          <w:p w:rsidR="000A49C4" w:rsidRPr="000A49C4" w:rsidRDefault="000A49C4" w:rsidP="003151C0">
            <w:pPr>
              <w:pStyle w:val="100"/>
              <w:spacing w:line="240" w:lineRule="auto"/>
              <w:rPr>
                <w:color w:val="000000"/>
              </w:rPr>
            </w:pPr>
            <w:r w:rsidRPr="000A49C4">
              <w:rPr>
                <w:color w:val="000000"/>
              </w:rPr>
              <w:t>1,5</w:t>
            </w:r>
          </w:p>
        </w:tc>
        <w:tc>
          <w:tcPr>
            <w:tcW w:w="1559" w:type="dxa"/>
            <w:noWrap/>
            <w:vAlign w:val="center"/>
          </w:tcPr>
          <w:p w:rsidR="000A49C4" w:rsidRPr="000A49C4" w:rsidRDefault="000A49C4" w:rsidP="003151C0">
            <w:pPr>
              <w:pStyle w:val="100"/>
              <w:spacing w:line="240" w:lineRule="auto"/>
              <w:rPr>
                <w:color w:val="000000"/>
              </w:rPr>
            </w:pPr>
            <w:r w:rsidRPr="000A49C4">
              <w:rPr>
                <w:color w:val="000000"/>
              </w:rPr>
              <w:t>0,325</w:t>
            </w:r>
          </w:p>
        </w:tc>
        <w:tc>
          <w:tcPr>
            <w:tcW w:w="1134" w:type="dxa"/>
            <w:noWrap/>
            <w:vAlign w:val="center"/>
          </w:tcPr>
          <w:p w:rsidR="000A49C4" w:rsidRPr="000A49C4" w:rsidRDefault="000A49C4" w:rsidP="003151C0">
            <w:pPr>
              <w:pStyle w:val="100"/>
              <w:spacing w:line="240" w:lineRule="auto"/>
              <w:rPr>
                <w:color w:val="000000"/>
              </w:rPr>
            </w:pPr>
            <w:r w:rsidRPr="000A49C4">
              <w:rPr>
                <w:color w:val="000000"/>
              </w:rPr>
              <w:t>0,029</w:t>
            </w:r>
          </w:p>
        </w:tc>
        <w:tc>
          <w:tcPr>
            <w:tcW w:w="1134" w:type="dxa"/>
            <w:vAlign w:val="center"/>
          </w:tcPr>
          <w:p w:rsidR="000A49C4" w:rsidRPr="000A49C4" w:rsidRDefault="000A49C4" w:rsidP="003151C0">
            <w:pPr>
              <w:pStyle w:val="100"/>
              <w:spacing w:line="240" w:lineRule="auto"/>
              <w:rPr>
                <w:color w:val="000000"/>
              </w:rPr>
            </w:pPr>
            <w:r w:rsidRPr="000A49C4">
              <w:rPr>
                <w:color w:val="000000"/>
              </w:rPr>
              <w:t>0,219</w:t>
            </w:r>
          </w:p>
        </w:tc>
        <w:tc>
          <w:tcPr>
            <w:tcW w:w="1418" w:type="dxa"/>
            <w:noWrap/>
            <w:vAlign w:val="center"/>
          </w:tcPr>
          <w:p w:rsidR="000A49C4" w:rsidRPr="000A49C4" w:rsidRDefault="000A49C4" w:rsidP="003151C0">
            <w:pPr>
              <w:pStyle w:val="100"/>
              <w:spacing w:line="240" w:lineRule="auto"/>
              <w:rPr>
                <w:color w:val="000000"/>
              </w:rPr>
            </w:pPr>
            <w:r w:rsidRPr="000A49C4">
              <w:rPr>
                <w:color w:val="000000"/>
              </w:rPr>
              <w:t>1,471</w:t>
            </w:r>
          </w:p>
        </w:tc>
        <w:tc>
          <w:tcPr>
            <w:tcW w:w="1209" w:type="dxa"/>
            <w:noWrap/>
            <w:vAlign w:val="center"/>
          </w:tcPr>
          <w:p w:rsidR="000A49C4" w:rsidRPr="000A49C4" w:rsidRDefault="000A49C4" w:rsidP="003151C0">
            <w:pPr>
              <w:pStyle w:val="100"/>
              <w:spacing w:line="240" w:lineRule="auto"/>
              <w:rPr>
                <w:color w:val="000000"/>
              </w:rPr>
            </w:pPr>
            <w:r w:rsidRPr="000A49C4">
              <w:rPr>
                <w:color w:val="000000"/>
              </w:rPr>
              <w:t>0,991</w:t>
            </w:r>
          </w:p>
        </w:tc>
      </w:tr>
      <w:tr w:rsidR="000A49C4" w:rsidRPr="000A49C4" w:rsidTr="000536C8">
        <w:trPr>
          <w:trHeight w:val="20"/>
          <w:jc w:val="center"/>
        </w:trPr>
        <w:tc>
          <w:tcPr>
            <w:tcW w:w="1777" w:type="dxa"/>
            <w:noWrap/>
            <w:vAlign w:val="center"/>
          </w:tcPr>
          <w:p w:rsidR="003151C0" w:rsidRDefault="000A49C4" w:rsidP="003151C0">
            <w:pPr>
              <w:pStyle w:val="100"/>
              <w:spacing w:line="240" w:lineRule="auto"/>
              <w:rPr>
                <w:color w:val="000000"/>
              </w:rPr>
            </w:pPr>
            <w:r w:rsidRPr="000A49C4">
              <w:rPr>
                <w:color w:val="000000"/>
              </w:rPr>
              <w:t xml:space="preserve">Котельная </w:t>
            </w:r>
          </w:p>
          <w:p w:rsidR="000A49C4" w:rsidRPr="000A49C4" w:rsidRDefault="000A49C4" w:rsidP="003151C0">
            <w:pPr>
              <w:pStyle w:val="100"/>
              <w:spacing w:line="240" w:lineRule="auto"/>
              <w:rPr>
                <w:color w:val="000000"/>
              </w:rPr>
            </w:pPr>
            <w:r w:rsidRPr="000A49C4">
              <w:rPr>
                <w:color w:val="000000"/>
              </w:rPr>
              <w:t>с. Головчино (Больница)</w:t>
            </w:r>
          </w:p>
        </w:tc>
        <w:tc>
          <w:tcPr>
            <w:tcW w:w="1342" w:type="dxa"/>
            <w:noWrap/>
            <w:vAlign w:val="center"/>
          </w:tcPr>
          <w:p w:rsidR="000A49C4" w:rsidRPr="000A49C4" w:rsidRDefault="000A49C4" w:rsidP="003151C0">
            <w:pPr>
              <w:pStyle w:val="100"/>
              <w:spacing w:line="240" w:lineRule="auto"/>
              <w:rPr>
                <w:color w:val="000000"/>
              </w:rPr>
            </w:pPr>
            <w:r w:rsidRPr="000A49C4">
              <w:rPr>
                <w:color w:val="000000"/>
              </w:rPr>
              <w:t>0,24</w:t>
            </w:r>
          </w:p>
        </w:tc>
        <w:tc>
          <w:tcPr>
            <w:tcW w:w="1559" w:type="dxa"/>
            <w:noWrap/>
            <w:vAlign w:val="center"/>
          </w:tcPr>
          <w:p w:rsidR="000A49C4" w:rsidRPr="000A49C4" w:rsidRDefault="000A49C4" w:rsidP="003151C0">
            <w:pPr>
              <w:pStyle w:val="100"/>
              <w:spacing w:line="240" w:lineRule="auto"/>
              <w:rPr>
                <w:color w:val="000000"/>
              </w:rPr>
            </w:pPr>
            <w:r w:rsidRPr="000A49C4">
              <w:rPr>
                <w:color w:val="000000"/>
              </w:rPr>
              <w:t>0,175</w:t>
            </w:r>
          </w:p>
        </w:tc>
        <w:tc>
          <w:tcPr>
            <w:tcW w:w="1134" w:type="dxa"/>
            <w:noWrap/>
            <w:vAlign w:val="center"/>
          </w:tcPr>
          <w:p w:rsidR="000A49C4" w:rsidRPr="000A49C4" w:rsidRDefault="000A49C4" w:rsidP="003151C0">
            <w:pPr>
              <w:pStyle w:val="100"/>
              <w:spacing w:line="240" w:lineRule="auto"/>
              <w:rPr>
                <w:color w:val="000000"/>
              </w:rPr>
            </w:pPr>
            <w:r w:rsidRPr="000A49C4">
              <w:rPr>
                <w:color w:val="000000"/>
              </w:rPr>
              <w:t>0</w:t>
            </w:r>
          </w:p>
        </w:tc>
        <w:tc>
          <w:tcPr>
            <w:tcW w:w="1134" w:type="dxa"/>
            <w:vAlign w:val="center"/>
          </w:tcPr>
          <w:p w:rsidR="000A49C4" w:rsidRPr="000A49C4" w:rsidRDefault="000A49C4" w:rsidP="003151C0">
            <w:pPr>
              <w:pStyle w:val="100"/>
              <w:spacing w:line="240" w:lineRule="auto"/>
              <w:rPr>
                <w:color w:val="000000"/>
              </w:rPr>
            </w:pPr>
            <w:r w:rsidRPr="000A49C4">
              <w:rPr>
                <w:color w:val="000000"/>
              </w:rPr>
              <w:t>0,015</w:t>
            </w:r>
          </w:p>
        </w:tc>
        <w:tc>
          <w:tcPr>
            <w:tcW w:w="1418" w:type="dxa"/>
            <w:noWrap/>
            <w:vAlign w:val="center"/>
          </w:tcPr>
          <w:p w:rsidR="000A49C4" w:rsidRPr="000A49C4" w:rsidRDefault="000A49C4" w:rsidP="003151C0">
            <w:pPr>
              <w:pStyle w:val="100"/>
              <w:spacing w:line="240" w:lineRule="auto"/>
              <w:rPr>
                <w:color w:val="000000"/>
              </w:rPr>
            </w:pPr>
            <w:r w:rsidRPr="000A49C4">
              <w:rPr>
                <w:color w:val="000000"/>
              </w:rPr>
              <w:t>0,24</w:t>
            </w:r>
          </w:p>
        </w:tc>
        <w:tc>
          <w:tcPr>
            <w:tcW w:w="1209" w:type="dxa"/>
            <w:noWrap/>
            <w:vAlign w:val="center"/>
          </w:tcPr>
          <w:p w:rsidR="000A49C4" w:rsidRPr="000A49C4" w:rsidRDefault="000A49C4" w:rsidP="003151C0">
            <w:pPr>
              <w:pStyle w:val="100"/>
              <w:spacing w:line="240" w:lineRule="auto"/>
              <w:rPr>
                <w:color w:val="000000"/>
              </w:rPr>
            </w:pPr>
            <w:r w:rsidRPr="000A49C4">
              <w:rPr>
                <w:color w:val="000000"/>
              </w:rPr>
              <w:t>0,05</w:t>
            </w:r>
          </w:p>
        </w:tc>
      </w:tr>
      <w:tr w:rsidR="000A49C4" w:rsidRPr="000A49C4" w:rsidTr="000536C8">
        <w:trPr>
          <w:trHeight w:val="20"/>
          <w:jc w:val="center"/>
        </w:trPr>
        <w:tc>
          <w:tcPr>
            <w:tcW w:w="1777" w:type="dxa"/>
            <w:noWrap/>
            <w:vAlign w:val="center"/>
          </w:tcPr>
          <w:p w:rsidR="003151C0" w:rsidRDefault="000A49C4" w:rsidP="003151C0">
            <w:pPr>
              <w:pStyle w:val="100"/>
              <w:spacing w:line="240" w:lineRule="auto"/>
              <w:rPr>
                <w:color w:val="000000"/>
              </w:rPr>
            </w:pPr>
            <w:r w:rsidRPr="000A49C4">
              <w:rPr>
                <w:color w:val="000000"/>
              </w:rPr>
              <w:t xml:space="preserve">Котельная </w:t>
            </w:r>
          </w:p>
          <w:p w:rsidR="000A49C4" w:rsidRPr="000A49C4" w:rsidRDefault="000A49C4" w:rsidP="003151C0">
            <w:pPr>
              <w:pStyle w:val="100"/>
              <w:spacing w:line="240" w:lineRule="auto"/>
              <w:rPr>
                <w:color w:val="000000"/>
              </w:rPr>
            </w:pPr>
            <w:r w:rsidRPr="000A49C4">
              <w:rPr>
                <w:color w:val="000000"/>
              </w:rPr>
              <w:t>с. Головчино (Поселок)</w:t>
            </w:r>
          </w:p>
        </w:tc>
        <w:tc>
          <w:tcPr>
            <w:tcW w:w="1342" w:type="dxa"/>
            <w:noWrap/>
            <w:vAlign w:val="center"/>
          </w:tcPr>
          <w:p w:rsidR="000A49C4" w:rsidRPr="000A49C4" w:rsidRDefault="000A49C4" w:rsidP="003151C0">
            <w:pPr>
              <w:pStyle w:val="100"/>
              <w:spacing w:line="240" w:lineRule="auto"/>
              <w:rPr>
                <w:color w:val="000000"/>
              </w:rPr>
            </w:pPr>
            <w:r w:rsidRPr="000A49C4">
              <w:rPr>
                <w:color w:val="000000"/>
              </w:rPr>
              <w:t>1,8</w:t>
            </w:r>
          </w:p>
        </w:tc>
        <w:tc>
          <w:tcPr>
            <w:tcW w:w="1559" w:type="dxa"/>
            <w:noWrap/>
            <w:vAlign w:val="center"/>
          </w:tcPr>
          <w:p w:rsidR="000A49C4" w:rsidRPr="000A49C4" w:rsidRDefault="000A49C4" w:rsidP="003151C0">
            <w:pPr>
              <w:pStyle w:val="100"/>
              <w:spacing w:line="240" w:lineRule="auto"/>
              <w:rPr>
                <w:color w:val="000000"/>
              </w:rPr>
            </w:pPr>
            <w:r w:rsidRPr="000A49C4">
              <w:rPr>
                <w:color w:val="000000"/>
              </w:rPr>
              <w:t>0,86</w:t>
            </w:r>
            <w:r w:rsidR="00F836B7">
              <w:rPr>
                <w:color w:val="000000"/>
              </w:rPr>
              <w:t>2</w:t>
            </w:r>
          </w:p>
        </w:tc>
        <w:tc>
          <w:tcPr>
            <w:tcW w:w="1134" w:type="dxa"/>
            <w:noWrap/>
            <w:vAlign w:val="center"/>
          </w:tcPr>
          <w:p w:rsidR="000A49C4" w:rsidRPr="000A49C4" w:rsidRDefault="000A49C4" w:rsidP="003151C0">
            <w:pPr>
              <w:pStyle w:val="100"/>
              <w:spacing w:line="240" w:lineRule="auto"/>
              <w:rPr>
                <w:color w:val="000000"/>
              </w:rPr>
            </w:pPr>
            <w:r w:rsidRPr="000A49C4">
              <w:rPr>
                <w:color w:val="000000"/>
              </w:rPr>
              <w:t>0,032</w:t>
            </w:r>
          </w:p>
        </w:tc>
        <w:tc>
          <w:tcPr>
            <w:tcW w:w="1134" w:type="dxa"/>
            <w:vAlign w:val="center"/>
          </w:tcPr>
          <w:p w:rsidR="000A49C4" w:rsidRPr="000A49C4" w:rsidRDefault="000A49C4" w:rsidP="003151C0">
            <w:pPr>
              <w:pStyle w:val="100"/>
              <w:spacing w:line="240" w:lineRule="auto"/>
              <w:rPr>
                <w:color w:val="000000"/>
              </w:rPr>
            </w:pPr>
            <w:r w:rsidRPr="000A49C4">
              <w:rPr>
                <w:color w:val="000000"/>
              </w:rPr>
              <w:t>0,211</w:t>
            </w:r>
          </w:p>
        </w:tc>
        <w:tc>
          <w:tcPr>
            <w:tcW w:w="1418" w:type="dxa"/>
            <w:noWrap/>
            <w:vAlign w:val="center"/>
          </w:tcPr>
          <w:p w:rsidR="000A49C4" w:rsidRPr="000A49C4" w:rsidRDefault="000A49C4" w:rsidP="003151C0">
            <w:pPr>
              <w:pStyle w:val="100"/>
              <w:spacing w:line="240" w:lineRule="auto"/>
              <w:rPr>
                <w:color w:val="000000"/>
              </w:rPr>
            </w:pPr>
            <w:r w:rsidRPr="000A49C4">
              <w:rPr>
                <w:color w:val="000000"/>
              </w:rPr>
              <w:t>1,768</w:t>
            </w:r>
          </w:p>
        </w:tc>
        <w:tc>
          <w:tcPr>
            <w:tcW w:w="1209" w:type="dxa"/>
            <w:noWrap/>
            <w:vAlign w:val="center"/>
          </w:tcPr>
          <w:p w:rsidR="000A49C4" w:rsidRPr="000A49C4" w:rsidRDefault="000A49C4" w:rsidP="003151C0">
            <w:pPr>
              <w:pStyle w:val="100"/>
              <w:spacing w:line="240" w:lineRule="auto"/>
              <w:rPr>
                <w:color w:val="000000"/>
              </w:rPr>
            </w:pPr>
            <w:r w:rsidRPr="000A49C4">
              <w:rPr>
                <w:color w:val="000000"/>
              </w:rPr>
              <w:t>0,72</w:t>
            </w:r>
            <w:r w:rsidR="00F836B7">
              <w:rPr>
                <w:color w:val="000000"/>
              </w:rPr>
              <w:t>9</w:t>
            </w:r>
          </w:p>
        </w:tc>
      </w:tr>
      <w:tr w:rsidR="000A49C4" w:rsidRPr="000A49C4" w:rsidTr="000536C8">
        <w:trPr>
          <w:trHeight w:val="20"/>
          <w:jc w:val="center"/>
        </w:trPr>
        <w:tc>
          <w:tcPr>
            <w:tcW w:w="1777" w:type="dxa"/>
            <w:noWrap/>
            <w:vAlign w:val="center"/>
          </w:tcPr>
          <w:p w:rsidR="003151C0" w:rsidRDefault="000A49C4" w:rsidP="003151C0">
            <w:pPr>
              <w:pStyle w:val="100"/>
              <w:spacing w:line="240" w:lineRule="auto"/>
              <w:rPr>
                <w:color w:val="000000"/>
              </w:rPr>
            </w:pPr>
            <w:r w:rsidRPr="000A49C4">
              <w:rPr>
                <w:color w:val="000000"/>
              </w:rPr>
              <w:t xml:space="preserve">Котельная </w:t>
            </w:r>
          </w:p>
          <w:p w:rsidR="000A49C4" w:rsidRPr="000A49C4" w:rsidRDefault="000A49C4" w:rsidP="003151C0">
            <w:pPr>
              <w:pStyle w:val="100"/>
              <w:spacing w:line="240" w:lineRule="auto"/>
              <w:rPr>
                <w:color w:val="000000"/>
              </w:rPr>
            </w:pPr>
            <w:r w:rsidRPr="000A49C4">
              <w:rPr>
                <w:color w:val="000000"/>
              </w:rPr>
              <w:t>п. Горьковский</w:t>
            </w:r>
          </w:p>
        </w:tc>
        <w:tc>
          <w:tcPr>
            <w:tcW w:w="1342" w:type="dxa"/>
            <w:noWrap/>
            <w:vAlign w:val="center"/>
          </w:tcPr>
          <w:p w:rsidR="000A49C4" w:rsidRPr="000A49C4" w:rsidRDefault="000A49C4" w:rsidP="003151C0">
            <w:pPr>
              <w:pStyle w:val="100"/>
              <w:spacing w:line="240" w:lineRule="auto"/>
              <w:rPr>
                <w:color w:val="000000"/>
              </w:rPr>
            </w:pPr>
            <w:r w:rsidRPr="000A49C4">
              <w:rPr>
                <w:color w:val="000000"/>
              </w:rPr>
              <w:t>1,7</w:t>
            </w:r>
          </w:p>
        </w:tc>
        <w:tc>
          <w:tcPr>
            <w:tcW w:w="1559" w:type="dxa"/>
            <w:noWrap/>
            <w:vAlign w:val="center"/>
          </w:tcPr>
          <w:p w:rsidR="000A49C4" w:rsidRPr="000A49C4" w:rsidRDefault="000A49C4" w:rsidP="003151C0">
            <w:pPr>
              <w:pStyle w:val="100"/>
              <w:spacing w:line="240" w:lineRule="auto"/>
              <w:rPr>
                <w:color w:val="000000"/>
              </w:rPr>
            </w:pPr>
            <w:r w:rsidRPr="000A49C4">
              <w:rPr>
                <w:color w:val="000000"/>
              </w:rPr>
              <w:t>0,291</w:t>
            </w:r>
          </w:p>
        </w:tc>
        <w:tc>
          <w:tcPr>
            <w:tcW w:w="1134" w:type="dxa"/>
            <w:noWrap/>
            <w:vAlign w:val="center"/>
          </w:tcPr>
          <w:p w:rsidR="000A49C4" w:rsidRPr="000A49C4" w:rsidRDefault="000A49C4" w:rsidP="003151C0">
            <w:pPr>
              <w:pStyle w:val="100"/>
              <w:spacing w:line="240" w:lineRule="auto"/>
              <w:rPr>
                <w:color w:val="000000"/>
              </w:rPr>
            </w:pPr>
            <w:r w:rsidRPr="000A49C4">
              <w:rPr>
                <w:color w:val="000000"/>
              </w:rPr>
              <w:t>0,064</w:t>
            </w:r>
          </w:p>
        </w:tc>
        <w:tc>
          <w:tcPr>
            <w:tcW w:w="1134" w:type="dxa"/>
            <w:vAlign w:val="center"/>
          </w:tcPr>
          <w:p w:rsidR="000A49C4" w:rsidRPr="000A49C4" w:rsidRDefault="000A49C4" w:rsidP="003151C0">
            <w:pPr>
              <w:pStyle w:val="100"/>
              <w:spacing w:line="240" w:lineRule="auto"/>
              <w:rPr>
                <w:color w:val="000000"/>
              </w:rPr>
            </w:pPr>
            <w:r w:rsidRPr="000A49C4">
              <w:rPr>
                <w:color w:val="000000"/>
              </w:rPr>
              <w:t>0,169</w:t>
            </w:r>
          </w:p>
        </w:tc>
        <w:tc>
          <w:tcPr>
            <w:tcW w:w="1418" w:type="dxa"/>
            <w:noWrap/>
            <w:vAlign w:val="center"/>
          </w:tcPr>
          <w:p w:rsidR="000A49C4" w:rsidRPr="000A49C4" w:rsidRDefault="000A49C4" w:rsidP="003151C0">
            <w:pPr>
              <w:pStyle w:val="100"/>
              <w:spacing w:line="240" w:lineRule="auto"/>
              <w:rPr>
                <w:color w:val="000000"/>
              </w:rPr>
            </w:pPr>
            <w:r w:rsidRPr="000A49C4">
              <w:rPr>
                <w:color w:val="000000"/>
              </w:rPr>
              <w:t>1,656</w:t>
            </w:r>
          </w:p>
        </w:tc>
        <w:tc>
          <w:tcPr>
            <w:tcW w:w="1209" w:type="dxa"/>
            <w:noWrap/>
            <w:vAlign w:val="center"/>
          </w:tcPr>
          <w:p w:rsidR="000A49C4" w:rsidRPr="000A49C4" w:rsidRDefault="000A49C4" w:rsidP="003151C0">
            <w:pPr>
              <w:pStyle w:val="100"/>
              <w:spacing w:line="240" w:lineRule="auto"/>
              <w:rPr>
                <w:color w:val="000000"/>
              </w:rPr>
            </w:pPr>
            <w:r w:rsidRPr="000A49C4">
              <w:rPr>
                <w:color w:val="000000"/>
              </w:rPr>
              <w:t>1,261</w:t>
            </w:r>
          </w:p>
        </w:tc>
      </w:tr>
      <w:tr w:rsidR="000A49C4" w:rsidRPr="000A49C4" w:rsidTr="000536C8">
        <w:trPr>
          <w:trHeight w:val="20"/>
          <w:jc w:val="center"/>
        </w:trPr>
        <w:tc>
          <w:tcPr>
            <w:tcW w:w="1777" w:type="dxa"/>
            <w:noWrap/>
            <w:vAlign w:val="center"/>
          </w:tcPr>
          <w:p w:rsidR="003151C0" w:rsidRDefault="000A49C4" w:rsidP="003151C0">
            <w:pPr>
              <w:pStyle w:val="100"/>
              <w:spacing w:line="240" w:lineRule="auto"/>
              <w:rPr>
                <w:color w:val="000000"/>
              </w:rPr>
            </w:pPr>
            <w:r w:rsidRPr="000A49C4">
              <w:rPr>
                <w:color w:val="000000"/>
              </w:rPr>
              <w:t xml:space="preserve">Котельная </w:t>
            </w:r>
          </w:p>
          <w:p w:rsidR="000A49C4" w:rsidRPr="000A49C4" w:rsidRDefault="000A49C4" w:rsidP="003151C0">
            <w:pPr>
              <w:pStyle w:val="100"/>
              <w:spacing w:line="240" w:lineRule="auto"/>
              <w:rPr>
                <w:color w:val="000000"/>
              </w:rPr>
            </w:pPr>
            <w:proofErr w:type="gramStart"/>
            <w:r w:rsidRPr="000A49C4">
              <w:rPr>
                <w:color w:val="000000"/>
              </w:rPr>
              <w:t>с</w:t>
            </w:r>
            <w:proofErr w:type="gramEnd"/>
            <w:r w:rsidRPr="000A49C4">
              <w:rPr>
                <w:color w:val="000000"/>
              </w:rPr>
              <w:t>. Мокрая Орловка</w:t>
            </w:r>
          </w:p>
        </w:tc>
        <w:tc>
          <w:tcPr>
            <w:tcW w:w="1342" w:type="dxa"/>
            <w:noWrap/>
            <w:vAlign w:val="center"/>
          </w:tcPr>
          <w:p w:rsidR="000A49C4" w:rsidRPr="000A49C4" w:rsidRDefault="000A49C4" w:rsidP="003151C0">
            <w:pPr>
              <w:pStyle w:val="100"/>
              <w:spacing w:line="240" w:lineRule="auto"/>
              <w:rPr>
                <w:color w:val="000000"/>
              </w:rPr>
            </w:pPr>
            <w:r w:rsidRPr="000A49C4">
              <w:rPr>
                <w:color w:val="000000"/>
              </w:rPr>
              <w:t>1,2</w:t>
            </w:r>
          </w:p>
        </w:tc>
        <w:tc>
          <w:tcPr>
            <w:tcW w:w="1559" w:type="dxa"/>
            <w:noWrap/>
            <w:vAlign w:val="center"/>
          </w:tcPr>
          <w:p w:rsidR="000A49C4" w:rsidRPr="000A49C4" w:rsidRDefault="000A49C4" w:rsidP="003151C0">
            <w:pPr>
              <w:pStyle w:val="100"/>
              <w:spacing w:line="240" w:lineRule="auto"/>
              <w:rPr>
                <w:color w:val="000000"/>
              </w:rPr>
            </w:pPr>
            <w:r w:rsidRPr="000A49C4">
              <w:rPr>
                <w:color w:val="000000"/>
              </w:rPr>
              <w:t>0,384</w:t>
            </w:r>
          </w:p>
        </w:tc>
        <w:tc>
          <w:tcPr>
            <w:tcW w:w="1134" w:type="dxa"/>
            <w:noWrap/>
            <w:vAlign w:val="center"/>
          </w:tcPr>
          <w:p w:rsidR="000A49C4" w:rsidRPr="000A49C4" w:rsidRDefault="000A49C4" w:rsidP="003151C0">
            <w:pPr>
              <w:pStyle w:val="100"/>
              <w:spacing w:line="240" w:lineRule="auto"/>
              <w:rPr>
                <w:color w:val="000000"/>
              </w:rPr>
            </w:pPr>
            <w:r w:rsidRPr="000A49C4">
              <w:rPr>
                <w:color w:val="000000"/>
              </w:rPr>
              <w:t>0,025</w:t>
            </w:r>
          </w:p>
        </w:tc>
        <w:tc>
          <w:tcPr>
            <w:tcW w:w="1134" w:type="dxa"/>
            <w:vAlign w:val="center"/>
          </w:tcPr>
          <w:p w:rsidR="000A49C4" w:rsidRPr="000A49C4" w:rsidRDefault="000A49C4" w:rsidP="003151C0">
            <w:pPr>
              <w:pStyle w:val="100"/>
              <w:spacing w:line="240" w:lineRule="auto"/>
              <w:rPr>
                <w:color w:val="000000"/>
              </w:rPr>
            </w:pPr>
            <w:r w:rsidRPr="000A49C4">
              <w:rPr>
                <w:color w:val="000000"/>
              </w:rPr>
              <w:t>0,04</w:t>
            </w:r>
          </w:p>
        </w:tc>
        <w:tc>
          <w:tcPr>
            <w:tcW w:w="1418" w:type="dxa"/>
            <w:noWrap/>
            <w:vAlign w:val="center"/>
          </w:tcPr>
          <w:p w:rsidR="000A49C4" w:rsidRPr="000A49C4" w:rsidRDefault="000A49C4" w:rsidP="003151C0">
            <w:pPr>
              <w:pStyle w:val="100"/>
              <w:spacing w:line="240" w:lineRule="auto"/>
              <w:rPr>
                <w:color w:val="000000"/>
              </w:rPr>
            </w:pPr>
            <w:r w:rsidRPr="000A49C4">
              <w:rPr>
                <w:color w:val="000000"/>
              </w:rPr>
              <w:t>1,175</w:t>
            </w:r>
          </w:p>
        </w:tc>
        <w:tc>
          <w:tcPr>
            <w:tcW w:w="1209" w:type="dxa"/>
            <w:noWrap/>
            <w:vAlign w:val="center"/>
          </w:tcPr>
          <w:p w:rsidR="000A49C4" w:rsidRPr="000A49C4" w:rsidRDefault="000A49C4" w:rsidP="003151C0">
            <w:pPr>
              <w:pStyle w:val="100"/>
              <w:spacing w:line="240" w:lineRule="auto"/>
              <w:rPr>
                <w:color w:val="000000"/>
              </w:rPr>
            </w:pPr>
            <w:r w:rsidRPr="000A49C4">
              <w:rPr>
                <w:color w:val="000000"/>
              </w:rPr>
              <w:t>0,78</w:t>
            </w:r>
          </w:p>
        </w:tc>
      </w:tr>
      <w:tr w:rsidR="000A49C4" w:rsidRPr="000A49C4" w:rsidTr="000536C8">
        <w:trPr>
          <w:trHeight w:val="20"/>
          <w:jc w:val="center"/>
        </w:trPr>
        <w:tc>
          <w:tcPr>
            <w:tcW w:w="1777" w:type="dxa"/>
            <w:noWrap/>
            <w:vAlign w:val="center"/>
          </w:tcPr>
          <w:p w:rsidR="003151C0" w:rsidRDefault="000A49C4" w:rsidP="003151C0">
            <w:pPr>
              <w:pStyle w:val="100"/>
              <w:spacing w:line="240" w:lineRule="auto"/>
              <w:rPr>
                <w:color w:val="000000"/>
              </w:rPr>
            </w:pPr>
            <w:r w:rsidRPr="000A49C4">
              <w:rPr>
                <w:color w:val="000000"/>
              </w:rPr>
              <w:t xml:space="preserve">Котельная </w:t>
            </w:r>
          </w:p>
          <w:p w:rsidR="000A49C4" w:rsidRPr="000A49C4" w:rsidRDefault="000A49C4" w:rsidP="003151C0">
            <w:pPr>
              <w:pStyle w:val="100"/>
              <w:spacing w:line="240" w:lineRule="auto"/>
              <w:rPr>
                <w:color w:val="000000"/>
              </w:rPr>
            </w:pPr>
            <w:r w:rsidRPr="000A49C4">
              <w:rPr>
                <w:color w:val="000000"/>
              </w:rPr>
              <w:t xml:space="preserve">с. </w:t>
            </w:r>
            <w:proofErr w:type="spellStart"/>
            <w:r w:rsidRPr="000A49C4">
              <w:rPr>
                <w:color w:val="000000"/>
              </w:rPr>
              <w:t>Догорошь</w:t>
            </w:r>
            <w:proofErr w:type="spellEnd"/>
            <w:r w:rsidRPr="000A49C4">
              <w:rPr>
                <w:color w:val="000000"/>
              </w:rPr>
              <w:t xml:space="preserve"> (школа)</w:t>
            </w:r>
          </w:p>
        </w:tc>
        <w:tc>
          <w:tcPr>
            <w:tcW w:w="1342" w:type="dxa"/>
            <w:noWrap/>
            <w:vAlign w:val="center"/>
          </w:tcPr>
          <w:p w:rsidR="000A49C4" w:rsidRPr="000A49C4" w:rsidRDefault="000A49C4" w:rsidP="003151C0">
            <w:pPr>
              <w:pStyle w:val="100"/>
              <w:spacing w:line="240" w:lineRule="auto"/>
              <w:rPr>
                <w:color w:val="000000"/>
              </w:rPr>
            </w:pPr>
            <w:r w:rsidRPr="000A49C4">
              <w:rPr>
                <w:color w:val="000000"/>
              </w:rPr>
              <w:t>0,17</w:t>
            </w:r>
          </w:p>
        </w:tc>
        <w:tc>
          <w:tcPr>
            <w:tcW w:w="1559" w:type="dxa"/>
            <w:noWrap/>
            <w:vAlign w:val="center"/>
          </w:tcPr>
          <w:p w:rsidR="000A49C4" w:rsidRPr="000A49C4" w:rsidRDefault="000A49C4" w:rsidP="003151C0">
            <w:pPr>
              <w:pStyle w:val="100"/>
              <w:spacing w:line="240" w:lineRule="auto"/>
              <w:rPr>
                <w:color w:val="000000"/>
              </w:rPr>
            </w:pPr>
            <w:r w:rsidRPr="000A49C4">
              <w:rPr>
                <w:color w:val="000000"/>
              </w:rPr>
              <w:t>0,188</w:t>
            </w:r>
          </w:p>
        </w:tc>
        <w:tc>
          <w:tcPr>
            <w:tcW w:w="1134" w:type="dxa"/>
            <w:noWrap/>
            <w:vAlign w:val="center"/>
          </w:tcPr>
          <w:p w:rsidR="000A49C4" w:rsidRPr="000A49C4" w:rsidRDefault="000A49C4" w:rsidP="003151C0">
            <w:pPr>
              <w:pStyle w:val="100"/>
              <w:spacing w:line="240" w:lineRule="auto"/>
              <w:rPr>
                <w:color w:val="000000"/>
              </w:rPr>
            </w:pPr>
            <w:r w:rsidRPr="000A49C4">
              <w:rPr>
                <w:color w:val="000000"/>
              </w:rPr>
              <w:t>0</w:t>
            </w:r>
          </w:p>
        </w:tc>
        <w:tc>
          <w:tcPr>
            <w:tcW w:w="1134" w:type="dxa"/>
            <w:vAlign w:val="center"/>
          </w:tcPr>
          <w:p w:rsidR="000A49C4" w:rsidRPr="000A49C4" w:rsidRDefault="000A49C4" w:rsidP="003151C0">
            <w:pPr>
              <w:pStyle w:val="100"/>
              <w:spacing w:line="240" w:lineRule="auto"/>
              <w:rPr>
                <w:color w:val="000000"/>
              </w:rPr>
            </w:pPr>
            <w:r w:rsidRPr="000A49C4">
              <w:rPr>
                <w:color w:val="000000"/>
              </w:rPr>
              <w:t>0,009</w:t>
            </w:r>
          </w:p>
        </w:tc>
        <w:tc>
          <w:tcPr>
            <w:tcW w:w="1418" w:type="dxa"/>
            <w:noWrap/>
            <w:vAlign w:val="center"/>
          </w:tcPr>
          <w:p w:rsidR="000A49C4" w:rsidRPr="000A49C4" w:rsidRDefault="000A49C4" w:rsidP="003151C0">
            <w:pPr>
              <w:pStyle w:val="100"/>
              <w:spacing w:line="240" w:lineRule="auto"/>
              <w:rPr>
                <w:color w:val="000000"/>
              </w:rPr>
            </w:pPr>
            <w:r w:rsidRPr="000A49C4">
              <w:rPr>
                <w:color w:val="000000"/>
              </w:rPr>
              <w:t>0,17</w:t>
            </w:r>
          </w:p>
        </w:tc>
        <w:tc>
          <w:tcPr>
            <w:tcW w:w="1209" w:type="dxa"/>
            <w:noWrap/>
            <w:vAlign w:val="center"/>
          </w:tcPr>
          <w:p w:rsidR="000A49C4" w:rsidRPr="000A49C4" w:rsidRDefault="000A49C4" w:rsidP="003151C0">
            <w:pPr>
              <w:pStyle w:val="100"/>
              <w:spacing w:line="240" w:lineRule="auto"/>
              <w:rPr>
                <w:color w:val="000000"/>
              </w:rPr>
            </w:pPr>
            <w:r w:rsidRPr="000A49C4">
              <w:rPr>
                <w:color w:val="000000"/>
              </w:rPr>
              <w:t>0,003</w:t>
            </w:r>
          </w:p>
        </w:tc>
      </w:tr>
      <w:tr w:rsidR="000A49C4" w:rsidRPr="000A49C4" w:rsidTr="000536C8">
        <w:trPr>
          <w:trHeight w:val="20"/>
          <w:jc w:val="center"/>
        </w:trPr>
        <w:tc>
          <w:tcPr>
            <w:tcW w:w="1777" w:type="dxa"/>
            <w:noWrap/>
            <w:vAlign w:val="center"/>
          </w:tcPr>
          <w:p w:rsidR="003151C0" w:rsidRDefault="000A49C4" w:rsidP="003151C0">
            <w:pPr>
              <w:pStyle w:val="100"/>
              <w:spacing w:line="240" w:lineRule="auto"/>
              <w:rPr>
                <w:color w:val="000000"/>
              </w:rPr>
            </w:pPr>
            <w:r w:rsidRPr="000A49C4">
              <w:rPr>
                <w:color w:val="000000"/>
              </w:rPr>
              <w:t xml:space="preserve">Котельная </w:t>
            </w:r>
          </w:p>
          <w:p w:rsidR="000A49C4" w:rsidRPr="000A49C4" w:rsidRDefault="000A49C4" w:rsidP="003151C0">
            <w:pPr>
              <w:pStyle w:val="100"/>
              <w:spacing w:line="240" w:lineRule="auto"/>
              <w:rPr>
                <w:color w:val="000000"/>
              </w:rPr>
            </w:pPr>
            <w:r w:rsidRPr="000A49C4">
              <w:rPr>
                <w:color w:val="000000"/>
              </w:rPr>
              <w:t xml:space="preserve">с. </w:t>
            </w:r>
            <w:proofErr w:type="spellStart"/>
            <w:r w:rsidRPr="000A49C4">
              <w:rPr>
                <w:color w:val="000000"/>
              </w:rPr>
              <w:t>Догорошь</w:t>
            </w:r>
            <w:proofErr w:type="spellEnd"/>
            <w:r w:rsidRPr="000A49C4">
              <w:rPr>
                <w:color w:val="000000"/>
              </w:rPr>
              <w:t xml:space="preserve"> (</w:t>
            </w:r>
            <w:proofErr w:type="spellStart"/>
            <w:r w:rsidRPr="000A49C4">
              <w:rPr>
                <w:color w:val="000000"/>
              </w:rPr>
              <w:t>д</w:t>
            </w:r>
            <w:proofErr w:type="spellEnd"/>
            <w:r w:rsidRPr="000A49C4">
              <w:rPr>
                <w:color w:val="000000"/>
              </w:rPr>
              <w:t>/сад)</w:t>
            </w:r>
          </w:p>
        </w:tc>
        <w:tc>
          <w:tcPr>
            <w:tcW w:w="1342" w:type="dxa"/>
            <w:noWrap/>
            <w:vAlign w:val="center"/>
          </w:tcPr>
          <w:p w:rsidR="000A49C4" w:rsidRPr="000A49C4" w:rsidRDefault="000A49C4" w:rsidP="003151C0">
            <w:pPr>
              <w:pStyle w:val="100"/>
              <w:spacing w:line="240" w:lineRule="auto"/>
              <w:rPr>
                <w:color w:val="000000"/>
              </w:rPr>
            </w:pPr>
            <w:r w:rsidRPr="000A49C4">
              <w:rPr>
                <w:color w:val="000000"/>
              </w:rPr>
              <w:t>0,086</w:t>
            </w:r>
          </w:p>
        </w:tc>
        <w:tc>
          <w:tcPr>
            <w:tcW w:w="1559" w:type="dxa"/>
            <w:noWrap/>
            <w:vAlign w:val="center"/>
          </w:tcPr>
          <w:p w:rsidR="000A49C4" w:rsidRPr="000A49C4" w:rsidRDefault="000A49C4" w:rsidP="003151C0">
            <w:pPr>
              <w:pStyle w:val="100"/>
              <w:spacing w:line="240" w:lineRule="auto"/>
              <w:rPr>
                <w:color w:val="000000"/>
              </w:rPr>
            </w:pPr>
            <w:r w:rsidRPr="000A49C4">
              <w:rPr>
                <w:color w:val="000000"/>
              </w:rPr>
              <w:t>0,031</w:t>
            </w:r>
          </w:p>
        </w:tc>
        <w:tc>
          <w:tcPr>
            <w:tcW w:w="1134" w:type="dxa"/>
            <w:noWrap/>
            <w:vAlign w:val="center"/>
          </w:tcPr>
          <w:p w:rsidR="000A49C4" w:rsidRPr="000A49C4" w:rsidRDefault="000A49C4" w:rsidP="003151C0">
            <w:pPr>
              <w:pStyle w:val="100"/>
              <w:spacing w:line="240" w:lineRule="auto"/>
              <w:rPr>
                <w:color w:val="000000"/>
              </w:rPr>
            </w:pPr>
            <w:r w:rsidRPr="000A49C4">
              <w:rPr>
                <w:color w:val="000000"/>
              </w:rPr>
              <w:t>0</w:t>
            </w:r>
          </w:p>
        </w:tc>
        <w:tc>
          <w:tcPr>
            <w:tcW w:w="1134" w:type="dxa"/>
            <w:vAlign w:val="center"/>
          </w:tcPr>
          <w:p w:rsidR="000A49C4" w:rsidRPr="000A49C4" w:rsidRDefault="000A49C4" w:rsidP="003151C0">
            <w:pPr>
              <w:pStyle w:val="100"/>
              <w:spacing w:line="240" w:lineRule="auto"/>
              <w:rPr>
                <w:color w:val="000000"/>
              </w:rPr>
            </w:pPr>
            <w:r w:rsidRPr="000A49C4">
              <w:rPr>
                <w:color w:val="000000"/>
              </w:rPr>
              <w:t>0,005</w:t>
            </w:r>
          </w:p>
        </w:tc>
        <w:tc>
          <w:tcPr>
            <w:tcW w:w="1418" w:type="dxa"/>
            <w:noWrap/>
            <w:vAlign w:val="center"/>
          </w:tcPr>
          <w:p w:rsidR="000A49C4" w:rsidRPr="000A49C4" w:rsidRDefault="000A49C4" w:rsidP="003151C0">
            <w:pPr>
              <w:pStyle w:val="100"/>
              <w:spacing w:line="240" w:lineRule="auto"/>
              <w:rPr>
                <w:color w:val="000000"/>
              </w:rPr>
            </w:pPr>
            <w:r w:rsidRPr="000A49C4">
              <w:rPr>
                <w:color w:val="000000"/>
              </w:rPr>
              <w:t>0,086</w:t>
            </w:r>
          </w:p>
        </w:tc>
        <w:tc>
          <w:tcPr>
            <w:tcW w:w="1209" w:type="dxa"/>
            <w:noWrap/>
            <w:vAlign w:val="center"/>
          </w:tcPr>
          <w:p w:rsidR="000A49C4" w:rsidRPr="000A49C4" w:rsidRDefault="000A49C4" w:rsidP="003151C0">
            <w:pPr>
              <w:pStyle w:val="100"/>
              <w:spacing w:line="240" w:lineRule="auto"/>
              <w:rPr>
                <w:color w:val="000000"/>
              </w:rPr>
            </w:pPr>
            <w:r w:rsidRPr="000A49C4">
              <w:rPr>
                <w:color w:val="000000"/>
              </w:rPr>
              <w:t>0,05</w:t>
            </w:r>
          </w:p>
        </w:tc>
      </w:tr>
      <w:tr w:rsidR="000A49C4" w:rsidRPr="000A49C4" w:rsidTr="000536C8">
        <w:trPr>
          <w:trHeight w:val="20"/>
          <w:jc w:val="center"/>
        </w:trPr>
        <w:tc>
          <w:tcPr>
            <w:tcW w:w="1777" w:type="dxa"/>
            <w:noWrap/>
            <w:vAlign w:val="center"/>
          </w:tcPr>
          <w:p w:rsidR="003151C0" w:rsidRDefault="000A49C4" w:rsidP="003151C0">
            <w:pPr>
              <w:pStyle w:val="100"/>
              <w:spacing w:line="240" w:lineRule="auto"/>
              <w:rPr>
                <w:color w:val="000000"/>
              </w:rPr>
            </w:pPr>
            <w:r w:rsidRPr="000A49C4">
              <w:rPr>
                <w:color w:val="000000"/>
              </w:rPr>
              <w:t xml:space="preserve">Котельная </w:t>
            </w:r>
          </w:p>
          <w:p w:rsidR="000A49C4" w:rsidRPr="000A49C4" w:rsidRDefault="000A49C4" w:rsidP="003151C0">
            <w:pPr>
              <w:pStyle w:val="100"/>
              <w:spacing w:line="240" w:lineRule="auto"/>
              <w:rPr>
                <w:color w:val="000000"/>
              </w:rPr>
            </w:pPr>
            <w:proofErr w:type="gramStart"/>
            <w:r w:rsidRPr="000A49C4">
              <w:rPr>
                <w:color w:val="000000"/>
              </w:rPr>
              <w:t>с</w:t>
            </w:r>
            <w:proofErr w:type="gramEnd"/>
            <w:r w:rsidRPr="000A49C4">
              <w:rPr>
                <w:color w:val="000000"/>
              </w:rPr>
              <w:t>. Гора-Подол (Администрация)</w:t>
            </w:r>
          </w:p>
        </w:tc>
        <w:tc>
          <w:tcPr>
            <w:tcW w:w="1342" w:type="dxa"/>
            <w:noWrap/>
            <w:vAlign w:val="center"/>
          </w:tcPr>
          <w:p w:rsidR="000A49C4" w:rsidRPr="000A49C4" w:rsidRDefault="000A49C4" w:rsidP="003151C0">
            <w:pPr>
              <w:pStyle w:val="100"/>
              <w:spacing w:line="240" w:lineRule="auto"/>
              <w:rPr>
                <w:color w:val="000000"/>
              </w:rPr>
            </w:pPr>
            <w:r w:rsidRPr="000A49C4">
              <w:rPr>
                <w:color w:val="000000"/>
              </w:rPr>
              <w:t>0,055</w:t>
            </w:r>
          </w:p>
        </w:tc>
        <w:tc>
          <w:tcPr>
            <w:tcW w:w="1559" w:type="dxa"/>
            <w:noWrap/>
            <w:vAlign w:val="center"/>
          </w:tcPr>
          <w:p w:rsidR="000A49C4" w:rsidRPr="000A49C4" w:rsidRDefault="000A49C4" w:rsidP="003151C0">
            <w:pPr>
              <w:pStyle w:val="100"/>
              <w:spacing w:line="240" w:lineRule="auto"/>
              <w:rPr>
                <w:color w:val="000000"/>
              </w:rPr>
            </w:pPr>
            <w:r w:rsidRPr="000A49C4">
              <w:rPr>
                <w:color w:val="000000"/>
              </w:rPr>
              <w:t>0,031</w:t>
            </w:r>
          </w:p>
        </w:tc>
        <w:tc>
          <w:tcPr>
            <w:tcW w:w="1134" w:type="dxa"/>
            <w:noWrap/>
            <w:vAlign w:val="center"/>
          </w:tcPr>
          <w:p w:rsidR="000A49C4" w:rsidRPr="000A49C4" w:rsidRDefault="000A49C4" w:rsidP="003151C0">
            <w:pPr>
              <w:pStyle w:val="100"/>
              <w:spacing w:line="240" w:lineRule="auto"/>
              <w:rPr>
                <w:color w:val="000000"/>
              </w:rPr>
            </w:pPr>
            <w:r w:rsidRPr="000A49C4">
              <w:rPr>
                <w:color w:val="000000"/>
              </w:rPr>
              <w:t>0,0005</w:t>
            </w:r>
          </w:p>
        </w:tc>
        <w:tc>
          <w:tcPr>
            <w:tcW w:w="1134" w:type="dxa"/>
            <w:vAlign w:val="center"/>
          </w:tcPr>
          <w:p w:rsidR="000A49C4" w:rsidRPr="000A49C4" w:rsidRDefault="000A49C4" w:rsidP="003151C0">
            <w:pPr>
              <w:pStyle w:val="100"/>
              <w:spacing w:line="240" w:lineRule="auto"/>
              <w:rPr>
                <w:color w:val="000000"/>
              </w:rPr>
            </w:pPr>
            <w:r w:rsidRPr="000A49C4">
              <w:rPr>
                <w:color w:val="000000"/>
              </w:rPr>
              <w:t>0,006</w:t>
            </w:r>
          </w:p>
        </w:tc>
        <w:tc>
          <w:tcPr>
            <w:tcW w:w="1418" w:type="dxa"/>
            <w:noWrap/>
            <w:vAlign w:val="center"/>
          </w:tcPr>
          <w:p w:rsidR="000A49C4" w:rsidRPr="000A49C4" w:rsidRDefault="000A49C4" w:rsidP="003151C0">
            <w:pPr>
              <w:pStyle w:val="100"/>
              <w:spacing w:line="240" w:lineRule="auto"/>
              <w:rPr>
                <w:color w:val="000000"/>
              </w:rPr>
            </w:pPr>
            <w:r w:rsidRPr="000A49C4">
              <w:rPr>
                <w:color w:val="000000"/>
              </w:rPr>
              <w:t>0,0545</w:t>
            </w:r>
          </w:p>
        </w:tc>
        <w:tc>
          <w:tcPr>
            <w:tcW w:w="1209" w:type="dxa"/>
            <w:noWrap/>
            <w:vAlign w:val="center"/>
          </w:tcPr>
          <w:p w:rsidR="000A49C4" w:rsidRPr="000A49C4" w:rsidRDefault="000A49C4" w:rsidP="003151C0">
            <w:pPr>
              <w:pStyle w:val="100"/>
              <w:spacing w:line="240" w:lineRule="auto"/>
              <w:rPr>
                <w:color w:val="000000"/>
              </w:rPr>
            </w:pPr>
            <w:r w:rsidRPr="000A49C4">
              <w:rPr>
                <w:color w:val="000000"/>
              </w:rPr>
              <w:t>0,018</w:t>
            </w:r>
          </w:p>
        </w:tc>
      </w:tr>
      <w:tr w:rsidR="000A49C4" w:rsidRPr="000A49C4" w:rsidTr="000536C8">
        <w:trPr>
          <w:trHeight w:val="20"/>
          <w:jc w:val="center"/>
        </w:trPr>
        <w:tc>
          <w:tcPr>
            <w:tcW w:w="1777" w:type="dxa"/>
            <w:noWrap/>
            <w:vAlign w:val="center"/>
          </w:tcPr>
          <w:p w:rsidR="003151C0" w:rsidRDefault="000A49C4" w:rsidP="003151C0">
            <w:pPr>
              <w:pStyle w:val="100"/>
              <w:spacing w:line="240" w:lineRule="auto"/>
              <w:rPr>
                <w:color w:val="000000"/>
              </w:rPr>
            </w:pPr>
            <w:r w:rsidRPr="000A49C4">
              <w:rPr>
                <w:color w:val="000000"/>
              </w:rPr>
              <w:t xml:space="preserve">Котельная </w:t>
            </w:r>
          </w:p>
          <w:p w:rsidR="000A49C4" w:rsidRPr="000A49C4" w:rsidRDefault="000A49C4" w:rsidP="003151C0">
            <w:pPr>
              <w:pStyle w:val="100"/>
              <w:spacing w:line="240" w:lineRule="auto"/>
              <w:rPr>
                <w:color w:val="000000"/>
              </w:rPr>
            </w:pPr>
            <w:r w:rsidRPr="000A49C4">
              <w:rPr>
                <w:color w:val="000000"/>
              </w:rPr>
              <w:t xml:space="preserve">с. </w:t>
            </w:r>
            <w:proofErr w:type="gramStart"/>
            <w:r w:rsidRPr="000A49C4">
              <w:rPr>
                <w:color w:val="000000"/>
              </w:rPr>
              <w:t>Доброе</w:t>
            </w:r>
            <w:proofErr w:type="gramEnd"/>
            <w:r w:rsidRPr="000A49C4">
              <w:rPr>
                <w:color w:val="000000"/>
              </w:rPr>
              <w:t xml:space="preserve"> (школа)</w:t>
            </w:r>
          </w:p>
        </w:tc>
        <w:tc>
          <w:tcPr>
            <w:tcW w:w="1342" w:type="dxa"/>
            <w:noWrap/>
            <w:vAlign w:val="center"/>
          </w:tcPr>
          <w:p w:rsidR="000A49C4" w:rsidRPr="000A49C4" w:rsidRDefault="000A49C4" w:rsidP="003151C0">
            <w:pPr>
              <w:pStyle w:val="100"/>
              <w:spacing w:line="240" w:lineRule="auto"/>
              <w:rPr>
                <w:color w:val="000000"/>
              </w:rPr>
            </w:pPr>
            <w:r w:rsidRPr="000A49C4">
              <w:rPr>
                <w:color w:val="000000"/>
              </w:rPr>
              <w:t>0,52</w:t>
            </w:r>
          </w:p>
        </w:tc>
        <w:tc>
          <w:tcPr>
            <w:tcW w:w="1559" w:type="dxa"/>
            <w:noWrap/>
            <w:vAlign w:val="center"/>
          </w:tcPr>
          <w:p w:rsidR="000A49C4" w:rsidRPr="000A49C4" w:rsidRDefault="000A49C4" w:rsidP="003151C0">
            <w:pPr>
              <w:pStyle w:val="100"/>
              <w:spacing w:line="240" w:lineRule="auto"/>
              <w:rPr>
                <w:color w:val="000000"/>
              </w:rPr>
            </w:pPr>
            <w:r w:rsidRPr="000A49C4">
              <w:rPr>
                <w:color w:val="000000"/>
              </w:rPr>
              <w:t>0,5</w:t>
            </w:r>
            <w:r w:rsidR="00DB32A4">
              <w:rPr>
                <w:color w:val="000000"/>
              </w:rPr>
              <w:t>06</w:t>
            </w:r>
          </w:p>
        </w:tc>
        <w:tc>
          <w:tcPr>
            <w:tcW w:w="1134" w:type="dxa"/>
            <w:noWrap/>
            <w:vAlign w:val="center"/>
          </w:tcPr>
          <w:p w:rsidR="000A49C4" w:rsidRPr="000A49C4" w:rsidRDefault="000A49C4" w:rsidP="003151C0">
            <w:pPr>
              <w:pStyle w:val="100"/>
              <w:spacing w:line="240" w:lineRule="auto"/>
              <w:rPr>
                <w:color w:val="000000"/>
              </w:rPr>
            </w:pPr>
            <w:r w:rsidRPr="000A49C4">
              <w:rPr>
                <w:color w:val="000000"/>
              </w:rPr>
              <w:t>0,007</w:t>
            </w:r>
          </w:p>
        </w:tc>
        <w:tc>
          <w:tcPr>
            <w:tcW w:w="1134" w:type="dxa"/>
            <w:vAlign w:val="center"/>
          </w:tcPr>
          <w:p w:rsidR="000A49C4" w:rsidRPr="000A49C4" w:rsidRDefault="000A49C4" w:rsidP="003151C0">
            <w:pPr>
              <w:pStyle w:val="100"/>
              <w:spacing w:line="240" w:lineRule="auto"/>
              <w:rPr>
                <w:color w:val="000000"/>
              </w:rPr>
            </w:pPr>
            <w:r w:rsidRPr="000A49C4">
              <w:rPr>
                <w:color w:val="000000"/>
              </w:rPr>
              <w:t>0,01</w:t>
            </w:r>
          </w:p>
        </w:tc>
        <w:tc>
          <w:tcPr>
            <w:tcW w:w="1418" w:type="dxa"/>
            <w:noWrap/>
            <w:vAlign w:val="center"/>
          </w:tcPr>
          <w:p w:rsidR="000A49C4" w:rsidRPr="000A49C4" w:rsidRDefault="000A49C4" w:rsidP="003151C0">
            <w:pPr>
              <w:pStyle w:val="100"/>
              <w:spacing w:line="240" w:lineRule="auto"/>
              <w:rPr>
                <w:color w:val="000000"/>
              </w:rPr>
            </w:pPr>
            <w:r w:rsidRPr="000A49C4">
              <w:rPr>
                <w:color w:val="000000"/>
              </w:rPr>
              <w:t>0,513</w:t>
            </w:r>
          </w:p>
        </w:tc>
        <w:tc>
          <w:tcPr>
            <w:tcW w:w="1209" w:type="dxa"/>
            <w:noWrap/>
            <w:vAlign w:val="center"/>
          </w:tcPr>
          <w:p w:rsidR="000A49C4" w:rsidRPr="000A49C4" w:rsidRDefault="000A49C4" w:rsidP="003151C0">
            <w:pPr>
              <w:pStyle w:val="100"/>
              <w:spacing w:line="240" w:lineRule="auto"/>
              <w:rPr>
                <w:color w:val="000000"/>
              </w:rPr>
            </w:pPr>
            <w:r w:rsidRPr="000A49C4">
              <w:rPr>
                <w:color w:val="000000"/>
              </w:rPr>
              <w:t>0,003</w:t>
            </w:r>
          </w:p>
        </w:tc>
      </w:tr>
      <w:tr w:rsidR="000A49C4" w:rsidRPr="000A49C4" w:rsidTr="000536C8">
        <w:trPr>
          <w:trHeight w:val="20"/>
          <w:jc w:val="center"/>
        </w:trPr>
        <w:tc>
          <w:tcPr>
            <w:tcW w:w="1777" w:type="dxa"/>
            <w:noWrap/>
            <w:vAlign w:val="center"/>
          </w:tcPr>
          <w:p w:rsidR="003151C0" w:rsidRDefault="000A49C4" w:rsidP="003151C0">
            <w:pPr>
              <w:pStyle w:val="100"/>
              <w:spacing w:line="240" w:lineRule="auto"/>
              <w:rPr>
                <w:color w:val="000000"/>
              </w:rPr>
            </w:pPr>
            <w:r w:rsidRPr="000A49C4">
              <w:rPr>
                <w:color w:val="000000"/>
              </w:rPr>
              <w:t xml:space="preserve">Котельная </w:t>
            </w:r>
          </w:p>
          <w:p w:rsidR="000A49C4" w:rsidRPr="000A49C4" w:rsidRDefault="000A49C4" w:rsidP="003151C0">
            <w:pPr>
              <w:pStyle w:val="100"/>
              <w:spacing w:line="240" w:lineRule="auto"/>
              <w:rPr>
                <w:color w:val="000000"/>
              </w:rPr>
            </w:pPr>
            <w:r w:rsidRPr="000A49C4">
              <w:rPr>
                <w:color w:val="000000"/>
              </w:rPr>
              <w:t>с. Козинка (ТКУ)</w:t>
            </w:r>
          </w:p>
        </w:tc>
        <w:tc>
          <w:tcPr>
            <w:tcW w:w="1342" w:type="dxa"/>
            <w:noWrap/>
            <w:vAlign w:val="center"/>
          </w:tcPr>
          <w:p w:rsidR="000A49C4" w:rsidRPr="000A49C4" w:rsidRDefault="000A49C4" w:rsidP="003151C0">
            <w:pPr>
              <w:pStyle w:val="100"/>
              <w:spacing w:line="240" w:lineRule="auto"/>
              <w:rPr>
                <w:color w:val="000000"/>
              </w:rPr>
            </w:pPr>
            <w:r w:rsidRPr="000A49C4">
              <w:rPr>
                <w:color w:val="000000"/>
              </w:rPr>
              <w:t>0,95</w:t>
            </w:r>
          </w:p>
        </w:tc>
        <w:tc>
          <w:tcPr>
            <w:tcW w:w="1559" w:type="dxa"/>
            <w:noWrap/>
            <w:vAlign w:val="center"/>
          </w:tcPr>
          <w:p w:rsidR="000A49C4" w:rsidRPr="000A49C4" w:rsidRDefault="000A49C4" w:rsidP="003151C0">
            <w:pPr>
              <w:pStyle w:val="100"/>
              <w:spacing w:line="240" w:lineRule="auto"/>
              <w:rPr>
                <w:color w:val="000000"/>
              </w:rPr>
            </w:pPr>
            <w:r w:rsidRPr="000A49C4">
              <w:rPr>
                <w:color w:val="000000"/>
              </w:rPr>
              <w:t>0,879</w:t>
            </w:r>
          </w:p>
        </w:tc>
        <w:tc>
          <w:tcPr>
            <w:tcW w:w="1134" w:type="dxa"/>
            <w:noWrap/>
            <w:vAlign w:val="center"/>
          </w:tcPr>
          <w:p w:rsidR="000A49C4" w:rsidRPr="000A49C4" w:rsidRDefault="000A49C4" w:rsidP="003151C0">
            <w:pPr>
              <w:pStyle w:val="100"/>
              <w:spacing w:line="240" w:lineRule="auto"/>
              <w:rPr>
                <w:color w:val="000000"/>
              </w:rPr>
            </w:pPr>
            <w:r w:rsidRPr="000A49C4">
              <w:rPr>
                <w:color w:val="000000"/>
              </w:rPr>
              <w:t>0,0001</w:t>
            </w:r>
          </w:p>
        </w:tc>
        <w:tc>
          <w:tcPr>
            <w:tcW w:w="1134" w:type="dxa"/>
            <w:vAlign w:val="center"/>
          </w:tcPr>
          <w:p w:rsidR="000A49C4" w:rsidRPr="000A49C4" w:rsidRDefault="000A49C4" w:rsidP="003151C0">
            <w:pPr>
              <w:pStyle w:val="100"/>
              <w:spacing w:line="240" w:lineRule="auto"/>
              <w:rPr>
                <w:color w:val="000000"/>
              </w:rPr>
            </w:pPr>
            <w:r w:rsidRPr="000A49C4">
              <w:rPr>
                <w:color w:val="000000"/>
              </w:rPr>
              <w:t>0,117</w:t>
            </w:r>
          </w:p>
        </w:tc>
        <w:tc>
          <w:tcPr>
            <w:tcW w:w="1418" w:type="dxa"/>
            <w:noWrap/>
            <w:vAlign w:val="center"/>
          </w:tcPr>
          <w:p w:rsidR="000A49C4" w:rsidRPr="000A49C4" w:rsidRDefault="000A49C4" w:rsidP="003151C0">
            <w:pPr>
              <w:pStyle w:val="100"/>
              <w:spacing w:line="240" w:lineRule="auto"/>
              <w:rPr>
                <w:color w:val="000000"/>
              </w:rPr>
            </w:pPr>
            <w:r w:rsidRPr="000A49C4">
              <w:rPr>
                <w:color w:val="000000"/>
              </w:rPr>
              <w:t>0,9499</w:t>
            </w:r>
          </w:p>
        </w:tc>
        <w:tc>
          <w:tcPr>
            <w:tcW w:w="1209" w:type="dxa"/>
            <w:noWrap/>
            <w:vAlign w:val="center"/>
          </w:tcPr>
          <w:p w:rsidR="000A49C4" w:rsidRPr="000A49C4" w:rsidRDefault="000A49C4" w:rsidP="003151C0">
            <w:pPr>
              <w:pStyle w:val="100"/>
              <w:spacing w:line="240" w:lineRule="auto"/>
              <w:rPr>
                <w:color w:val="000000"/>
              </w:rPr>
            </w:pPr>
            <w:r w:rsidRPr="000A49C4">
              <w:rPr>
                <w:color w:val="000000"/>
              </w:rPr>
              <w:t>0,0</w:t>
            </w:r>
            <w:r w:rsidR="00F836B7">
              <w:rPr>
                <w:color w:val="000000"/>
              </w:rPr>
              <w:t>7</w:t>
            </w:r>
          </w:p>
        </w:tc>
      </w:tr>
      <w:tr w:rsidR="000A49C4" w:rsidRPr="000A49C4" w:rsidTr="000536C8">
        <w:trPr>
          <w:trHeight w:val="20"/>
          <w:jc w:val="center"/>
        </w:trPr>
        <w:tc>
          <w:tcPr>
            <w:tcW w:w="1777" w:type="dxa"/>
            <w:noWrap/>
            <w:vAlign w:val="center"/>
          </w:tcPr>
          <w:p w:rsidR="003151C0" w:rsidRDefault="000A49C4" w:rsidP="003151C0">
            <w:pPr>
              <w:pStyle w:val="100"/>
              <w:spacing w:line="240" w:lineRule="auto"/>
              <w:rPr>
                <w:color w:val="000000"/>
              </w:rPr>
            </w:pPr>
            <w:r w:rsidRPr="000A49C4">
              <w:rPr>
                <w:color w:val="000000"/>
              </w:rPr>
              <w:t xml:space="preserve">Котельная </w:t>
            </w:r>
          </w:p>
          <w:p w:rsidR="000A49C4" w:rsidRDefault="000A49C4" w:rsidP="003151C0">
            <w:pPr>
              <w:pStyle w:val="100"/>
              <w:spacing w:line="240" w:lineRule="auto"/>
              <w:rPr>
                <w:color w:val="000000"/>
              </w:rPr>
            </w:pPr>
            <w:r w:rsidRPr="000A49C4">
              <w:rPr>
                <w:color w:val="000000"/>
              </w:rPr>
              <w:t>с. Головчино ТКУ</w:t>
            </w:r>
          </w:p>
          <w:p w:rsidR="003151C0" w:rsidRPr="000A49C4" w:rsidRDefault="003151C0" w:rsidP="003151C0">
            <w:pPr>
              <w:pStyle w:val="100"/>
              <w:spacing w:line="240" w:lineRule="auto"/>
              <w:rPr>
                <w:color w:val="000000"/>
              </w:rPr>
            </w:pPr>
          </w:p>
        </w:tc>
        <w:tc>
          <w:tcPr>
            <w:tcW w:w="1342" w:type="dxa"/>
            <w:noWrap/>
            <w:vAlign w:val="center"/>
          </w:tcPr>
          <w:p w:rsidR="000A49C4" w:rsidRPr="000A49C4" w:rsidRDefault="000A49C4" w:rsidP="003151C0">
            <w:pPr>
              <w:pStyle w:val="100"/>
              <w:spacing w:line="240" w:lineRule="auto"/>
              <w:rPr>
                <w:color w:val="000000"/>
              </w:rPr>
            </w:pPr>
            <w:r w:rsidRPr="000A49C4">
              <w:rPr>
                <w:color w:val="000000"/>
              </w:rPr>
              <w:t>0,9</w:t>
            </w:r>
          </w:p>
        </w:tc>
        <w:tc>
          <w:tcPr>
            <w:tcW w:w="1559" w:type="dxa"/>
            <w:noWrap/>
            <w:vAlign w:val="center"/>
          </w:tcPr>
          <w:p w:rsidR="000A49C4" w:rsidRPr="000A49C4" w:rsidRDefault="000A49C4" w:rsidP="003151C0">
            <w:pPr>
              <w:pStyle w:val="100"/>
              <w:spacing w:line="240" w:lineRule="auto"/>
              <w:rPr>
                <w:color w:val="000000"/>
              </w:rPr>
            </w:pPr>
            <w:r w:rsidRPr="000A49C4">
              <w:rPr>
                <w:color w:val="000000"/>
              </w:rPr>
              <w:t>0,484</w:t>
            </w:r>
          </w:p>
        </w:tc>
        <w:tc>
          <w:tcPr>
            <w:tcW w:w="1134" w:type="dxa"/>
            <w:noWrap/>
            <w:vAlign w:val="center"/>
          </w:tcPr>
          <w:p w:rsidR="000A49C4" w:rsidRPr="000A49C4" w:rsidRDefault="000A49C4" w:rsidP="003151C0">
            <w:pPr>
              <w:pStyle w:val="100"/>
              <w:spacing w:line="240" w:lineRule="auto"/>
              <w:rPr>
                <w:color w:val="000000"/>
              </w:rPr>
            </w:pPr>
            <w:r w:rsidRPr="000A49C4">
              <w:rPr>
                <w:color w:val="000000"/>
              </w:rPr>
              <w:t>0</w:t>
            </w:r>
          </w:p>
        </w:tc>
        <w:tc>
          <w:tcPr>
            <w:tcW w:w="1134" w:type="dxa"/>
            <w:vAlign w:val="center"/>
          </w:tcPr>
          <w:p w:rsidR="000A49C4" w:rsidRPr="000A49C4" w:rsidRDefault="000A49C4" w:rsidP="003151C0">
            <w:pPr>
              <w:pStyle w:val="100"/>
              <w:spacing w:line="240" w:lineRule="auto"/>
              <w:rPr>
                <w:color w:val="000000"/>
              </w:rPr>
            </w:pPr>
            <w:r w:rsidRPr="000A49C4">
              <w:rPr>
                <w:color w:val="000000"/>
              </w:rPr>
              <w:t>0,01</w:t>
            </w:r>
          </w:p>
        </w:tc>
        <w:tc>
          <w:tcPr>
            <w:tcW w:w="1418" w:type="dxa"/>
            <w:noWrap/>
            <w:vAlign w:val="center"/>
          </w:tcPr>
          <w:p w:rsidR="000A49C4" w:rsidRPr="000A49C4" w:rsidRDefault="000A49C4" w:rsidP="003151C0">
            <w:pPr>
              <w:pStyle w:val="100"/>
              <w:spacing w:line="240" w:lineRule="auto"/>
              <w:rPr>
                <w:color w:val="000000"/>
              </w:rPr>
            </w:pPr>
            <w:r w:rsidRPr="000A49C4">
              <w:rPr>
                <w:color w:val="000000"/>
              </w:rPr>
              <w:t>0,86</w:t>
            </w:r>
          </w:p>
        </w:tc>
        <w:tc>
          <w:tcPr>
            <w:tcW w:w="1209" w:type="dxa"/>
            <w:noWrap/>
            <w:vAlign w:val="center"/>
          </w:tcPr>
          <w:p w:rsidR="000A49C4" w:rsidRPr="000A49C4" w:rsidRDefault="000A49C4" w:rsidP="003151C0">
            <w:pPr>
              <w:pStyle w:val="100"/>
              <w:spacing w:line="240" w:lineRule="auto"/>
              <w:rPr>
                <w:color w:val="000000"/>
              </w:rPr>
            </w:pPr>
            <w:r w:rsidRPr="000A49C4">
              <w:rPr>
                <w:color w:val="000000"/>
              </w:rPr>
              <w:t>0,406</w:t>
            </w:r>
          </w:p>
        </w:tc>
      </w:tr>
      <w:tr w:rsidR="000A49C4" w:rsidRPr="000A49C4" w:rsidTr="000536C8">
        <w:trPr>
          <w:trHeight w:val="20"/>
          <w:jc w:val="center"/>
        </w:trPr>
        <w:tc>
          <w:tcPr>
            <w:tcW w:w="1777" w:type="dxa"/>
            <w:noWrap/>
            <w:vAlign w:val="center"/>
          </w:tcPr>
          <w:p w:rsidR="003151C0" w:rsidRDefault="000A49C4" w:rsidP="003151C0">
            <w:pPr>
              <w:pStyle w:val="100"/>
              <w:spacing w:line="240" w:lineRule="auto"/>
              <w:rPr>
                <w:color w:val="000000"/>
              </w:rPr>
            </w:pPr>
            <w:r w:rsidRPr="000A49C4">
              <w:rPr>
                <w:color w:val="000000"/>
              </w:rPr>
              <w:lastRenderedPageBreak/>
              <w:t xml:space="preserve">Котельная </w:t>
            </w:r>
          </w:p>
          <w:p w:rsidR="000A49C4" w:rsidRPr="000A49C4" w:rsidRDefault="000A49C4" w:rsidP="003151C0">
            <w:pPr>
              <w:pStyle w:val="100"/>
              <w:spacing w:line="240" w:lineRule="auto"/>
              <w:rPr>
                <w:color w:val="000000"/>
              </w:rPr>
            </w:pPr>
            <w:r w:rsidRPr="000A49C4">
              <w:rPr>
                <w:color w:val="000000"/>
              </w:rPr>
              <w:t>ОПБ ТКУ</w:t>
            </w:r>
          </w:p>
        </w:tc>
        <w:tc>
          <w:tcPr>
            <w:tcW w:w="1342" w:type="dxa"/>
            <w:noWrap/>
            <w:vAlign w:val="center"/>
          </w:tcPr>
          <w:p w:rsidR="000A49C4" w:rsidRPr="000A49C4" w:rsidRDefault="000A49C4" w:rsidP="003151C0">
            <w:pPr>
              <w:pStyle w:val="100"/>
              <w:spacing w:line="240" w:lineRule="auto"/>
              <w:rPr>
                <w:color w:val="000000"/>
              </w:rPr>
            </w:pPr>
            <w:r w:rsidRPr="000A49C4">
              <w:rPr>
                <w:color w:val="000000"/>
              </w:rPr>
              <w:t>1,03</w:t>
            </w:r>
          </w:p>
        </w:tc>
        <w:tc>
          <w:tcPr>
            <w:tcW w:w="1559" w:type="dxa"/>
            <w:noWrap/>
            <w:vAlign w:val="center"/>
          </w:tcPr>
          <w:p w:rsidR="000A49C4" w:rsidRPr="000A49C4" w:rsidRDefault="000A49C4" w:rsidP="003151C0">
            <w:pPr>
              <w:pStyle w:val="100"/>
              <w:spacing w:line="240" w:lineRule="auto"/>
              <w:rPr>
                <w:color w:val="000000"/>
              </w:rPr>
            </w:pPr>
            <w:r w:rsidRPr="000A49C4">
              <w:rPr>
                <w:color w:val="000000"/>
              </w:rPr>
              <w:t>0,</w:t>
            </w:r>
            <w:r w:rsidR="00F836B7">
              <w:rPr>
                <w:color w:val="000000"/>
              </w:rPr>
              <w:t>664</w:t>
            </w:r>
          </w:p>
        </w:tc>
        <w:tc>
          <w:tcPr>
            <w:tcW w:w="1134" w:type="dxa"/>
            <w:noWrap/>
            <w:vAlign w:val="center"/>
          </w:tcPr>
          <w:p w:rsidR="000A49C4" w:rsidRPr="000A49C4" w:rsidRDefault="000A49C4" w:rsidP="003151C0">
            <w:pPr>
              <w:pStyle w:val="100"/>
              <w:spacing w:line="240" w:lineRule="auto"/>
              <w:rPr>
                <w:color w:val="000000"/>
              </w:rPr>
            </w:pPr>
            <w:r w:rsidRPr="000A49C4">
              <w:rPr>
                <w:color w:val="000000"/>
              </w:rPr>
              <w:t>0</w:t>
            </w:r>
          </w:p>
        </w:tc>
        <w:tc>
          <w:tcPr>
            <w:tcW w:w="1134" w:type="dxa"/>
            <w:vAlign w:val="center"/>
          </w:tcPr>
          <w:p w:rsidR="000A49C4" w:rsidRPr="000A49C4" w:rsidRDefault="000A49C4" w:rsidP="003151C0">
            <w:pPr>
              <w:pStyle w:val="100"/>
              <w:spacing w:line="240" w:lineRule="auto"/>
              <w:rPr>
                <w:color w:val="000000"/>
              </w:rPr>
            </w:pPr>
            <w:r w:rsidRPr="000A49C4">
              <w:rPr>
                <w:color w:val="000000"/>
              </w:rPr>
              <w:t>0,06</w:t>
            </w:r>
          </w:p>
        </w:tc>
        <w:tc>
          <w:tcPr>
            <w:tcW w:w="1418" w:type="dxa"/>
            <w:noWrap/>
            <w:vAlign w:val="center"/>
          </w:tcPr>
          <w:p w:rsidR="000A49C4" w:rsidRPr="000A49C4" w:rsidRDefault="000A49C4" w:rsidP="003151C0">
            <w:pPr>
              <w:pStyle w:val="100"/>
              <w:spacing w:line="240" w:lineRule="auto"/>
              <w:rPr>
                <w:color w:val="000000"/>
              </w:rPr>
            </w:pPr>
            <w:r w:rsidRPr="000A49C4">
              <w:rPr>
                <w:color w:val="000000"/>
              </w:rPr>
              <w:t>1,03</w:t>
            </w:r>
          </w:p>
        </w:tc>
        <w:tc>
          <w:tcPr>
            <w:tcW w:w="1209" w:type="dxa"/>
            <w:noWrap/>
            <w:vAlign w:val="center"/>
          </w:tcPr>
          <w:p w:rsidR="000A49C4" w:rsidRPr="000A49C4" w:rsidRDefault="000A49C4" w:rsidP="003151C0">
            <w:pPr>
              <w:pStyle w:val="100"/>
              <w:spacing w:line="240" w:lineRule="auto"/>
              <w:rPr>
                <w:color w:val="000000"/>
              </w:rPr>
            </w:pPr>
            <w:r w:rsidRPr="000A49C4">
              <w:rPr>
                <w:color w:val="000000"/>
              </w:rPr>
              <w:t>0,3</w:t>
            </w:r>
            <w:r w:rsidR="00F836B7">
              <w:rPr>
                <w:color w:val="000000"/>
              </w:rPr>
              <w:t>26</w:t>
            </w:r>
          </w:p>
        </w:tc>
      </w:tr>
    </w:tbl>
    <w:p w:rsidR="000A49C4" w:rsidRDefault="000A49C4" w:rsidP="003151C0">
      <w:pPr>
        <w:spacing w:after="0" w:line="240" w:lineRule="auto"/>
        <w:ind w:firstLine="567"/>
        <w:jc w:val="both"/>
        <w:rPr>
          <w:rFonts w:ascii="Times New Roman" w:hAnsi="Times New Roman" w:cs="Times New Roman"/>
          <w:sz w:val="24"/>
          <w:szCs w:val="24"/>
        </w:rPr>
      </w:pPr>
    </w:p>
    <w:p w:rsidR="007F2D87" w:rsidRDefault="00C35F24" w:rsidP="003151C0">
      <w:pPr>
        <w:spacing w:after="0" w:line="240" w:lineRule="auto"/>
        <w:ind w:firstLine="709"/>
        <w:jc w:val="both"/>
        <w:rPr>
          <w:rFonts w:ascii="Times New Roman" w:hAnsi="Times New Roman" w:cs="Times New Roman"/>
          <w:sz w:val="24"/>
          <w:szCs w:val="24"/>
        </w:rPr>
      </w:pPr>
      <w:r w:rsidRPr="005A74E9">
        <w:rPr>
          <w:rFonts w:ascii="Times New Roman" w:hAnsi="Times New Roman" w:cs="Times New Roman"/>
          <w:sz w:val="24"/>
          <w:szCs w:val="24"/>
        </w:rPr>
        <w:t xml:space="preserve">На </w:t>
      </w:r>
      <w:r w:rsidR="007F2D87">
        <w:rPr>
          <w:rFonts w:ascii="Times New Roman" w:hAnsi="Times New Roman" w:cs="Times New Roman"/>
          <w:sz w:val="24"/>
          <w:szCs w:val="24"/>
        </w:rPr>
        <w:t>котельных</w:t>
      </w:r>
      <w:r w:rsidRPr="005A74E9">
        <w:rPr>
          <w:rFonts w:ascii="Times New Roman" w:hAnsi="Times New Roman" w:cs="Times New Roman"/>
          <w:sz w:val="24"/>
          <w:szCs w:val="24"/>
        </w:rPr>
        <w:t xml:space="preserve"> дефицита располагаемой мощности не обнаружено. Существующие резервы тепловой мощности позволяют подключить потребителей суммарной тепловой нагрузкой </w:t>
      </w:r>
      <w:r w:rsidR="000A49C4" w:rsidRPr="00F836B7">
        <w:rPr>
          <w:rFonts w:ascii="Times New Roman" w:hAnsi="Times New Roman" w:cs="Times New Roman"/>
          <w:sz w:val="24"/>
          <w:szCs w:val="24"/>
        </w:rPr>
        <w:t>11,848</w:t>
      </w:r>
      <w:r w:rsidRPr="00F836B7">
        <w:rPr>
          <w:rFonts w:ascii="Times New Roman" w:hAnsi="Times New Roman" w:cs="Times New Roman"/>
          <w:sz w:val="24"/>
          <w:szCs w:val="24"/>
        </w:rPr>
        <w:t xml:space="preserve"> Гкал/</w:t>
      </w:r>
      <w:proofErr w:type="gramStart"/>
      <w:r w:rsidRPr="00F836B7">
        <w:rPr>
          <w:rFonts w:ascii="Times New Roman" w:hAnsi="Times New Roman" w:cs="Times New Roman"/>
          <w:sz w:val="24"/>
          <w:szCs w:val="24"/>
        </w:rPr>
        <w:t>ч</w:t>
      </w:r>
      <w:proofErr w:type="gramEnd"/>
      <w:r w:rsidR="007F2D87" w:rsidRPr="00F836B7">
        <w:rPr>
          <w:rFonts w:ascii="Times New Roman" w:hAnsi="Times New Roman" w:cs="Times New Roman"/>
          <w:sz w:val="24"/>
          <w:szCs w:val="24"/>
        </w:rPr>
        <w:t>.</w:t>
      </w:r>
    </w:p>
    <w:p w:rsidR="00C35F24" w:rsidRDefault="00C35F24" w:rsidP="003151C0">
      <w:pPr>
        <w:spacing w:after="0" w:line="240" w:lineRule="auto"/>
        <w:ind w:firstLine="567"/>
        <w:jc w:val="both"/>
        <w:rPr>
          <w:rFonts w:ascii="Times New Roman" w:hAnsi="Times New Roman" w:cs="Times New Roman"/>
          <w:sz w:val="24"/>
          <w:szCs w:val="24"/>
        </w:rPr>
      </w:pPr>
    </w:p>
    <w:p w:rsidR="007F2D87" w:rsidRDefault="007F2D87" w:rsidP="003151C0">
      <w:pPr>
        <w:spacing w:after="0" w:line="240" w:lineRule="auto"/>
        <w:ind w:firstLine="567"/>
        <w:jc w:val="both"/>
        <w:rPr>
          <w:rFonts w:ascii="Times New Roman" w:hAnsi="Times New Roman" w:cs="Times New Roman"/>
          <w:sz w:val="24"/>
          <w:szCs w:val="24"/>
        </w:rPr>
      </w:pPr>
    </w:p>
    <w:p w:rsidR="007F2D87" w:rsidRDefault="007F2D87" w:rsidP="003151C0">
      <w:pPr>
        <w:spacing w:after="0" w:line="240" w:lineRule="auto"/>
        <w:ind w:firstLine="567"/>
        <w:jc w:val="both"/>
        <w:rPr>
          <w:rFonts w:ascii="Times New Roman" w:hAnsi="Times New Roman" w:cs="Times New Roman"/>
          <w:sz w:val="24"/>
          <w:szCs w:val="24"/>
        </w:rPr>
      </w:pPr>
    </w:p>
    <w:p w:rsidR="007F2D87" w:rsidRDefault="007F2D87" w:rsidP="003151C0">
      <w:pPr>
        <w:spacing w:after="0" w:line="240" w:lineRule="auto"/>
        <w:ind w:firstLine="567"/>
        <w:jc w:val="both"/>
        <w:rPr>
          <w:rFonts w:ascii="Times New Roman" w:hAnsi="Times New Roman" w:cs="Times New Roman"/>
          <w:sz w:val="24"/>
          <w:szCs w:val="24"/>
        </w:rPr>
      </w:pPr>
    </w:p>
    <w:p w:rsidR="007F2D87" w:rsidRDefault="007F2D87" w:rsidP="003151C0">
      <w:pPr>
        <w:spacing w:after="0" w:line="240" w:lineRule="auto"/>
        <w:ind w:firstLine="567"/>
        <w:jc w:val="both"/>
        <w:rPr>
          <w:rFonts w:ascii="Times New Roman" w:hAnsi="Times New Roman" w:cs="Times New Roman"/>
          <w:sz w:val="24"/>
          <w:szCs w:val="24"/>
        </w:rPr>
      </w:pPr>
    </w:p>
    <w:p w:rsidR="007F2D87" w:rsidRDefault="007F2D87" w:rsidP="003151C0">
      <w:pPr>
        <w:spacing w:after="0" w:line="240" w:lineRule="auto"/>
        <w:ind w:firstLine="567"/>
        <w:jc w:val="both"/>
        <w:rPr>
          <w:rFonts w:ascii="Times New Roman" w:hAnsi="Times New Roman" w:cs="Times New Roman"/>
          <w:sz w:val="24"/>
          <w:szCs w:val="24"/>
        </w:rPr>
      </w:pPr>
    </w:p>
    <w:p w:rsidR="008C399D" w:rsidRDefault="008C399D" w:rsidP="00C85CAF">
      <w:pPr>
        <w:pStyle w:val="1"/>
        <w:jc w:val="both"/>
        <w:rPr>
          <w:sz w:val="24"/>
          <w:szCs w:val="28"/>
        </w:rPr>
        <w:sectPr w:rsidR="008C399D" w:rsidSect="0014099C">
          <w:pgSz w:w="11906" w:h="16838"/>
          <w:pgMar w:top="1134" w:right="850" w:bottom="1134" w:left="1701" w:header="709" w:footer="57" w:gutter="0"/>
          <w:cols w:space="708"/>
          <w:docGrid w:linePitch="360"/>
        </w:sectPr>
      </w:pPr>
      <w:bookmarkStart w:id="21" w:name="_Toc413404859"/>
    </w:p>
    <w:p w:rsidR="00C35F24" w:rsidRDefault="00782ABC" w:rsidP="003151C0">
      <w:pPr>
        <w:pStyle w:val="1"/>
        <w:spacing w:before="0" w:beforeAutospacing="0" w:after="0" w:afterAutospacing="0"/>
        <w:jc w:val="center"/>
        <w:rPr>
          <w:b w:val="0"/>
          <w:sz w:val="24"/>
          <w:szCs w:val="28"/>
        </w:rPr>
      </w:pPr>
      <w:r>
        <w:rPr>
          <w:sz w:val="24"/>
          <w:szCs w:val="28"/>
        </w:rPr>
        <w:lastRenderedPageBreak/>
        <w:t>Глава 4</w:t>
      </w:r>
      <w:r w:rsidR="00C85CAF">
        <w:rPr>
          <w:b w:val="0"/>
          <w:sz w:val="24"/>
          <w:szCs w:val="28"/>
        </w:rPr>
        <w:t>.</w:t>
      </w:r>
      <w:r w:rsidR="00C35F24" w:rsidRPr="005A74E9">
        <w:rPr>
          <w:sz w:val="24"/>
          <w:szCs w:val="28"/>
        </w:rPr>
        <w:t xml:space="preserve"> Перспективные балансы производительности водоподготовительных установок и максимального потребления теплоносителя </w:t>
      </w:r>
      <w:proofErr w:type="spellStart"/>
      <w:r w:rsidR="00C35F24" w:rsidRPr="005A74E9">
        <w:rPr>
          <w:sz w:val="24"/>
          <w:szCs w:val="28"/>
        </w:rPr>
        <w:t>теплопотребляющими</w:t>
      </w:r>
      <w:proofErr w:type="spellEnd"/>
      <w:r w:rsidR="00C35F24" w:rsidRPr="005A74E9">
        <w:rPr>
          <w:sz w:val="24"/>
          <w:szCs w:val="28"/>
        </w:rPr>
        <w:t xml:space="preserve"> установками потребителей, в том числе в аварийных режимах</w:t>
      </w:r>
      <w:bookmarkEnd w:id="21"/>
    </w:p>
    <w:p w:rsidR="00C35F24" w:rsidRDefault="00C35F24" w:rsidP="003151C0">
      <w:pPr>
        <w:spacing w:after="0" w:line="240" w:lineRule="auto"/>
        <w:ind w:firstLine="709"/>
        <w:jc w:val="both"/>
        <w:rPr>
          <w:rFonts w:ascii="Times New Roman" w:hAnsi="Times New Roman" w:cs="Times New Roman"/>
          <w:sz w:val="24"/>
          <w:szCs w:val="28"/>
        </w:rPr>
      </w:pPr>
      <w:r w:rsidRPr="005A74E9">
        <w:rPr>
          <w:rFonts w:ascii="Times New Roman" w:hAnsi="Times New Roman" w:cs="Times New Roman"/>
          <w:sz w:val="24"/>
          <w:szCs w:val="28"/>
        </w:rPr>
        <w:t xml:space="preserve">Перспективные и существующие балансы производительности водоподготовительных установок теплоносителя представлены </w:t>
      </w:r>
      <w:r w:rsidR="003151C0">
        <w:rPr>
          <w:rFonts w:ascii="Times New Roman" w:hAnsi="Times New Roman" w:cs="Times New Roman"/>
          <w:sz w:val="24"/>
          <w:szCs w:val="28"/>
        </w:rPr>
        <w:br/>
      </w:r>
      <w:r w:rsidRPr="005A74E9">
        <w:rPr>
          <w:rFonts w:ascii="Times New Roman" w:hAnsi="Times New Roman" w:cs="Times New Roman"/>
          <w:sz w:val="24"/>
          <w:szCs w:val="28"/>
        </w:rPr>
        <w:t xml:space="preserve">в таблице </w:t>
      </w:r>
      <w:r w:rsidR="006838D9">
        <w:rPr>
          <w:rFonts w:ascii="Times New Roman" w:hAnsi="Times New Roman" w:cs="Times New Roman"/>
          <w:sz w:val="24"/>
          <w:szCs w:val="28"/>
        </w:rPr>
        <w:t>111</w:t>
      </w:r>
      <w:r w:rsidR="005A74E9">
        <w:rPr>
          <w:rFonts w:ascii="Times New Roman" w:hAnsi="Times New Roman" w:cs="Times New Roman"/>
          <w:sz w:val="24"/>
          <w:szCs w:val="28"/>
        </w:rPr>
        <w:t>.</w:t>
      </w:r>
    </w:p>
    <w:p w:rsidR="00875940" w:rsidRPr="005A74E9" w:rsidRDefault="00875940" w:rsidP="003151C0">
      <w:pPr>
        <w:spacing w:after="0" w:line="240" w:lineRule="auto"/>
        <w:ind w:firstLine="567"/>
        <w:jc w:val="both"/>
        <w:rPr>
          <w:rFonts w:ascii="Times New Roman" w:hAnsi="Times New Roman" w:cs="Times New Roman"/>
          <w:sz w:val="24"/>
          <w:szCs w:val="28"/>
        </w:rPr>
      </w:pPr>
    </w:p>
    <w:p w:rsidR="00C35F24" w:rsidRDefault="00C35F24" w:rsidP="003151C0">
      <w:pPr>
        <w:spacing w:after="0" w:line="240" w:lineRule="auto"/>
        <w:ind w:firstLine="567"/>
        <w:jc w:val="right"/>
        <w:rPr>
          <w:rFonts w:ascii="Times New Roman" w:hAnsi="Times New Roman" w:cs="Times New Roman"/>
          <w:sz w:val="24"/>
          <w:szCs w:val="28"/>
        </w:rPr>
      </w:pPr>
      <w:r w:rsidRPr="005A74E9">
        <w:rPr>
          <w:rFonts w:ascii="Times New Roman" w:hAnsi="Times New Roman" w:cs="Times New Roman"/>
          <w:sz w:val="24"/>
          <w:szCs w:val="28"/>
        </w:rPr>
        <w:t xml:space="preserve">Таблица </w:t>
      </w:r>
      <w:r w:rsidR="006838D9">
        <w:rPr>
          <w:rFonts w:ascii="Times New Roman" w:hAnsi="Times New Roman" w:cs="Times New Roman"/>
          <w:sz w:val="24"/>
          <w:szCs w:val="28"/>
        </w:rPr>
        <w:t>111</w:t>
      </w:r>
    </w:p>
    <w:p w:rsidR="005A74E9" w:rsidRDefault="005A74E9" w:rsidP="003151C0">
      <w:pPr>
        <w:spacing w:after="0" w:line="240" w:lineRule="auto"/>
        <w:ind w:firstLine="567"/>
        <w:jc w:val="center"/>
        <w:rPr>
          <w:rFonts w:ascii="Times New Roman" w:hAnsi="Times New Roman" w:cs="Times New Roman"/>
          <w:b/>
          <w:sz w:val="24"/>
          <w:szCs w:val="28"/>
        </w:rPr>
      </w:pPr>
      <w:r w:rsidRPr="005A74E9">
        <w:rPr>
          <w:rFonts w:ascii="Times New Roman" w:hAnsi="Times New Roman" w:cs="Times New Roman"/>
          <w:b/>
          <w:sz w:val="24"/>
          <w:szCs w:val="28"/>
        </w:rPr>
        <w:t>Перспективные и существующие балансы производительности водоподготовительных установок теплоносителя</w:t>
      </w:r>
    </w:p>
    <w:p w:rsidR="003151C0" w:rsidRPr="005A74E9" w:rsidRDefault="003151C0" w:rsidP="003151C0">
      <w:pPr>
        <w:spacing w:after="0" w:line="240" w:lineRule="auto"/>
        <w:ind w:firstLine="567"/>
        <w:jc w:val="center"/>
        <w:rPr>
          <w:rFonts w:ascii="Times New Roman" w:hAnsi="Times New Roman" w:cs="Times New Roman"/>
          <w:b/>
          <w:sz w:val="24"/>
          <w:szCs w:val="28"/>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3"/>
        <w:gridCol w:w="2678"/>
        <w:gridCol w:w="1149"/>
        <w:gridCol w:w="977"/>
        <w:gridCol w:w="1984"/>
        <w:gridCol w:w="2142"/>
        <w:gridCol w:w="1985"/>
        <w:gridCol w:w="1275"/>
        <w:gridCol w:w="1780"/>
      </w:tblGrid>
      <w:tr w:rsidR="000A49C4" w:rsidRPr="00E95B1E" w:rsidTr="000536C8">
        <w:trPr>
          <w:trHeight w:val="454"/>
          <w:tblHeader/>
          <w:jc w:val="center"/>
        </w:trPr>
        <w:tc>
          <w:tcPr>
            <w:tcW w:w="583" w:type="dxa"/>
            <w:vMerge w:val="restart"/>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 xml:space="preserve">№ </w:t>
            </w:r>
            <w:proofErr w:type="spellStart"/>
            <w:proofErr w:type="gramStart"/>
            <w:r w:rsidRPr="00E95B1E">
              <w:rPr>
                <w:rFonts w:ascii="Times New Roman" w:eastAsia="Times New Roman" w:hAnsi="Times New Roman" w:cs="Times New Roman"/>
                <w:b/>
                <w:bCs/>
                <w:sz w:val="20"/>
                <w:szCs w:val="20"/>
                <w:lang w:eastAsia="ru-RU"/>
              </w:rPr>
              <w:t>п</w:t>
            </w:r>
            <w:proofErr w:type="spellEnd"/>
            <w:proofErr w:type="gramEnd"/>
            <w:r w:rsidRPr="00E95B1E">
              <w:rPr>
                <w:rFonts w:ascii="Times New Roman" w:eastAsia="Times New Roman" w:hAnsi="Times New Roman" w:cs="Times New Roman"/>
                <w:b/>
                <w:bCs/>
                <w:sz w:val="20"/>
                <w:szCs w:val="20"/>
                <w:lang w:eastAsia="ru-RU"/>
              </w:rPr>
              <w:t>/</w:t>
            </w:r>
            <w:proofErr w:type="spellStart"/>
            <w:r w:rsidRPr="00E95B1E">
              <w:rPr>
                <w:rFonts w:ascii="Times New Roman" w:eastAsia="Times New Roman" w:hAnsi="Times New Roman" w:cs="Times New Roman"/>
                <w:b/>
                <w:bCs/>
                <w:sz w:val="20"/>
                <w:szCs w:val="20"/>
                <w:lang w:eastAsia="ru-RU"/>
              </w:rPr>
              <w:t>п</w:t>
            </w:r>
            <w:proofErr w:type="spellEnd"/>
          </w:p>
        </w:tc>
        <w:tc>
          <w:tcPr>
            <w:tcW w:w="2678" w:type="dxa"/>
            <w:vMerge w:val="restart"/>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Источник теплоснабжения</w:t>
            </w:r>
          </w:p>
        </w:tc>
        <w:tc>
          <w:tcPr>
            <w:tcW w:w="1149" w:type="dxa"/>
            <w:vMerge w:val="restart"/>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Система теплоснабжения</w:t>
            </w:r>
          </w:p>
        </w:tc>
        <w:tc>
          <w:tcPr>
            <w:tcW w:w="977" w:type="dxa"/>
            <w:vMerge w:val="restart"/>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Объем СЦТ,</w:t>
            </w:r>
          </w:p>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м</w:t>
            </w:r>
            <w:r w:rsidRPr="00E95B1E">
              <w:rPr>
                <w:rFonts w:ascii="Times New Roman" w:eastAsia="Times New Roman" w:hAnsi="Times New Roman" w:cs="Times New Roman"/>
                <w:b/>
                <w:bCs/>
                <w:sz w:val="20"/>
                <w:szCs w:val="20"/>
                <w:vertAlign w:val="superscript"/>
                <w:lang w:eastAsia="ru-RU"/>
              </w:rPr>
              <w:t>3</w:t>
            </w:r>
          </w:p>
        </w:tc>
        <w:tc>
          <w:tcPr>
            <w:tcW w:w="4126" w:type="dxa"/>
            <w:gridSpan w:val="2"/>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Водоподготовительная установка</w:t>
            </w:r>
          </w:p>
        </w:tc>
        <w:tc>
          <w:tcPr>
            <w:tcW w:w="1985" w:type="dxa"/>
            <w:vMerge w:val="restart"/>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Нормативная подпитка,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1275" w:type="dxa"/>
            <w:vMerge w:val="restart"/>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Перспективная производительность,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1780" w:type="dxa"/>
            <w:vMerge w:val="restart"/>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Дефициты</w:t>
            </w:r>
          </w:p>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(резервы)</w:t>
            </w:r>
          </w:p>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производительность</w:t>
            </w:r>
          </w:p>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водоподготовки,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r>
      <w:tr w:rsidR="000A49C4" w:rsidRPr="00E95B1E" w:rsidTr="000536C8">
        <w:trPr>
          <w:trHeight w:val="454"/>
          <w:tblHeader/>
          <w:jc w:val="center"/>
        </w:trPr>
        <w:tc>
          <w:tcPr>
            <w:tcW w:w="583" w:type="dxa"/>
            <w:vMerge/>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2678" w:type="dxa"/>
            <w:vMerge/>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1149" w:type="dxa"/>
            <w:vMerge/>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977" w:type="dxa"/>
            <w:vMerge/>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1984" w:type="dxa"/>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Тип</w:t>
            </w:r>
          </w:p>
        </w:tc>
        <w:tc>
          <w:tcPr>
            <w:tcW w:w="2142" w:type="dxa"/>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Существующая производительность,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1985" w:type="dxa"/>
            <w:vMerge/>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1275" w:type="dxa"/>
            <w:vMerge/>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1780" w:type="dxa"/>
            <w:vMerge/>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r>
      <w:tr w:rsidR="000A49C4" w:rsidRPr="00E95B1E" w:rsidTr="000536C8">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w:t>
            </w:r>
          </w:p>
        </w:tc>
        <w:tc>
          <w:tcPr>
            <w:tcW w:w="2678" w:type="dxa"/>
            <w:vAlign w:val="center"/>
          </w:tcPr>
          <w:p w:rsidR="003151C0"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eastAsia="Times New Roman" w:hAnsi="Times New Roman" w:cs="Times New Roman"/>
                <w:color w:val="000000"/>
                <w:sz w:val="20"/>
                <w:szCs w:val="20"/>
                <w:lang w:eastAsia="ru-RU"/>
              </w:rPr>
              <w:t xml:space="preserve">Котельная </w:t>
            </w:r>
          </w:p>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eastAsia="Times New Roman" w:hAnsi="Times New Roman" w:cs="Times New Roman"/>
                <w:color w:val="000000"/>
                <w:sz w:val="20"/>
                <w:szCs w:val="20"/>
                <w:lang w:eastAsia="ru-RU"/>
              </w:rPr>
              <w:t>Луначарского</w:t>
            </w:r>
          </w:p>
        </w:tc>
        <w:tc>
          <w:tcPr>
            <w:tcW w:w="1149"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290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proofErr w:type="spellStart"/>
            <w:r w:rsidRPr="00E95B1E">
              <w:rPr>
                <w:rFonts w:ascii="Times New Roman" w:hAnsi="Times New Roman"/>
                <w:sz w:val="20"/>
                <w:szCs w:val="20"/>
                <w:lang w:val="ru-RU"/>
              </w:rPr>
              <w:t>катионитовая</w:t>
            </w:r>
            <w:proofErr w:type="spellEnd"/>
          </w:p>
        </w:tc>
        <w:tc>
          <w:tcPr>
            <w:tcW w:w="214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7</w:t>
            </w:r>
            <w:r w:rsidRPr="00E95B1E">
              <w:rPr>
                <w:rFonts w:ascii="Times New Roman" w:hAnsi="Times New Roman"/>
                <w:sz w:val="20"/>
                <w:szCs w:val="20"/>
                <w:lang w:val="ru-RU"/>
              </w:rPr>
              <w:t>,8</w:t>
            </w:r>
          </w:p>
        </w:tc>
        <w:tc>
          <w:tcPr>
            <w:tcW w:w="198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0,73</w:t>
            </w:r>
          </w:p>
        </w:tc>
        <w:tc>
          <w:tcPr>
            <w:tcW w:w="127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7,8</w:t>
            </w:r>
          </w:p>
        </w:tc>
        <w:tc>
          <w:tcPr>
            <w:tcW w:w="1780"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7,07</w:t>
            </w:r>
          </w:p>
        </w:tc>
      </w:tr>
      <w:tr w:rsidR="000A49C4" w:rsidRPr="00E95B1E" w:rsidTr="000536C8">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2</w:t>
            </w:r>
          </w:p>
        </w:tc>
        <w:tc>
          <w:tcPr>
            <w:tcW w:w="2678" w:type="dxa"/>
            <w:vAlign w:val="center"/>
          </w:tcPr>
          <w:p w:rsidR="003151C0"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ПНИ</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80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w:t>
            </w:r>
            <w:proofErr w:type="spellStart"/>
            <w:r w:rsidRPr="00E95B1E">
              <w:rPr>
                <w:rFonts w:ascii="Times New Roman" w:hAnsi="Times New Roman"/>
                <w:sz w:val="20"/>
                <w:szCs w:val="20"/>
                <w:lang w:val="ru-RU"/>
              </w:rPr>
              <w:t>катионитовая</w:t>
            </w:r>
            <w:proofErr w:type="spellEnd"/>
          </w:p>
        </w:tc>
        <w:tc>
          <w:tcPr>
            <w:tcW w:w="214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5,7</w:t>
            </w:r>
          </w:p>
        </w:tc>
        <w:tc>
          <w:tcPr>
            <w:tcW w:w="198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0,207</w:t>
            </w:r>
          </w:p>
        </w:tc>
        <w:tc>
          <w:tcPr>
            <w:tcW w:w="1275"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5,7</w:t>
            </w:r>
          </w:p>
        </w:tc>
        <w:tc>
          <w:tcPr>
            <w:tcW w:w="1780"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5,493</w:t>
            </w:r>
          </w:p>
        </w:tc>
      </w:tr>
      <w:tr w:rsidR="000A49C4" w:rsidRPr="00E95B1E" w:rsidTr="000536C8">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3</w:t>
            </w:r>
          </w:p>
        </w:tc>
        <w:tc>
          <w:tcPr>
            <w:tcW w:w="2678" w:type="dxa"/>
            <w:vAlign w:val="center"/>
          </w:tcPr>
          <w:p w:rsidR="003151C0"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Шухова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96</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w:t>
            </w:r>
            <w:proofErr w:type="spellStart"/>
            <w:r w:rsidRPr="00E95B1E">
              <w:rPr>
                <w:rFonts w:ascii="Times New Roman" w:hAnsi="Times New Roman"/>
                <w:sz w:val="20"/>
                <w:szCs w:val="20"/>
                <w:lang w:val="ru-RU"/>
              </w:rPr>
              <w:t>катионитовая</w:t>
            </w:r>
            <w:proofErr w:type="spellEnd"/>
          </w:p>
        </w:tc>
        <w:tc>
          <w:tcPr>
            <w:tcW w:w="214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5,7</w:t>
            </w:r>
          </w:p>
        </w:tc>
        <w:tc>
          <w:tcPr>
            <w:tcW w:w="198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0,24</w:t>
            </w:r>
          </w:p>
        </w:tc>
        <w:tc>
          <w:tcPr>
            <w:tcW w:w="1275"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_</w:t>
            </w:r>
          </w:p>
        </w:tc>
        <w:tc>
          <w:tcPr>
            <w:tcW w:w="1780"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5,46</w:t>
            </w:r>
          </w:p>
        </w:tc>
      </w:tr>
      <w:tr w:rsidR="000A49C4" w:rsidRPr="00E95B1E" w:rsidTr="000536C8">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4</w:t>
            </w:r>
          </w:p>
        </w:tc>
        <w:tc>
          <w:tcPr>
            <w:tcW w:w="2678" w:type="dxa"/>
            <w:vAlign w:val="center"/>
          </w:tcPr>
          <w:p w:rsidR="003151C0"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ОПБ ТКУ</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30</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14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5" w:type="dxa"/>
            <w:vAlign w:val="center"/>
          </w:tcPr>
          <w:p w:rsidR="000A49C4" w:rsidRPr="00E95B1E" w:rsidRDefault="000A49C4" w:rsidP="00934C29">
            <w:pPr>
              <w:spacing w:after="0" w:line="240" w:lineRule="auto"/>
              <w:jc w:val="center"/>
              <w:rPr>
                <w:rFonts w:ascii="Times New Roman" w:hAnsi="Times New Roman" w:cs="Times New Roman"/>
                <w:color w:val="000000"/>
                <w:sz w:val="20"/>
                <w:szCs w:val="20"/>
              </w:rPr>
            </w:pPr>
            <w:r w:rsidRPr="00E95B1E">
              <w:rPr>
                <w:rFonts w:ascii="Times New Roman" w:hAnsi="Times New Roman" w:cs="Times New Roman"/>
                <w:color w:val="000000"/>
                <w:sz w:val="20"/>
                <w:szCs w:val="20"/>
              </w:rPr>
              <w:t>0,076</w:t>
            </w:r>
          </w:p>
        </w:tc>
        <w:tc>
          <w:tcPr>
            <w:tcW w:w="1275"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1780"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0536C8">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5</w:t>
            </w:r>
          </w:p>
        </w:tc>
        <w:tc>
          <w:tcPr>
            <w:tcW w:w="2678" w:type="dxa"/>
            <w:vAlign w:val="center"/>
          </w:tcPr>
          <w:p w:rsidR="003151C0"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eastAsia="Times New Roman" w:hAnsi="Times New Roman" w:cs="Times New Roman"/>
                <w:color w:val="000000"/>
                <w:sz w:val="20"/>
                <w:szCs w:val="20"/>
                <w:lang w:eastAsia="ru-RU"/>
              </w:rPr>
              <w:t xml:space="preserve">Котельная </w:t>
            </w:r>
          </w:p>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eastAsia="Times New Roman" w:hAnsi="Times New Roman" w:cs="Times New Roman"/>
                <w:color w:val="000000"/>
                <w:sz w:val="20"/>
                <w:szCs w:val="20"/>
                <w:lang w:eastAsia="ru-RU"/>
              </w:rPr>
              <w:t xml:space="preserve">с. </w:t>
            </w:r>
            <w:proofErr w:type="spellStart"/>
            <w:r w:rsidRPr="00E95B1E">
              <w:rPr>
                <w:rFonts w:ascii="Times New Roman" w:eastAsia="Times New Roman" w:hAnsi="Times New Roman" w:cs="Times New Roman"/>
                <w:color w:val="000000"/>
                <w:sz w:val="20"/>
                <w:szCs w:val="20"/>
                <w:lang w:eastAsia="ru-RU"/>
              </w:rPr>
              <w:t>Замостье</w:t>
            </w:r>
            <w:proofErr w:type="spellEnd"/>
          </w:p>
        </w:tc>
        <w:tc>
          <w:tcPr>
            <w:tcW w:w="1149"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spacing w:after="0" w:line="240" w:lineRule="auto"/>
              <w:jc w:val="center"/>
              <w:rPr>
                <w:rFonts w:ascii="Times New Roman" w:hAnsi="Times New Roman" w:cs="Times New Roman"/>
                <w:color w:val="000000"/>
                <w:sz w:val="20"/>
                <w:szCs w:val="20"/>
              </w:rPr>
            </w:pPr>
            <w:proofErr w:type="spellStart"/>
            <w:r w:rsidRPr="00E95B1E">
              <w:rPr>
                <w:rFonts w:ascii="Times New Roman" w:hAnsi="Times New Roman" w:cs="Times New Roman"/>
                <w:color w:val="000000"/>
                <w:sz w:val="20"/>
                <w:szCs w:val="20"/>
              </w:rPr>
              <w:t>н</w:t>
            </w:r>
            <w:proofErr w:type="spellEnd"/>
            <w:r w:rsidRPr="00E95B1E">
              <w:rPr>
                <w:rFonts w:ascii="Times New Roman" w:hAnsi="Times New Roman" w:cs="Times New Roman"/>
                <w:color w:val="000000"/>
                <w:sz w:val="20"/>
                <w:szCs w:val="20"/>
              </w:rPr>
              <w:t>/</w:t>
            </w:r>
            <w:proofErr w:type="spellStart"/>
            <w:r w:rsidRPr="00E95B1E">
              <w:rPr>
                <w:rFonts w:ascii="Times New Roman" w:hAnsi="Times New Roman" w:cs="Times New Roman"/>
                <w:color w:val="000000"/>
                <w:sz w:val="20"/>
                <w:szCs w:val="20"/>
              </w:rPr>
              <w:t>д</w:t>
            </w:r>
            <w:proofErr w:type="spellEnd"/>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14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5" w:type="dxa"/>
            <w:vAlign w:val="center"/>
          </w:tcPr>
          <w:p w:rsidR="000A49C4" w:rsidRPr="00E95B1E" w:rsidRDefault="000A49C4" w:rsidP="00934C29">
            <w:pPr>
              <w:spacing w:after="0" w:line="240" w:lineRule="auto"/>
              <w:jc w:val="center"/>
              <w:rPr>
                <w:rFonts w:ascii="Times New Roman" w:hAnsi="Times New Roman" w:cs="Times New Roman"/>
                <w:color w:val="000000"/>
                <w:sz w:val="20"/>
                <w:szCs w:val="20"/>
              </w:rPr>
            </w:pPr>
            <w:proofErr w:type="spellStart"/>
            <w:r w:rsidRPr="00E95B1E">
              <w:rPr>
                <w:rFonts w:ascii="Times New Roman" w:hAnsi="Times New Roman" w:cs="Times New Roman"/>
                <w:color w:val="000000"/>
                <w:sz w:val="20"/>
                <w:szCs w:val="20"/>
              </w:rPr>
              <w:t>н</w:t>
            </w:r>
            <w:proofErr w:type="spellEnd"/>
            <w:r w:rsidRPr="00E95B1E">
              <w:rPr>
                <w:rFonts w:ascii="Times New Roman" w:hAnsi="Times New Roman" w:cs="Times New Roman"/>
                <w:color w:val="000000"/>
                <w:sz w:val="20"/>
                <w:szCs w:val="20"/>
              </w:rPr>
              <w:t>/</w:t>
            </w:r>
            <w:proofErr w:type="spellStart"/>
            <w:r w:rsidRPr="00E95B1E">
              <w:rPr>
                <w:rFonts w:ascii="Times New Roman" w:hAnsi="Times New Roman" w:cs="Times New Roman"/>
                <w:color w:val="000000"/>
                <w:sz w:val="20"/>
                <w:szCs w:val="20"/>
              </w:rPr>
              <w:t>д</w:t>
            </w:r>
            <w:proofErr w:type="spellEnd"/>
          </w:p>
        </w:tc>
        <w:tc>
          <w:tcPr>
            <w:tcW w:w="1275"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1780"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0536C8">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6</w:t>
            </w:r>
          </w:p>
        </w:tc>
        <w:tc>
          <w:tcPr>
            <w:tcW w:w="2678" w:type="dxa"/>
            <w:vAlign w:val="center"/>
          </w:tcPr>
          <w:p w:rsidR="003151C0"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с. Головчино (Поселок)</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40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w:t>
            </w:r>
            <w:proofErr w:type="spellStart"/>
            <w:r w:rsidRPr="00E95B1E">
              <w:rPr>
                <w:rFonts w:ascii="Times New Roman" w:hAnsi="Times New Roman"/>
                <w:sz w:val="20"/>
                <w:szCs w:val="20"/>
                <w:lang w:val="ru-RU"/>
              </w:rPr>
              <w:t>катионитовая</w:t>
            </w:r>
            <w:proofErr w:type="spellEnd"/>
          </w:p>
        </w:tc>
        <w:tc>
          <w:tcPr>
            <w:tcW w:w="214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3,5</w:t>
            </w:r>
          </w:p>
        </w:tc>
        <w:tc>
          <w:tcPr>
            <w:tcW w:w="198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0,122</w:t>
            </w:r>
          </w:p>
        </w:tc>
        <w:tc>
          <w:tcPr>
            <w:tcW w:w="127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780"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3,465</w:t>
            </w:r>
          </w:p>
        </w:tc>
      </w:tr>
      <w:tr w:rsidR="000A49C4" w:rsidRPr="00E95B1E" w:rsidTr="000536C8">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7</w:t>
            </w:r>
          </w:p>
        </w:tc>
        <w:tc>
          <w:tcPr>
            <w:tcW w:w="2678" w:type="dxa"/>
            <w:vAlign w:val="center"/>
          </w:tcPr>
          <w:p w:rsidR="003151C0"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3151C0"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с. Головчино </w:t>
            </w:r>
          </w:p>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ТКУ</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21</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14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0,052</w:t>
            </w:r>
          </w:p>
        </w:tc>
        <w:tc>
          <w:tcPr>
            <w:tcW w:w="127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780"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0536C8">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8</w:t>
            </w:r>
          </w:p>
        </w:tc>
        <w:tc>
          <w:tcPr>
            <w:tcW w:w="2678" w:type="dxa"/>
            <w:vAlign w:val="center"/>
          </w:tcPr>
          <w:p w:rsidR="003151C0"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с. Головчино (Больница)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4</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WS</w:t>
            </w:r>
            <w:r w:rsidRPr="00E95B1E">
              <w:rPr>
                <w:rFonts w:ascii="Times New Roman" w:hAnsi="Times New Roman"/>
                <w:sz w:val="20"/>
                <w:szCs w:val="20"/>
                <w:lang w:val="ru-RU"/>
              </w:rPr>
              <w:t>-0835</w:t>
            </w:r>
          </w:p>
        </w:tc>
        <w:tc>
          <w:tcPr>
            <w:tcW w:w="214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1,0</w:t>
            </w:r>
          </w:p>
        </w:tc>
        <w:tc>
          <w:tcPr>
            <w:tcW w:w="198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0,01</w:t>
            </w:r>
          </w:p>
        </w:tc>
        <w:tc>
          <w:tcPr>
            <w:tcW w:w="127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780"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3,378</w:t>
            </w:r>
          </w:p>
        </w:tc>
      </w:tr>
      <w:tr w:rsidR="000A49C4" w:rsidRPr="00E95B1E" w:rsidTr="000536C8">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9</w:t>
            </w:r>
          </w:p>
        </w:tc>
        <w:tc>
          <w:tcPr>
            <w:tcW w:w="2678" w:type="dxa"/>
            <w:vAlign w:val="center"/>
          </w:tcPr>
          <w:p w:rsidR="003151C0"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п. Горьковский</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14</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Na-</w:t>
            </w:r>
            <w:r w:rsidRPr="00E95B1E">
              <w:rPr>
                <w:rFonts w:ascii="Times New Roman" w:hAnsi="Times New Roman"/>
                <w:sz w:val="20"/>
                <w:szCs w:val="20"/>
                <w:lang w:val="ru-RU"/>
              </w:rPr>
              <w:t xml:space="preserve">  </w:t>
            </w:r>
            <w:proofErr w:type="spellStart"/>
            <w:r w:rsidRPr="00E95B1E">
              <w:rPr>
                <w:rFonts w:ascii="Times New Roman" w:hAnsi="Times New Roman"/>
                <w:sz w:val="20"/>
                <w:szCs w:val="20"/>
                <w:lang w:val="ru-RU"/>
              </w:rPr>
              <w:t>катионитовая</w:t>
            </w:r>
            <w:proofErr w:type="spellEnd"/>
          </w:p>
        </w:tc>
        <w:tc>
          <w:tcPr>
            <w:tcW w:w="214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3,5</w:t>
            </w:r>
          </w:p>
        </w:tc>
        <w:tc>
          <w:tcPr>
            <w:tcW w:w="198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0,035</w:t>
            </w:r>
          </w:p>
        </w:tc>
        <w:tc>
          <w:tcPr>
            <w:tcW w:w="127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780"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2,46</w:t>
            </w:r>
          </w:p>
        </w:tc>
      </w:tr>
      <w:tr w:rsidR="000A49C4" w:rsidRPr="00E95B1E" w:rsidTr="000536C8">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10</w:t>
            </w:r>
          </w:p>
        </w:tc>
        <w:tc>
          <w:tcPr>
            <w:tcW w:w="2678" w:type="dxa"/>
            <w:vAlign w:val="center"/>
          </w:tcPr>
          <w:p w:rsidR="003151C0"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 xml:space="preserve">с. </w:t>
            </w:r>
            <w:proofErr w:type="gramStart"/>
            <w:r w:rsidRPr="00E95B1E">
              <w:rPr>
                <w:rFonts w:ascii="Times New Roman" w:hAnsi="Times New Roman" w:cs="Times New Roman"/>
                <w:sz w:val="20"/>
                <w:szCs w:val="20"/>
              </w:rPr>
              <w:t>Доброе</w:t>
            </w:r>
            <w:proofErr w:type="gramEnd"/>
            <w:r w:rsidRPr="00E95B1E">
              <w:rPr>
                <w:rFonts w:ascii="Times New Roman" w:hAnsi="Times New Roman" w:cs="Times New Roman"/>
                <w:sz w:val="20"/>
                <w:szCs w:val="20"/>
              </w:rPr>
              <w:t xml:space="preserve"> (школа)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8</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ST-91-08M</w:t>
            </w:r>
          </w:p>
        </w:tc>
        <w:tc>
          <w:tcPr>
            <w:tcW w:w="214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98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0,02</w:t>
            </w:r>
          </w:p>
        </w:tc>
        <w:tc>
          <w:tcPr>
            <w:tcW w:w="127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780"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0,98</w:t>
            </w:r>
          </w:p>
        </w:tc>
      </w:tr>
      <w:tr w:rsidR="000A49C4" w:rsidRPr="00E95B1E" w:rsidTr="000536C8">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11</w:t>
            </w:r>
          </w:p>
        </w:tc>
        <w:tc>
          <w:tcPr>
            <w:tcW w:w="2678" w:type="dxa"/>
            <w:vAlign w:val="center"/>
          </w:tcPr>
          <w:p w:rsidR="003151C0"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с. Безымено</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34</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ВПУ-5,0</w:t>
            </w:r>
          </w:p>
        </w:tc>
        <w:tc>
          <w:tcPr>
            <w:tcW w:w="214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5,0</w:t>
            </w:r>
          </w:p>
        </w:tc>
        <w:tc>
          <w:tcPr>
            <w:tcW w:w="198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0,085</w:t>
            </w:r>
          </w:p>
        </w:tc>
        <w:tc>
          <w:tcPr>
            <w:tcW w:w="127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780"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4,915</w:t>
            </w:r>
          </w:p>
        </w:tc>
      </w:tr>
      <w:tr w:rsidR="000A49C4" w:rsidRPr="00E95B1E" w:rsidTr="000536C8">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12</w:t>
            </w:r>
          </w:p>
        </w:tc>
        <w:tc>
          <w:tcPr>
            <w:tcW w:w="2678" w:type="dxa"/>
            <w:vAlign w:val="center"/>
          </w:tcPr>
          <w:p w:rsidR="003151C0"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с</w:t>
            </w:r>
            <w:proofErr w:type="gramStart"/>
            <w:r w:rsidRPr="00E95B1E">
              <w:rPr>
                <w:rFonts w:ascii="Times New Roman" w:hAnsi="Times New Roman" w:cs="Times New Roman"/>
                <w:sz w:val="20"/>
                <w:szCs w:val="20"/>
              </w:rPr>
              <w:t>.Г</w:t>
            </w:r>
            <w:proofErr w:type="gramEnd"/>
            <w:r w:rsidRPr="00E95B1E">
              <w:rPr>
                <w:rFonts w:ascii="Times New Roman" w:hAnsi="Times New Roman" w:cs="Times New Roman"/>
                <w:sz w:val="20"/>
                <w:szCs w:val="20"/>
              </w:rPr>
              <w:t>ора-Подол (школа)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proofErr w:type="spellStart"/>
            <w:r w:rsidRPr="00E95B1E">
              <w:rPr>
                <w:rFonts w:ascii="Times New Roman" w:hAnsi="Times New Roman"/>
                <w:sz w:val="20"/>
                <w:szCs w:val="20"/>
                <w:lang w:val="ru-RU"/>
              </w:rPr>
              <w:t>катионитовая</w:t>
            </w:r>
            <w:proofErr w:type="spellEnd"/>
          </w:p>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(СК-1)</w:t>
            </w:r>
          </w:p>
        </w:tc>
        <w:tc>
          <w:tcPr>
            <w:tcW w:w="214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7,0</w:t>
            </w:r>
          </w:p>
        </w:tc>
        <w:tc>
          <w:tcPr>
            <w:tcW w:w="198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0,063</w:t>
            </w:r>
          </w:p>
        </w:tc>
        <w:tc>
          <w:tcPr>
            <w:tcW w:w="127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780"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6,937</w:t>
            </w:r>
          </w:p>
        </w:tc>
      </w:tr>
      <w:tr w:rsidR="000A49C4" w:rsidRPr="00E95B1E" w:rsidTr="000536C8">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lastRenderedPageBreak/>
              <w:t>13</w:t>
            </w:r>
          </w:p>
        </w:tc>
        <w:tc>
          <w:tcPr>
            <w:tcW w:w="2678" w:type="dxa"/>
            <w:vAlign w:val="center"/>
          </w:tcPr>
          <w:p w:rsidR="003151C0"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с</w:t>
            </w:r>
            <w:proofErr w:type="gramStart"/>
            <w:r w:rsidRPr="00E95B1E">
              <w:rPr>
                <w:rFonts w:ascii="Times New Roman" w:hAnsi="Times New Roman" w:cs="Times New Roman"/>
                <w:sz w:val="20"/>
                <w:szCs w:val="20"/>
              </w:rPr>
              <w:t>.Г</w:t>
            </w:r>
            <w:proofErr w:type="gramEnd"/>
            <w:r w:rsidRPr="00E95B1E">
              <w:rPr>
                <w:rFonts w:ascii="Times New Roman" w:hAnsi="Times New Roman" w:cs="Times New Roman"/>
                <w:sz w:val="20"/>
                <w:szCs w:val="20"/>
              </w:rPr>
              <w:t>ора-Подол (администрация)</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0,9</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142"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ХОВ завозится</w:t>
            </w:r>
          </w:p>
        </w:tc>
        <w:tc>
          <w:tcPr>
            <w:tcW w:w="198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0,002</w:t>
            </w:r>
          </w:p>
        </w:tc>
        <w:tc>
          <w:tcPr>
            <w:tcW w:w="127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780"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0536C8">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14</w:t>
            </w:r>
          </w:p>
        </w:tc>
        <w:tc>
          <w:tcPr>
            <w:tcW w:w="2678" w:type="dxa"/>
            <w:vAlign w:val="center"/>
          </w:tcPr>
          <w:p w:rsidR="003151C0"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proofErr w:type="spellStart"/>
            <w:r w:rsidRPr="00E95B1E">
              <w:rPr>
                <w:rFonts w:ascii="Times New Roman" w:hAnsi="Times New Roman" w:cs="Times New Roman"/>
                <w:sz w:val="20"/>
                <w:szCs w:val="20"/>
              </w:rPr>
              <w:t>с</w:t>
            </w:r>
            <w:proofErr w:type="gramStart"/>
            <w:r w:rsidRPr="00E95B1E">
              <w:rPr>
                <w:rFonts w:ascii="Times New Roman" w:hAnsi="Times New Roman" w:cs="Times New Roman"/>
                <w:sz w:val="20"/>
                <w:szCs w:val="20"/>
              </w:rPr>
              <w:t>.К</w:t>
            </w:r>
            <w:proofErr w:type="gramEnd"/>
            <w:r w:rsidRPr="00E95B1E">
              <w:rPr>
                <w:rFonts w:ascii="Times New Roman" w:hAnsi="Times New Roman" w:cs="Times New Roman"/>
                <w:sz w:val="20"/>
                <w:szCs w:val="20"/>
              </w:rPr>
              <w:t>озинка</w:t>
            </w:r>
            <w:proofErr w:type="spellEnd"/>
            <w:r w:rsidRPr="00E95B1E">
              <w:rPr>
                <w:rFonts w:ascii="Times New Roman" w:hAnsi="Times New Roman" w:cs="Times New Roman"/>
                <w:sz w:val="20"/>
                <w:szCs w:val="20"/>
              </w:rPr>
              <w:t xml:space="preserve"> (ТКУ)</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53</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14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0,132</w:t>
            </w:r>
          </w:p>
        </w:tc>
        <w:tc>
          <w:tcPr>
            <w:tcW w:w="127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780"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0536C8">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15</w:t>
            </w:r>
          </w:p>
        </w:tc>
        <w:tc>
          <w:tcPr>
            <w:tcW w:w="2678" w:type="dxa"/>
            <w:vAlign w:val="center"/>
          </w:tcPr>
          <w:p w:rsidR="003151C0"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Кирпичный завод</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3,6</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WS-0835</w:t>
            </w:r>
          </w:p>
        </w:tc>
        <w:tc>
          <w:tcPr>
            <w:tcW w:w="214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1,0</w:t>
            </w:r>
          </w:p>
        </w:tc>
        <w:tc>
          <w:tcPr>
            <w:tcW w:w="198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0,009</w:t>
            </w:r>
          </w:p>
        </w:tc>
        <w:tc>
          <w:tcPr>
            <w:tcW w:w="127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780"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3,378</w:t>
            </w:r>
          </w:p>
        </w:tc>
      </w:tr>
      <w:tr w:rsidR="000A49C4" w:rsidRPr="00E95B1E" w:rsidTr="000536C8">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16</w:t>
            </w:r>
          </w:p>
        </w:tc>
        <w:tc>
          <w:tcPr>
            <w:tcW w:w="2678" w:type="dxa"/>
            <w:vAlign w:val="center"/>
          </w:tcPr>
          <w:p w:rsidR="003151C0"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с. Смородино</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ВПУ-2,5</w:t>
            </w:r>
          </w:p>
        </w:tc>
        <w:tc>
          <w:tcPr>
            <w:tcW w:w="214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0,038</w:t>
            </w:r>
          </w:p>
        </w:tc>
        <w:tc>
          <w:tcPr>
            <w:tcW w:w="127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780"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2,462</w:t>
            </w:r>
          </w:p>
        </w:tc>
      </w:tr>
      <w:tr w:rsidR="000A49C4" w:rsidRPr="00E95B1E" w:rsidTr="000536C8">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17</w:t>
            </w:r>
          </w:p>
        </w:tc>
        <w:tc>
          <w:tcPr>
            <w:tcW w:w="2678" w:type="dxa"/>
            <w:vAlign w:val="center"/>
          </w:tcPr>
          <w:p w:rsidR="003151C0"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Администрация района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12</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KWS-70 TA</w:t>
            </w:r>
          </w:p>
        </w:tc>
        <w:tc>
          <w:tcPr>
            <w:tcW w:w="214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0,4-0,8</w:t>
            </w:r>
          </w:p>
        </w:tc>
        <w:tc>
          <w:tcPr>
            <w:tcW w:w="198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0,027</w:t>
            </w:r>
          </w:p>
        </w:tc>
        <w:tc>
          <w:tcPr>
            <w:tcW w:w="1275"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_</w:t>
            </w:r>
          </w:p>
        </w:tc>
        <w:tc>
          <w:tcPr>
            <w:tcW w:w="1780"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0,373</w:t>
            </w:r>
          </w:p>
        </w:tc>
      </w:tr>
      <w:tr w:rsidR="000A49C4" w:rsidRPr="00E95B1E" w:rsidTr="000536C8">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18</w:t>
            </w:r>
          </w:p>
        </w:tc>
        <w:tc>
          <w:tcPr>
            <w:tcW w:w="2678" w:type="dxa"/>
            <w:vAlign w:val="center"/>
          </w:tcPr>
          <w:p w:rsidR="003151C0"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proofErr w:type="gramStart"/>
            <w:r w:rsidRPr="00E95B1E">
              <w:rPr>
                <w:rFonts w:ascii="Times New Roman" w:hAnsi="Times New Roman" w:cs="Times New Roman"/>
                <w:sz w:val="20"/>
                <w:szCs w:val="20"/>
              </w:rPr>
              <w:t>с</w:t>
            </w:r>
            <w:proofErr w:type="gramEnd"/>
            <w:r w:rsidRPr="00E95B1E">
              <w:rPr>
                <w:rFonts w:ascii="Times New Roman" w:hAnsi="Times New Roman" w:cs="Times New Roman"/>
                <w:sz w:val="20"/>
                <w:szCs w:val="20"/>
              </w:rPr>
              <w:t>. Мокрая Орловка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13</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Na-</w:t>
            </w:r>
            <w:r w:rsidRPr="00E95B1E">
              <w:rPr>
                <w:rFonts w:ascii="Times New Roman" w:hAnsi="Times New Roman"/>
                <w:sz w:val="20"/>
                <w:szCs w:val="20"/>
                <w:lang w:val="ru-RU"/>
              </w:rPr>
              <w:t xml:space="preserve">  </w:t>
            </w:r>
            <w:proofErr w:type="spellStart"/>
            <w:r w:rsidRPr="00E95B1E">
              <w:rPr>
                <w:rFonts w:ascii="Times New Roman" w:hAnsi="Times New Roman"/>
                <w:sz w:val="20"/>
                <w:szCs w:val="20"/>
                <w:lang w:val="ru-RU"/>
              </w:rPr>
              <w:t>катионитовая</w:t>
            </w:r>
            <w:proofErr w:type="spellEnd"/>
          </w:p>
        </w:tc>
        <w:tc>
          <w:tcPr>
            <w:tcW w:w="214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0,033</w:t>
            </w:r>
          </w:p>
        </w:tc>
        <w:tc>
          <w:tcPr>
            <w:tcW w:w="127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780"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0536C8">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19</w:t>
            </w:r>
          </w:p>
        </w:tc>
        <w:tc>
          <w:tcPr>
            <w:tcW w:w="2678" w:type="dxa"/>
            <w:vAlign w:val="center"/>
          </w:tcPr>
          <w:p w:rsidR="003151C0"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с. Дорогощь (школа)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6</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14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ХОВ завозится</w:t>
            </w:r>
          </w:p>
        </w:tc>
        <w:tc>
          <w:tcPr>
            <w:tcW w:w="198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0,011</w:t>
            </w:r>
          </w:p>
        </w:tc>
        <w:tc>
          <w:tcPr>
            <w:tcW w:w="127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780"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0536C8">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20</w:t>
            </w:r>
          </w:p>
        </w:tc>
        <w:tc>
          <w:tcPr>
            <w:tcW w:w="2678" w:type="dxa"/>
            <w:vAlign w:val="center"/>
          </w:tcPr>
          <w:p w:rsidR="003151C0"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 xml:space="preserve">Котельная </w:t>
            </w:r>
          </w:p>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с. Дорогощь (детский сад)</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14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ХОВ завозится</w:t>
            </w:r>
          </w:p>
        </w:tc>
        <w:tc>
          <w:tcPr>
            <w:tcW w:w="198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0,003</w:t>
            </w:r>
          </w:p>
        </w:tc>
        <w:tc>
          <w:tcPr>
            <w:tcW w:w="1275"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780"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bl>
    <w:p w:rsidR="008C399D" w:rsidRDefault="008C399D" w:rsidP="00C35F24">
      <w:pPr>
        <w:spacing w:after="0"/>
        <w:ind w:firstLine="567"/>
        <w:jc w:val="both"/>
        <w:rPr>
          <w:rFonts w:ascii="Times New Roman" w:hAnsi="Times New Roman" w:cs="Times New Roman"/>
          <w:b/>
          <w:sz w:val="28"/>
          <w:szCs w:val="28"/>
        </w:rPr>
        <w:sectPr w:rsidR="008C399D" w:rsidSect="003151C0">
          <w:pgSz w:w="16838" w:h="11906" w:orient="landscape"/>
          <w:pgMar w:top="1134" w:right="850" w:bottom="1134" w:left="1701" w:header="709" w:footer="57" w:gutter="0"/>
          <w:cols w:space="708"/>
          <w:docGrid w:linePitch="360"/>
        </w:sectPr>
      </w:pPr>
    </w:p>
    <w:p w:rsidR="000C39C6" w:rsidRPr="00E968E4" w:rsidRDefault="00782ABC" w:rsidP="003151C0">
      <w:pPr>
        <w:pStyle w:val="1"/>
        <w:spacing w:before="0" w:beforeAutospacing="0" w:after="0" w:afterAutospacing="0"/>
        <w:jc w:val="center"/>
        <w:rPr>
          <w:b w:val="0"/>
          <w:sz w:val="24"/>
          <w:szCs w:val="24"/>
        </w:rPr>
      </w:pPr>
      <w:bookmarkStart w:id="22" w:name="_Toc413404860"/>
      <w:r w:rsidRPr="00E968E4">
        <w:rPr>
          <w:sz w:val="24"/>
          <w:szCs w:val="24"/>
        </w:rPr>
        <w:lastRenderedPageBreak/>
        <w:t>Глава 5</w:t>
      </w:r>
      <w:r w:rsidR="00C85CAF">
        <w:rPr>
          <w:b w:val="0"/>
          <w:sz w:val="24"/>
          <w:szCs w:val="24"/>
        </w:rPr>
        <w:t>.</w:t>
      </w:r>
      <w:r w:rsidR="003151C0">
        <w:rPr>
          <w:b w:val="0"/>
          <w:sz w:val="24"/>
          <w:szCs w:val="24"/>
        </w:rPr>
        <w:t xml:space="preserve"> </w:t>
      </w:r>
      <w:r w:rsidR="000C39C6" w:rsidRPr="00E968E4">
        <w:rPr>
          <w:sz w:val="24"/>
          <w:szCs w:val="24"/>
        </w:rPr>
        <w:t>Предложения по строительству, реконструкции и техническому перевооружению источников тепловой энергии</w:t>
      </w:r>
      <w:bookmarkEnd w:id="22"/>
    </w:p>
    <w:p w:rsidR="007D109F" w:rsidRPr="007D109F" w:rsidRDefault="007D109F" w:rsidP="003151C0">
      <w:pPr>
        <w:spacing w:after="0" w:line="240" w:lineRule="auto"/>
        <w:ind w:firstLine="709"/>
        <w:jc w:val="both"/>
        <w:rPr>
          <w:rFonts w:ascii="Times New Roman" w:hAnsi="Times New Roman" w:cs="Times New Roman"/>
          <w:b/>
          <w:sz w:val="24"/>
          <w:szCs w:val="24"/>
          <w:highlight w:val="red"/>
        </w:rPr>
      </w:pPr>
    </w:p>
    <w:p w:rsidR="000C39C6" w:rsidRPr="007D109F" w:rsidRDefault="000C39C6" w:rsidP="003151C0">
      <w:pPr>
        <w:pStyle w:val="ab"/>
        <w:numPr>
          <w:ilvl w:val="1"/>
          <w:numId w:val="10"/>
        </w:numPr>
        <w:spacing w:after="0" w:line="240" w:lineRule="auto"/>
        <w:ind w:left="0" w:firstLine="709"/>
        <w:jc w:val="both"/>
        <w:rPr>
          <w:rFonts w:ascii="Times New Roman" w:hAnsi="Times New Roman" w:cs="Times New Roman"/>
          <w:b/>
          <w:sz w:val="24"/>
          <w:szCs w:val="24"/>
        </w:rPr>
      </w:pPr>
      <w:r w:rsidRPr="007D109F">
        <w:rPr>
          <w:rFonts w:ascii="Times New Roman" w:hAnsi="Times New Roman" w:cs="Times New Roman"/>
          <w:b/>
          <w:sz w:val="24"/>
          <w:szCs w:val="24"/>
        </w:rPr>
        <w:t>Определение условий организации централизованного теплоснабжения, индивидуального теплоснабжения, а</w:t>
      </w:r>
      <w:r w:rsidR="007D109F" w:rsidRPr="007D109F">
        <w:rPr>
          <w:rFonts w:ascii="Times New Roman" w:hAnsi="Times New Roman" w:cs="Times New Roman"/>
          <w:b/>
          <w:sz w:val="24"/>
          <w:szCs w:val="24"/>
        </w:rPr>
        <w:t xml:space="preserve"> так же поквартирного отопления</w:t>
      </w:r>
      <w:r w:rsidR="00DA0988">
        <w:rPr>
          <w:rFonts w:ascii="Times New Roman" w:hAnsi="Times New Roman" w:cs="Times New Roman"/>
          <w:b/>
          <w:sz w:val="24"/>
          <w:szCs w:val="24"/>
        </w:rPr>
        <w:t>.</w:t>
      </w:r>
    </w:p>
    <w:p w:rsidR="007D109F" w:rsidRPr="007D109F" w:rsidRDefault="007D109F" w:rsidP="003151C0">
      <w:pPr>
        <w:spacing w:after="0" w:line="240" w:lineRule="auto"/>
        <w:ind w:firstLine="709"/>
        <w:jc w:val="both"/>
        <w:rPr>
          <w:rFonts w:ascii="Times New Roman" w:hAnsi="Times New Roman" w:cs="Times New Roman"/>
          <w:b/>
          <w:sz w:val="24"/>
          <w:szCs w:val="24"/>
        </w:rPr>
      </w:pP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proofErr w:type="gramStart"/>
      <w:r w:rsidRPr="007D109F">
        <w:rPr>
          <w:rFonts w:ascii="Times New Roman" w:hAnsi="Times New Roman" w:cs="Times New Roman"/>
          <w:sz w:val="24"/>
          <w:szCs w:val="24"/>
        </w:rPr>
        <w:t xml:space="preserve">Согласно статье 14, ФЗ </w:t>
      </w:r>
      <w:r w:rsidR="00DA0988" w:rsidRPr="007D109F">
        <w:rPr>
          <w:rFonts w:ascii="Times New Roman" w:hAnsi="Times New Roman" w:cs="Times New Roman"/>
          <w:sz w:val="24"/>
          <w:szCs w:val="24"/>
        </w:rPr>
        <w:t xml:space="preserve">от 27.07.2010 года </w:t>
      </w:r>
      <w:r w:rsidRPr="007D109F">
        <w:rPr>
          <w:rFonts w:ascii="Times New Roman" w:hAnsi="Times New Roman" w:cs="Times New Roman"/>
          <w:sz w:val="24"/>
          <w:szCs w:val="24"/>
        </w:rPr>
        <w:t xml:space="preserve">№190 «О теплоснабжении», подключение </w:t>
      </w:r>
      <w:proofErr w:type="spellStart"/>
      <w:r w:rsidRPr="007D109F">
        <w:rPr>
          <w:rFonts w:ascii="Times New Roman" w:hAnsi="Times New Roman" w:cs="Times New Roman"/>
          <w:sz w:val="24"/>
          <w:szCs w:val="24"/>
        </w:rPr>
        <w:t>теплопотребляющих</w:t>
      </w:r>
      <w:proofErr w:type="spellEnd"/>
      <w:r w:rsidRPr="007D109F">
        <w:rPr>
          <w:rFonts w:ascii="Times New Roman" w:hAnsi="Times New Roman" w:cs="Times New Roman"/>
          <w:sz w:val="24"/>
          <w:szCs w:val="24"/>
        </w:rPr>
        <w:t xml:space="preserve"> установок и тепловых сетей потребителей тепловой</w:t>
      </w:r>
      <w:r w:rsidRPr="0065622F">
        <w:rPr>
          <w:rFonts w:ascii="Times New Roman" w:hAnsi="Times New Roman" w:cs="Times New Roman"/>
          <w:sz w:val="24"/>
          <w:szCs w:val="24"/>
        </w:rPr>
        <w:t xml:space="preserve">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w:t>
      </w:r>
      <w:r w:rsidR="00DA0988">
        <w:rPr>
          <w:rFonts w:ascii="Times New Roman" w:hAnsi="Times New Roman" w:cs="Times New Roman"/>
          <w:sz w:val="24"/>
          <w:szCs w:val="24"/>
        </w:rPr>
        <w:br/>
      </w:r>
      <w:r w:rsidRPr="0065622F">
        <w:rPr>
          <w:rFonts w:ascii="Times New Roman" w:hAnsi="Times New Roman" w:cs="Times New Roman"/>
          <w:sz w:val="24"/>
          <w:szCs w:val="24"/>
        </w:rPr>
        <w:t>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w:t>
      </w:r>
      <w:proofErr w:type="gramEnd"/>
      <w:r w:rsidRPr="0065622F">
        <w:rPr>
          <w:rFonts w:ascii="Times New Roman" w:hAnsi="Times New Roman" w:cs="Times New Roman"/>
          <w:sz w:val="24"/>
          <w:szCs w:val="24"/>
        </w:rPr>
        <w:t xml:space="preserve"> Федерации.</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Подключение осуществляется на основании договора на подключение к системе теплоснабжения, </w:t>
      </w:r>
      <w:proofErr w:type="gramStart"/>
      <w:r w:rsidRPr="0065622F">
        <w:rPr>
          <w:rFonts w:ascii="Times New Roman" w:hAnsi="Times New Roman" w:cs="Times New Roman"/>
          <w:sz w:val="24"/>
          <w:szCs w:val="24"/>
        </w:rPr>
        <w:t>который</w:t>
      </w:r>
      <w:proofErr w:type="gramEnd"/>
      <w:r w:rsidRPr="0065622F">
        <w:rPr>
          <w:rFonts w:ascii="Times New Roman" w:hAnsi="Times New Roman" w:cs="Times New Roman"/>
          <w:sz w:val="24"/>
          <w:szCs w:val="24"/>
        </w:rPr>
        <w:t xml:space="preserve"> является публичным для теплоснабжающей организации, </w:t>
      </w:r>
      <w:proofErr w:type="spellStart"/>
      <w:r w:rsidRPr="0065622F">
        <w:rPr>
          <w:rFonts w:ascii="Times New Roman" w:hAnsi="Times New Roman" w:cs="Times New Roman"/>
          <w:sz w:val="24"/>
          <w:szCs w:val="24"/>
        </w:rPr>
        <w:t>теплосетевой</w:t>
      </w:r>
      <w:proofErr w:type="spellEnd"/>
      <w:r w:rsidRPr="0065622F">
        <w:rPr>
          <w:rFonts w:ascii="Times New Roman" w:hAnsi="Times New Roman" w:cs="Times New Roman"/>
          <w:sz w:val="24"/>
          <w:szCs w:val="24"/>
        </w:rPr>
        <w:t xml:space="preserve"> организации. Правила выбора теплоснабжающей организации </w:t>
      </w:r>
      <w:r w:rsidR="00DA0988">
        <w:rPr>
          <w:rFonts w:ascii="Times New Roman" w:hAnsi="Times New Roman" w:cs="Times New Roman"/>
          <w:sz w:val="24"/>
          <w:szCs w:val="24"/>
        </w:rPr>
        <w:br/>
      </w:r>
      <w:r w:rsidRPr="0065622F">
        <w:rPr>
          <w:rFonts w:ascii="Times New Roman" w:hAnsi="Times New Roman" w:cs="Times New Roman"/>
          <w:sz w:val="24"/>
          <w:szCs w:val="24"/>
        </w:rPr>
        <w:t xml:space="preserve">или </w:t>
      </w:r>
      <w:proofErr w:type="spellStart"/>
      <w:r w:rsidRPr="0065622F">
        <w:rPr>
          <w:rFonts w:ascii="Times New Roman" w:hAnsi="Times New Roman" w:cs="Times New Roman"/>
          <w:sz w:val="24"/>
          <w:szCs w:val="24"/>
        </w:rPr>
        <w:t>теплосетевой</w:t>
      </w:r>
      <w:proofErr w:type="spellEnd"/>
      <w:r w:rsidRPr="0065622F">
        <w:rPr>
          <w:rFonts w:ascii="Times New Roman" w:hAnsi="Times New Roman" w:cs="Times New Roman"/>
          <w:sz w:val="24"/>
          <w:szCs w:val="24"/>
        </w:rPr>
        <w:t xml:space="preserve"> организации, к которой следует обращаться заинтересованным </w:t>
      </w:r>
      <w:r w:rsidR="00DA0988">
        <w:rPr>
          <w:rFonts w:ascii="Times New Roman" w:hAnsi="Times New Roman" w:cs="Times New Roman"/>
          <w:sz w:val="24"/>
          <w:szCs w:val="24"/>
        </w:rPr>
        <w:br/>
      </w:r>
      <w:r w:rsidRPr="0065622F">
        <w:rPr>
          <w:rFonts w:ascii="Times New Roman" w:hAnsi="Times New Roman" w:cs="Times New Roman"/>
          <w:sz w:val="24"/>
          <w:szCs w:val="24"/>
        </w:rPr>
        <w:t>в подключении к системе теплоснабжения лицам и которая не вправе отказать им в услуге по такому подключению и в заключени</w:t>
      </w:r>
      <w:proofErr w:type="gramStart"/>
      <w:r w:rsidRPr="0065622F">
        <w:rPr>
          <w:rFonts w:ascii="Times New Roman" w:hAnsi="Times New Roman" w:cs="Times New Roman"/>
          <w:sz w:val="24"/>
          <w:szCs w:val="24"/>
        </w:rPr>
        <w:t>и</w:t>
      </w:r>
      <w:proofErr w:type="gramEnd"/>
      <w:r w:rsidRPr="0065622F">
        <w:rPr>
          <w:rFonts w:ascii="Times New Roman" w:hAnsi="Times New Roman" w:cs="Times New Roman"/>
          <w:sz w:val="24"/>
          <w:szCs w:val="24"/>
        </w:rPr>
        <w:t xml:space="preserve">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При наличии технической возможности подключения к системе теплоснабжения </w:t>
      </w:r>
      <w:r w:rsidR="00DA0988">
        <w:rPr>
          <w:rFonts w:ascii="Times New Roman" w:hAnsi="Times New Roman" w:cs="Times New Roman"/>
          <w:sz w:val="24"/>
          <w:szCs w:val="24"/>
        </w:rPr>
        <w:br/>
      </w:r>
      <w:r w:rsidRPr="0065622F">
        <w:rPr>
          <w:rFonts w:ascii="Times New Roman" w:hAnsi="Times New Roman" w:cs="Times New Roman"/>
          <w:sz w:val="24"/>
          <w:szCs w:val="24"/>
        </w:rPr>
        <w:t>и при наличии свободной мощности в соответствующей точке подключения отказ потребителю, в том числе застройщику, в заключени</w:t>
      </w:r>
      <w:proofErr w:type="gramStart"/>
      <w:r w:rsidRPr="0065622F">
        <w:rPr>
          <w:rFonts w:ascii="Times New Roman" w:hAnsi="Times New Roman" w:cs="Times New Roman"/>
          <w:sz w:val="24"/>
          <w:szCs w:val="24"/>
        </w:rPr>
        <w:t>и</w:t>
      </w:r>
      <w:proofErr w:type="gramEnd"/>
      <w:r w:rsidRPr="0065622F">
        <w:rPr>
          <w:rFonts w:ascii="Times New Roman" w:hAnsi="Times New Roman" w:cs="Times New Roman"/>
          <w:sz w:val="24"/>
          <w:szCs w:val="24"/>
        </w:rPr>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proofErr w:type="gramStart"/>
      <w:r w:rsidRPr="0065622F">
        <w:rPr>
          <w:rFonts w:ascii="Times New Roman" w:hAnsi="Times New Roman" w:cs="Times New Roman"/>
          <w:sz w:val="24"/>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w:t>
      </w:r>
      <w:r w:rsidR="00DA0988">
        <w:rPr>
          <w:rFonts w:ascii="Times New Roman" w:hAnsi="Times New Roman" w:cs="Times New Roman"/>
          <w:sz w:val="24"/>
          <w:szCs w:val="24"/>
        </w:rPr>
        <w:br/>
      </w:r>
      <w:r w:rsidRPr="0065622F">
        <w:rPr>
          <w:rFonts w:ascii="Times New Roman" w:hAnsi="Times New Roman" w:cs="Times New Roman"/>
          <w:sz w:val="24"/>
          <w:szCs w:val="24"/>
        </w:rPr>
        <w:t xml:space="preserve">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65622F">
        <w:rPr>
          <w:rFonts w:ascii="Times New Roman" w:hAnsi="Times New Roman" w:cs="Times New Roman"/>
          <w:sz w:val="24"/>
          <w:szCs w:val="24"/>
        </w:rPr>
        <w:t>теплосетевой</w:t>
      </w:r>
      <w:proofErr w:type="spellEnd"/>
      <w:r w:rsidRPr="0065622F">
        <w:rPr>
          <w:rFonts w:ascii="Times New Roman" w:hAnsi="Times New Roman" w:cs="Times New Roman"/>
          <w:sz w:val="24"/>
          <w:szCs w:val="24"/>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65622F">
        <w:rPr>
          <w:rFonts w:ascii="Times New Roman" w:hAnsi="Times New Roman" w:cs="Times New Roman"/>
          <w:sz w:val="24"/>
          <w:szCs w:val="24"/>
        </w:rPr>
        <w:t xml:space="preserve"> объекта капитального строительства, отказ в заключени</w:t>
      </w:r>
      <w:proofErr w:type="gramStart"/>
      <w:r w:rsidRPr="0065622F">
        <w:rPr>
          <w:rFonts w:ascii="Times New Roman" w:hAnsi="Times New Roman" w:cs="Times New Roman"/>
          <w:sz w:val="24"/>
          <w:szCs w:val="24"/>
        </w:rPr>
        <w:t>и</w:t>
      </w:r>
      <w:proofErr w:type="gramEnd"/>
      <w:r w:rsidRPr="0065622F">
        <w:rPr>
          <w:rFonts w:ascii="Times New Roman" w:hAnsi="Times New Roman" w:cs="Times New Roman"/>
          <w:sz w:val="24"/>
          <w:szCs w:val="24"/>
        </w:rPr>
        <w:t xml:space="preserve"> договора </w:t>
      </w:r>
      <w:r w:rsidR="00DA0988">
        <w:rPr>
          <w:rFonts w:ascii="Times New Roman" w:hAnsi="Times New Roman" w:cs="Times New Roman"/>
          <w:sz w:val="24"/>
          <w:szCs w:val="24"/>
        </w:rPr>
        <w:br/>
      </w:r>
      <w:r w:rsidRPr="0065622F">
        <w:rPr>
          <w:rFonts w:ascii="Times New Roman" w:hAnsi="Times New Roman" w:cs="Times New Roman"/>
          <w:sz w:val="24"/>
          <w:szCs w:val="24"/>
        </w:rPr>
        <w:t xml:space="preserve">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65622F">
        <w:rPr>
          <w:rFonts w:ascii="Times New Roman" w:hAnsi="Times New Roman" w:cs="Times New Roman"/>
          <w:sz w:val="24"/>
          <w:szCs w:val="24"/>
        </w:rPr>
        <w:t>теплосетевой</w:t>
      </w:r>
      <w:proofErr w:type="spellEnd"/>
      <w:r w:rsidRPr="0065622F">
        <w:rPr>
          <w:rFonts w:ascii="Times New Roman" w:hAnsi="Times New Roman" w:cs="Times New Roman"/>
          <w:sz w:val="24"/>
          <w:szCs w:val="24"/>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proofErr w:type="gramStart"/>
      <w:r w:rsidRPr="0065622F">
        <w:rPr>
          <w:rFonts w:ascii="Times New Roman" w:hAnsi="Times New Roman" w:cs="Times New Roman"/>
          <w:sz w:val="24"/>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w:t>
      </w:r>
      <w:r w:rsidR="00DA0988">
        <w:rPr>
          <w:rFonts w:ascii="Times New Roman" w:hAnsi="Times New Roman" w:cs="Times New Roman"/>
          <w:sz w:val="24"/>
          <w:szCs w:val="24"/>
        </w:rPr>
        <w:br/>
      </w:r>
      <w:r w:rsidRPr="0065622F">
        <w:rPr>
          <w:rFonts w:ascii="Times New Roman" w:hAnsi="Times New Roman" w:cs="Times New Roman"/>
          <w:sz w:val="24"/>
          <w:szCs w:val="24"/>
        </w:rPr>
        <w:t xml:space="preserve">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65622F">
        <w:rPr>
          <w:rFonts w:ascii="Times New Roman" w:hAnsi="Times New Roman" w:cs="Times New Roman"/>
          <w:sz w:val="24"/>
          <w:szCs w:val="24"/>
        </w:rPr>
        <w:t>теплосетевой</w:t>
      </w:r>
      <w:proofErr w:type="spellEnd"/>
      <w:r w:rsidRPr="0065622F">
        <w:rPr>
          <w:rFonts w:ascii="Times New Roman" w:hAnsi="Times New Roman" w:cs="Times New Roman"/>
          <w:sz w:val="24"/>
          <w:szCs w:val="24"/>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65622F">
        <w:rPr>
          <w:rFonts w:ascii="Times New Roman" w:hAnsi="Times New Roman" w:cs="Times New Roman"/>
          <w:sz w:val="24"/>
          <w:szCs w:val="24"/>
        </w:rPr>
        <w:t xml:space="preserve"> </w:t>
      </w:r>
      <w:proofErr w:type="gramStart"/>
      <w:r w:rsidRPr="0065622F">
        <w:rPr>
          <w:rFonts w:ascii="Times New Roman" w:hAnsi="Times New Roman" w:cs="Times New Roman"/>
          <w:sz w:val="24"/>
          <w:szCs w:val="24"/>
        </w:rPr>
        <w:t xml:space="preserve">этого объекта капитального строительства, теплоснабжающая </w:t>
      </w:r>
      <w:r w:rsidRPr="0065622F">
        <w:rPr>
          <w:rFonts w:ascii="Times New Roman" w:hAnsi="Times New Roman" w:cs="Times New Roman"/>
          <w:sz w:val="24"/>
          <w:szCs w:val="24"/>
        </w:rPr>
        <w:lastRenderedPageBreak/>
        <w:t xml:space="preserve">организация или </w:t>
      </w:r>
      <w:proofErr w:type="spellStart"/>
      <w:r w:rsidRPr="0065622F">
        <w:rPr>
          <w:rFonts w:ascii="Times New Roman" w:hAnsi="Times New Roman" w:cs="Times New Roman"/>
          <w:sz w:val="24"/>
          <w:szCs w:val="24"/>
        </w:rPr>
        <w:t>теплосетевая</w:t>
      </w:r>
      <w:proofErr w:type="spellEnd"/>
      <w:r w:rsidRPr="0065622F">
        <w:rPr>
          <w:rFonts w:ascii="Times New Roman" w:hAnsi="Times New Roman" w:cs="Times New Roman"/>
          <w:sz w:val="24"/>
          <w:szCs w:val="24"/>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w:t>
      </w:r>
      <w:r w:rsidR="00DA0988">
        <w:rPr>
          <w:rFonts w:ascii="Times New Roman" w:hAnsi="Times New Roman" w:cs="Times New Roman"/>
          <w:sz w:val="24"/>
          <w:szCs w:val="24"/>
        </w:rPr>
        <w:br/>
      </w:r>
      <w:r w:rsidRPr="0065622F">
        <w:rPr>
          <w:rFonts w:ascii="Times New Roman" w:hAnsi="Times New Roman" w:cs="Times New Roman"/>
          <w:sz w:val="24"/>
          <w:szCs w:val="24"/>
        </w:rPr>
        <w:t xml:space="preserve">или орган местного самоуправления, утвердивший схему теплоснабжения, </w:t>
      </w:r>
      <w:r w:rsidR="00DA0988">
        <w:rPr>
          <w:rFonts w:ascii="Times New Roman" w:hAnsi="Times New Roman" w:cs="Times New Roman"/>
          <w:sz w:val="24"/>
          <w:szCs w:val="24"/>
        </w:rPr>
        <w:br/>
      </w:r>
      <w:r w:rsidRPr="0065622F">
        <w:rPr>
          <w:rFonts w:ascii="Times New Roman" w:hAnsi="Times New Roman" w:cs="Times New Roman"/>
          <w:sz w:val="24"/>
          <w:szCs w:val="24"/>
        </w:rPr>
        <w:t>с предложением о включении в нее мероприятий по обеспечению технической возможности подключения к</w:t>
      </w:r>
      <w:proofErr w:type="gramEnd"/>
      <w:r w:rsidRPr="0065622F">
        <w:rPr>
          <w:rFonts w:ascii="Times New Roman" w:hAnsi="Times New Roman" w:cs="Times New Roman"/>
          <w:sz w:val="24"/>
          <w:szCs w:val="24"/>
        </w:rPr>
        <w:t xml:space="preserve"> системе теплоснабжения этого объекта капитального строительства. </w:t>
      </w:r>
      <w:proofErr w:type="gramStart"/>
      <w:r w:rsidRPr="0065622F">
        <w:rPr>
          <w:rFonts w:ascii="Times New Roman" w:hAnsi="Times New Roman" w:cs="Times New Roman"/>
          <w:sz w:val="24"/>
          <w:szCs w:val="24"/>
        </w:rPr>
        <w:t xml:space="preserve">Федеральный орган исполнительной власти, уполномоченный </w:t>
      </w:r>
      <w:r w:rsidR="00DA0988">
        <w:rPr>
          <w:rFonts w:ascii="Times New Roman" w:hAnsi="Times New Roman" w:cs="Times New Roman"/>
          <w:sz w:val="24"/>
          <w:szCs w:val="24"/>
        </w:rPr>
        <w:br/>
      </w:r>
      <w:r w:rsidRPr="0065622F">
        <w:rPr>
          <w:rFonts w:ascii="Times New Roman" w:hAnsi="Times New Roman" w:cs="Times New Roman"/>
          <w:sz w:val="24"/>
          <w:szCs w:val="24"/>
        </w:rPr>
        <w:t xml:space="preserve">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w:t>
      </w:r>
      <w:r w:rsidR="00DA0988">
        <w:rPr>
          <w:rFonts w:ascii="Times New Roman" w:hAnsi="Times New Roman" w:cs="Times New Roman"/>
          <w:sz w:val="24"/>
          <w:szCs w:val="24"/>
        </w:rPr>
        <w:br/>
      </w:r>
      <w:r w:rsidRPr="0065622F">
        <w:rPr>
          <w:rFonts w:ascii="Times New Roman" w:hAnsi="Times New Roman" w:cs="Times New Roman"/>
          <w:sz w:val="24"/>
          <w:szCs w:val="24"/>
        </w:rPr>
        <w:t>в нее таких изменений.</w:t>
      </w:r>
      <w:proofErr w:type="gramEnd"/>
      <w:r w:rsidRPr="0065622F">
        <w:rPr>
          <w:rFonts w:ascii="Times New Roman" w:hAnsi="Times New Roman" w:cs="Times New Roman"/>
          <w:sz w:val="24"/>
          <w:szCs w:val="24"/>
        </w:rPr>
        <w:t xml:space="preserve"> </w:t>
      </w:r>
      <w:proofErr w:type="gramStart"/>
      <w:r w:rsidRPr="0065622F">
        <w:rPr>
          <w:rFonts w:ascii="Times New Roman" w:hAnsi="Times New Roman" w:cs="Times New Roman"/>
          <w:sz w:val="24"/>
          <w:szCs w:val="24"/>
        </w:rPr>
        <w:t xml:space="preserve">В случае если теплоснабжающая или </w:t>
      </w:r>
      <w:proofErr w:type="spellStart"/>
      <w:r w:rsidRPr="0065622F">
        <w:rPr>
          <w:rFonts w:ascii="Times New Roman" w:hAnsi="Times New Roman" w:cs="Times New Roman"/>
          <w:sz w:val="24"/>
          <w:szCs w:val="24"/>
        </w:rPr>
        <w:t>теплосетевая</w:t>
      </w:r>
      <w:proofErr w:type="spellEnd"/>
      <w:r w:rsidRPr="0065622F">
        <w:rPr>
          <w:rFonts w:ascii="Times New Roman" w:hAnsi="Times New Roman" w:cs="Times New Roman"/>
          <w:sz w:val="24"/>
          <w:szCs w:val="24"/>
        </w:rPr>
        <w:t xml:space="preserve"> организация </w:t>
      </w:r>
      <w:r w:rsidR="00DA0988">
        <w:rPr>
          <w:rFonts w:ascii="Times New Roman" w:hAnsi="Times New Roman" w:cs="Times New Roman"/>
          <w:sz w:val="24"/>
          <w:szCs w:val="24"/>
        </w:rPr>
        <w:br/>
      </w:r>
      <w:r w:rsidRPr="0065622F">
        <w:rPr>
          <w:rFonts w:ascii="Times New Roman" w:hAnsi="Times New Roman" w:cs="Times New Roman"/>
          <w:sz w:val="24"/>
          <w:szCs w:val="24"/>
        </w:rPr>
        <w:t>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w:t>
      </w:r>
      <w:proofErr w:type="gramEnd"/>
      <w:r w:rsidRPr="0065622F">
        <w:rPr>
          <w:rFonts w:ascii="Times New Roman" w:hAnsi="Times New Roman" w:cs="Times New Roman"/>
          <w:sz w:val="24"/>
          <w:szCs w:val="24"/>
        </w:rPr>
        <w:t xml:space="preserve">) обратиться </w:t>
      </w:r>
      <w:proofErr w:type="gramStart"/>
      <w:r w:rsidRPr="0065622F">
        <w:rPr>
          <w:rFonts w:ascii="Times New Roman" w:hAnsi="Times New Roman" w:cs="Times New Roman"/>
          <w:sz w:val="24"/>
          <w:szCs w:val="24"/>
        </w:rPr>
        <w:t>в федеральный антимонопольный орган с требованием о выдаче в отношении указанной организации предписания о прекращении</w:t>
      </w:r>
      <w:proofErr w:type="gramEnd"/>
      <w:r w:rsidRPr="0065622F">
        <w:rPr>
          <w:rFonts w:ascii="Times New Roman" w:hAnsi="Times New Roman" w:cs="Times New Roman"/>
          <w:sz w:val="24"/>
          <w:szCs w:val="24"/>
        </w:rPr>
        <w:t xml:space="preserve"> нарушения правил </w:t>
      </w:r>
      <w:proofErr w:type="spellStart"/>
      <w:r w:rsidRPr="0065622F">
        <w:rPr>
          <w:rFonts w:ascii="Times New Roman" w:hAnsi="Times New Roman" w:cs="Times New Roman"/>
          <w:sz w:val="24"/>
          <w:szCs w:val="24"/>
        </w:rPr>
        <w:t>недискриминационного</w:t>
      </w:r>
      <w:proofErr w:type="spellEnd"/>
      <w:r w:rsidRPr="0065622F">
        <w:rPr>
          <w:rFonts w:ascii="Times New Roman" w:hAnsi="Times New Roman" w:cs="Times New Roman"/>
          <w:sz w:val="24"/>
          <w:szCs w:val="24"/>
        </w:rPr>
        <w:t xml:space="preserve"> доступа </w:t>
      </w:r>
      <w:r w:rsidR="00DA0988">
        <w:rPr>
          <w:rFonts w:ascii="Times New Roman" w:hAnsi="Times New Roman" w:cs="Times New Roman"/>
          <w:sz w:val="24"/>
          <w:szCs w:val="24"/>
        </w:rPr>
        <w:br/>
      </w:r>
      <w:r w:rsidRPr="0065622F">
        <w:rPr>
          <w:rFonts w:ascii="Times New Roman" w:hAnsi="Times New Roman" w:cs="Times New Roman"/>
          <w:sz w:val="24"/>
          <w:szCs w:val="24"/>
        </w:rPr>
        <w:t>к товарам.</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В случае внесения изменений в схему теплоснабжения теплоснабжающая организация или </w:t>
      </w:r>
      <w:proofErr w:type="spellStart"/>
      <w:r w:rsidRPr="0065622F">
        <w:rPr>
          <w:rFonts w:ascii="Times New Roman" w:hAnsi="Times New Roman" w:cs="Times New Roman"/>
          <w:sz w:val="24"/>
          <w:szCs w:val="24"/>
        </w:rPr>
        <w:t>теплосетевая</w:t>
      </w:r>
      <w:proofErr w:type="spellEnd"/>
      <w:r w:rsidRPr="0065622F">
        <w:rPr>
          <w:rFonts w:ascii="Times New Roman" w:hAnsi="Times New Roman" w:cs="Times New Roman"/>
          <w:sz w:val="24"/>
          <w:szCs w:val="24"/>
        </w:rPr>
        <w:t xml:space="preserve"> организация обращается в орган регулирования </w:t>
      </w:r>
      <w:r w:rsidR="00DA0988">
        <w:rPr>
          <w:rFonts w:ascii="Times New Roman" w:hAnsi="Times New Roman" w:cs="Times New Roman"/>
          <w:sz w:val="24"/>
          <w:szCs w:val="24"/>
        </w:rPr>
        <w:br/>
      </w:r>
      <w:r w:rsidRPr="0065622F">
        <w:rPr>
          <w:rFonts w:ascii="Times New Roman" w:hAnsi="Times New Roman" w:cs="Times New Roman"/>
          <w:sz w:val="24"/>
          <w:szCs w:val="24"/>
        </w:rPr>
        <w:t xml:space="preserve">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w:t>
      </w:r>
      <w:r w:rsidR="00DA0988">
        <w:rPr>
          <w:rFonts w:ascii="Times New Roman" w:hAnsi="Times New Roman" w:cs="Times New Roman"/>
          <w:sz w:val="24"/>
          <w:szCs w:val="24"/>
        </w:rPr>
        <w:br/>
      </w:r>
      <w:r w:rsidRPr="0065622F">
        <w:rPr>
          <w:rFonts w:ascii="Times New Roman" w:hAnsi="Times New Roman" w:cs="Times New Roman"/>
          <w:sz w:val="24"/>
          <w:szCs w:val="24"/>
        </w:rPr>
        <w:t xml:space="preserve">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w:t>
      </w:r>
      <w:r w:rsidR="00DA0988">
        <w:rPr>
          <w:rFonts w:ascii="Times New Roman" w:hAnsi="Times New Roman" w:cs="Times New Roman"/>
          <w:sz w:val="24"/>
          <w:szCs w:val="24"/>
        </w:rPr>
        <w:br/>
      </w:r>
      <w:r w:rsidRPr="0065622F">
        <w:rPr>
          <w:rFonts w:ascii="Times New Roman" w:hAnsi="Times New Roman" w:cs="Times New Roman"/>
          <w:sz w:val="24"/>
          <w:szCs w:val="24"/>
        </w:rPr>
        <w:t xml:space="preserve">в соответствии с инвестиционной программой теплоснабжающей организации </w:t>
      </w:r>
      <w:r w:rsidR="00DA0988">
        <w:rPr>
          <w:rFonts w:ascii="Times New Roman" w:hAnsi="Times New Roman" w:cs="Times New Roman"/>
          <w:sz w:val="24"/>
          <w:szCs w:val="24"/>
        </w:rPr>
        <w:br/>
      </w:r>
      <w:r w:rsidRPr="0065622F">
        <w:rPr>
          <w:rFonts w:ascii="Times New Roman" w:hAnsi="Times New Roman" w:cs="Times New Roman"/>
          <w:sz w:val="24"/>
          <w:szCs w:val="24"/>
        </w:rPr>
        <w:t xml:space="preserve">или </w:t>
      </w:r>
      <w:proofErr w:type="spellStart"/>
      <w:r w:rsidRPr="0065622F">
        <w:rPr>
          <w:rFonts w:ascii="Times New Roman" w:hAnsi="Times New Roman" w:cs="Times New Roman"/>
          <w:sz w:val="24"/>
          <w:szCs w:val="24"/>
        </w:rPr>
        <w:t>теплосетевой</w:t>
      </w:r>
      <w:proofErr w:type="spellEnd"/>
      <w:r w:rsidRPr="0065622F">
        <w:rPr>
          <w:rFonts w:ascii="Times New Roman" w:hAnsi="Times New Roman" w:cs="Times New Roman"/>
          <w:sz w:val="24"/>
          <w:szCs w:val="24"/>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Таким образом, вновь вводимые потребители, обратившиеся соответствующим образом в теплоснабжающую организацию, должны быть подключены </w:t>
      </w:r>
      <w:r w:rsidR="00DA0988">
        <w:rPr>
          <w:rFonts w:ascii="Times New Roman" w:hAnsi="Times New Roman" w:cs="Times New Roman"/>
          <w:sz w:val="24"/>
          <w:szCs w:val="24"/>
        </w:rPr>
        <w:br/>
      </w:r>
      <w:r w:rsidRPr="0065622F">
        <w:rPr>
          <w:rFonts w:ascii="Times New Roman" w:hAnsi="Times New Roman" w:cs="Times New Roman"/>
          <w:sz w:val="24"/>
          <w:szCs w:val="24"/>
        </w:rPr>
        <w:t xml:space="preserve">к централизованному теплоснабжению, если такое подсоединение возможно </w:t>
      </w:r>
      <w:r w:rsidR="00DA0988">
        <w:rPr>
          <w:rFonts w:ascii="Times New Roman" w:hAnsi="Times New Roman" w:cs="Times New Roman"/>
          <w:sz w:val="24"/>
          <w:szCs w:val="24"/>
        </w:rPr>
        <w:br/>
      </w:r>
      <w:r w:rsidRPr="0065622F">
        <w:rPr>
          <w:rFonts w:ascii="Times New Roman" w:hAnsi="Times New Roman" w:cs="Times New Roman"/>
          <w:sz w:val="24"/>
          <w:szCs w:val="24"/>
        </w:rPr>
        <w:t>в перспективе.</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w:t>
      </w:r>
      <w:r w:rsidR="00DA0988">
        <w:rPr>
          <w:rFonts w:ascii="Times New Roman" w:hAnsi="Times New Roman" w:cs="Times New Roman"/>
          <w:sz w:val="24"/>
          <w:szCs w:val="24"/>
        </w:rPr>
        <w:br/>
      </w:r>
      <w:r w:rsidRPr="0065622F">
        <w:rPr>
          <w:rFonts w:ascii="Times New Roman" w:hAnsi="Times New Roman" w:cs="Times New Roman"/>
          <w:sz w:val="24"/>
          <w:szCs w:val="24"/>
        </w:rPr>
        <w:t>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Кроме того, согласно СП 42.133330.2011 </w:t>
      </w:r>
      <w:r w:rsidR="00DA0988">
        <w:rPr>
          <w:rFonts w:ascii="Times New Roman" w:hAnsi="Times New Roman" w:cs="Times New Roman"/>
          <w:sz w:val="24"/>
          <w:szCs w:val="24"/>
        </w:rPr>
        <w:t>«</w:t>
      </w:r>
      <w:r w:rsidRPr="0065622F">
        <w:rPr>
          <w:rFonts w:ascii="Times New Roman" w:hAnsi="Times New Roman" w:cs="Times New Roman"/>
          <w:sz w:val="24"/>
          <w:szCs w:val="24"/>
        </w:rPr>
        <w:t xml:space="preserve">Градостроительство. </w:t>
      </w:r>
      <w:proofErr w:type="gramStart"/>
      <w:r w:rsidRPr="0065622F">
        <w:rPr>
          <w:rFonts w:ascii="Times New Roman" w:hAnsi="Times New Roman" w:cs="Times New Roman"/>
          <w:sz w:val="24"/>
          <w:szCs w:val="24"/>
        </w:rPr>
        <w:t xml:space="preserve">Планировка </w:t>
      </w:r>
      <w:r w:rsidR="00DA0988">
        <w:rPr>
          <w:rFonts w:ascii="Times New Roman" w:hAnsi="Times New Roman" w:cs="Times New Roman"/>
          <w:sz w:val="24"/>
          <w:szCs w:val="24"/>
        </w:rPr>
        <w:br/>
      </w:r>
      <w:r w:rsidRPr="0065622F">
        <w:rPr>
          <w:rFonts w:ascii="Times New Roman" w:hAnsi="Times New Roman" w:cs="Times New Roman"/>
          <w:sz w:val="24"/>
          <w:szCs w:val="24"/>
        </w:rPr>
        <w:t>и застройка городских и сельских поселений</w:t>
      </w:r>
      <w:r w:rsidR="00DA0988">
        <w:rPr>
          <w:rFonts w:ascii="Times New Roman" w:hAnsi="Times New Roman" w:cs="Times New Roman"/>
          <w:sz w:val="24"/>
          <w:szCs w:val="24"/>
        </w:rPr>
        <w:t>»</w:t>
      </w:r>
      <w:r w:rsidRPr="0065622F">
        <w:rPr>
          <w:rFonts w:ascii="Times New Roman" w:hAnsi="Times New Roman" w:cs="Times New Roman"/>
          <w:sz w:val="24"/>
          <w:szCs w:val="24"/>
        </w:rPr>
        <w:t xml:space="preserve">, в районах многоквартирной жилой застройки малой этажности, а также </w:t>
      </w:r>
      <w:proofErr w:type="spellStart"/>
      <w:r w:rsidRPr="0065622F">
        <w:rPr>
          <w:rFonts w:ascii="Times New Roman" w:hAnsi="Times New Roman" w:cs="Times New Roman"/>
          <w:sz w:val="24"/>
          <w:szCs w:val="24"/>
        </w:rPr>
        <w:t>одно-двухквартирной</w:t>
      </w:r>
      <w:proofErr w:type="spellEnd"/>
      <w:r w:rsidRPr="0065622F">
        <w:rPr>
          <w:rFonts w:ascii="Times New Roman" w:hAnsi="Times New Roman" w:cs="Times New Roman"/>
          <w:sz w:val="24"/>
          <w:szCs w:val="24"/>
        </w:rPr>
        <w:t xml:space="preserve"> жилой застройки </w:t>
      </w:r>
      <w:r w:rsidR="00DA0988">
        <w:rPr>
          <w:rFonts w:ascii="Times New Roman" w:hAnsi="Times New Roman" w:cs="Times New Roman"/>
          <w:sz w:val="24"/>
          <w:szCs w:val="24"/>
        </w:rPr>
        <w:br/>
      </w:r>
      <w:r w:rsidRPr="0065622F">
        <w:rPr>
          <w:rFonts w:ascii="Times New Roman" w:hAnsi="Times New Roman" w:cs="Times New Roman"/>
          <w:sz w:val="24"/>
          <w:szCs w:val="24"/>
        </w:rPr>
        <w:t>с приусадебными (</w:t>
      </w:r>
      <w:proofErr w:type="spellStart"/>
      <w:r w:rsidRPr="0065622F">
        <w:rPr>
          <w:rFonts w:ascii="Times New Roman" w:hAnsi="Times New Roman" w:cs="Times New Roman"/>
          <w:sz w:val="24"/>
          <w:szCs w:val="24"/>
        </w:rPr>
        <w:t>приквартирными</w:t>
      </w:r>
      <w:proofErr w:type="spellEnd"/>
      <w:r w:rsidRPr="0065622F">
        <w:rPr>
          <w:rFonts w:ascii="Times New Roman" w:hAnsi="Times New Roman" w:cs="Times New Roman"/>
          <w:sz w:val="24"/>
          <w:szCs w:val="24"/>
        </w:rPr>
        <w:t xml:space="preserve">) земельными участками теплоснабжение допускается предусматривать от котельных на группу жилых и общественных зданий </w:t>
      </w:r>
      <w:r w:rsidR="00DA0988">
        <w:rPr>
          <w:rFonts w:ascii="Times New Roman" w:hAnsi="Times New Roman" w:cs="Times New Roman"/>
          <w:sz w:val="24"/>
          <w:szCs w:val="24"/>
        </w:rPr>
        <w:br/>
      </w:r>
      <w:r w:rsidRPr="0065622F">
        <w:rPr>
          <w:rFonts w:ascii="Times New Roman" w:hAnsi="Times New Roman" w:cs="Times New Roman"/>
          <w:sz w:val="24"/>
          <w:szCs w:val="24"/>
        </w:rPr>
        <w:lastRenderedPageBreak/>
        <w:t>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w:t>
      </w:r>
      <w:proofErr w:type="gramEnd"/>
      <w:r w:rsidRPr="0065622F">
        <w:rPr>
          <w:rFonts w:ascii="Times New Roman" w:hAnsi="Times New Roman" w:cs="Times New Roman"/>
          <w:sz w:val="24"/>
          <w:szCs w:val="24"/>
        </w:rPr>
        <w:t xml:space="preserve"> потерь при транспорте теплоносителя и снижения тарифа на тепловую энергию.</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Согласно СП 60.13330.2012 </w:t>
      </w:r>
      <w:r w:rsidR="00DA0988">
        <w:rPr>
          <w:rFonts w:ascii="Times New Roman" w:hAnsi="Times New Roman" w:cs="Times New Roman"/>
          <w:sz w:val="24"/>
          <w:szCs w:val="24"/>
        </w:rPr>
        <w:t>«</w:t>
      </w:r>
      <w:r w:rsidRPr="0065622F">
        <w:rPr>
          <w:rFonts w:ascii="Times New Roman" w:hAnsi="Times New Roman" w:cs="Times New Roman"/>
          <w:sz w:val="24"/>
          <w:szCs w:val="24"/>
        </w:rPr>
        <w:t>Отопление, вентиляция и кондиционирование воздуха</w:t>
      </w:r>
      <w:r w:rsidR="00DA0988">
        <w:rPr>
          <w:rFonts w:ascii="Times New Roman" w:hAnsi="Times New Roman" w:cs="Times New Roman"/>
          <w:sz w:val="24"/>
          <w:szCs w:val="24"/>
        </w:rPr>
        <w:t>»</w:t>
      </w:r>
      <w:r w:rsidRPr="0065622F">
        <w:rPr>
          <w:rFonts w:ascii="Times New Roman" w:hAnsi="Times New Roman" w:cs="Times New Roman"/>
          <w:sz w:val="24"/>
          <w:szCs w:val="24"/>
        </w:rPr>
        <w:t xml:space="preserve">, для индивидуального теплоснабжения зданий следует применять </w:t>
      </w:r>
      <w:proofErr w:type="spellStart"/>
      <w:r w:rsidRPr="0065622F">
        <w:rPr>
          <w:rFonts w:ascii="Times New Roman" w:hAnsi="Times New Roman" w:cs="Times New Roman"/>
          <w:sz w:val="24"/>
          <w:szCs w:val="24"/>
        </w:rPr>
        <w:t>теплогенераторы</w:t>
      </w:r>
      <w:proofErr w:type="spellEnd"/>
      <w:r w:rsidRPr="0065622F">
        <w:rPr>
          <w:rFonts w:ascii="Times New Roman" w:hAnsi="Times New Roman" w:cs="Times New Roman"/>
          <w:sz w:val="24"/>
          <w:szCs w:val="24"/>
        </w:rPr>
        <w:t xml:space="preserve"> полной заводской готовности на газообразном, жидком и твердом топливе общей </w:t>
      </w:r>
      <w:proofErr w:type="spellStart"/>
      <w:r w:rsidRPr="0065622F">
        <w:rPr>
          <w:rFonts w:ascii="Times New Roman" w:hAnsi="Times New Roman" w:cs="Times New Roman"/>
          <w:sz w:val="24"/>
          <w:szCs w:val="24"/>
        </w:rPr>
        <w:t>теплопроизводительностью</w:t>
      </w:r>
      <w:proofErr w:type="spellEnd"/>
      <w:r w:rsidRPr="0065622F">
        <w:rPr>
          <w:rFonts w:ascii="Times New Roman" w:hAnsi="Times New Roman" w:cs="Times New Roman"/>
          <w:sz w:val="24"/>
          <w:szCs w:val="24"/>
        </w:rPr>
        <w:t xml:space="preserve"> до 360 кВт с параметрами теплоносителя </w:t>
      </w:r>
      <w:r w:rsidR="00DA0988">
        <w:rPr>
          <w:rFonts w:ascii="Times New Roman" w:hAnsi="Times New Roman" w:cs="Times New Roman"/>
          <w:sz w:val="24"/>
          <w:szCs w:val="24"/>
        </w:rPr>
        <w:br/>
      </w:r>
      <w:r w:rsidRPr="0065622F">
        <w:rPr>
          <w:rFonts w:ascii="Times New Roman" w:hAnsi="Times New Roman" w:cs="Times New Roman"/>
          <w:sz w:val="24"/>
          <w:szCs w:val="24"/>
        </w:rPr>
        <w:t>не более 95</w:t>
      </w:r>
      <w:r w:rsidRPr="007D109F">
        <w:rPr>
          <w:rFonts w:ascii="Times New Roman" w:hAnsi="Times New Roman" w:cs="Times New Roman"/>
          <w:sz w:val="24"/>
          <w:szCs w:val="24"/>
          <w:vertAlign w:val="superscript"/>
        </w:rPr>
        <w:t>о</w:t>
      </w:r>
      <w:r w:rsidRPr="0065622F">
        <w:rPr>
          <w:rFonts w:ascii="Times New Roman" w:hAnsi="Times New Roman" w:cs="Times New Roman"/>
          <w:sz w:val="24"/>
          <w:szCs w:val="24"/>
        </w:rPr>
        <w:t xml:space="preserve">С и 0,6 МПа. </w:t>
      </w:r>
      <w:proofErr w:type="spellStart"/>
      <w:r w:rsidRPr="0065622F">
        <w:rPr>
          <w:rFonts w:ascii="Times New Roman" w:hAnsi="Times New Roman" w:cs="Times New Roman"/>
          <w:sz w:val="24"/>
          <w:szCs w:val="24"/>
        </w:rPr>
        <w:t>Теплогенераторы</w:t>
      </w:r>
      <w:proofErr w:type="spellEnd"/>
      <w:r w:rsidRPr="0065622F">
        <w:rPr>
          <w:rFonts w:ascii="Times New Roman" w:hAnsi="Times New Roman" w:cs="Times New Roman"/>
          <w:sz w:val="24"/>
          <w:szCs w:val="24"/>
        </w:rPr>
        <w:t xml:space="preserve"> следует размещать в отдельном помещении </w:t>
      </w:r>
      <w:r w:rsidR="00DA0988">
        <w:rPr>
          <w:rFonts w:ascii="Times New Roman" w:hAnsi="Times New Roman" w:cs="Times New Roman"/>
          <w:sz w:val="24"/>
          <w:szCs w:val="24"/>
        </w:rPr>
        <w:br/>
      </w:r>
      <w:r w:rsidRPr="0065622F">
        <w:rPr>
          <w:rFonts w:ascii="Times New Roman" w:hAnsi="Times New Roman" w:cs="Times New Roman"/>
          <w:sz w:val="24"/>
          <w:szCs w:val="24"/>
        </w:rPr>
        <w:t>на любом надземном этаже, а также в цокольном и подвальном этажах отапливаемого здания.</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Условия организации поквартирного теплоснабжения определены </w:t>
      </w:r>
      <w:r w:rsidR="00DA0988">
        <w:rPr>
          <w:rFonts w:ascii="Times New Roman" w:hAnsi="Times New Roman" w:cs="Times New Roman"/>
          <w:sz w:val="24"/>
          <w:szCs w:val="24"/>
        </w:rPr>
        <w:br/>
      </w:r>
      <w:r w:rsidRPr="0065622F">
        <w:rPr>
          <w:rFonts w:ascii="Times New Roman" w:hAnsi="Times New Roman" w:cs="Times New Roman"/>
          <w:sz w:val="24"/>
          <w:szCs w:val="24"/>
        </w:rPr>
        <w:t xml:space="preserve">в СП 54.13330.2011 </w:t>
      </w:r>
      <w:r w:rsidR="00DA0988">
        <w:rPr>
          <w:rFonts w:ascii="Times New Roman" w:hAnsi="Times New Roman" w:cs="Times New Roman"/>
          <w:sz w:val="24"/>
          <w:szCs w:val="24"/>
        </w:rPr>
        <w:t>«</w:t>
      </w:r>
      <w:r w:rsidRPr="0065622F">
        <w:rPr>
          <w:rFonts w:ascii="Times New Roman" w:hAnsi="Times New Roman" w:cs="Times New Roman"/>
          <w:sz w:val="24"/>
          <w:szCs w:val="24"/>
        </w:rPr>
        <w:t>Здания жилые многоквартирные</w:t>
      </w:r>
      <w:r w:rsidR="00DA0988">
        <w:rPr>
          <w:rFonts w:ascii="Times New Roman" w:hAnsi="Times New Roman" w:cs="Times New Roman"/>
          <w:sz w:val="24"/>
          <w:szCs w:val="24"/>
        </w:rPr>
        <w:t>»</w:t>
      </w:r>
      <w:r w:rsidRPr="0065622F">
        <w:rPr>
          <w:rFonts w:ascii="Times New Roman" w:hAnsi="Times New Roman" w:cs="Times New Roman"/>
          <w:sz w:val="24"/>
          <w:szCs w:val="24"/>
        </w:rPr>
        <w:t xml:space="preserve"> и СП 60.13330.2012 </w:t>
      </w:r>
      <w:r w:rsidR="00DA0988">
        <w:rPr>
          <w:rFonts w:ascii="Times New Roman" w:hAnsi="Times New Roman" w:cs="Times New Roman"/>
          <w:sz w:val="24"/>
          <w:szCs w:val="24"/>
        </w:rPr>
        <w:t>«</w:t>
      </w:r>
      <w:r w:rsidRPr="0065622F">
        <w:rPr>
          <w:rFonts w:ascii="Times New Roman" w:hAnsi="Times New Roman" w:cs="Times New Roman"/>
          <w:sz w:val="24"/>
          <w:szCs w:val="24"/>
        </w:rPr>
        <w:t>Отопление, вентиляция и кондиционирование воздуха</w:t>
      </w:r>
      <w:r w:rsidR="00DA0988">
        <w:rPr>
          <w:rFonts w:ascii="Times New Roman" w:hAnsi="Times New Roman" w:cs="Times New Roman"/>
          <w:sz w:val="24"/>
          <w:szCs w:val="24"/>
        </w:rPr>
        <w:t>»</w:t>
      </w:r>
      <w:r w:rsidRPr="0065622F">
        <w:rPr>
          <w:rFonts w:ascii="Times New Roman" w:hAnsi="Times New Roman" w:cs="Times New Roman"/>
          <w:sz w:val="24"/>
          <w:szCs w:val="24"/>
        </w:rPr>
        <w:t>.</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w:t>
      </w:r>
      <w:r w:rsidR="00DA0988">
        <w:rPr>
          <w:rFonts w:ascii="Times New Roman" w:hAnsi="Times New Roman" w:cs="Times New Roman"/>
          <w:sz w:val="24"/>
          <w:szCs w:val="24"/>
        </w:rPr>
        <w:br/>
      </w:r>
      <w:r w:rsidRPr="0065622F">
        <w:rPr>
          <w:rFonts w:ascii="Times New Roman" w:hAnsi="Times New Roman" w:cs="Times New Roman"/>
          <w:sz w:val="24"/>
          <w:szCs w:val="24"/>
        </w:rPr>
        <w:t>к системам теплоснабжения многоквартирных домов.</w:t>
      </w:r>
    </w:p>
    <w:p w:rsidR="008C5795" w:rsidRPr="0065622F" w:rsidRDefault="008C5795" w:rsidP="003151C0">
      <w:pPr>
        <w:pStyle w:val="ab"/>
        <w:spacing w:after="0" w:line="240" w:lineRule="auto"/>
        <w:ind w:left="0" w:firstLine="709"/>
        <w:rPr>
          <w:rFonts w:ascii="Times New Roman" w:hAnsi="Times New Roman" w:cs="Times New Roman"/>
          <w:sz w:val="24"/>
          <w:szCs w:val="24"/>
        </w:rPr>
      </w:pPr>
    </w:p>
    <w:p w:rsidR="000C39C6" w:rsidRDefault="000C39C6" w:rsidP="003151C0">
      <w:pPr>
        <w:pStyle w:val="ab"/>
        <w:numPr>
          <w:ilvl w:val="1"/>
          <w:numId w:val="10"/>
        </w:numPr>
        <w:spacing w:after="0" w:line="240" w:lineRule="auto"/>
        <w:ind w:left="0" w:firstLine="709"/>
        <w:jc w:val="both"/>
        <w:rPr>
          <w:rFonts w:ascii="Times New Roman" w:hAnsi="Times New Roman" w:cs="Times New Roman"/>
          <w:b/>
          <w:sz w:val="24"/>
          <w:szCs w:val="24"/>
        </w:rPr>
      </w:pPr>
      <w:r w:rsidRPr="00782ABC">
        <w:rPr>
          <w:rFonts w:ascii="Times New Roman" w:hAnsi="Times New Roman" w:cs="Times New Roman"/>
          <w:b/>
          <w:sz w:val="24"/>
          <w:szCs w:val="24"/>
        </w:rPr>
        <w:t xml:space="preserve">Обоснование организации комбинированной выработкой тепловой </w:t>
      </w:r>
      <w:r w:rsidR="00DA0988">
        <w:rPr>
          <w:rFonts w:ascii="Times New Roman" w:hAnsi="Times New Roman" w:cs="Times New Roman"/>
          <w:b/>
          <w:sz w:val="24"/>
          <w:szCs w:val="24"/>
        </w:rPr>
        <w:br/>
      </w:r>
      <w:r w:rsidRPr="00782ABC">
        <w:rPr>
          <w:rFonts w:ascii="Times New Roman" w:hAnsi="Times New Roman" w:cs="Times New Roman"/>
          <w:b/>
          <w:sz w:val="24"/>
          <w:szCs w:val="24"/>
        </w:rPr>
        <w:t>и электрической энергии.</w:t>
      </w:r>
    </w:p>
    <w:p w:rsidR="00DA0988" w:rsidRPr="00782ABC" w:rsidRDefault="00DA0988" w:rsidP="00DA0988">
      <w:pPr>
        <w:pStyle w:val="ab"/>
        <w:spacing w:after="0" w:line="240" w:lineRule="auto"/>
        <w:ind w:left="709"/>
        <w:jc w:val="both"/>
        <w:rPr>
          <w:rFonts w:ascii="Times New Roman" w:hAnsi="Times New Roman" w:cs="Times New Roman"/>
          <w:b/>
          <w:sz w:val="24"/>
          <w:szCs w:val="24"/>
        </w:rPr>
      </w:pPr>
    </w:p>
    <w:p w:rsidR="00BD63B4" w:rsidRPr="00BD63B4" w:rsidRDefault="00BD63B4" w:rsidP="003151C0">
      <w:pPr>
        <w:pStyle w:val="ab"/>
        <w:spacing w:after="0" w:line="240" w:lineRule="auto"/>
        <w:ind w:left="0" w:firstLine="709"/>
        <w:jc w:val="both"/>
        <w:rPr>
          <w:rFonts w:ascii="Times New Roman" w:hAnsi="Times New Roman" w:cs="Times New Roman"/>
          <w:sz w:val="24"/>
          <w:szCs w:val="24"/>
        </w:rPr>
      </w:pPr>
      <w:r w:rsidRPr="00BD63B4">
        <w:rPr>
          <w:rFonts w:ascii="Times New Roman" w:hAnsi="Times New Roman" w:cs="Times New Roman"/>
          <w:sz w:val="24"/>
          <w:szCs w:val="24"/>
        </w:rPr>
        <w:t xml:space="preserve">Потенциал переоборудования существующих котельных в источники комбинированной выработки тепловой и электрической энергии посредством внедрения </w:t>
      </w:r>
      <w:proofErr w:type="spellStart"/>
      <w:r w:rsidRPr="00BD63B4">
        <w:rPr>
          <w:rFonts w:ascii="Times New Roman" w:hAnsi="Times New Roman" w:cs="Times New Roman"/>
          <w:sz w:val="24"/>
          <w:szCs w:val="24"/>
        </w:rPr>
        <w:t>газопоршневых</w:t>
      </w:r>
      <w:proofErr w:type="spellEnd"/>
      <w:r w:rsidRPr="00BD63B4">
        <w:rPr>
          <w:rFonts w:ascii="Times New Roman" w:hAnsi="Times New Roman" w:cs="Times New Roman"/>
          <w:sz w:val="24"/>
          <w:szCs w:val="24"/>
        </w:rPr>
        <w:t xml:space="preserve"> установок или </w:t>
      </w:r>
      <w:proofErr w:type="spellStart"/>
      <w:r w:rsidRPr="00BD63B4">
        <w:rPr>
          <w:rFonts w:ascii="Times New Roman" w:hAnsi="Times New Roman" w:cs="Times New Roman"/>
          <w:sz w:val="24"/>
          <w:szCs w:val="24"/>
        </w:rPr>
        <w:t>микротурбинных</w:t>
      </w:r>
      <w:proofErr w:type="spellEnd"/>
      <w:r w:rsidRPr="00BD63B4">
        <w:rPr>
          <w:rFonts w:ascii="Times New Roman" w:hAnsi="Times New Roman" w:cs="Times New Roman"/>
          <w:sz w:val="24"/>
          <w:szCs w:val="24"/>
        </w:rPr>
        <w:t xml:space="preserve"> установок с системами </w:t>
      </w:r>
      <w:proofErr w:type="spellStart"/>
      <w:r w:rsidRPr="00BD63B4">
        <w:rPr>
          <w:rFonts w:ascii="Times New Roman" w:hAnsi="Times New Roman" w:cs="Times New Roman"/>
          <w:sz w:val="24"/>
          <w:szCs w:val="24"/>
        </w:rPr>
        <w:t>когенерции</w:t>
      </w:r>
      <w:proofErr w:type="spellEnd"/>
      <w:r w:rsidRPr="00BD63B4">
        <w:rPr>
          <w:rFonts w:ascii="Times New Roman" w:hAnsi="Times New Roman" w:cs="Times New Roman"/>
          <w:sz w:val="24"/>
          <w:szCs w:val="24"/>
        </w:rPr>
        <w:t xml:space="preserve"> имеется на котельных </w:t>
      </w:r>
      <w:r w:rsidR="000A49C4">
        <w:rPr>
          <w:rFonts w:ascii="Times New Roman" w:hAnsi="Times New Roman" w:cs="Times New Roman"/>
          <w:sz w:val="24"/>
          <w:szCs w:val="24"/>
        </w:rPr>
        <w:t>Луначарского, Шухова, ПНИ</w:t>
      </w:r>
      <w:r w:rsidRPr="00BD63B4">
        <w:rPr>
          <w:rFonts w:ascii="Times New Roman" w:hAnsi="Times New Roman" w:cs="Times New Roman"/>
          <w:sz w:val="24"/>
          <w:szCs w:val="24"/>
        </w:rPr>
        <w:t xml:space="preserve"> - в виду их круглогодичного режима работы и значительных тепловых нагрузок. </w:t>
      </w:r>
    </w:p>
    <w:p w:rsidR="000C39C6" w:rsidRPr="0065622F" w:rsidRDefault="00BD63B4" w:rsidP="003151C0">
      <w:pPr>
        <w:pStyle w:val="ab"/>
        <w:spacing w:after="0" w:line="240" w:lineRule="auto"/>
        <w:ind w:left="0" w:firstLine="709"/>
        <w:jc w:val="both"/>
        <w:rPr>
          <w:rFonts w:ascii="Times New Roman" w:hAnsi="Times New Roman" w:cs="Times New Roman"/>
          <w:sz w:val="24"/>
          <w:szCs w:val="24"/>
        </w:rPr>
      </w:pPr>
      <w:r w:rsidRPr="00BD63B4">
        <w:rPr>
          <w:rFonts w:ascii="Times New Roman" w:hAnsi="Times New Roman" w:cs="Times New Roman"/>
          <w:sz w:val="24"/>
          <w:szCs w:val="24"/>
        </w:rPr>
        <w:t>Для определения экономической целесообразности данных решений необходим масштабный комплексный анализ, с учетом планов развития систем электроснабжения муниципального образования, в форме отдельных технико-экономических обоснований по каждому объекту.</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p>
    <w:p w:rsidR="000C39C6" w:rsidRDefault="000C39C6" w:rsidP="003151C0">
      <w:pPr>
        <w:pStyle w:val="ab"/>
        <w:numPr>
          <w:ilvl w:val="1"/>
          <w:numId w:val="10"/>
        </w:numPr>
        <w:spacing w:after="0" w:line="240" w:lineRule="auto"/>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 xml:space="preserve">Обоснование предлагаемых для вывода в резерв (или) вывода </w:t>
      </w:r>
      <w:r w:rsidR="00DA0988">
        <w:rPr>
          <w:rFonts w:ascii="Times New Roman" w:hAnsi="Times New Roman" w:cs="Times New Roman"/>
          <w:b/>
          <w:sz w:val="24"/>
          <w:szCs w:val="24"/>
        </w:rPr>
        <w:br/>
      </w:r>
      <w:r w:rsidRPr="0065622F">
        <w:rPr>
          <w:rFonts w:ascii="Times New Roman" w:hAnsi="Times New Roman" w:cs="Times New Roman"/>
          <w:b/>
          <w:sz w:val="24"/>
          <w:szCs w:val="24"/>
        </w:rPr>
        <w:t>из эксплуатации котельных при передаче тепловых нагрузок на другие источники тепловой энергии.</w:t>
      </w:r>
    </w:p>
    <w:p w:rsidR="00DA0988" w:rsidRPr="0065622F" w:rsidRDefault="00DA0988" w:rsidP="00DA0988">
      <w:pPr>
        <w:pStyle w:val="ab"/>
        <w:spacing w:after="0" w:line="240" w:lineRule="auto"/>
        <w:ind w:left="709"/>
        <w:jc w:val="both"/>
        <w:rPr>
          <w:rFonts w:ascii="Times New Roman" w:hAnsi="Times New Roman" w:cs="Times New Roman"/>
          <w:b/>
          <w:sz w:val="24"/>
          <w:szCs w:val="24"/>
        </w:rPr>
      </w:pPr>
    </w:p>
    <w:p w:rsidR="00BD63B4" w:rsidRPr="00BD63B4" w:rsidRDefault="00BD63B4" w:rsidP="003151C0">
      <w:pPr>
        <w:pStyle w:val="ab"/>
        <w:spacing w:after="0" w:line="240" w:lineRule="auto"/>
        <w:ind w:left="0" w:firstLine="709"/>
        <w:jc w:val="both"/>
        <w:rPr>
          <w:rFonts w:ascii="Times New Roman" w:hAnsi="Times New Roman" w:cs="Times New Roman"/>
          <w:sz w:val="24"/>
          <w:szCs w:val="24"/>
        </w:rPr>
      </w:pPr>
      <w:r w:rsidRPr="00BD63B4">
        <w:rPr>
          <w:rFonts w:ascii="Times New Roman" w:hAnsi="Times New Roman" w:cs="Times New Roman"/>
          <w:sz w:val="24"/>
          <w:szCs w:val="24"/>
        </w:rPr>
        <w:t xml:space="preserve">Меры по выводу из эксплуатации, консервации и демонтажу избыточных источников тепловой энергии на территории </w:t>
      </w:r>
      <w:r w:rsidR="008611DC">
        <w:rPr>
          <w:rFonts w:ascii="Times New Roman" w:hAnsi="Times New Roman" w:cs="Times New Roman"/>
          <w:sz w:val="24"/>
          <w:szCs w:val="24"/>
        </w:rPr>
        <w:t>Грайворонского городского округа</w:t>
      </w:r>
      <w:r w:rsidRPr="00BD63B4">
        <w:rPr>
          <w:rFonts w:ascii="Times New Roman" w:hAnsi="Times New Roman" w:cs="Times New Roman"/>
          <w:sz w:val="24"/>
          <w:szCs w:val="24"/>
        </w:rPr>
        <w:t xml:space="preserve"> </w:t>
      </w:r>
      <w:r w:rsidR="00DA0988">
        <w:rPr>
          <w:rFonts w:ascii="Times New Roman" w:hAnsi="Times New Roman" w:cs="Times New Roman"/>
          <w:sz w:val="24"/>
          <w:szCs w:val="24"/>
        </w:rPr>
        <w:br/>
      </w:r>
      <w:r w:rsidRPr="00BD63B4">
        <w:rPr>
          <w:rFonts w:ascii="Times New Roman" w:hAnsi="Times New Roman" w:cs="Times New Roman"/>
          <w:sz w:val="24"/>
          <w:szCs w:val="24"/>
        </w:rPr>
        <w:t>на данном этапе актуализации схемы теплоснабжения не планируются.</w:t>
      </w:r>
    </w:p>
    <w:p w:rsidR="000C39C6" w:rsidRDefault="00BD63B4" w:rsidP="003151C0">
      <w:pPr>
        <w:pStyle w:val="ab"/>
        <w:spacing w:after="0" w:line="240" w:lineRule="auto"/>
        <w:ind w:left="0" w:firstLine="709"/>
        <w:jc w:val="both"/>
        <w:rPr>
          <w:rFonts w:ascii="Times New Roman" w:hAnsi="Times New Roman" w:cs="Times New Roman"/>
          <w:sz w:val="24"/>
          <w:szCs w:val="24"/>
        </w:rPr>
      </w:pPr>
      <w:r w:rsidRPr="00BD63B4">
        <w:rPr>
          <w:rFonts w:ascii="Times New Roman" w:hAnsi="Times New Roman" w:cs="Times New Roman"/>
          <w:sz w:val="24"/>
          <w:szCs w:val="24"/>
        </w:rPr>
        <w:t xml:space="preserve">На территории </w:t>
      </w:r>
      <w:r w:rsidR="008611DC">
        <w:rPr>
          <w:rFonts w:ascii="Times New Roman" w:hAnsi="Times New Roman" w:cs="Times New Roman"/>
          <w:sz w:val="24"/>
          <w:szCs w:val="24"/>
        </w:rPr>
        <w:t>Грайворонского городского округа</w:t>
      </w:r>
      <w:r w:rsidRPr="00BD63B4">
        <w:rPr>
          <w:rFonts w:ascii="Times New Roman" w:hAnsi="Times New Roman" w:cs="Times New Roman"/>
          <w:sz w:val="24"/>
          <w:szCs w:val="24"/>
        </w:rPr>
        <w:t xml:space="preserve"> объектов, подходящих </w:t>
      </w:r>
      <w:r w:rsidR="00DA0988">
        <w:rPr>
          <w:rFonts w:ascii="Times New Roman" w:hAnsi="Times New Roman" w:cs="Times New Roman"/>
          <w:sz w:val="24"/>
          <w:szCs w:val="24"/>
        </w:rPr>
        <w:br/>
      </w:r>
      <w:r w:rsidRPr="00BD63B4">
        <w:rPr>
          <w:rFonts w:ascii="Times New Roman" w:hAnsi="Times New Roman" w:cs="Times New Roman"/>
          <w:sz w:val="24"/>
          <w:szCs w:val="24"/>
        </w:rPr>
        <w:t>под требования данного пункта не выявлено.</w:t>
      </w:r>
    </w:p>
    <w:p w:rsidR="00BD63B4" w:rsidRPr="0065622F" w:rsidRDefault="00BD63B4" w:rsidP="003151C0">
      <w:pPr>
        <w:pStyle w:val="ab"/>
        <w:spacing w:after="0" w:line="240" w:lineRule="auto"/>
        <w:ind w:left="0" w:firstLine="709"/>
        <w:jc w:val="both"/>
        <w:rPr>
          <w:rFonts w:ascii="Times New Roman" w:hAnsi="Times New Roman" w:cs="Times New Roman"/>
          <w:sz w:val="24"/>
          <w:szCs w:val="24"/>
        </w:rPr>
      </w:pPr>
    </w:p>
    <w:p w:rsidR="000C39C6" w:rsidRDefault="000C39C6" w:rsidP="003151C0">
      <w:pPr>
        <w:pStyle w:val="ab"/>
        <w:numPr>
          <w:ilvl w:val="1"/>
          <w:numId w:val="10"/>
        </w:numPr>
        <w:spacing w:after="0" w:line="240" w:lineRule="auto"/>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Обоснование организации индивидуального теплоснабжения в зонах застройки переселения малоэтажными зданиями.</w:t>
      </w:r>
    </w:p>
    <w:p w:rsidR="00DA0988" w:rsidRPr="0065622F" w:rsidRDefault="00DA0988" w:rsidP="00DA0988">
      <w:pPr>
        <w:pStyle w:val="ab"/>
        <w:spacing w:after="0" w:line="240" w:lineRule="auto"/>
        <w:ind w:left="709"/>
        <w:jc w:val="both"/>
        <w:rPr>
          <w:rFonts w:ascii="Times New Roman" w:hAnsi="Times New Roman" w:cs="Times New Roman"/>
          <w:b/>
          <w:sz w:val="24"/>
          <w:szCs w:val="24"/>
        </w:rPr>
      </w:pPr>
    </w:p>
    <w:p w:rsidR="000C39C6"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В зонах застройки малоэтажными жилыми домами на территории </w:t>
      </w:r>
      <w:r w:rsidR="008611DC">
        <w:rPr>
          <w:rFonts w:ascii="Times New Roman" w:hAnsi="Times New Roman" w:cs="Times New Roman"/>
          <w:sz w:val="24"/>
          <w:szCs w:val="24"/>
        </w:rPr>
        <w:t>Грайворонского городского округа</w:t>
      </w:r>
      <w:r w:rsidRPr="0065622F">
        <w:rPr>
          <w:rFonts w:ascii="Times New Roman" w:hAnsi="Times New Roman" w:cs="Times New Roman"/>
          <w:sz w:val="24"/>
          <w:szCs w:val="24"/>
        </w:rPr>
        <w:t xml:space="preserve"> предполагается осуществлять индивидуальное теплоснабжение. </w:t>
      </w:r>
      <w:r w:rsidR="00DA0988">
        <w:rPr>
          <w:rFonts w:ascii="Times New Roman" w:hAnsi="Times New Roman" w:cs="Times New Roman"/>
          <w:sz w:val="24"/>
          <w:szCs w:val="24"/>
        </w:rPr>
        <w:br/>
      </w:r>
      <w:r w:rsidRPr="0065622F">
        <w:rPr>
          <w:rFonts w:ascii="Times New Roman" w:hAnsi="Times New Roman" w:cs="Times New Roman"/>
          <w:sz w:val="24"/>
          <w:szCs w:val="24"/>
        </w:rPr>
        <w:lastRenderedPageBreak/>
        <w:t>Это обусловлено низкой плотностью тепловых нагрузок, в результате чего централизация теплоснабжения является экономически не эффективной.</w:t>
      </w:r>
    </w:p>
    <w:p w:rsidR="000A49C4" w:rsidRPr="0065622F" w:rsidRDefault="000A49C4" w:rsidP="003151C0">
      <w:pPr>
        <w:pStyle w:val="ab"/>
        <w:spacing w:after="0" w:line="240" w:lineRule="auto"/>
        <w:ind w:left="0" w:firstLine="709"/>
        <w:jc w:val="both"/>
        <w:rPr>
          <w:rFonts w:ascii="Times New Roman" w:hAnsi="Times New Roman" w:cs="Times New Roman"/>
          <w:sz w:val="24"/>
          <w:szCs w:val="24"/>
        </w:rPr>
      </w:pPr>
    </w:p>
    <w:p w:rsidR="000C39C6" w:rsidRDefault="000C39C6" w:rsidP="003151C0">
      <w:pPr>
        <w:pStyle w:val="ab"/>
        <w:numPr>
          <w:ilvl w:val="1"/>
          <w:numId w:val="10"/>
        </w:numPr>
        <w:spacing w:after="0" w:line="240" w:lineRule="auto"/>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Обоснование организации теплоснабжения в производственных зонах на территории поселения.</w:t>
      </w:r>
    </w:p>
    <w:p w:rsidR="00DA0988" w:rsidRPr="0065622F" w:rsidRDefault="00DA0988" w:rsidP="00DA0988">
      <w:pPr>
        <w:pStyle w:val="ab"/>
        <w:spacing w:after="0" w:line="240" w:lineRule="auto"/>
        <w:ind w:left="709"/>
        <w:jc w:val="both"/>
        <w:rPr>
          <w:rFonts w:ascii="Times New Roman" w:hAnsi="Times New Roman" w:cs="Times New Roman"/>
          <w:b/>
          <w:sz w:val="24"/>
          <w:szCs w:val="24"/>
        </w:rPr>
      </w:pP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Теплоснабжение в производственных зонах, находящихся вне зоны системы центрального теплоснабжения организовано котельными промпредприятий, входящими </w:t>
      </w:r>
      <w:r w:rsidR="00DA0988">
        <w:rPr>
          <w:rFonts w:ascii="Times New Roman" w:hAnsi="Times New Roman" w:cs="Times New Roman"/>
          <w:sz w:val="24"/>
          <w:szCs w:val="24"/>
        </w:rPr>
        <w:br/>
      </w:r>
      <w:r w:rsidRPr="0065622F">
        <w:rPr>
          <w:rFonts w:ascii="Times New Roman" w:hAnsi="Times New Roman" w:cs="Times New Roman"/>
          <w:sz w:val="24"/>
          <w:szCs w:val="24"/>
        </w:rPr>
        <w:t xml:space="preserve">в их состав. Промпредприятиям, при наличии своей генерации тепла, сегодня более выгодно получать тепловую энергию от собственных источников, нежели покупать </w:t>
      </w:r>
      <w:r w:rsidR="00DA0988">
        <w:rPr>
          <w:rFonts w:ascii="Times New Roman" w:hAnsi="Times New Roman" w:cs="Times New Roman"/>
          <w:sz w:val="24"/>
          <w:szCs w:val="24"/>
        </w:rPr>
        <w:br/>
      </w:r>
      <w:r w:rsidRPr="0065622F">
        <w:rPr>
          <w:rFonts w:ascii="Times New Roman" w:hAnsi="Times New Roman" w:cs="Times New Roman"/>
          <w:sz w:val="24"/>
          <w:szCs w:val="24"/>
        </w:rPr>
        <w:t>ее на стороне, что является весомым обоснованием наличия децентрализованного теплоснабжения производственных зон.</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p>
    <w:p w:rsidR="000C39C6" w:rsidRDefault="000C39C6" w:rsidP="003151C0">
      <w:pPr>
        <w:pStyle w:val="ab"/>
        <w:numPr>
          <w:ilvl w:val="1"/>
          <w:numId w:val="10"/>
        </w:numPr>
        <w:spacing w:after="0" w:line="240" w:lineRule="auto"/>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 xml:space="preserve">Расчет радиусов эффективного теплоснабжения в каждой из систем теплоснабжения, позволяющий определить условия, при которых подключение </w:t>
      </w:r>
      <w:proofErr w:type="spellStart"/>
      <w:r w:rsidRPr="0065622F">
        <w:rPr>
          <w:rFonts w:ascii="Times New Roman" w:hAnsi="Times New Roman" w:cs="Times New Roman"/>
          <w:b/>
          <w:sz w:val="24"/>
          <w:szCs w:val="24"/>
        </w:rPr>
        <w:t>теплопотребляющих</w:t>
      </w:r>
      <w:proofErr w:type="spellEnd"/>
      <w:r w:rsidRPr="0065622F">
        <w:rPr>
          <w:rFonts w:ascii="Times New Roman" w:hAnsi="Times New Roman" w:cs="Times New Roman"/>
          <w:b/>
          <w:sz w:val="24"/>
          <w:szCs w:val="24"/>
        </w:rPr>
        <w:t xml:space="preserve"> установок к системе теплоснабжения нецелесообразно вследствие увеличения совокупных расходов в указанной системе.</w:t>
      </w:r>
    </w:p>
    <w:p w:rsidR="00DA0988" w:rsidRPr="0065622F" w:rsidRDefault="00DA0988" w:rsidP="00DA0988">
      <w:pPr>
        <w:pStyle w:val="ab"/>
        <w:spacing w:after="0" w:line="240" w:lineRule="auto"/>
        <w:ind w:left="709"/>
        <w:jc w:val="both"/>
        <w:rPr>
          <w:rFonts w:ascii="Times New Roman" w:hAnsi="Times New Roman" w:cs="Times New Roman"/>
          <w:b/>
          <w:sz w:val="24"/>
          <w:szCs w:val="24"/>
        </w:rPr>
      </w:pP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Обоснованность перспективных балансов тепловой мощности источников тепловой энергии и теплоносителя и присоединенной тепловой нагрузки в каждой </w:t>
      </w:r>
      <w:r w:rsidR="00DA0988">
        <w:rPr>
          <w:rFonts w:ascii="Times New Roman" w:hAnsi="Times New Roman" w:cs="Times New Roman"/>
          <w:sz w:val="24"/>
          <w:szCs w:val="24"/>
        </w:rPr>
        <w:br/>
      </w:r>
      <w:r w:rsidRPr="0065622F">
        <w:rPr>
          <w:rFonts w:ascii="Times New Roman" w:hAnsi="Times New Roman" w:cs="Times New Roman"/>
          <w:sz w:val="24"/>
          <w:szCs w:val="24"/>
        </w:rPr>
        <w:t xml:space="preserve">из систем теплоснабжения </w:t>
      </w:r>
      <w:r w:rsidR="008611DC">
        <w:rPr>
          <w:rFonts w:ascii="Times New Roman" w:hAnsi="Times New Roman" w:cs="Times New Roman"/>
          <w:sz w:val="24"/>
          <w:szCs w:val="24"/>
        </w:rPr>
        <w:t>Грайворонского городского округа</w:t>
      </w:r>
      <w:r w:rsidRPr="0065622F">
        <w:rPr>
          <w:rFonts w:ascii="Times New Roman" w:hAnsi="Times New Roman" w:cs="Times New Roman"/>
          <w:sz w:val="24"/>
          <w:szCs w:val="24"/>
        </w:rPr>
        <w:t xml:space="preserve"> определяется подходами расчета приростов тепловых нагрузок и определение на их основе перспективных нагрузок по периодам. При выполнении расчетов по определению перспективных балансов тепловой мощности источников тепловой энергии, теплоносителя </w:t>
      </w:r>
      <w:r w:rsidR="00DA0988">
        <w:rPr>
          <w:rFonts w:ascii="Times New Roman" w:hAnsi="Times New Roman" w:cs="Times New Roman"/>
          <w:sz w:val="24"/>
          <w:szCs w:val="24"/>
        </w:rPr>
        <w:br/>
      </w:r>
      <w:r w:rsidRPr="0065622F">
        <w:rPr>
          <w:rFonts w:ascii="Times New Roman" w:hAnsi="Times New Roman" w:cs="Times New Roman"/>
          <w:sz w:val="24"/>
          <w:szCs w:val="24"/>
        </w:rPr>
        <w:t xml:space="preserve">и присоединенной тепловой нагрузки, за основу принимались расчетные перспективные тепловые нагрузки в каждом конкретном районе, состоящем из отдельных систем теплоснабжения, образуемых </w:t>
      </w:r>
      <w:proofErr w:type="spellStart"/>
      <w:r w:rsidRPr="0065622F">
        <w:rPr>
          <w:rFonts w:ascii="Times New Roman" w:hAnsi="Times New Roman" w:cs="Times New Roman"/>
          <w:sz w:val="24"/>
          <w:szCs w:val="24"/>
        </w:rPr>
        <w:t>теплоисточниками</w:t>
      </w:r>
      <w:proofErr w:type="spellEnd"/>
      <w:r w:rsidRPr="0065622F">
        <w:rPr>
          <w:rFonts w:ascii="Times New Roman" w:hAnsi="Times New Roman" w:cs="Times New Roman"/>
          <w:sz w:val="24"/>
          <w:szCs w:val="24"/>
        </w:rPr>
        <w:t xml:space="preserve">. При составлении баланса тепловой мощности и тепловой нагрузки в каждой системе теплоснабжения по годам, определяется избыток или дефицит тепловой мощности в каждой из указанных систем теплоснабжения, и сельского поселения в целом. Далее определяются решения по каждому источнику теплоснабжения в зависимости от того дефицитен или избыточен тепловой баланс </w:t>
      </w:r>
      <w:r w:rsidR="00DA0988">
        <w:rPr>
          <w:rFonts w:ascii="Times New Roman" w:hAnsi="Times New Roman" w:cs="Times New Roman"/>
          <w:sz w:val="24"/>
          <w:szCs w:val="24"/>
        </w:rPr>
        <w:br/>
      </w:r>
      <w:r w:rsidRPr="0065622F">
        <w:rPr>
          <w:rFonts w:ascii="Times New Roman" w:hAnsi="Times New Roman" w:cs="Times New Roman"/>
          <w:sz w:val="24"/>
          <w:szCs w:val="24"/>
        </w:rPr>
        <w:t xml:space="preserve">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 Перечень мероприятий, применяемый к источникам теплоснабжения следующий: </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1) закрытие, в связи с моральным и физическим устареванием источника теплоснабжения и передачей присоединенной тепловой нагрузки другим источникам; </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2) реконструкция источника теплоснабжения с увеличением установленной тепловой мощности; </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3) техническое перевооружение источника теплоснабжения, с установкой современного основного оборудования на существующую тепловую нагрузку; </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4) объединение тепловой нагрузки нескольких источников теплоснабжения </w:t>
      </w:r>
      <w:r w:rsidR="00DA0988">
        <w:rPr>
          <w:rFonts w:ascii="Times New Roman" w:hAnsi="Times New Roman" w:cs="Times New Roman"/>
          <w:sz w:val="24"/>
          <w:szCs w:val="24"/>
        </w:rPr>
        <w:br/>
      </w:r>
      <w:r w:rsidRPr="0065622F">
        <w:rPr>
          <w:rFonts w:ascii="Times New Roman" w:hAnsi="Times New Roman" w:cs="Times New Roman"/>
          <w:sz w:val="24"/>
          <w:szCs w:val="24"/>
        </w:rPr>
        <w:t>с установкой нового источника теплоснабжения;</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5) строительство новых источников теплоснабжения, для обеспечения перспективных тепловых нагрузок. </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Одним из методов определения сбалансированности тепловой мощности источников тепловой энергии, теплоносителя и присоединенной тепловой нагрузки </w:t>
      </w:r>
      <w:r w:rsidR="00DA0988">
        <w:rPr>
          <w:rFonts w:ascii="Times New Roman" w:hAnsi="Times New Roman" w:cs="Times New Roman"/>
          <w:sz w:val="24"/>
          <w:szCs w:val="24"/>
        </w:rPr>
        <w:br/>
      </w:r>
      <w:r w:rsidRPr="0065622F">
        <w:rPr>
          <w:rFonts w:ascii="Times New Roman" w:hAnsi="Times New Roman" w:cs="Times New Roman"/>
          <w:sz w:val="24"/>
          <w:szCs w:val="24"/>
        </w:rPr>
        <w:t>в каждой из систем теплоснабжения является определение эффективного радиуса теплоснабжения.</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Согласно статье 2 Федерального закона от 27 июля 2010 года № 190-ФЗ </w:t>
      </w:r>
      <w:r w:rsidR="00DA0988">
        <w:rPr>
          <w:rFonts w:ascii="Times New Roman" w:hAnsi="Times New Roman" w:cs="Times New Roman"/>
          <w:sz w:val="24"/>
          <w:szCs w:val="24"/>
        </w:rPr>
        <w:br/>
      </w:r>
      <w:r w:rsidRPr="0065622F">
        <w:rPr>
          <w:rFonts w:ascii="Times New Roman" w:hAnsi="Times New Roman" w:cs="Times New Roman"/>
          <w:sz w:val="24"/>
          <w:szCs w:val="24"/>
        </w:rPr>
        <w:t xml:space="preserve">«О теплоснабжении» радиус эффективного теплоснабжения - максимальное расстояние </w:t>
      </w:r>
      <w:r w:rsidR="00DA0988">
        <w:rPr>
          <w:rFonts w:ascii="Times New Roman" w:hAnsi="Times New Roman" w:cs="Times New Roman"/>
          <w:sz w:val="24"/>
          <w:szCs w:val="24"/>
        </w:rPr>
        <w:br/>
      </w:r>
      <w:r w:rsidRPr="0065622F">
        <w:rPr>
          <w:rFonts w:ascii="Times New Roman" w:hAnsi="Times New Roman" w:cs="Times New Roman"/>
          <w:sz w:val="24"/>
          <w:szCs w:val="24"/>
        </w:rPr>
        <w:lastRenderedPageBreak/>
        <w:t xml:space="preserve">от </w:t>
      </w:r>
      <w:proofErr w:type="spellStart"/>
      <w:r w:rsidRPr="0065622F">
        <w:rPr>
          <w:rFonts w:ascii="Times New Roman" w:hAnsi="Times New Roman" w:cs="Times New Roman"/>
          <w:sz w:val="24"/>
          <w:szCs w:val="24"/>
        </w:rPr>
        <w:t>теплопотребляющей</w:t>
      </w:r>
      <w:proofErr w:type="spellEnd"/>
      <w:r w:rsidRPr="0065622F">
        <w:rPr>
          <w:rFonts w:ascii="Times New Roman" w:hAnsi="Times New Roman" w:cs="Times New Roman"/>
          <w:sz w:val="24"/>
          <w:szCs w:val="24"/>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65622F">
        <w:rPr>
          <w:rFonts w:ascii="Times New Roman" w:hAnsi="Times New Roman" w:cs="Times New Roman"/>
          <w:sz w:val="24"/>
          <w:szCs w:val="24"/>
        </w:rPr>
        <w:t>теплопотребляющей</w:t>
      </w:r>
      <w:proofErr w:type="spellEnd"/>
      <w:r w:rsidRPr="0065622F">
        <w:rPr>
          <w:rFonts w:ascii="Times New Roman" w:hAnsi="Times New Roman" w:cs="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0C39C6"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0A49C4" w:rsidRPr="0065622F" w:rsidRDefault="000A49C4" w:rsidP="003151C0">
      <w:pPr>
        <w:pStyle w:val="ab"/>
        <w:spacing w:after="0" w:line="240" w:lineRule="auto"/>
        <w:ind w:left="0" w:firstLine="709"/>
        <w:jc w:val="both"/>
        <w:rPr>
          <w:rFonts w:ascii="Times New Roman" w:hAnsi="Times New Roman" w:cs="Times New Roman"/>
          <w:sz w:val="24"/>
          <w:szCs w:val="24"/>
        </w:rPr>
      </w:pPr>
    </w:p>
    <w:p w:rsidR="000A49C4" w:rsidRDefault="000A49C4" w:rsidP="003151C0">
      <w:pPr>
        <w:spacing w:after="0" w:line="240" w:lineRule="auto"/>
        <w:rPr>
          <w:rFonts w:ascii="Times New Roman" w:eastAsia="Times New Roman" w:hAnsi="Times New Roman" w:cs="Times New Roman"/>
          <w:b/>
          <w:bCs/>
          <w:kern w:val="36"/>
          <w:sz w:val="24"/>
          <w:szCs w:val="24"/>
          <w:lang w:eastAsia="ru-RU"/>
        </w:rPr>
      </w:pPr>
      <w:bookmarkStart w:id="23" w:name="_Toc413404861"/>
      <w:r>
        <w:rPr>
          <w:sz w:val="24"/>
          <w:szCs w:val="24"/>
        </w:rPr>
        <w:br w:type="page"/>
      </w:r>
    </w:p>
    <w:p w:rsidR="000C39C6" w:rsidRDefault="009C67E9" w:rsidP="00DA0988">
      <w:pPr>
        <w:pStyle w:val="1"/>
        <w:spacing w:before="0" w:beforeAutospacing="0" w:after="0" w:afterAutospacing="0"/>
        <w:jc w:val="center"/>
        <w:rPr>
          <w:sz w:val="24"/>
          <w:szCs w:val="24"/>
        </w:rPr>
      </w:pPr>
      <w:r>
        <w:rPr>
          <w:sz w:val="24"/>
          <w:szCs w:val="24"/>
        </w:rPr>
        <w:lastRenderedPageBreak/>
        <w:t xml:space="preserve">Глава </w:t>
      </w:r>
      <w:r w:rsidR="00782ABC">
        <w:rPr>
          <w:sz w:val="24"/>
          <w:szCs w:val="24"/>
        </w:rPr>
        <w:t>6</w:t>
      </w:r>
      <w:r w:rsidR="00C85CAF">
        <w:rPr>
          <w:b w:val="0"/>
          <w:sz w:val="24"/>
          <w:szCs w:val="24"/>
        </w:rPr>
        <w:t>.</w:t>
      </w:r>
      <w:r w:rsidR="00DA0988">
        <w:rPr>
          <w:b w:val="0"/>
          <w:sz w:val="24"/>
          <w:szCs w:val="24"/>
        </w:rPr>
        <w:t xml:space="preserve"> </w:t>
      </w:r>
      <w:r w:rsidR="000C39C6" w:rsidRPr="009C67E9">
        <w:rPr>
          <w:sz w:val="24"/>
          <w:szCs w:val="24"/>
        </w:rPr>
        <w:t xml:space="preserve">Предложение по строительству и реконструкции тепловых сетей </w:t>
      </w:r>
      <w:r w:rsidR="00DA0988">
        <w:rPr>
          <w:sz w:val="24"/>
          <w:szCs w:val="24"/>
        </w:rPr>
        <w:br/>
      </w:r>
      <w:r w:rsidR="000C39C6" w:rsidRPr="009C67E9">
        <w:rPr>
          <w:sz w:val="24"/>
          <w:szCs w:val="24"/>
        </w:rPr>
        <w:t>и сооружений</w:t>
      </w:r>
      <w:bookmarkEnd w:id="23"/>
    </w:p>
    <w:p w:rsidR="00DA0988" w:rsidRPr="009C67E9" w:rsidRDefault="00DA0988" w:rsidP="00DA0988">
      <w:pPr>
        <w:pStyle w:val="1"/>
        <w:spacing w:before="0" w:beforeAutospacing="0" w:after="0" w:afterAutospacing="0"/>
        <w:jc w:val="center"/>
        <w:rPr>
          <w:b w:val="0"/>
          <w:sz w:val="24"/>
          <w:szCs w:val="24"/>
        </w:rPr>
      </w:pPr>
    </w:p>
    <w:p w:rsidR="000C39C6" w:rsidRPr="00782ABC" w:rsidRDefault="000C39C6" w:rsidP="003151C0">
      <w:pPr>
        <w:pStyle w:val="ab"/>
        <w:numPr>
          <w:ilvl w:val="1"/>
          <w:numId w:val="11"/>
        </w:numPr>
        <w:spacing w:after="0" w:line="240" w:lineRule="auto"/>
        <w:ind w:left="0" w:firstLine="709"/>
        <w:jc w:val="both"/>
        <w:rPr>
          <w:rFonts w:ascii="Times New Roman" w:hAnsi="Times New Roman" w:cs="Times New Roman"/>
          <w:b/>
          <w:sz w:val="24"/>
          <w:szCs w:val="24"/>
        </w:rPr>
      </w:pPr>
      <w:r w:rsidRPr="00782ABC">
        <w:rPr>
          <w:rFonts w:ascii="Times New Roman" w:hAnsi="Times New Roman" w:cs="Times New Roman"/>
          <w:b/>
          <w:sz w:val="24"/>
          <w:szCs w:val="24"/>
        </w:rPr>
        <w:t xml:space="preserve">Реконструкция и строительство тепловых сетей, обеспечивающих перераспределение тепловой нагрузки из зон с дефицитом тепловой мощности </w:t>
      </w:r>
      <w:r w:rsidR="00DA0988">
        <w:rPr>
          <w:rFonts w:ascii="Times New Roman" w:hAnsi="Times New Roman" w:cs="Times New Roman"/>
          <w:b/>
          <w:sz w:val="24"/>
          <w:szCs w:val="24"/>
        </w:rPr>
        <w:br/>
      </w:r>
      <w:r w:rsidRPr="00782ABC">
        <w:rPr>
          <w:rFonts w:ascii="Times New Roman" w:hAnsi="Times New Roman" w:cs="Times New Roman"/>
          <w:b/>
          <w:sz w:val="24"/>
          <w:szCs w:val="24"/>
        </w:rPr>
        <w:t>в зоны с избытком тепловой мощности.</w:t>
      </w:r>
    </w:p>
    <w:p w:rsidR="00DA0988" w:rsidRDefault="00DA0988" w:rsidP="003151C0">
      <w:pPr>
        <w:pStyle w:val="ab"/>
        <w:spacing w:after="0" w:line="240" w:lineRule="auto"/>
        <w:ind w:left="0" w:firstLine="709"/>
        <w:jc w:val="both"/>
        <w:rPr>
          <w:rFonts w:ascii="Times New Roman" w:hAnsi="Times New Roman" w:cs="Times New Roman"/>
          <w:sz w:val="24"/>
          <w:szCs w:val="24"/>
        </w:rPr>
      </w:pPr>
    </w:p>
    <w:p w:rsidR="00BD63B4" w:rsidRPr="00BD63B4" w:rsidRDefault="00BD63B4" w:rsidP="003151C0">
      <w:pPr>
        <w:pStyle w:val="ab"/>
        <w:spacing w:after="0" w:line="240" w:lineRule="auto"/>
        <w:ind w:left="0" w:firstLine="709"/>
        <w:jc w:val="both"/>
        <w:rPr>
          <w:rFonts w:ascii="Times New Roman" w:hAnsi="Times New Roman" w:cs="Times New Roman"/>
          <w:sz w:val="24"/>
          <w:szCs w:val="24"/>
        </w:rPr>
      </w:pPr>
      <w:r w:rsidRPr="00BD63B4">
        <w:rPr>
          <w:rFonts w:ascii="Times New Roman" w:hAnsi="Times New Roman" w:cs="Times New Roman"/>
          <w:sz w:val="24"/>
          <w:szCs w:val="24"/>
        </w:rPr>
        <w:t xml:space="preserve">По состоянию на </w:t>
      </w:r>
      <w:r w:rsidRPr="000A17BE">
        <w:rPr>
          <w:rFonts w:ascii="Times New Roman" w:hAnsi="Times New Roman" w:cs="Times New Roman"/>
          <w:sz w:val="24"/>
          <w:szCs w:val="24"/>
        </w:rPr>
        <w:t>20</w:t>
      </w:r>
      <w:r w:rsidR="00686BDD" w:rsidRPr="000A17BE">
        <w:rPr>
          <w:rFonts w:ascii="Times New Roman" w:hAnsi="Times New Roman" w:cs="Times New Roman"/>
          <w:sz w:val="24"/>
          <w:szCs w:val="24"/>
        </w:rPr>
        <w:t>20</w:t>
      </w:r>
      <w:bookmarkStart w:id="24" w:name="_GoBack"/>
      <w:bookmarkEnd w:id="24"/>
      <w:r w:rsidRPr="00BD63B4">
        <w:rPr>
          <w:rFonts w:ascii="Times New Roman" w:hAnsi="Times New Roman" w:cs="Times New Roman"/>
          <w:sz w:val="24"/>
          <w:szCs w:val="24"/>
        </w:rPr>
        <w:t xml:space="preserve"> год на территории городского </w:t>
      </w:r>
      <w:r w:rsidR="006D3D33">
        <w:rPr>
          <w:rFonts w:ascii="Times New Roman" w:hAnsi="Times New Roman" w:cs="Times New Roman"/>
          <w:sz w:val="24"/>
          <w:szCs w:val="24"/>
        </w:rPr>
        <w:t>округа</w:t>
      </w:r>
      <w:r w:rsidRPr="00BD63B4">
        <w:rPr>
          <w:rFonts w:ascii="Times New Roman" w:hAnsi="Times New Roman" w:cs="Times New Roman"/>
          <w:sz w:val="24"/>
          <w:szCs w:val="24"/>
        </w:rPr>
        <w:t xml:space="preserve"> не выявлено источников тепловой энергии с дефицитом мощности.</w:t>
      </w:r>
    </w:p>
    <w:p w:rsidR="000471A6" w:rsidRDefault="00BD63B4" w:rsidP="003151C0">
      <w:pPr>
        <w:pStyle w:val="ab"/>
        <w:spacing w:after="0" w:line="240" w:lineRule="auto"/>
        <w:ind w:left="0" w:firstLine="709"/>
        <w:jc w:val="both"/>
        <w:rPr>
          <w:rFonts w:ascii="Times New Roman" w:hAnsi="Times New Roman" w:cs="Times New Roman"/>
          <w:sz w:val="24"/>
          <w:szCs w:val="24"/>
        </w:rPr>
      </w:pPr>
      <w:r w:rsidRPr="00BD63B4">
        <w:rPr>
          <w:rFonts w:ascii="Times New Roman" w:hAnsi="Times New Roman" w:cs="Times New Roman"/>
          <w:sz w:val="24"/>
          <w:szCs w:val="24"/>
        </w:rPr>
        <w:t xml:space="preserve">Предложения по новому строительству и реконструкции </w:t>
      </w:r>
      <w:proofErr w:type="gramStart"/>
      <w:r w:rsidRPr="00BD63B4">
        <w:rPr>
          <w:rFonts w:ascii="Times New Roman" w:hAnsi="Times New Roman" w:cs="Times New Roman"/>
          <w:sz w:val="24"/>
          <w:szCs w:val="24"/>
        </w:rPr>
        <w:t xml:space="preserve">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w:t>
      </w:r>
      <w:r w:rsidR="00DA0988">
        <w:rPr>
          <w:rFonts w:ascii="Times New Roman" w:hAnsi="Times New Roman" w:cs="Times New Roman"/>
          <w:sz w:val="24"/>
          <w:szCs w:val="24"/>
        </w:rPr>
        <w:br/>
      </w:r>
      <w:r w:rsidRPr="00BD63B4">
        <w:rPr>
          <w:rFonts w:ascii="Times New Roman" w:hAnsi="Times New Roman" w:cs="Times New Roman"/>
          <w:sz w:val="24"/>
          <w:szCs w:val="24"/>
        </w:rPr>
        <w:t>не предусматриваются</w:t>
      </w:r>
      <w:proofErr w:type="gramEnd"/>
      <w:r w:rsidRPr="00BD63B4">
        <w:rPr>
          <w:rFonts w:ascii="Times New Roman" w:hAnsi="Times New Roman" w:cs="Times New Roman"/>
          <w:sz w:val="24"/>
          <w:szCs w:val="24"/>
        </w:rPr>
        <w:t>.</w:t>
      </w:r>
    </w:p>
    <w:p w:rsidR="00BD63B4" w:rsidRPr="000471A6" w:rsidRDefault="00BD63B4" w:rsidP="003151C0">
      <w:pPr>
        <w:pStyle w:val="ab"/>
        <w:spacing w:after="0" w:line="240" w:lineRule="auto"/>
        <w:ind w:left="0" w:firstLine="709"/>
        <w:jc w:val="both"/>
        <w:rPr>
          <w:rFonts w:ascii="Times New Roman" w:hAnsi="Times New Roman" w:cs="Times New Roman"/>
          <w:sz w:val="24"/>
          <w:szCs w:val="24"/>
        </w:rPr>
      </w:pPr>
    </w:p>
    <w:p w:rsidR="000C39C6" w:rsidRPr="009C67E9" w:rsidRDefault="000C39C6" w:rsidP="003151C0">
      <w:pPr>
        <w:pStyle w:val="ab"/>
        <w:numPr>
          <w:ilvl w:val="1"/>
          <w:numId w:val="11"/>
        </w:numPr>
        <w:spacing w:after="0" w:line="240" w:lineRule="auto"/>
        <w:ind w:left="0" w:firstLine="709"/>
        <w:jc w:val="both"/>
        <w:rPr>
          <w:rFonts w:ascii="Times New Roman" w:hAnsi="Times New Roman" w:cs="Times New Roman"/>
          <w:b/>
          <w:sz w:val="24"/>
          <w:szCs w:val="24"/>
        </w:rPr>
      </w:pPr>
      <w:r w:rsidRPr="009C67E9">
        <w:rPr>
          <w:rFonts w:ascii="Times New Roman" w:hAnsi="Times New Roman" w:cs="Times New Roman"/>
          <w:b/>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DA0988" w:rsidRDefault="00DA0988" w:rsidP="003151C0">
      <w:pPr>
        <w:pStyle w:val="ab"/>
        <w:spacing w:after="0" w:line="240" w:lineRule="auto"/>
        <w:ind w:left="0" w:firstLine="709"/>
        <w:jc w:val="both"/>
        <w:rPr>
          <w:rFonts w:ascii="Times New Roman" w:eastAsia="Calibri" w:hAnsi="Times New Roman" w:cs="Times New Roman"/>
          <w:sz w:val="24"/>
          <w:szCs w:val="28"/>
        </w:rPr>
      </w:pPr>
    </w:p>
    <w:p w:rsidR="00BD63B4" w:rsidRPr="00BD63B4" w:rsidRDefault="00BD63B4" w:rsidP="003151C0">
      <w:pPr>
        <w:pStyle w:val="ab"/>
        <w:spacing w:after="0" w:line="240" w:lineRule="auto"/>
        <w:ind w:left="0" w:firstLine="709"/>
        <w:jc w:val="both"/>
        <w:rPr>
          <w:rFonts w:ascii="Times New Roman" w:eastAsia="Calibri" w:hAnsi="Times New Roman" w:cs="Times New Roman"/>
          <w:sz w:val="24"/>
          <w:szCs w:val="28"/>
        </w:rPr>
      </w:pPr>
      <w:r w:rsidRPr="00BD63B4">
        <w:rPr>
          <w:rFonts w:ascii="Times New Roman" w:eastAsia="Calibri" w:hAnsi="Times New Roman" w:cs="Times New Roman"/>
          <w:sz w:val="24"/>
          <w:szCs w:val="28"/>
        </w:rPr>
        <w:t xml:space="preserve">На данном этапе актуализации схемы теплоснабжения новое строительство тепловых сетей для обеспечения перспективных приростов тепловой нагрузки </w:t>
      </w:r>
      <w:r w:rsidR="00DA0988">
        <w:rPr>
          <w:rFonts w:ascii="Times New Roman" w:eastAsia="Calibri" w:hAnsi="Times New Roman" w:cs="Times New Roman"/>
          <w:sz w:val="24"/>
          <w:szCs w:val="28"/>
        </w:rPr>
        <w:br/>
      </w:r>
      <w:r w:rsidRPr="00BD63B4">
        <w:rPr>
          <w:rFonts w:ascii="Times New Roman" w:eastAsia="Calibri" w:hAnsi="Times New Roman" w:cs="Times New Roman"/>
          <w:sz w:val="24"/>
          <w:szCs w:val="28"/>
        </w:rPr>
        <w:t>не планируется.</w:t>
      </w:r>
    </w:p>
    <w:p w:rsidR="000471A6" w:rsidRDefault="00BD63B4" w:rsidP="003151C0">
      <w:pPr>
        <w:pStyle w:val="ab"/>
        <w:spacing w:after="0" w:line="240" w:lineRule="auto"/>
        <w:ind w:left="0" w:firstLine="709"/>
        <w:jc w:val="both"/>
        <w:rPr>
          <w:rFonts w:ascii="Times New Roman" w:eastAsia="Calibri" w:hAnsi="Times New Roman" w:cs="Times New Roman"/>
          <w:sz w:val="24"/>
          <w:szCs w:val="28"/>
        </w:rPr>
      </w:pPr>
      <w:r w:rsidRPr="00BD63B4">
        <w:rPr>
          <w:rFonts w:ascii="Times New Roman" w:eastAsia="Calibri" w:hAnsi="Times New Roman" w:cs="Times New Roman"/>
          <w:sz w:val="24"/>
          <w:szCs w:val="28"/>
        </w:rPr>
        <w:t xml:space="preserve">Согласно генеральному плану городского </w:t>
      </w:r>
      <w:r w:rsidR="006D3D33">
        <w:rPr>
          <w:rFonts w:ascii="Times New Roman" w:eastAsia="Calibri" w:hAnsi="Times New Roman" w:cs="Times New Roman"/>
          <w:sz w:val="24"/>
          <w:szCs w:val="28"/>
        </w:rPr>
        <w:t>округа</w:t>
      </w:r>
      <w:r w:rsidRPr="00BD63B4">
        <w:rPr>
          <w:rFonts w:ascii="Times New Roman" w:eastAsia="Calibri" w:hAnsi="Times New Roman" w:cs="Times New Roman"/>
          <w:sz w:val="24"/>
          <w:szCs w:val="28"/>
        </w:rPr>
        <w:t xml:space="preserve"> предусматривается теплоснабжение нового жилищного строительства от индивидуальных источников тепловой энергии. Параметры </w:t>
      </w:r>
      <w:proofErr w:type="spellStart"/>
      <w:r w:rsidRPr="00BD63B4">
        <w:rPr>
          <w:rFonts w:ascii="Times New Roman" w:eastAsia="Calibri" w:hAnsi="Times New Roman" w:cs="Times New Roman"/>
          <w:sz w:val="24"/>
          <w:szCs w:val="28"/>
        </w:rPr>
        <w:t>теплоисточников</w:t>
      </w:r>
      <w:proofErr w:type="spellEnd"/>
      <w:r w:rsidRPr="00BD63B4">
        <w:rPr>
          <w:rFonts w:ascii="Times New Roman" w:eastAsia="Calibri" w:hAnsi="Times New Roman" w:cs="Times New Roman"/>
          <w:sz w:val="24"/>
          <w:szCs w:val="28"/>
        </w:rPr>
        <w:t xml:space="preserve"> будут уточняться при разработке проектов на новое строительство, с учетом нормативных значений сопротивления теплопередачи ограждающих конструкций и будут приведены в актуализации схемы теплоснабжения соответствующей году строительства.</w:t>
      </w:r>
    </w:p>
    <w:p w:rsidR="00BD63B4" w:rsidRPr="0065622F" w:rsidRDefault="00BD63B4" w:rsidP="003151C0">
      <w:pPr>
        <w:pStyle w:val="ab"/>
        <w:spacing w:after="0" w:line="240" w:lineRule="auto"/>
        <w:ind w:left="0" w:firstLine="709"/>
        <w:jc w:val="both"/>
        <w:rPr>
          <w:rFonts w:ascii="Times New Roman" w:hAnsi="Times New Roman" w:cs="Times New Roman"/>
          <w:sz w:val="24"/>
          <w:szCs w:val="24"/>
        </w:rPr>
      </w:pPr>
    </w:p>
    <w:p w:rsidR="000C39C6" w:rsidRPr="0065622F" w:rsidRDefault="000C39C6" w:rsidP="003151C0">
      <w:pPr>
        <w:pStyle w:val="ab"/>
        <w:numPr>
          <w:ilvl w:val="1"/>
          <w:numId w:val="11"/>
        </w:numPr>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b/>
          <w:sz w:val="24"/>
          <w:szCs w:val="24"/>
        </w:rPr>
        <w:t xml:space="preserve">Предложения по строительству и реконструкции тепловых сетей </w:t>
      </w:r>
      <w:r w:rsidR="00DA0988">
        <w:rPr>
          <w:rFonts w:ascii="Times New Roman" w:hAnsi="Times New Roman" w:cs="Times New Roman"/>
          <w:b/>
          <w:sz w:val="24"/>
          <w:szCs w:val="24"/>
        </w:rPr>
        <w:br/>
      </w:r>
      <w:r w:rsidRPr="0065622F">
        <w:rPr>
          <w:rFonts w:ascii="Times New Roman" w:hAnsi="Times New Roman" w:cs="Times New Roman"/>
          <w:b/>
          <w:sz w:val="24"/>
          <w:szCs w:val="24"/>
        </w:rPr>
        <w:t>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DA0988" w:rsidRDefault="00DA0988" w:rsidP="003151C0">
      <w:pPr>
        <w:pStyle w:val="ab"/>
        <w:spacing w:after="0" w:line="240" w:lineRule="auto"/>
        <w:ind w:left="0" w:firstLine="709"/>
        <w:jc w:val="both"/>
        <w:rPr>
          <w:rFonts w:ascii="Times New Roman" w:hAnsi="Times New Roman" w:cs="Times New Roman"/>
          <w:sz w:val="24"/>
          <w:szCs w:val="24"/>
        </w:rPr>
      </w:pPr>
    </w:p>
    <w:p w:rsidR="000C39C6" w:rsidRDefault="00BD63B4" w:rsidP="003151C0">
      <w:pPr>
        <w:pStyle w:val="ab"/>
        <w:spacing w:after="0" w:line="240" w:lineRule="auto"/>
        <w:ind w:left="0" w:firstLine="709"/>
        <w:jc w:val="both"/>
        <w:rPr>
          <w:rFonts w:ascii="Times New Roman" w:hAnsi="Times New Roman" w:cs="Times New Roman"/>
          <w:sz w:val="24"/>
          <w:szCs w:val="24"/>
        </w:rPr>
      </w:pPr>
      <w:r w:rsidRPr="00BD63B4">
        <w:rPr>
          <w:rFonts w:ascii="Times New Roman" w:hAnsi="Times New Roman" w:cs="Times New Roman"/>
          <w:sz w:val="24"/>
          <w:szCs w:val="24"/>
        </w:rPr>
        <w:t xml:space="preserve">Теплоснабжение потребителей от различных источников тепловой энергии </w:t>
      </w:r>
      <w:r w:rsidR="00DA0988">
        <w:rPr>
          <w:rFonts w:ascii="Times New Roman" w:hAnsi="Times New Roman" w:cs="Times New Roman"/>
          <w:sz w:val="24"/>
          <w:szCs w:val="24"/>
        </w:rPr>
        <w:br/>
      </w:r>
      <w:r w:rsidRPr="00BD63B4">
        <w:rPr>
          <w:rFonts w:ascii="Times New Roman" w:hAnsi="Times New Roman" w:cs="Times New Roman"/>
          <w:sz w:val="24"/>
          <w:szCs w:val="24"/>
        </w:rPr>
        <w:t>не планируется, в виду расположения источников тепловой энергии либо на значительном расстоянии друг от друга, либо в районах с плотной застройкой.</w:t>
      </w:r>
    </w:p>
    <w:p w:rsidR="00BD63B4" w:rsidRPr="0065622F" w:rsidRDefault="00BD63B4" w:rsidP="003151C0">
      <w:pPr>
        <w:pStyle w:val="ab"/>
        <w:spacing w:after="0" w:line="240" w:lineRule="auto"/>
        <w:ind w:left="0" w:firstLine="709"/>
        <w:jc w:val="both"/>
        <w:rPr>
          <w:rFonts w:ascii="Times New Roman" w:hAnsi="Times New Roman" w:cs="Times New Roman"/>
          <w:sz w:val="24"/>
          <w:szCs w:val="24"/>
        </w:rPr>
      </w:pPr>
    </w:p>
    <w:p w:rsidR="000C39C6" w:rsidRPr="0065622F" w:rsidRDefault="000C39C6" w:rsidP="003151C0">
      <w:pPr>
        <w:pStyle w:val="ab"/>
        <w:numPr>
          <w:ilvl w:val="1"/>
          <w:numId w:val="11"/>
        </w:numPr>
        <w:spacing w:after="0" w:line="240" w:lineRule="auto"/>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DA0988" w:rsidRDefault="00DA0988" w:rsidP="003151C0">
      <w:pPr>
        <w:pStyle w:val="ab"/>
        <w:spacing w:after="0" w:line="240" w:lineRule="auto"/>
        <w:ind w:left="0" w:firstLine="709"/>
        <w:jc w:val="both"/>
        <w:rPr>
          <w:rFonts w:ascii="Times New Roman" w:hAnsi="Times New Roman" w:cs="Times New Roman"/>
          <w:sz w:val="24"/>
          <w:szCs w:val="24"/>
        </w:rPr>
      </w:pP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Строительство или реконструкция тепловых сетей за счет перевода котельных </w:t>
      </w:r>
      <w:r w:rsidR="00DA0988">
        <w:rPr>
          <w:rFonts w:ascii="Times New Roman" w:hAnsi="Times New Roman" w:cs="Times New Roman"/>
          <w:sz w:val="24"/>
          <w:szCs w:val="24"/>
        </w:rPr>
        <w:br/>
      </w:r>
      <w:r w:rsidRPr="0065622F">
        <w:rPr>
          <w:rFonts w:ascii="Times New Roman" w:hAnsi="Times New Roman" w:cs="Times New Roman"/>
          <w:sz w:val="24"/>
          <w:szCs w:val="24"/>
        </w:rPr>
        <w:t>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w:t>
      </w:r>
    </w:p>
    <w:p w:rsidR="00DA0988" w:rsidRDefault="00DA0988">
      <w:pPr>
        <w:rPr>
          <w:rFonts w:ascii="Times New Roman" w:hAnsi="Times New Roman" w:cs="Times New Roman"/>
          <w:sz w:val="24"/>
          <w:szCs w:val="24"/>
        </w:rPr>
      </w:pPr>
      <w:r>
        <w:rPr>
          <w:rFonts w:ascii="Times New Roman" w:hAnsi="Times New Roman" w:cs="Times New Roman"/>
          <w:sz w:val="24"/>
          <w:szCs w:val="24"/>
        </w:rPr>
        <w:br w:type="page"/>
      </w:r>
    </w:p>
    <w:p w:rsidR="000C39C6" w:rsidRPr="0065622F" w:rsidRDefault="000C39C6" w:rsidP="003151C0">
      <w:pPr>
        <w:pStyle w:val="ab"/>
        <w:numPr>
          <w:ilvl w:val="1"/>
          <w:numId w:val="11"/>
        </w:numPr>
        <w:spacing w:after="0" w:line="240" w:lineRule="auto"/>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lastRenderedPageBreak/>
        <w:t>Строительство тепловых сетей для обеспечения нормативной надежности теплоснабжения.</w:t>
      </w:r>
    </w:p>
    <w:p w:rsidR="00DA0988" w:rsidRDefault="00DA0988" w:rsidP="003151C0">
      <w:pPr>
        <w:pStyle w:val="ab"/>
        <w:spacing w:after="0" w:line="240" w:lineRule="auto"/>
        <w:ind w:left="0" w:firstLine="709"/>
        <w:jc w:val="both"/>
        <w:rPr>
          <w:rFonts w:ascii="Times New Roman" w:hAnsi="Times New Roman" w:cs="Times New Roman"/>
          <w:sz w:val="24"/>
          <w:szCs w:val="24"/>
        </w:rPr>
      </w:pP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Строительство тепловых сетей для обеспечения нормативной надежности </w:t>
      </w:r>
      <w:r w:rsidR="00DA0988">
        <w:rPr>
          <w:rFonts w:ascii="Times New Roman" w:hAnsi="Times New Roman" w:cs="Times New Roman"/>
          <w:sz w:val="24"/>
          <w:szCs w:val="24"/>
        </w:rPr>
        <w:br/>
      </w:r>
      <w:r w:rsidRPr="0065622F">
        <w:rPr>
          <w:rFonts w:ascii="Times New Roman" w:hAnsi="Times New Roman" w:cs="Times New Roman"/>
          <w:sz w:val="24"/>
          <w:szCs w:val="24"/>
        </w:rPr>
        <w:t>не предполагается. Необходимые показатели надежности достигаются за счет реконструкции трубопроводов в связи с окончанием срока службы.</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p>
    <w:p w:rsidR="000C39C6" w:rsidRPr="0065622F" w:rsidRDefault="000C39C6" w:rsidP="003151C0">
      <w:pPr>
        <w:pStyle w:val="ab"/>
        <w:numPr>
          <w:ilvl w:val="1"/>
          <w:numId w:val="11"/>
        </w:numPr>
        <w:spacing w:after="0" w:line="240" w:lineRule="auto"/>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Реконструкция тепловых сетей с увеличением диаметра трубопроводов для обеспечения перспективных приростов тепловой нагрузки.</w:t>
      </w:r>
    </w:p>
    <w:p w:rsidR="00DA0988" w:rsidRDefault="00DA0988" w:rsidP="003151C0">
      <w:pPr>
        <w:pStyle w:val="ab"/>
        <w:spacing w:after="0" w:line="240" w:lineRule="auto"/>
        <w:ind w:left="0" w:firstLine="709"/>
        <w:jc w:val="both"/>
        <w:rPr>
          <w:rFonts w:ascii="Times New Roman" w:hAnsi="Times New Roman" w:cs="Times New Roman"/>
          <w:sz w:val="24"/>
          <w:szCs w:val="24"/>
        </w:rPr>
      </w:pP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Существующие тепловые сети имеют достаточную пропускную способность </w:t>
      </w:r>
      <w:r w:rsidR="00DA0988">
        <w:rPr>
          <w:rFonts w:ascii="Times New Roman" w:hAnsi="Times New Roman" w:cs="Times New Roman"/>
          <w:sz w:val="24"/>
          <w:szCs w:val="24"/>
        </w:rPr>
        <w:br/>
      </w:r>
      <w:r w:rsidRPr="0065622F">
        <w:rPr>
          <w:rFonts w:ascii="Times New Roman" w:hAnsi="Times New Roman" w:cs="Times New Roman"/>
          <w:sz w:val="24"/>
          <w:szCs w:val="24"/>
        </w:rPr>
        <w:t>для обеспечения требуемых параметров теплоносителя. В связи с этим</w:t>
      </w:r>
      <w:r w:rsidR="0055446B">
        <w:rPr>
          <w:rFonts w:ascii="Times New Roman" w:hAnsi="Times New Roman" w:cs="Times New Roman"/>
          <w:sz w:val="24"/>
          <w:szCs w:val="24"/>
        </w:rPr>
        <w:t>,</w:t>
      </w:r>
      <w:r w:rsidRPr="0065622F">
        <w:rPr>
          <w:rFonts w:ascii="Times New Roman" w:hAnsi="Times New Roman" w:cs="Times New Roman"/>
          <w:sz w:val="24"/>
          <w:szCs w:val="24"/>
        </w:rPr>
        <w:t xml:space="preserve"> реконструкция тепловых сетей от котельных с увеличением д</w:t>
      </w:r>
      <w:r w:rsidR="0055446B">
        <w:rPr>
          <w:rFonts w:ascii="Times New Roman" w:hAnsi="Times New Roman" w:cs="Times New Roman"/>
          <w:sz w:val="24"/>
          <w:szCs w:val="24"/>
        </w:rPr>
        <w:t xml:space="preserve">иаметра в </w:t>
      </w:r>
      <w:r w:rsidR="00F17169">
        <w:rPr>
          <w:rFonts w:ascii="Times New Roman" w:hAnsi="Times New Roman" w:cs="Times New Roman"/>
          <w:sz w:val="24"/>
          <w:szCs w:val="24"/>
        </w:rPr>
        <w:t>Грайворонском городском округе</w:t>
      </w:r>
      <w:r w:rsidRPr="0065622F">
        <w:rPr>
          <w:rFonts w:ascii="Times New Roman" w:hAnsi="Times New Roman" w:cs="Times New Roman"/>
          <w:sz w:val="24"/>
          <w:szCs w:val="24"/>
        </w:rPr>
        <w:t xml:space="preserve"> не планируется.</w:t>
      </w:r>
      <w:r w:rsidR="00D47127">
        <w:rPr>
          <w:rFonts w:ascii="Times New Roman" w:hAnsi="Times New Roman" w:cs="Times New Roman"/>
          <w:sz w:val="24"/>
          <w:szCs w:val="24"/>
        </w:rPr>
        <w:t xml:space="preserve"> При необходимости расширения для подключения новых абонентов предложения по реконструкции будут </w:t>
      </w:r>
      <w:proofErr w:type="spellStart"/>
      <w:r w:rsidR="00D47127">
        <w:rPr>
          <w:rFonts w:ascii="Times New Roman" w:hAnsi="Times New Roman" w:cs="Times New Roman"/>
          <w:sz w:val="24"/>
          <w:szCs w:val="24"/>
        </w:rPr>
        <w:t>приведен</w:t>
      </w:r>
      <w:r w:rsidR="00465F94">
        <w:rPr>
          <w:rFonts w:ascii="Times New Roman" w:hAnsi="Times New Roman" w:cs="Times New Roman"/>
          <w:sz w:val="24"/>
          <w:szCs w:val="24"/>
        </w:rPr>
        <w:t>ы</w:t>
      </w:r>
      <w:r w:rsidR="00D47127" w:rsidRPr="00D47127">
        <w:rPr>
          <w:rFonts w:ascii="Times New Roman" w:hAnsi="Times New Roman" w:cs="Times New Roman"/>
          <w:sz w:val="24"/>
          <w:szCs w:val="24"/>
        </w:rPr>
        <w:t>в</w:t>
      </w:r>
      <w:proofErr w:type="spellEnd"/>
      <w:r w:rsidR="00D47127" w:rsidRPr="00D47127">
        <w:rPr>
          <w:rFonts w:ascii="Times New Roman" w:hAnsi="Times New Roman" w:cs="Times New Roman"/>
          <w:sz w:val="24"/>
          <w:szCs w:val="24"/>
        </w:rPr>
        <w:t xml:space="preserve"> актуализации схемы теплоснабжения соответствующей году строительства</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p>
    <w:p w:rsidR="000C39C6" w:rsidRPr="0065622F" w:rsidRDefault="000C39C6" w:rsidP="003151C0">
      <w:pPr>
        <w:pStyle w:val="ab"/>
        <w:numPr>
          <w:ilvl w:val="1"/>
          <w:numId w:val="11"/>
        </w:numPr>
        <w:spacing w:after="0" w:line="240" w:lineRule="auto"/>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 xml:space="preserve">Реконструкция тепловых сетей, подлежащих замене в связи </w:t>
      </w:r>
      <w:r w:rsidR="00DA0988">
        <w:rPr>
          <w:rFonts w:ascii="Times New Roman" w:hAnsi="Times New Roman" w:cs="Times New Roman"/>
          <w:b/>
          <w:sz w:val="24"/>
          <w:szCs w:val="24"/>
        </w:rPr>
        <w:br/>
      </w:r>
      <w:r w:rsidRPr="0065622F">
        <w:rPr>
          <w:rFonts w:ascii="Times New Roman" w:hAnsi="Times New Roman" w:cs="Times New Roman"/>
          <w:b/>
          <w:sz w:val="24"/>
          <w:szCs w:val="24"/>
        </w:rPr>
        <w:t>с исчерпанием эксплуатационного ресурса.</w:t>
      </w:r>
    </w:p>
    <w:p w:rsidR="00DA0988" w:rsidRDefault="00DA0988" w:rsidP="003151C0">
      <w:pPr>
        <w:pStyle w:val="ab"/>
        <w:spacing w:after="0" w:line="240" w:lineRule="auto"/>
        <w:ind w:left="0" w:firstLine="709"/>
        <w:jc w:val="both"/>
        <w:rPr>
          <w:rFonts w:ascii="Times New Roman" w:hAnsi="Times New Roman" w:cs="Times New Roman"/>
          <w:sz w:val="24"/>
          <w:szCs w:val="24"/>
        </w:rPr>
      </w:pP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Реконструкция тепловых сетей, подлежащих замене в связи с исчерпанием эксплуатационного ресурса</w:t>
      </w:r>
      <w:r w:rsidR="00465F94">
        <w:rPr>
          <w:rFonts w:ascii="Times New Roman" w:hAnsi="Times New Roman" w:cs="Times New Roman"/>
          <w:sz w:val="24"/>
          <w:szCs w:val="24"/>
        </w:rPr>
        <w:t>,</w:t>
      </w:r>
      <w:r w:rsidRPr="0065622F">
        <w:rPr>
          <w:rFonts w:ascii="Times New Roman" w:hAnsi="Times New Roman" w:cs="Times New Roman"/>
          <w:sz w:val="24"/>
          <w:szCs w:val="24"/>
        </w:rPr>
        <w:t xml:space="preserve"> предусматривается для всех тепловых сетей на территории </w:t>
      </w:r>
      <w:r w:rsidR="008611DC">
        <w:rPr>
          <w:rFonts w:ascii="Times New Roman" w:hAnsi="Times New Roman" w:cs="Times New Roman"/>
          <w:sz w:val="24"/>
          <w:szCs w:val="24"/>
        </w:rPr>
        <w:t>Грайворонского городского округа</w:t>
      </w:r>
      <w:r w:rsidRPr="0065622F">
        <w:rPr>
          <w:rFonts w:ascii="Times New Roman" w:hAnsi="Times New Roman" w:cs="Times New Roman"/>
          <w:sz w:val="24"/>
          <w:szCs w:val="24"/>
        </w:rPr>
        <w:t>.</w:t>
      </w:r>
    </w:p>
    <w:p w:rsidR="000C39C6"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Реконструкцию тепловых сетей предлагается выполнять без изменения типа прокладки. Предварительный </w:t>
      </w:r>
      <w:proofErr w:type="spellStart"/>
      <w:r w:rsidRPr="0065622F">
        <w:rPr>
          <w:rFonts w:ascii="Times New Roman" w:hAnsi="Times New Roman" w:cs="Times New Roman"/>
          <w:sz w:val="24"/>
          <w:szCs w:val="24"/>
        </w:rPr>
        <w:t>теплогидравлический</w:t>
      </w:r>
      <w:proofErr w:type="spellEnd"/>
      <w:r w:rsidRPr="0065622F">
        <w:rPr>
          <w:rFonts w:ascii="Times New Roman" w:hAnsi="Times New Roman" w:cs="Times New Roman"/>
          <w:sz w:val="24"/>
          <w:szCs w:val="24"/>
        </w:rPr>
        <w:t xml:space="preserve"> расчет показал, что увеличение диаметров не требуется. При проведении проектных работ необходимо уточнить </w:t>
      </w:r>
      <w:r w:rsidR="00DA0988">
        <w:rPr>
          <w:rFonts w:ascii="Times New Roman" w:hAnsi="Times New Roman" w:cs="Times New Roman"/>
          <w:sz w:val="24"/>
          <w:szCs w:val="24"/>
        </w:rPr>
        <w:br/>
      </w:r>
      <w:r w:rsidRPr="0065622F">
        <w:rPr>
          <w:rFonts w:ascii="Times New Roman" w:hAnsi="Times New Roman" w:cs="Times New Roman"/>
          <w:sz w:val="24"/>
          <w:szCs w:val="24"/>
        </w:rPr>
        <w:t>эти данные с учетом изменившихся внешних условий, связанными с возможным изменением законодательства РФ.</w:t>
      </w:r>
    </w:p>
    <w:p w:rsidR="00465F94" w:rsidRDefault="00465F94" w:rsidP="003151C0">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В первую очередь необходимо провести реконструкцию наиболее изношенных </w:t>
      </w:r>
      <w:r w:rsidR="00DA0988">
        <w:rPr>
          <w:rFonts w:ascii="Times New Roman" w:hAnsi="Times New Roman" w:cs="Times New Roman"/>
          <w:sz w:val="24"/>
          <w:szCs w:val="28"/>
        </w:rPr>
        <w:br/>
      </w:r>
      <w:r>
        <w:rPr>
          <w:rFonts w:ascii="Times New Roman" w:hAnsi="Times New Roman" w:cs="Times New Roman"/>
          <w:sz w:val="24"/>
          <w:szCs w:val="28"/>
        </w:rPr>
        <w:t>и аварийных участков трубопроводов тепловой сети. После реконструкции тепловых сетей требуется выполнить гидравлическую настройку.</w:t>
      </w:r>
    </w:p>
    <w:p w:rsidR="00465F94" w:rsidRDefault="00465F94" w:rsidP="003151C0">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Перечень реконструируемых тепловых сетей с разбивкой по диаметрам и длинам, представлен в таблице </w:t>
      </w:r>
      <w:r w:rsidR="006838D9">
        <w:rPr>
          <w:rFonts w:ascii="Times New Roman" w:hAnsi="Times New Roman" w:cs="Times New Roman"/>
          <w:sz w:val="24"/>
          <w:szCs w:val="28"/>
        </w:rPr>
        <w:t>112</w:t>
      </w:r>
      <w:r>
        <w:rPr>
          <w:rFonts w:ascii="Times New Roman" w:hAnsi="Times New Roman" w:cs="Times New Roman"/>
          <w:sz w:val="24"/>
          <w:szCs w:val="28"/>
        </w:rPr>
        <w:t>.</w:t>
      </w:r>
    </w:p>
    <w:p w:rsidR="00DA0988" w:rsidRDefault="00DA0988" w:rsidP="003151C0">
      <w:pPr>
        <w:spacing w:after="0" w:line="240" w:lineRule="auto"/>
        <w:ind w:firstLine="708"/>
        <w:jc w:val="right"/>
        <w:rPr>
          <w:rFonts w:ascii="Times New Roman" w:hAnsi="Times New Roman" w:cs="Times New Roman"/>
          <w:sz w:val="24"/>
          <w:szCs w:val="28"/>
        </w:rPr>
      </w:pPr>
    </w:p>
    <w:p w:rsidR="000A49C4" w:rsidRPr="005F648D" w:rsidRDefault="000A49C4" w:rsidP="003151C0">
      <w:pPr>
        <w:spacing w:after="0" w:line="240" w:lineRule="auto"/>
        <w:ind w:firstLine="708"/>
        <w:jc w:val="right"/>
        <w:rPr>
          <w:rFonts w:ascii="Times New Roman" w:hAnsi="Times New Roman" w:cs="Times New Roman"/>
          <w:sz w:val="24"/>
          <w:szCs w:val="28"/>
        </w:rPr>
      </w:pPr>
      <w:r w:rsidRPr="005F648D">
        <w:rPr>
          <w:rFonts w:ascii="Times New Roman" w:hAnsi="Times New Roman" w:cs="Times New Roman"/>
          <w:sz w:val="24"/>
          <w:szCs w:val="28"/>
        </w:rPr>
        <w:t xml:space="preserve">Таблица </w:t>
      </w:r>
      <w:r w:rsidR="006838D9">
        <w:rPr>
          <w:rFonts w:ascii="Times New Roman" w:hAnsi="Times New Roman" w:cs="Times New Roman"/>
          <w:sz w:val="24"/>
          <w:szCs w:val="28"/>
        </w:rPr>
        <w:t>112</w:t>
      </w:r>
    </w:p>
    <w:p w:rsidR="000A49C4" w:rsidRDefault="000A49C4" w:rsidP="003151C0">
      <w:pPr>
        <w:spacing w:after="0" w:line="240" w:lineRule="auto"/>
        <w:ind w:firstLine="708"/>
        <w:jc w:val="center"/>
        <w:rPr>
          <w:rFonts w:ascii="Times New Roman" w:hAnsi="Times New Roman" w:cs="Times New Roman"/>
          <w:b/>
          <w:sz w:val="24"/>
          <w:szCs w:val="28"/>
        </w:rPr>
      </w:pPr>
      <w:r w:rsidRPr="005F648D">
        <w:rPr>
          <w:rFonts w:ascii="Times New Roman" w:hAnsi="Times New Roman" w:cs="Times New Roman"/>
          <w:b/>
          <w:sz w:val="24"/>
          <w:szCs w:val="28"/>
        </w:rPr>
        <w:t>Перечень реконструируемых тепловых сетей</w:t>
      </w:r>
    </w:p>
    <w:p w:rsidR="00DA0988" w:rsidRDefault="00DA0988" w:rsidP="003151C0">
      <w:pPr>
        <w:spacing w:after="0" w:line="240" w:lineRule="auto"/>
        <w:ind w:firstLine="708"/>
        <w:jc w:val="center"/>
        <w:rPr>
          <w:rFonts w:ascii="Times New Roman" w:hAnsi="Times New Roman" w:cs="Times New Roman"/>
          <w:b/>
          <w:sz w:val="24"/>
          <w:szCs w:val="28"/>
        </w:rPr>
      </w:pPr>
    </w:p>
    <w:tbl>
      <w:tblPr>
        <w:tblStyle w:val="12"/>
        <w:tblW w:w="0" w:type="auto"/>
        <w:jc w:val="center"/>
        <w:tblLook w:val="04A0"/>
      </w:tblPr>
      <w:tblGrid>
        <w:gridCol w:w="417"/>
        <w:gridCol w:w="2668"/>
        <w:gridCol w:w="2410"/>
        <w:gridCol w:w="1960"/>
        <w:gridCol w:w="2116"/>
      </w:tblGrid>
      <w:tr w:rsidR="000A49C4" w:rsidRPr="009B573A" w:rsidTr="00DA0988">
        <w:trPr>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A49C4" w:rsidRPr="009B573A" w:rsidRDefault="000A49C4" w:rsidP="003151C0">
            <w:pPr>
              <w:jc w:val="center"/>
              <w:rPr>
                <w:rFonts w:ascii="Times New Roman" w:hAnsi="Times New Roman" w:cs="Times New Roman"/>
                <w:b/>
                <w:sz w:val="20"/>
                <w:szCs w:val="20"/>
              </w:rPr>
            </w:pPr>
            <w:r w:rsidRPr="009B573A">
              <w:rPr>
                <w:rFonts w:ascii="Times New Roman" w:hAnsi="Times New Roman" w:cs="Times New Roman"/>
                <w:b/>
                <w:sz w:val="20"/>
                <w:szCs w:val="20"/>
              </w:rPr>
              <w:t>№</w:t>
            </w:r>
          </w:p>
        </w:tc>
        <w:tc>
          <w:tcPr>
            <w:tcW w:w="2668" w:type="dxa"/>
            <w:tcBorders>
              <w:top w:val="single" w:sz="4" w:space="0" w:color="auto"/>
              <w:left w:val="single" w:sz="4" w:space="0" w:color="auto"/>
              <w:bottom w:val="single" w:sz="4" w:space="0" w:color="auto"/>
              <w:right w:val="single" w:sz="4" w:space="0" w:color="auto"/>
            </w:tcBorders>
            <w:vAlign w:val="center"/>
            <w:hideMark/>
          </w:tcPr>
          <w:p w:rsidR="000A49C4" w:rsidRPr="009B573A" w:rsidRDefault="000A49C4" w:rsidP="003151C0">
            <w:pPr>
              <w:jc w:val="center"/>
              <w:rPr>
                <w:rFonts w:ascii="Times New Roman" w:hAnsi="Times New Roman" w:cs="Times New Roman"/>
                <w:b/>
                <w:sz w:val="20"/>
                <w:szCs w:val="20"/>
              </w:rPr>
            </w:pPr>
            <w:r w:rsidRPr="009B573A">
              <w:rPr>
                <w:rFonts w:ascii="Times New Roman" w:hAnsi="Times New Roman" w:cs="Times New Roman"/>
                <w:b/>
                <w:sz w:val="20"/>
                <w:szCs w:val="20"/>
              </w:rPr>
              <w:t>Наименование участка трассы</w:t>
            </w:r>
          </w:p>
        </w:tc>
        <w:tc>
          <w:tcPr>
            <w:tcW w:w="2410" w:type="dxa"/>
            <w:tcBorders>
              <w:top w:val="single" w:sz="4" w:space="0" w:color="auto"/>
              <w:left w:val="single" w:sz="4" w:space="0" w:color="auto"/>
              <w:bottom w:val="single" w:sz="4" w:space="0" w:color="auto"/>
              <w:right w:val="single" w:sz="4" w:space="0" w:color="auto"/>
            </w:tcBorders>
            <w:vAlign w:val="center"/>
            <w:hideMark/>
          </w:tcPr>
          <w:p w:rsidR="00DA0988" w:rsidRDefault="000A49C4" w:rsidP="003151C0">
            <w:pPr>
              <w:jc w:val="center"/>
              <w:rPr>
                <w:rFonts w:ascii="Times New Roman" w:hAnsi="Times New Roman" w:cs="Times New Roman"/>
                <w:b/>
                <w:sz w:val="20"/>
                <w:szCs w:val="20"/>
              </w:rPr>
            </w:pPr>
            <w:r w:rsidRPr="009B573A">
              <w:rPr>
                <w:rFonts w:ascii="Times New Roman" w:hAnsi="Times New Roman" w:cs="Times New Roman"/>
                <w:b/>
                <w:sz w:val="20"/>
                <w:szCs w:val="20"/>
              </w:rPr>
              <w:t>Протяженность сети</w:t>
            </w:r>
          </w:p>
          <w:p w:rsidR="000A49C4" w:rsidRPr="009B573A" w:rsidRDefault="000A49C4" w:rsidP="003151C0">
            <w:pPr>
              <w:jc w:val="center"/>
              <w:rPr>
                <w:rFonts w:ascii="Times New Roman" w:hAnsi="Times New Roman" w:cs="Times New Roman"/>
                <w:b/>
                <w:sz w:val="20"/>
                <w:szCs w:val="20"/>
              </w:rPr>
            </w:pPr>
            <w:r w:rsidRPr="009B573A">
              <w:rPr>
                <w:rFonts w:ascii="Times New Roman" w:hAnsi="Times New Roman" w:cs="Times New Roman"/>
                <w:b/>
                <w:sz w:val="20"/>
                <w:szCs w:val="20"/>
              </w:rPr>
              <w:t xml:space="preserve">в 2-х трубном измерении, </w:t>
            </w:r>
            <w:proofErr w:type="gramStart"/>
            <w:r w:rsidRPr="009B573A">
              <w:rPr>
                <w:rFonts w:ascii="Times New Roman" w:hAnsi="Times New Roman" w:cs="Times New Roman"/>
                <w:b/>
                <w:sz w:val="20"/>
                <w:szCs w:val="20"/>
              </w:rPr>
              <w:t>м</w:t>
            </w:r>
            <w:proofErr w:type="gramEnd"/>
          </w:p>
        </w:tc>
        <w:tc>
          <w:tcPr>
            <w:tcW w:w="1960" w:type="dxa"/>
            <w:tcBorders>
              <w:top w:val="single" w:sz="4" w:space="0" w:color="auto"/>
              <w:left w:val="single" w:sz="4" w:space="0" w:color="auto"/>
              <w:bottom w:val="single" w:sz="4" w:space="0" w:color="auto"/>
              <w:right w:val="single" w:sz="4" w:space="0" w:color="auto"/>
            </w:tcBorders>
            <w:vAlign w:val="center"/>
          </w:tcPr>
          <w:p w:rsidR="000A49C4" w:rsidRPr="009B573A" w:rsidRDefault="00934C29" w:rsidP="003151C0">
            <w:pPr>
              <w:jc w:val="center"/>
              <w:rPr>
                <w:rFonts w:ascii="Times New Roman" w:hAnsi="Times New Roman" w:cs="Times New Roman"/>
                <w:b/>
                <w:sz w:val="20"/>
                <w:szCs w:val="20"/>
              </w:rPr>
            </w:pPr>
            <w:r w:rsidRPr="007C0102">
              <w:rPr>
                <w:rFonts w:ascii="Times New Roman" w:hAnsi="Times New Roman"/>
                <w:b/>
                <w:sz w:val="20"/>
                <w:szCs w:val="20"/>
              </w:rPr>
              <w:t xml:space="preserve">Наружный диаметр, </w:t>
            </w:r>
            <w:proofErr w:type="gramStart"/>
            <w:r w:rsidRPr="007C0102">
              <w:rPr>
                <w:rFonts w:ascii="Times New Roman" w:hAnsi="Times New Roman"/>
                <w:b/>
                <w:sz w:val="20"/>
                <w:szCs w:val="20"/>
              </w:rPr>
              <w:t>мм</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0A49C4" w:rsidRPr="009B573A" w:rsidRDefault="000A49C4" w:rsidP="003151C0">
            <w:pPr>
              <w:jc w:val="center"/>
              <w:rPr>
                <w:rFonts w:ascii="Times New Roman" w:hAnsi="Times New Roman" w:cs="Times New Roman"/>
                <w:b/>
                <w:sz w:val="20"/>
                <w:szCs w:val="20"/>
              </w:rPr>
            </w:pPr>
            <w:r w:rsidRPr="009B573A">
              <w:rPr>
                <w:rFonts w:ascii="Times New Roman" w:hAnsi="Times New Roman" w:cs="Times New Roman"/>
                <w:b/>
                <w:sz w:val="20"/>
                <w:szCs w:val="20"/>
              </w:rPr>
              <w:t>Год реализации мероприятия</w:t>
            </w:r>
          </w:p>
        </w:tc>
      </w:tr>
      <w:tr w:rsidR="000A49C4" w:rsidRPr="009B573A" w:rsidTr="00934C29">
        <w:trPr>
          <w:jc w:val="center"/>
        </w:trPr>
        <w:tc>
          <w:tcPr>
            <w:tcW w:w="0" w:type="auto"/>
            <w:gridSpan w:val="5"/>
            <w:tcBorders>
              <w:top w:val="single" w:sz="4" w:space="0" w:color="auto"/>
              <w:left w:val="single" w:sz="4" w:space="0" w:color="auto"/>
              <w:bottom w:val="single" w:sz="4" w:space="0" w:color="auto"/>
              <w:right w:val="single" w:sz="4" w:space="0" w:color="auto"/>
            </w:tcBorders>
            <w:vAlign w:val="center"/>
          </w:tcPr>
          <w:p w:rsidR="000A49C4" w:rsidRPr="005549D6" w:rsidRDefault="000A49C4" w:rsidP="003151C0">
            <w:pPr>
              <w:jc w:val="center"/>
              <w:rPr>
                <w:rFonts w:ascii="Times New Roman" w:hAnsi="Times New Roman" w:cs="Times New Roman"/>
                <w:b/>
                <w:sz w:val="20"/>
                <w:szCs w:val="20"/>
              </w:rPr>
            </w:pPr>
            <w:r w:rsidRPr="005549D6">
              <w:rPr>
                <w:rFonts w:ascii="Times New Roman" w:hAnsi="Times New Roman" w:cs="Times New Roman"/>
                <w:b/>
                <w:sz w:val="20"/>
                <w:szCs w:val="20"/>
              </w:rPr>
              <w:t>Сети от котельной ОПБ ТКУ</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ТКУ-ТК-1- Котельная (старая)</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25</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2</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Котельная (старая) - ТК-1</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6</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3</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Котельная (ст.)-  Прачечная</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20</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4</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ТК-1-ТК-2</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30</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ТК-2-4 отделение</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6</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ТК-2-ТК-3</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68</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7</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ТК-3-ТК-3А</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8</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ТК-3А-ТК-4</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17</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9</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ТК-3</w:t>
            </w:r>
            <w:proofErr w:type="gramStart"/>
            <w:r w:rsidRPr="007C0102">
              <w:rPr>
                <w:rFonts w:ascii="Times New Roman" w:hAnsi="Times New Roman"/>
                <w:color w:val="000000"/>
                <w:sz w:val="20"/>
                <w:szCs w:val="20"/>
              </w:rPr>
              <w:t>А-</w:t>
            </w:r>
            <w:proofErr w:type="gramEnd"/>
            <w:r w:rsidRPr="007C0102">
              <w:rPr>
                <w:rFonts w:ascii="Times New Roman" w:hAnsi="Times New Roman"/>
                <w:color w:val="000000"/>
                <w:sz w:val="20"/>
                <w:szCs w:val="20"/>
              </w:rPr>
              <w:t xml:space="preserve"> </w:t>
            </w:r>
            <w:proofErr w:type="spellStart"/>
            <w:r w:rsidRPr="007C0102">
              <w:rPr>
                <w:rFonts w:ascii="Times New Roman" w:hAnsi="Times New Roman"/>
                <w:color w:val="000000"/>
                <w:sz w:val="20"/>
                <w:szCs w:val="20"/>
              </w:rPr>
              <w:t>Админ</w:t>
            </w:r>
            <w:proofErr w:type="spellEnd"/>
            <w:r w:rsidRPr="007C0102">
              <w:rPr>
                <w:rFonts w:ascii="Times New Roman" w:hAnsi="Times New Roman"/>
                <w:color w:val="000000"/>
                <w:sz w:val="20"/>
                <w:szCs w:val="20"/>
              </w:rPr>
              <w:t>. Корпус</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 xml:space="preserve">ТК-4- </w:t>
            </w:r>
            <w:proofErr w:type="spellStart"/>
            <w:r w:rsidRPr="007C0102">
              <w:rPr>
                <w:rFonts w:ascii="Times New Roman" w:hAnsi="Times New Roman"/>
                <w:color w:val="000000"/>
                <w:sz w:val="20"/>
                <w:szCs w:val="20"/>
              </w:rPr>
              <w:t>Админ</w:t>
            </w:r>
            <w:proofErr w:type="spellEnd"/>
            <w:r w:rsidRPr="007C0102">
              <w:rPr>
                <w:rFonts w:ascii="Times New Roman" w:hAnsi="Times New Roman"/>
                <w:color w:val="000000"/>
                <w:sz w:val="20"/>
                <w:szCs w:val="20"/>
              </w:rPr>
              <w:t>. Корпус</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11</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ТК-4-ТК-5</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35</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12</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ТК-5- Лечебный корпус</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24</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lastRenderedPageBreak/>
              <w:t>13</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ТК-5-ТК-6</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34</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14</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ТК-6- Гараж</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70</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15</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ТК-6- ТК-6А</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3</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16</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ТК-6А-Физ. Кабинет</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42</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17</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ТК-6А-3 отделение</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14</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18</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ТК-3-ТК-7</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27</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19</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ТК-7-ТК-8</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20</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ТК-7-Главный корпус</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21</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ТК-8-Баня</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22</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ТК-1-ТК-9</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23</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ТК-9-Пищеблок</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24</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rPr>
                <w:rFonts w:ascii="Times New Roman" w:hAnsi="Times New Roman"/>
                <w:color w:val="000000"/>
                <w:sz w:val="20"/>
                <w:szCs w:val="20"/>
              </w:rPr>
            </w:pPr>
            <w:r w:rsidRPr="007C0102">
              <w:rPr>
                <w:rFonts w:ascii="Times New Roman" w:hAnsi="Times New Roman"/>
                <w:color w:val="000000"/>
                <w:sz w:val="20"/>
                <w:szCs w:val="20"/>
              </w:rPr>
              <w:t>ТК-5/ТК-6 - мастерские</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3151C0">
            <w:pPr>
              <w:jc w:val="center"/>
              <w:rPr>
                <w:rFonts w:ascii="Times New Roman" w:hAnsi="Times New Roman"/>
                <w:color w:val="000000"/>
                <w:sz w:val="20"/>
                <w:szCs w:val="20"/>
              </w:rPr>
            </w:pPr>
            <w:r w:rsidRPr="007C0102">
              <w:rPr>
                <w:rFonts w:ascii="Times New Roman" w:hAnsi="Times New Roman"/>
                <w:color w:val="000000"/>
                <w:sz w:val="20"/>
                <w:szCs w:val="20"/>
              </w:rPr>
              <w:t>32</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gridSpan w:val="5"/>
            <w:tcBorders>
              <w:top w:val="single" w:sz="4" w:space="0" w:color="auto"/>
              <w:left w:val="single" w:sz="4" w:space="0" w:color="auto"/>
              <w:bottom w:val="single" w:sz="4" w:space="0" w:color="auto"/>
              <w:right w:val="single" w:sz="4" w:space="0" w:color="auto"/>
            </w:tcBorders>
            <w:vAlign w:val="center"/>
          </w:tcPr>
          <w:p w:rsidR="00934C29" w:rsidRPr="005549D6" w:rsidRDefault="00934C29" w:rsidP="00DA0988">
            <w:pPr>
              <w:jc w:val="center"/>
              <w:rPr>
                <w:rFonts w:ascii="Times New Roman" w:hAnsi="Times New Roman" w:cs="Times New Roman"/>
                <w:b/>
                <w:sz w:val="20"/>
                <w:szCs w:val="20"/>
              </w:rPr>
            </w:pPr>
            <w:r w:rsidRPr="005549D6">
              <w:rPr>
                <w:rFonts w:ascii="Times New Roman" w:hAnsi="Times New Roman" w:cs="Times New Roman"/>
                <w:b/>
                <w:sz w:val="20"/>
                <w:szCs w:val="20"/>
              </w:rPr>
              <w:t xml:space="preserve">Сети от котельной </w:t>
            </w:r>
            <w:proofErr w:type="gramStart"/>
            <w:r w:rsidRPr="005549D6">
              <w:rPr>
                <w:rFonts w:ascii="Times New Roman" w:hAnsi="Times New Roman" w:cs="Times New Roman"/>
                <w:b/>
                <w:sz w:val="20"/>
                <w:szCs w:val="20"/>
              </w:rPr>
              <w:t>с</w:t>
            </w:r>
            <w:proofErr w:type="gramEnd"/>
            <w:r w:rsidRPr="005549D6">
              <w:rPr>
                <w:rFonts w:ascii="Times New Roman" w:hAnsi="Times New Roman" w:cs="Times New Roman"/>
                <w:b/>
                <w:sz w:val="20"/>
                <w:szCs w:val="20"/>
              </w:rPr>
              <w:t>. Гора-</w:t>
            </w:r>
            <w:r w:rsidR="00DA0988">
              <w:rPr>
                <w:rFonts w:ascii="Times New Roman" w:hAnsi="Times New Roman" w:cs="Times New Roman"/>
                <w:b/>
                <w:sz w:val="20"/>
                <w:szCs w:val="20"/>
              </w:rPr>
              <w:t>П</w:t>
            </w:r>
            <w:r w:rsidRPr="005549D6">
              <w:rPr>
                <w:rFonts w:ascii="Times New Roman" w:hAnsi="Times New Roman" w:cs="Times New Roman"/>
                <w:b/>
                <w:sz w:val="20"/>
                <w:szCs w:val="20"/>
              </w:rPr>
              <w:t>одол (школа)</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3151C0">
            <w:pPr>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3151C0">
            <w:pPr>
              <w:jc w:val="center"/>
              <w:rPr>
                <w:rFonts w:ascii="Times New Roman" w:hAnsi="Times New Roman"/>
                <w:color w:val="000000"/>
                <w:sz w:val="20"/>
                <w:szCs w:val="20"/>
              </w:rPr>
            </w:pPr>
            <w:r w:rsidRPr="00A61E4C">
              <w:rPr>
                <w:rFonts w:ascii="Times New Roman" w:hAnsi="Times New Roman"/>
                <w:color w:val="000000"/>
                <w:sz w:val="20"/>
                <w:szCs w:val="20"/>
              </w:rPr>
              <w:t>Котельная-ТК-1</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3151C0">
            <w:pPr>
              <w:jc w:val="center"/>
              <w:rPr>
                <w:rFonts w:ascii="Times New Roman" w:hAnsi="Times New Roman"/>
                <w:color w:val="000000"/>
                <w:sz w:val="20"/>
                <w:szCs w:val="20"/>
              </w:rPr>
            </w:pPr>
            <w:r w:rsidRPr="00A61E4C">
              <w:rPr>
                <w:rFonts w:ascii="Times New Roman" w:hAnsi="Times New Roman"/>
                <w:color w:val="000000"/>
                <w:sz w:val="20"/>
                <w:szCs w:val="20"/>
              </w:rPr>
              <w:t>23</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3151C0">
            <w:pPr>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3151C0">
            <w:pPr>
              <w:jc w:val="center"/>
              <w:rPr>
                <w:rFonts w:ascii="Times New Roman" w:hAnsi="Times New Roman"/>
                <w:color w:val="000000"/>
                <w:sz w:val="20"/>
                <w:szCs w:val="20"/>
              </w:rPr>
            </w:pPr>
            <w:r w:rsidRPr="00A61E4C">
              <w:rPr>
                <w:rFonts w:ascii="Times New Roman" w:hAnsi="Times New Roman"/>
                <w:color w:val="000000"/>
                <w:sz w:val="20"/>
                <w:szCs w:val="20"/>
              </w:rPr>
              <w:t>2</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3151C0">
            <w:pPr>
              <w:jc w:val="center"/>
              <w:rPr>
                <w:rFonts w:ascii="Times New Roman" w:hAnsi="Times New Roman"/>
                <w:color w:val="000000"/>
                <w:sz w:val="20"/>
                <w:szCs w:val="20"/>
              </w:rPr>
            </w:pPr>
            <w:r w:rsidRPr="00A61E4C">
              <w:rPr>
                <w:rFonts w:ascii="Times New Roman" w:hAnsi="Times New Roman"/>
                <w:color w:val="000000"/>
                <w:sz w:val="20"/>
                <w:szCs w:val="20"/>
              </w:rPr>
              <w:t>ТК-1-ТК-2</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3151C0">
            <w:pPr>
              <w:jc w:val="center"/>
              <w:rPr>
                <w:rFonts w:ascii="Times New Roman" w:hAnsi="Times New Roman"/>
                <w:color w:val="000000"/>
                <w:sz w:val="20"/>
                <w:szCs w:val="20"/>
              </w:rPr>
            </w:pPr>
            <w:r w:rsidRPr="00A61E4C">
              <w:rPr>
                <w:rFonts w:ascii="Times New Roman" w:hAnsi="Times New Roman"/>
                <w:color w:val="000000"/>
                <w:sz w:val="20"/>
                <w:szCs w:val="20"/>
              </w:rPr>
              <w:t>62</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3151C0">
            <w:pPr>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3151C0">
            <w:pPr>
              <w:jc w:val="center"/>
              <w:rPr>
                <w:rFonts w:ascii="Times New Roman" w:hAnsi="Times New Roman"/>
                <w:color w:val="000000"/>
                <w:sz w:val="20"/>
                <w:szCs w:val="20"/>
              </w:rPr>
            </w:pPr>
            <w:r w:rsidRPr="00A61E4C">
              <w:rPr>
                <w:rFonts w:ascii="Times New Roman" w:hAnsi="Times New Roman"/>
                <w:color w:val="000000"/>
                <w:sz w:val="20"/>
                <w:szCs w:val="20"/>
              </w:rPr>
              <w:t>3</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3151C0">
            <w:pPr>
              <w:jc w:val="center"/>
              <w:rPr>
                <w:rFonts w:ascii="Times New Roman" w:hAnsi="Times New Roman"/>
                <w:color w:val="000000"/>
                <w:sz w:val="20"/>
                <w:szCs w:val="20"/>
              </w:rPr>
            </w:pPr>
            <w:r w:rsidRPr="00A61E4C">
              <w:rPr>
                <w:rFonts w:ascii="Times New Roman" w:hAnsi="Times New Roman"/>
                <w:color w:val="000000"/>
                <w:sz w:val="20"/>
                <w:szCs w:val="20"/>
              </w:rPr>
              <w:t>ТК-2-Гараж</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3151C0">
            <w:pPr>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3151C0">
            <w:pPr>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3151C0">
            <w:pPr>
              <w:jc w:val="center"/>
              <w:rPr>
                <w:rFonts w:ascii="Times New Roman" w:hAnsi="Times New Roman"/>
                <w:color w:val="000000"/>
                <w:sz w:val="20"/>
                <w:szCs w:val="20"/>
              </w:rPr>
            </w:pPr>
            <w:r w:rsidRPr="00A61E4C">
              <w:rPr>
                <w:rFonts w:ascii="Times New Roman" w:hAnsi="Times New Roman"/>
                <w:color w:val="000000"/>
                <w:sz w:val="20"/>
                <w:szCs w:val="20"/>
              </w:rPr>
              <w:t>4</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3151C0">
            <w:pPr>
              <w:jc w:val="center"/>
              <w:rPr>
                <w:rFonts w:ascii="Times New Roman" w:hAnsi="Times New Roman"/>
                <w:color w:val="000000"/>
                <w:sz w:val="20"/>
                <w:szCs w:val="20"/>
              </w:rPr>
            </w:pPr>
            <w:r w:rsidRPr="00A61E4C">
              <w:rPr>
                <w:rFonts w:ascii="Times New Roman" w:hAnsi="Times New Roman"/>
                <w:color w:val="000000"/>
                <w:sz w:val="20"/>
                <w:szCs w:val="20"/>
              </w:rPr>
              <w:t>ТК-2-ТК-3</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3151C0">
            <w:pPr>
              <w:jc w:val="center"/>
              <w:rPr>
                <w:rFonts w:ascii="Times New Roman" w:hAnsi="Times New Roman"/>
                <w:color w:val="000000"/>
                <w:sz w:val="20"/>
                <w:szCs w:val="20"/>
              </w:rPr>
            </w:pPr>
            <w:r w:rsidRPr="00A61E4C">
              <w:rPr>
                <w:rFonts w:ascii="Times New Roman" w:hAnsi="Times New Roman"/>
                <w:color w:val="000000"/>
                <w:sz w:val="20"/>
                <w:szCs w:val="20"/>
              </w:rPr>
              <w:t>74</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3151C0">
            <w:pPr>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3151C0">
            <w:pPr>
              <w:jc w:val="center"/>
              <w:rPr>
                <w:rFonts w:ascii="Times New Roman" w:hAnsi="Times New Roman"/>
                <w:color w:val="000000"/>
                <w:sz w:val="20"/>
                <w:szCs w:val="20"/>
              </w:rPr>
            </w:pPr>
            <w:r w:rsidRPr="00A61E4C">
              <w:rPr>
                <w:rFonts w:ascii="Times New Roman" w:hAnsi="Times New Roman"/>
                <w:color w:val="000000"/>
                <w:sz w:val="20"/>
                <w:szCs w:val="20"/>
              </w:rPr>
              <w:t>5</w:t>
            </w:r>
          </w:p>
        </w:tc>
        <w:tc>
          <w:tcPr>
            <w:tcW w:w="2668"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3151C0">
            <w:pPr>
              <w:jc w:val="center"/>
              <w:rPr>
                <w:rFonts w:ascii="Times New Roman" w:hAnsi="Times New Roman"/>
                <w:color w:val="000000"/>
                <w:sz w:val="20"/>
                <w:szCs w:val="20"/>
              </w:rPr>
            </w:pPr>
            <w:r w:rsidRPr="00A61E4C">
              <w:rPr>
                <w:rFonts w:ascii="Times New Roman" w:hAnsi="Times New Roman"/>
                <w:color w:val="000000"/>
                <w:sz w:val="20"/>
                <w:szCs w:val="20"/>
              </w:rPr>
              <w:t>ТК-3-Школа</w:t>
            </w:r>
          </w:p>
        </w:tc>
        <w:tc>
          <w:tcPr>
            <w:tcW w:w="2410"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3151C0">
            <w:pPr>
              <w:jc w:val="center"/>
              <w:rPr>
                <w:rFonts w:ascii="Times New Roman" w:hAnsi="Times New Roman"/>
                <w:color w:val="000000"/>
                <w:sz w:val="20"/>
                <w:szCs w:val="20"/>
              </w:rPr>
            </w:pPr>
            <w:r w:rsidRPr="00A61E4C">
              <w:rPr>
                <w:rFonts w:ascii="Times New Roman" w:hAnsi="Times New Roman"/>
                <w:color w:val="000000"/>
                <w:sz w:val="20"/>
                <w:szCs w:val="20"/>
              </w:rPr>
              <w:t>32</w:t>
            </w:r>
          </w:p>
        </w:tc>
        <w:tc>
          <w:tcPr>
            <w:tcW w:w="1960"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3151C0">
            <w:pPr>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3151C0">
            <w:pPr>
              <w:jc w:val="center"/>
            </w:pPr>
            <w:r w:rsidRPr="00F72602">
              <w:rPr>
                <w:rFonts w:ascii="Times New Roman" w:hAnsi="Times New Roman" w:cs="Times New Roman"/>
                <w:sz w:val="20"/>
                <w:szCs w:val="20"/>
              </w:rPr>
              <w:t>2022</w:t>
            </w:r>
          </w:p>
        </w:tc>
      </w:tr>
      <w:tr w:rsidR="00934C29" w:rsidRPr="009B573A" w:rsidTr="00934C29">
        <w:trPr>
          <w:jc w:val="center"/>
        </w:trPr>
        <w:tc>
          <w:tcPr>
            <w:tcW w:w="9571" w:type="dxa"/>
            <w:gridSpan w:val="5"/>
            <w:tcBorders>
              <w:top w:val="single" w:sz="4" w:space="0" w:color="auto"/>
              <w:left w:val="single" w:sz="4" w:space="0" w:color="auto"/>
              <w:bottom w:val="single" w:sz="4" w:space="0" w:color="auto"/>
              <w:right w:val="single" w:sz="4" w:space="0" w:color="auto"/>
            </w:tcBorders>
            <w:vAlign w:val="center"/>
          </w:tcPr>
          <w:p w:rsidR="00934C29" w:rsidRPr="005549D6" w:rsidRDefault="00934C29" w:rsidP="003151C0">
            <w:pPr>
              <w:jc w:val="center"/>
              <w:rPr>
                <w:rFonts w:ascii="Times New Roman" w:hAnsi="Times New Roman" w:cs="Times New Roman"/>
                <w:b/>
                <w:sz w:val="20"/>
                <w:szCs w:val="20"/>
              </w:rPr>
            </w:pPr>
            <w:r w:rsidRPr="005549D6">
              <w:rPr>
                <w:rFonts w:ascii="Times New Roman" w:hAnsi="Times New Roman" w:cs="Times New Roman"/>
                <w:b/>
                <w:sz w:val="20"/>
                <w:szCs w:val="20"/>
              </w:rPr>
              <w:t>Сети от котельной с. Головчино (больница)</w:t>
            </w:r>
          </w:p>
        </w:tc>
      </w:tr>
      <w:tr w:rsidR="003D791C"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1</w:t>
            </w:r>
          </w:p>
        </w:tc>
        <w:tc>
          <w:tcPr>
            <w:tcW w:w="2668"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Котельная-ТК-1</w:t>
            </w:r>
          </w:p>
        </w:tc>
        <w:tc>
          <w:tcPr>
            <w:tcW w:w="2410"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17</w:t>
            </w:r>
          </w:p>
        </w:tc>
        <w:tc>
          <w:tcPr>
            <w:tcW w:w="1960"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3151C0">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2</w:t>
            </w:r>
          </w:p>
        </w:tc>
        <w:tc>
          <w:tcPr>
            <w:tcW w:w="2668"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ТК-1-ТК-2</w:t>
            </w:r>
          </w:p>
        </w:tc>
        <w:tc>
          <w:tcPr>
            <w:tcW w:w="2410"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60</w:t>
            </w:r>
          </w:p>
        </w:tc>
        <w:tc>
          <w:tcPr>
            <w:tcW w:w="1960"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3151C0">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3</w:t>
            </w:r>
          </w:p>
        </w:tc>
        <w:tc>
          <w:tcPr>
            <w:tcW w:w="2668"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ТК-1-гараж</w:t>
            </w:r>
          </w:p>
        </w:tc>
        <w:tc>
          <w:tcPr>
            <w:tcW w:w="2410"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20</w:t>
            </w:r>
          </w:p>
        </w:tc>
        <w:tc>
          <w:tcPr>
            <w:tcW w:w="1960"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48</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3151C0">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4</w:t>
            </w:r>
          </w:p>
        </w:tc>
        <w:tc>
          <w:tcPr>
            <w:tcW w:w="2668"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ТК-2-ТК-5</w:t>
            </w:r>
          </w:p>
        </w:tc>
        <w:tc>
          <w:tcPr>
            <w:tcW w:w="2410"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1960"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3151C0">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5</w:t>
            </w:r>
          </w:p>
        </w:tc>
        <w:tc>
          <w:tcPr>
            <w:tcW w:w="2668"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ТК-5-поликлиника</w:t>
            </w:r>
          </w:p>
        </w:tc>
        <w:tc>
          <w:tcPr>
            <w:tcW w:w="2410"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1960"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3151C0">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2668"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ТК-3-Лаборатория</w:t>
            </w:r>
          </w:p>
        </w:tc>
        <w:tc>
          <w:tcPr>
            <w:tcW w:w="2410"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1960"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3151C0">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7</w:t>
            </w:r>
          </w:p>
        </w:tc>
        <w:tc>
          <w:tcPr>
            <w:tcW w:w="2668"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ТК-2-ТК-3</w:t>
            </w:r>
          </w:p>
        </w:tc>
        <w:tc>
          <w:tcPr>
            <w:tcW w:w="2410"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16</w:t>
            </w:r>
          </w:p>
        </w:tc>
        <w:tc>
          <w:tcPr>
            <w:tcW w:w="1960"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3151C0">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8</w:t>
            </w:r>
          </w:p>
        </w:tc>
        <w:tc>
          <w:tcPr>
            <w:tcW w:w="2668"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ТК-3-ТК-4</w:t>
            </w:r>
          </w:p>
        </w:tc>
        <w:tc>
          <w:tcPr>
            <w:tcW w:w="2410"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38</w:t>
            </w:r>
          </w:p>
        </w:tc>
        <w:tc>
          <w:tcPr>
            <w:tcW w:w="1960"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3151C0">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DA098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9</w:t>
            </w:r>
          </w:p>
        </w:tc>
        <w:tc>
          <w:tcPr>
            <w:tcW w:w="2668"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ТК-3-больница</w:t>
            </w:r>
          </w:p>
        </w:tc>
        <w:tc>
          <w:tcPr>
            <w:tcW w:w="2410"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15</w:t>
            </w:r>
          </w:p>
        </w:tc>
        <w:tc>
          <w:tcPr>
            <w:tcW w:w="1960"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3151C0">
            <w:pPr>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3151C0">
            <w:pPr>
              <w:jc w:val="center"/>
              <w:rPr>
                <w:rFonts w:ascii="Times New Roman" w:hAnsi="Times New Roman" w:cs="Times New Roman"/>
                <w:sz w:val="20"/>
                <w:szCs w:val="20"/>
              </w:rPr>
            </w:pPr>
            <w:r>
              <w:rPr>
                <w:rFonts w:ascii="Times New Roman" w:hAnsi="Times New Roman" w:cs="Times New Roman"/>
                <w:sz w:val="20"/>
                <w:szCs w:val="20"/>
              </w:rPr>
              <w:t>2023</w:t>
            </w:r>
          </w:p>
        </w:tc>
      </w:tr>
      <w:tr w:rsidR="000A49C4" w:rsidRPr="009B573A" w:rsidTr="00DA0988">
        <w:trPr>
          <w:jc w:val="center"/>
        </w:trPr>
        <w:tc>
          <w:tcPr>
            <w:tcW w:w="3085" w:type="dxa"/>
            <w:gridSpan w:val="2"/>
            <w:tcBorders>
              <w:top w:val="single" w:sz="4" w:space="0" w:color="auto"/>
              <w:left w:val="single" w:sz="4" w:space="0" w:color="auto"/>
              <w:bottom w:val="single" w:sz="4" w:space="0" w:color="auto"/>
              <w:right w:val="single" w:sz="4" w:space="0" w:color="auto"/>
            </w:tcBorders>
            <w:vAlign w:val="center"/>
          </w:tcPr>
          <w:p w:rsidR="000A49C4" w:rsidRPr="009B573A" w:rsidRDefault="000A49C4" w:rsidP="003151C0">
            <w:pPr>
              <w:jc w:val="center"/>
              <w:rPr>
                <w:rFonts w:ascii="Times New Roman" w:hAnsi="Times New Roman" w:cs="Times New Roman"/>
                <w:sz w:val="20"/>
                <w:szCs w:val="20"/>
              </w:rPr>
            </w:pPr>
            <w:r w:rsidRPr="009B573A">
              <w:rPr>
                <w:rFonts w:ascii="Times New Roman" w:hAnsi="Times New Roman" w:cs="Times New Roman"/>
                <w:sz w:val="20"/>
                <w:szCs w:val="20"/>
              </w:rPr>
              <w:t>ИТОГО</w:t>
            </w:r>
          </w:p>
        </w:tc>
        <w:tc>
          <w:tcPr>
            <w:tcW w:w="2410" w:type="dxa"/>
            <w:tcBorders>
              <w:top w:val="single" w:sz="4" w:space="0" w:color="auto"/>
              <w:left w:val="single" w:sz="4" w:space="0" w:color="auto"/>
              <w:right w:val="single" w:sz="4" w:space="0" w:color="auto"/>
            </w:tcBorders>
            <w:vAlign w:val="center"/>
          </w:tcPr>
          <w:p w:rsidR="000A49C4" w:rsidRPr="009B573A" w:rsidRDefault="003D791C" w:rsidP="003151C0">
            <w:pPr>
              <w:jc w:val="center"/>
              <w:rPr>
                <w:rFonts w:ascii="Times New Roman" w:hAnsi="Times New Roman" w:cs="Times New Roman"/>
                <w:color w:val="000000"/>
                <w:sz w:val="20"/>
                <w:szCs w:val="20"/>
              </w:rPr>
            </w:pPr>
            <w:r>
              <w:rPr>
                <w:rFonts w:ascii="Times New Roman" w:hAnsi="Times New Roman" w:cs="Times New Roman"/>
                <w:color w:val="000000"/>
                <w:sz w:val="20"/>
                <w:szCs w:val="20"/>
              </w:rPr>
              <w:t>991</w:t>
            </w:r>
          </w:p>
        </w:tc>
        <w:tc>
          <w:tcPr>
            <w:tcW w:w="1960" w:type="dxa"/>
            <w:tcBorders>
              <w:top w:val="single" w:sz="4" w:space="0" w:color="auto"/>
              <w:left w:val="single" w:sz="4" w:space="0" w:color="auto"/>
              <w:right w:val="single" w:sz="4" w:space="0" w:color="auto"/>
            </w:tcBorders>
            <w:vAlign w:val="center"/>
          </w:tcPr>
          <w:p w:rsidR="000A49C4" w:rsidRPr="009B573A" w:rsidRDefault="003D791C" w:rsidP="003151C0">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tcBorders>
              <w:top w:val="single" w:sz="4" w:space="0" w:color="auto"/>
              <w:left w:val="single" w:sz="4" w:space="0" w:color="auto"/>
              <w:right w:val="single" w:sz="4" w:space="0" w:color="auto"/>
            </w:tcBorders>
            <w:vAlign w:val="center"/>
          </w:tcPr>
          <w:p w:rsidR="000A49C4" w:rsidRPr="009B573A" w:rsidRDefault="000A49C4" w:rsidP="003151C0">
            <w:pPr>
              <w:jc w:val="center"/>
              <w:rPr>
                <w:rFonts w:ascii="Times New Roman" w:hAnsi="Times New Roman" w:cs="Times New Roman"/>
                <w:sz w:val="20"/>
                <w:szCs w:val="20"/>
              </w:rPr>
            </w:pPr>
            <w:r w:rsidRPr="009B573A">
              <w:rPr>
                <w:rFonts w:ascii="Times New Roman" w:hAnsi="Times New Roman" w:cs="Times New Roman"/>
                <w:sz w:val="20"/>
                <w:szCs w:val="20"/>
              </w:rPr>
              <w:t>-</w:t>
            </w:r>
          </w:p>
        </w:tc>
      </w:tr>
    </w:tbl>
    <w:p w:rsidR="000A49C4" w:rsidRDefault="000A49C4" w:rsidP="003151C0">
      <w:pPr>
        <w:pStyle w:val="ab"/>
        <w:spacing w:after="0" w:line="240" w:lineRule="auto"/>
        <w:ind w:left="709" w:firstLine="709"/>
        <w:rPr>
          <w:rFonts w:ascii="Times New Roman" w:hAnsi="Times New Roman" w:cs="Times New Roman"/>
          <w:sz w:val="24"/>
          <w:szCs w:val="24"/>
        </w:rPr>
      </w:pPr>
    </w:p>
    <w:p w:rsidR="000A49C4" w:rsidRDefault="000A49C4" w:rsidP="003151C0">
      <w:pPr>
        <w:pStyle w:val="ab"/>
        <w:spacing w:after="0" w:line="240" w:lineRule="auto"/>
        <w:ind w:left="709" w:firstLine="709"/>
        <w:rPr>
          <w:rFonts w:ascii="Times New Roman" w:hAnsi="Times New Roman" w:cs="Times New Roman"/>
          <w:sz w:val="24"/>
          <w:szCs w:val="24"/>
        </w:rPr>
      </w:pPr>
    </w:p>
    <w:p w:rsidR="008E12C2" w:rsidRDefault="008E12C2" w:rsidP="003151C0">
      <w:pPr>
        <w:pStyle w:val="ab"/>
        <w:spacing w:after="0" w:line="240" w:lineRule="auto"/>
        <w:ind w:left="709" w:firstLine="709"/>
        <w:rPr>
          <w:rFonts w:ascii="Times New Roman" w:hAnsi="Times New Roman" w:cs="Times New Roman"/>
          <w:sz w:val="24"/>
          <w:szCs w:val="24"/>
        </w:rPr>
      </w:pPr>
    </w:p>
    <w:p w:rsidR="008E12C2" w:rsidRDefault="008E12C2" w:rsidP="003151C0">
      <w:pPr>
        <w:pStyle w:val="ab"/>
        <w:spacing w:after="0" w:line="240" w:lineRule="auto"/>
        <w:ind w:left="709" w:firstLine="709"/>
        <w:rPr>
          <w:rFonts w:ascii="Times New Roman" w:hAnsi="Times New Roman" w:cs="Times New Roman"/>
          <w:sz w:val="24"/>
          <w:szCs w:val="24"/>
        </w:rPr>
        <w:sectPr w:rsidR="008E12C2" w:rsidSect="003151C0">
          <w:pgSz w:w="11906" w:h="16838"/>
          <w:pgMar w:top="1134" w:right="850" w:bottom="1134" w:left="1701" w:header="851" w:footer="57" w:gutter="0"/>
          <w:cols w:space="708"/>
          <w:docGrid w:linePitch="360"/>
        </w:sectPr>
      </w:pPr>
    </w:p>
    <w:p w:rsidR="000C39C6" w:rsidRDefault="00782ABC" w:rsidP="00DA0988">
      <w:pPr>
        <w:pStyle w:val="ab"/>
        <w:spacing w:after="0" w:line="240" w:lineRule="auto"/>
        <w:ind w:left="0"/>
        <w:jc w:val="center"/>
        <w:outlineLvl w:val="0"/>
        <w:rPr>
          <w:rFonts w:ascii="Times New Roman" w:hAnsi="Times New Roman" w:cs="Times New Roman"/>
          <w:b/>
          <w:sz w:val="24"/>
          <w:szCs w:val="24"/>
        </w:rPr>
      </w:pPr>
      <w:bookmarkStart w:id="25" w:name="_Toc413404862"/>
      <w:r>
        <w:rPr>
          <w:rFonts w:ascii="Times New Roman" w:hAnsi="Times New Roman" w:cs="Times New Roman"/>
          <w:b/>
          <w:sz w:val="24"/>
          <w:szCs w:val="24"/>
        </w:rPr>
        <w:lastRenderedPageBreak/>
        <w:t>Глава 7</w:t>
      </w:r>
      <w:r w:rsidR="00C85CAF">
        <w:rPr>
          <w:rFonts w:ascii="Times New Roman" w:hAnsi="Times New Roman" w:cs="Times New Roman"/>
          <w:b/>
          <w:sz w:val="24"/>
          <w:szCs w:val="24"/>
        </w:rPr>
        <w:t>.</w:t>
      </w:r>
      <w:r w:rsidR="000C39C6" w:rsidRPr="0065622F">
        <w:rPr>
          <w:rFonts w:ascii="Times New Roman" w:hAnsi="Times New Roman" w:cs="Times New Roman"/>
          <w:b/>
          <w:sz w:val="24"/>
          <w:szCs w:val="24"/>
        </w:rPr>
        <w:t>Перспективные топливные балансы</w:t>
      </w:r>
      <w:bookmarkEnd w:id="25"/>
    </w:p>
    <w:p w:rsidR="00333205" w:rsidRDefault="00333205" w:rsidP="003151C0">
      <w:pPr>
        <w:pStyle w:val="ab"/>
        <w:spacing w:after="0" w:line="240" w:lineRule="auto"/>
        <w:rPr>
          <w:rFonts w:ascii="Times New Roman" w:hAnsi="Times New Roman" w:cs="Times New Roman"/>
          <w:b/>
          <w:sz w:val="24"/>
          <w:szCs w:val="24"/>
        </w:rPr>
      </w:pPr>
    </w:p>
    <w:p w:rsidR="000C39C6" w:rsidRDefault="000C39C6" w:rsidP="00DA0988">
      <w:pPr>
        <w:pStyle w:val="ab"/>
        <w:numPr>
          <w:ilvl w:val="1"/>
          <w:numId w:val="12"/>
        </w:numPr>
        <w:spacing w:after="0" w:line="240" w:lineRule="auto"/>
        <w:ind w:left="0" w:firstLine="709"/>
        <w:jc w:val="both"/>
        <w:rPr>
          <w:rFonts w:ascii="Times New Roman" w:hAnsi="Times New Roman" w:cs="Times New Roman"/>
          <w:b/>
          <w:sz w:val="24"/>
          <w:szCs w:val="24"/>
        </w:rPr>
      </w:pPr>
      <w:r w:rsidRPr="00333205">
        <w:rPr>
          <w:rFonts w:ascii="Times New Roman" w:hAnsi="Times New Roman" w:cs="Times New Roman"/>
          <w:b/>
          <w:sz w:val="24"/>
          <w:szCs w:val="24"/>
        </w:rPr>
        <w:t>Перспективные топливные балансы для каждого источника тепловой энергии, расположенного в границах поселения, городского округа по видам основного и резервного топлива на ка</w:t>
      </w:r>
      <w:r w:rsidR="00094A88">
        <w:rPr>
          <w:rFonts w:ascii="Times New Roman" w:hAnsi="Times New Roman" w:cs="Times New Roman"/>
          <w:b/>
          <w:sz w:val="24"/>
          <w:szCs w:val="24"/>
        </w:rPr>
        <w:t xml:space="preserve">ждом этапе планируемого </w:t>
      </w:r>
      <w:proofErr w:type="spellStart"/>
      <w:r w:rsidR="00094A88">
        <w:rPr>
          <w:rFonts w:ascii="Times New Roman" w:hAnsi="Times New Roman" w:cs="Times New Roman"/>
          <w:b/>
          <w:sz w:val="24"/>
          <w:szCs w:val="24"/>
        </w:rPr>
        <w:t>периода</w:t>
      </w:r>
      <w:r w:rsidR="00DA0988">
        <w:rPr>
          <w:rFonts w:ascii="Times New Roman" w:hAnsi="Times New Roman" w:cs="Times New Roman"/>
          <w:b/>
          <w:sz w:val="24"/>
          <w:szCs w:val="24"/>
        </w:rPr>
        <w:t>ю</w:t>
      </w:r>
      <w:proofErr w:type="spellEnd"/>
    </w:p>
    <w:p w:rsidR="00094A88" w:rsidRPr="00094A88" w:rsidRDefault="00094A88" w:rsidP="00DA0988">
      <w:pPr>
        <w:spacing w:after="0" w:line="240" w:lineRule="auto"/>
        <w:ind w:firstLine="709"/>
        <w:jc w:val="both"/>
        <w:rPr>
          <w:rFonts w:ascii="Times New Roman" w:hAnsi="Times New Roman" w:cs="Times New Roman"/>
          <w:b/>
          <w:sz w:val="24"/>
          <w:szCs w:val="24"/>
        </w:rPr>
      </w:pPr>
    </w:p>
    <w:p w:rsidR="000C39C6" w:rsidRPr="0065622F" w:rsidRDefault="000C39C6" w:rsidP="00DA0988">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Перспективные топливные балансы для каждого источника тепловой энергии, расположенного в границах поселения представлены в таблице</w:t>
      </w:r>
      <w:r w:rsidR="00DA0988">
        <w:rPr>
          <w:rFonts w:ascii="Times New Roman" w:hAnsi="Times New Roman" w:cs="Times New Roman"/>
          <w:sz w:val="24"/>
          <w:szCs w:val="24"/>
        </w:rPr>
        <w:t xml:space="preserve"> </w:t>
      </w:r>
      <w:r w:rsidR="00652ECD">
        <w:rPr>
          <w:rFonts w:ascii="Times New Roman" w:hAnsi="Times New Roman" w:cs="Times New Roman"/>
          <w:sz w:val="24"/>
          <w:szCs w:val="24"/>
        </w:rPr>
        <w:t>1</w:t>
      </w:r>
      <w:r w:rsidR="006838D9">
        <w:rPr>
          <w:rFonts w:ascii="Times New Roman" w:hAnsi="Times New Roman" w:cs="Times New Roman"/>
          <w:sz w:val="24"/>
          <w:szCs w:val="24"/>
        </w:rPr>
        <w:t>13</w:t>
      </w:r>
      <w:r w:rsidR="00333205">
        <w:rPr>
          <w:rFonts w:ascii="Times New Roman" w:hAnsi="Times New Roman" w:cs="Times New Roman"/>
          <w:sz w:val="24"/>
          <w:szCs w:val="24"/>
        </w:rPr>
        <w:t>.</w:t>
      </w:r>
    </w:p>
    <w:p w:rsidR="000C39C6" w:rsidRPr="0065622F" w:rsidRDefault="000C39C6" w:rsidP="00DA0988">
      <w:pPr>
        <w:pStyle w:val="ab"/>
        <w:spacing w:after="0" w:line="240" w:lineRule="auto"/>
        <w:ind w:left="709" w:firstLine="709"/>
        <w:jc w:val="right"/>
        <w:rPr>
          <w:rFonts w:ascii="Times New Roman" w:hAnsi="Times New Roman" w:cs="Times New Roman"/>
          <w:sz w:val="24"/>
          <w:szCs w:val="24"/>
        </w:rPr>
      </w:pPr>
    </w:p>
    <w:p w:rsidR="00333205" w:rsidRPr="00D670A4" w:rsidRDefault="000C39C6" w:rsidP="003151C0">
      <w:pPr>
        <w:pStyle w:val="ab"/>
        <w:spacing w:after="0" w:line="240" w:lineRule="auto"/>
        <w:ind w:left="709" w:firstLine="707"/>
        <w:jc w:val="right"/>
        <w:rPr>
          <w:rFonts w:ascii="Times New Roman" w:hAnsi="Times New Roman" w:cs="Times New Roman"/>
          <w:sz w:val="24"/>
          <w:szCs w:val="24"/>
        </w:rPr>
      </w:pPr>
      <w:r w:rsidRPr="00D670A4">
        <w:rPr>
          <w:rFonts w:ascii="Times New Roman" w:hAnsi="Times New Roman" w:cs="Times New Roman"/>
          <w:sz w:val="24"/>
          <w:szCs w:val="24"/>
        </w:rPr>
        <w:t xml:space="preserve">Таблица </w:t>
      </w:r>
      <w:r w:rsidR="00652ECD">
        <w:rPr>
          <w:rFonts w:ascii="Times New Roman" w:hAnsi="Times New Roman" w:cs="Times New Roman"/>
          <w:sz w:val="24"/>
          <w:szCs w:val="24"/>
        </w:rPr>
        <w:t>1</w:t>
      </w:r>
      <w:r w:rsidR="006838D9">
        <w:rPr>
          <w:rFonts w:ascii="Times New Roman" w:hAnsi="Times New Roman" w:cs="Times New Roman"/>
          <w:sz w:val="24"/>
          <w:szCs w:val="24"/>
        </w:rPr>
        <w:t>13</w:t>
      </w:r>
    </w:p>
    <w:p w:rsidR="000C39C6" w:rsidRDefault="000C39C6" w:rsidP="00DA0988">
      <w:pPr>
        <w:pStyle w:val="ab"/>
        <w:spacing w:after="0" w:line="240" w:lineRule="auto"/>
        <w:ind w:left="0"/>
        <w:jc w:val="center"/>
        <w:rPr>
          <w:rFonts w:ascii="Times New Roman" w:hAnsi="Times New Roman" w:cs="Times New Roman"/>
          <w:b/>
          <w:sz w:val="24"/>
          <w:szCs w:val="24"/>
        </w:rPr>
      </w:pPr>
      <w:r w:rsidRPr="00D670A4">
        <w:rPr>
          <w:rFonts w:ascii="Times New Roman" w:hAnsi="Times New Roman" w:cs="Times New Roman"/>
          <w:b/>
          <w:sz w:val="24"/>
          <w:szCs w:val="24"/>
        </w:rPr>
        <w:t>Перспективные топливные балансы для каждого источника тепловой энергии, расположенного в границах поселения</w:t>
      </w:r>
    </w:p>
    <w:p w:rsidR="00DA0988" w:rsidRPr="00333205" w:rsidRDefault="00DA0988" w:rsidP="003151C0">
      <w:pPr>
        <w:pStyle w:val="ab"/>
        <w:spacing w:after="0" w:line="240" w:lineRule="auto"/>
        <w:ind w:left="709" w:firstLine="707"/>
        <w:jc w:val="center"/>
        <w:rPr>
          <w:rFonts w:ascii="Times New Roman" w:hAnsi="Times New Roman" w:cs="Times New Roman"/>
          <w:b/>
          <w:sz w:val="24"/>
          <w:szCs w:val="24"/>
        </w:rPr>
      </w:pPr>
    </w:p>
    <w:tbl>
      <w:tblPr>
        <w:tblStyle w:val="a4"/>
        <w:tblW w:w="0" w:type="auto"/>
        <w:jc w:val="center"/>
        <w:tblInd w:w="-34" w:type="dxa"/>
        <w:tblLook w:val="04A0"/>
      </w:tblPr>
      <w:tblGrid>
        <w:gridCol w:w="2768"/>
        <w:gridCol w:w="2126"/>
        <w:gridCol w:w="1843"/>
        <w:gridCol w:w="2126"/>
      </w:tblGrid>
      <w:tr w:rsidR="00BF46B8" w:rsidRPr="00041D09" w:rsidTr="00DA0988">
        <w:trPr>
          <w:jc w:val="center"/>
        </w:trPr>
        <w:tc>
          <w:tcPr>
            <w:tcW w:w="2768" w:type="dxa"/>
            <w:vAlign w:val="center"/>
          </w:tcPr>
          <w:p w:rsidR="00BF46B8" w:rsidRPr="00041D09" w:rsidRDefault="00BF46B8" w:rsidP="003151C0">
            <w:pPr>
              <w:pStyle w:val="ab"/>
              <w:ind w:left="0"/>
              <w:jc w:val="center"/>
              <w:rPr>
                <w:rFonts w:ascii="Times New Roman" w:hAnsi="Times New Roman" w:cs="Times New Roman"/>
                <w:b/>
                <w:sz w:val="20"/>
                <w:szCs w:val="20"/>
              </w:rPr>
            </w:pPr>
            <w:r w:rsidRPr="00041D09">
              <w:rPr>
                <w:rFonts w:ascii="Times New Roman" w:hAnsi="Times New Roman" w:cs="Times New Roman"/>
                <w:b/>
                <w:sz w:val="20"/>
                <w:szCs w:val="20"/>
              </w:rPr>
              <w:t>Наименование источника теплоснабжения</w:t>
            </w:r>
          </w:p>
        </w:tc>
        <w:tc>
          <w:tcPr>
            <w:tcW w:w="2126" w:type="dxa"/>
            <w:vAlign w:val="center"/>
          </w:tcPr>
          <w:p w:rsidR="00BF46B8" w:rsidRPr="00041D09" w:rsidRDefault="00BF46B8" w:rsidP="003151C0">
            <w:pPr>
              <w:pStyle w:val="ab"/>
              <w:ind w:left="0"/>
              <w:jc w:val="center"/>
              <w:rPr>
                <w:rFonts w:ascii="Times New Roman" w:hAnsi="Times New Roman" w:cs="Times New Roman"/>
                <w:b/>
                <w:sz w:val="20"/>
                <w:szCs w:val="20"/>
              </w:rPr>
            </w:pPr>
            <w:r w:rsidRPr="00041D09">
              <w:rPr>
                <w:rFonts w:ascii="Times New Roman" w:hAnsi="Times New Roman" w:cs="Times New Roman"/>
                <w:b/>
                <w:sz w:val="20"/>
                <w:szCs w:val="20"/>
              </w:rPr>
              <w:t>Нагрузка источника (с учетом</w:t>
            </w:r>
            <w:r w:rsidR="00E27ED6" w:rsidRPr="00041D09">
              <w:rPr>
                <w:rFonts w:ascii="Times New Roman" w:hAnsi="Times New Roman" w:cs="Times New Roman"/>
                <w:b/>
                <w:sz w:val="20"/>
                <w:szCs w:val="20"/>
              </w:rPr>
              <w:t xml:space="preserve"> потерь мощности в сетях) Гкал/</w:t>
            </w:r>
            <w:proofErr w:type="gramStart"/>
            <w:r w:rsidR="00E27ED6" w:rsidRPr="00041D09">
              <w:rPr>
                <w:rFonts w:ascii="Times New Roman" w:hAnsi="Times New Roman" w:cs="Times New Roman"/>
                <w:b/>
                <w:sz w:val="20"/>
                <w:szCs w:val="20"/>
              </w:rPr>
              <w:t>ч</w:t>
            </w:r>
            <w:proofErr w:type="gramEnd"/>
          </w:p>
        </w:tc>
        <w:tc>
          <w:tcPr>
            <w:tcW w:w="1843" w:type="dxa"/>
            <w:vAlign w:val="center"/>
          </w:tcPr>
          <w:p w:rsidR="00BF46B8" w:rsidRPr="00041D09" w:rsidRDefault="00BF46B8" w:rsidP="003151C0">
            <w:pPr>
              <w:pStyle w:val="ab"/>
              <w:ind w:left="0"/>
              <w:jc w:val="center"/>
              <w:rPr>
                <w:rFonts w:ascii="Times New Roman" w:hAnsi="Times New Roman" w:cs="Times New Roman"/>
                <w:b/>
                <w:sz w:val="20"/>
                <w:szCs w:val="20"/>
              </w:rPr>
            </w:pPr>
            <w:r w:rsidRPr="00041D09">
              <w:rPr>
                <w:rFonts w:ascii="Times New Roman" w:hAnsi="Times New Roman" w:cs="Times New Roman"/>
                <w:b/>
                <w:sz w:val="20"/>
                <w:szCs w:val="20"/>
              </w:rPr>
              <w:t>Отпуск тепловой энергии от источника, Гкал</w:t>
            </w:r>
          </w:p>
        </w:tc>
        <w:tc>
          <w:tcPr>
            <w:tcW w:w="2126" w:type="dxa"/>
            <w:vAlign w:val="center"/>
          </w:tcPr>
          <w:p w:rsidR="00BF46B8" w:rsidRPr="00041D09" w:rsidRDefault="00BF46B8" w:rsidP="003151C0">
            <w:pPr>
              <w:pStyle w:val="ab"/>
              <w:ind w:left="26" w:hanging="26"/>
              <w:jc w:val="center"/>
              <w:rPr>
                <w:rFonts w:ascii="Times New Roman" w:hAnsi="Times New Roman" w:cs="Times New Roman"/>
                <w:b/>
                <w:sz w:val="20"/>
                <w:szCs w:val="20"/>
              </w:rPr>
            </w:pPr>
            <w:r w:rsidRPr="00041D09">
              <w:rPr>
                <w:rFonts w:ascii="Times New Roman" w:hAnsi="Times New Roman" w:cs="Times New Roman"/>
                <w:b/>
                <w:sz w:val="20"/>
                <w:szCs w:val="20"/>
              </w:rPr>
              <w:t xml:space="preserve">Расчетный годовой расход топлива, т </w:t>
            </w:r>
            <w:proofErr w:type="spellStart"/>
            <w:r w:rsidRPr="00041D09">
              <w:rPr>
                <w:rFonts w:ascii="Times New Roman" w:hAnsi="Times New Roman" w:cs="Times New Roman"/>
                <w:b/>
                <w:sz w:val="20"/>
                <w:szCs w:val="20"/>
              </w:rPr>
              <w:t>у.</w:t>
            </w:r>
            <w:proofErr w:type="gramStart"/>
            <w:r w:rsidRPr="00041D09">
              <w:rPr>
                <w:rFonts w:ascii="Times New Roman" w:hAnsi="Times New Roman" w:cs="Times New Roman"/>
                <w:b/>
                <w:sz w:val="20"/>
                <w:szCs w:val="20"/>
              </w:rPr>
              <w:t>т</w:t>
            </w:r>
            <w:proofErr w:type="spellEnd"/>
            <w:proofErr w:type="gramEnd"/>
            <w:r w:rsidRPr="00041D09">
              <w:rPr>
                <w:rFonts w:ascii="Times New Roman" w:hAnsi="Times New Roman" w:cs="Times New Roman"/>
                <w:b/>
                <w:sz w:val="20"/>
                <w:szCs w:val="20"/>
              </w:rPr>
              <w:t>.</w:t>
            </w:r>
          </w:p>
        </w:tc>
      </w:tr>
      <w:tr w:rsidR="00041D09" w:rsidRPr="00041D09" w:rsidTr="00DA0988">
        <w:trPr>
          <w:jc w:val="center"/>
        </w:trPr>
        <w:tc>
          <w:tcPr>
            <w:tcW w:w="8863" w:type="dxa"/>
            <w:gridSpan w:val="4"/>
            <w:vAlign w:val="center"/>
          </w:tcPr>
          <w:p w:rsidR="00041D09" w:rsidRPr="005549D6" w:rsidRDefault="00041D09" w:rsidP="003151C0">
            <w:pPr>
              <w:pStyle w:val="ab"/>
              <w:ind w:left="0"/>
              <w:jc w:val="center"/>
              <w:rPr>
                <w:rFonts w:ascii="Times New Roman" w:hAnsi="Times New Roman" w:cs="Times New Roman"/>
                <w:b/>
                <w:sz w:val="20"/>
                <w:szCs w:val="20"/>
              </w:rPr>
            </w:pPr>
            <w:r w:rsidRPr="005549D6">
              <w:rPr>
                <w:rFonts w:ascii="Times New Roman" w:hAnsi="Times New Roman" w:cs="Times New Roman"/>
                <w:b/>
                <w:sz w:val="20"/>
                <w:szCs w:val="20"/>
              </w:rPr>
              <w:t>201</w:t>
            </w:r>
            <w:r w:rsidR="003D791C" w:rsidRPr="005549D6">
              <w:rPr>
                <w:rFonts w:ascii="Times New Roman" w:hAnsi="Times New Roman" w:cs="Times New Roman"/>
                <w:b/>
                <w:sz w:val="20"/>
                <w:szCs w:val="20"/>
              </w:rPr>
              <w:t>9</w:t>
            </w:r>
            <w:r w:rsidRPr="005549D6">
              <w:rPr>
                <w:rFonts w:ascii="Times New Roman" w:hAnsi="Times New Roman" w:cs="Times New Roman"/>
                <w:b/>
                <w:sz w:val="20"/>
                <w:szCs w:val="20"/>
              </w:rPr>
              <w:t>-202</w:t>
            </w:r>
            <w:r w:rsidR="003D791C" w:rsidRPr="005549D6">
              <w:rPr>
                <w:rFonts w:ascii="Times New Roman" w:hAnsi="Times New Roman" w:cs="Times New Roman"/>
                <w:b/>
                <w:sz w:val="20"/>
                <w:szCs w:val="20"/>
              </w:rPr>
              <w:t>9</w:t>
            </w:r>
          </w:p>
        </w:tc>
      </w:tr>
      <w:tr w:rsidR="002A2127" w:rsidRPr="00041D09" w:rsidTr="00DA0988">
        <w:trPr>
          <w:jc w:val="center"/>
        </w:trPr>
        <w:tc>
          <w:tcPr>
            <w:tcW w:w="2768" w:type="dxa"/>
          </w:tcPr>
          <w:p w:rsidR="002A2127" w:rsidRPr="002A2127" w:rsidRDefault="002A2127" w:rsidP="003151C0">
            <w:pPr>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Луначарского</w:t>
            </w:r>
          </w:p>
        </w:tc>
        <w:tc>
          <w:tcPr>
            <w:tcW w:w="2126" w:type="dxa"/>
            <w:vAlign w:val="center"/>
          </w:tcPr>
          <w:p w:rsidR="002A2127" w:rsidRPr="00041D09" w:rsidRDefault="002A2127" w:rsidP="003151C0">
            <w:pPr>
              <w:jc w:val="center"/>
              <w:rPr>
                <w:rFonts w:ascii="Times New Roman" w:hAnsi="Times New Roman" w:cs="Times New Roman"/>
                <w:color w:val="000000"/>
                <w:sz w:val="20"/>
                <w:szCs w:val="20"/>
              </w:rPr>
            </w:pPr>
            <w:r w:rsidRPr="009C66AD">
              <w:rPr>
                <w:rFonts w:ascii="Times New Roman" w:hAnsi="Times New Roman" w:cs="Times New Roman"/>
                <w:color w:val="000000"/>
                <w:sz w:val="20"/>
                <w:szCs w:val="20"/>
              </w:rPr>
              <w:t>3,</w:t>
            </w:r>
            <w:r w:rsidR="00DB32A4">
              <w:rPr>
                <w:rFonts w:ascii="Times New Roman" w:hAnsi="Times New Roman" w:cs="Times New Roman"/>
                <w:color w:val="000000"/>
                <w:sz w:val="20"/>
                <w:szCs w:val="20"/>
              </w:rPr>
              <w:t>227</w:t>
            </w:r>
          </w:p>
        </w:tc>
        <w:tc>
          <w:tcPr>
            <w:tcW w:w="1843"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6621,4</w:t>
            </w:r>
          </w:p>
        </w:tc>
        <w:tc>
          <w:tcPr>
            <w:tcW w:w="2126"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1137,3</w:t>
            </w:r>
          </w:p>
        </w:tc>
      </w:tr>
      <w:tr w:rsidR="002A2127" w:rsidRPr="00041D09" w:rsidTr="00DA0988">
        <w:trPr>
          <w:jc w:val="center"/>
        </w:trPr>
        <w:tc>
          <w:tcPr>
            <w:tcW w:w="2768" w:type="dxa"/>
          </w:tcPr>
          <w:p w:rsidR="002A2127" w:rsidRPr="002A2127" w:rsidRDefault="002A2127" w:rsidP="003151C0">
            <w:pPr>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Шухова</w:t>
            </w:r>
          </w:p>
        </w:tc>
        <w:tc>
          <w:tcPr>
            <w:tcW w:w="2126" w:type="dxa"/>
            <w:vAlign w:val="center"/>
          </w:tcPr>
          <w:p w:rsidR="002A2127" w:rsidRPr="00041D09" w:rsidRDefault="002A2127" w:rsidP="003151C0">
            <w:pPr>
              <w:jc w:val="center"/>
              <w:rPr>
                <w:rFonts w:ascii="Times New Roman" w:hAnsi="Times New Roman" w:cs="Times New Roman"/>
                <w:color w:val="000000"/>
                <w:sz w:val="20"/>
                <w:szCs w:val="20"/>
              </w:rPr>
            </w:pPr>
            <w:r>
              <w:rPr>
                <w:rFonts w:ascii="Times New Roman" w:hAnsi="Times New Roman" w:cs="Times New Roman"/>
                <w:color w:val="000000"/>
                <w:sz w:val="20"/>
                <w:szCs w:val="20"/>
              </w:rPr>
              <w:t>1,941</w:t>
            </w:r>
          </w:p>
        </w:tc>
        <w:tc>
          <w:tcPr>
            <w:tcW w:w="1843"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3373,3</w:t>
            </w:r>
          </w:p>
        </w:tc>
        <w:tc>
          <w:tcPr>
            <w:tcW w:w="2126"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516,6</w:t>
            </w:r>
          </w:p>
        </w:tc>
      </w:tr>
      <w:tr w:rsidR="002A2127" w:rsidRPr="00041D09" w:rsidTr="00DA0988">
        <w:trPr>
          <w:jc w:val="center"/>
        </w:trPr>
        <w:tc>
          <w:tcPr>
            <w:tcW w:w="2768" w:type="dxa"/>
          </w:tcPr>
          <w:p w:rsidR="002A2127" w:rsidRPr="002A2127" w:rsidRDefault="002A2127" w:rsidP="003151C0">
            <w:pPr>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ПНИ</w:t>
            </w:r>
          </w:p>
        </w:tc>
        <w:tc>
          <w:tcPr>
            <w:tcW w:w="2126" w:type="dxa"/>
            <w:vAlign w:val="center"/>
          </w:tcPr>
          <w:p w:rsidR="002A2127" w:rsidRPr="00041D09" w:rsidRDefault="00DB32A4" w:rsidP="003151C0">
            <w:pPr>
              <w:jc w:val="center"/>
              <w:rPr>
                <w:rFonts w:ascii="Times New Roman" w:hAnsi="Times New Roman" w:cs="Times New Roman"/>
                <w:color w:val="000000"/>
                <w:sz w:val="20"/>
                <w:szCs w:val="20"/>
              </w:rPr>
            </w:pPr>
            <w:r>
              <w:rPr>
                <w:rFonts w:ascii="Times New Roman" w:hAnsi="Times New Roman" w:cs="Times New Roman"/>
                <w:color w:val="000000"/>
                <w:sz w:val="20"/>
                <w:szCs w:val="20"/>
              </w:rPr>
              <w:t>1,911</w:t>
            </w:r>
          </w:p>
        </w:tc>
        <w:tc>
          <w:tcPr>
            <w:tcW w:w="1843"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4245,4</w:t>
            </w:r>
          </w:p>
        </w:tc>
        <w:tc>
          <w:tcPr>
            <w:tcW w:w="2126"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684,4</w:t>
            </w:r>
          </w:p>
        </w:tc>
      </w:tr>
      <w:tr w:rsidR="002A2127" w:rsidRPr="00041D09" w:rsidTr="00DA0988">
        <w:trPr>
          <w:jc w:val="center"/>
        </w:trPr>
        <w:tc>
          <w:tcPr>
            <w:tcW w:w="2768" w:type="dxa"/>
          </w:tcPr>
          <w:p w:rsidR="002A2127" w:rsidRPr="002A2127" w:rsidRDefault="002A2127" w:rsidP="003151C0">
            <w:pPr>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Администрация района</w:t>
            </w:r>
          </w:p>
        </w:tc>
        <w:tc>
          <w:tcPr>
            <w:tcW w:w="2126" w:type="dxa"/>
            <w:vAlign w:val="center"/>
          </w:tcPr>
          <w:p w:rsidR="002A2127" w:rsidRPr="00041D09" w:rsidRDefault="002A2127" w:rsidP="003151C0">
            <w:pPr>
              <w:jc w:val="center"/>
              <w:rPr>
                <w:rFonts w:ascii="Times New Roman" w:hAnsi="Times New Roman" w:cs="Times New Roman"/>
                <w:color w:val="000000"/>
                <w:sz w:val="20"/>
                <w:szCs w:val="20"/>
              </w:rPr>
            </w:pPr>
            <w:r>
              <w:rPr>
                <w:rFonts w:ascii="Times New Roman" w:hAnsi="Times New Roman" w:cs="Times New Roman"/>
                <w:color w:val="000000"/>
                <w:sz w:val="20"/>
                <w:szCs w:val="20"/>
              </w:rPr>
              <w:t>0,333</w:t>
            </w:r>
          </w:p>
        </w:tc>
        <w:tc>
          <w:tcPr>
            <w:tcW w:w="1843"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631,2</w:t>
            </w:r>
          </w:p>
        </w:tc>
        <w:tc>
          <w:tcPr>
            <w:tcW w:w="2126"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97,4</w:t>
            </w:r>
          </w:p>
        </w:tc>
      </w:tr>
      <w:tr w:rsidR="002A2127" w:rsidRPr="00041D09" w:rsidTr="00DA0988">
        <w:trPr>
          <w:jc w:val="center"/>
        </w:trPr>
        <w:tc>
          <w:tcPr>
            <w:tcW w:w="2768" w:type="dxa"/>
          </w:tcPr>
          <w:p w:rsidR="002A2127" w:rsidRPr="002A2127" w:rsidRDefault="002A2127" w:rsidP="003151C0">
            <w:pPr>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Кирпичный завод</w:t>
            </w:r>
          </w:p>
        </w:tc>
        <w:tc>
          <w:tcPr>
            <w:tcW w:w="2126" w:type="dxa"/>
            <w:vAlign w:val="center"/>
          </w:tcPr>
          <w:p w:rsidR="002A2127" w:rsidRPr="00041D09" w:rsidRDefault="002A2127" w:rsidP="003151C0">
            <w:pPr>
              <w:jc w:val="center"/>
              <w:rPr>
                <w:rFonts w:ascii="Times New Roman" w:hAnsi="Times New Roman" w:cs="Times New Roman"/>
                <w:color w:val="000000"/>
                <w:sz w:val="20"/>
                <w:szCs w:val="20"/>
              </w:rPr>
            </w:pPr>
            <w:r>
              <w:rPr>
                <w:rFonts w:ascii="Times New Roman" w:hAnsi="Times New Roman" w:cs="Times New Roman"/>
                <w:color w:val="000000"/>
                <w:sz w:val="20"/>
                <w:szCs w:val="20"/>
              </w:rPr>
              <w:t>0,088</w:t>
            </w:r>
          </w:p>
        </w:tc>
        <w:tc>
          <w:tcPr>
            <w:tcW w:w="1843"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199</w:t>
            </w:r>
          </w:p>
        </w:tc>
        <w:tc>
          <w:tcPr>
            <w:tcW w:w="2126"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33,2</w:t>
            </w:r>
          </w:p>
        </w:tc>
      </w:tr>
      <w:tr w:rsidR="002A2127" w:rsidRPr="00041D09" w:rsidTr="00DA0988">
        <w:trPr>
          <w:jc w:val="center"/>
        </w:trPr>
        <w:tc>
          <w:tcPr>
            <w:tcW w:w="2768" w:type="dxa"/>
          </w:tcPr>
          <w:p w:rsidR="002A2127" w:rsidRPr="002A2127" w:rsidRDefault="002A2127" w:rsidP="003151C0">
            <w:pPr>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Безымено</w:t>
            </w:r>
          </w:p>
        </w:tc>
        <w:tc>
          <w:tcPr>
            <w:tcW w:w="2126" w:type="dxa"/>
            <w:vAlign w:val="center"/>
          </w:tcPr>
          <w:p w:rsidR="002A2127" w:rsidRPr="00041D09" w:rsidRDefault="002A2127" w:rsidP="003151C0">
            <w:pPr>
              <w:jc w:val="center"/>
              <w:rPr>
                <w:rFonts w:ascii="Times New Roman" w:hAnsi="Times New Roman" w:cs="Times New Roman"/>
                <w:color w:val="000000"/>
                <w:sz w:val="20"/>
                <w:szCs w:val="20"/>
              </w:rPr>
            </w:pPr>
            <w:r>
              <w:rPr>
                <w:rFonts w:ascii="Times New Roman" w:hAnsi="Times New Roman" w:cs="Times New Roman"/>
                <w:color w:val="000000"/>
                <w:sz w:val="20"/>
                <w:szCs w:val="20"/>
              </w:rPr>
              <w:t>0,656</w:t>
            </w:r>
          </w:p>
        </w:tc>
        <w:tc>
          <w:tcPr>
            <w:tcW w:w="1843"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1470,5</w:t>
            </w:r>
          </w:p>
        </w:tc>
        <w:tc>
          <w:tcPr>
            <w:tcW w:w="2126"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241,6</w:t>
            </w:r>
          </w:p>
        </w:tc>
      </w:tr>
      <w:tr w:rsidR="002A2127" w:rsidRPr="00041D09" w:rsidTr="00DA0988">
        <w:trPr>
          <w:jc w:val="center"/>
        </w:trPr>
        <w:tc>
          <w:tcPr>
            <w:tcW w:w="2768" w:type="dxa"/>
          </w:tcPr>
          <w:p w:rsidR="002A2127" w:rsidRPr="002A2127" w:rsidRDefault="002A2127" w:rsidP="003151C0">
            <w:pPr>
              <w:rPr>
                <w:rFonts w:ascii="Times New Roman" w:hAnsi="Times New Roman" w:cs="Times New Roman"/>
                <w:color w:val="000000"/>
                <w:sz w:val="20"/>
                <w:szCs w:val="24"/>
              </w:rPr>
            </w:pPr>
            <w:r w:rsidRPr="002A2127">
              <w:rPr>
                <w:rFonts w:ascii="Times New Roman" w:hAnsi="Times New Roman" w:cs="Times New Roman"/>
                <w:color w:val="000000"/>
                <w:sz w:val="20"/>
              </w:rPr>
              <w:t xml:space="preserve">Котельная </w:t>
            </w:r>
            <w:proofErr w:type="gramStart"/>
            <w:r w:rsidRPr="002A2127">
              <w:rPr>
                <w:rFonts w:ascii="Times New Roman" w:hAnsi="Times New Roman" w:cs="Times New Roman"/>
                <w:color w:val="000000"/>
                <w:sz w:val="20"/>
              </w:rPr>
              <w:t>с</w:t>
            </w:r>
            <w:proofErr w:type="gramEnd"/>
            <w:r w:rsidRPr="002A2127">
              <w:rPr>
                <w:rFonts w:ascii="Times New Roman" w:hAnsi="Times New Roman" w:cs="Times New Roman"/>
                <w:color w:val="000000"/>
                <w:sz w:val="20"/>
              </w:rPr>
              <w:t>. Гора-Подол (школа)</w:t>
            </w:r>
          </w:p>
        </w:tc>
        <w:tc>
          <w:tcPr>
            <w:tcW w:w="2126" w:type="dxa"/>
            <w:vAlign w:val="center"/>
          </w:tcPr>
          <w:p w:rsidR="002A2127" w:rsidRPr="00041D09" w:rsidRDefault="002A2127" w:rsidP="003151C0">
            <w:pPr>
              <w:jc w:val="center"/>
              <w:rPr>
                <w:rFonts w:ascii="Times New Roman" w:hAnsi="Times New Roman" w:cs="Times New Roman"/>
                <w:color w:val="000000"/>
                <w:sz w:val="20"/>
                <w:szCs w:val="20"/>
              </w:rPr>
            </w:pPr>
            <w:r>
              <w:rPr>
                <w:rFonts w:ascii="Times New Roman" w:hAnsi="Times New Roman" w:cs="Times New Roman"/>
                <w:color w:val="000000"/>
                <w:sz w:val="20"/>
                <w:szCs w:val="20"/>
              </w:rPr>
              <w:t>0,453</w:t>
            </w:r>
          </w:p>
        </w:tc>
        <w:tc>
          <w:tcPr>
            <w:tcW w:w="1843"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932,7</w:t>
            </w:r>
          </w:p>
        </w:tc>
        <w:tc>
          <w:tcPr>
            <w:tcW w:w="2126"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157,7</w:t>
            </w:r>
          </w:p>
        </w:tc>
      </w:tr>
      <w:tr w:rsidR="002A2127" w:rsidRPr="00041D09" w:rsidTr="00DA0988">
        <w:trPr>
          <w:jc w:val="center"/>
        </w:trPr>
        <w:tc>
          <w:tcPr>
            <w:tcW w:w="2768" w:type="dxa"/>
          </w:tcPr>
          <w:p w:rsidR="002A2127" w:rsidRPr="002A2127" w:rsidRDefault="002A2127" w:rsidP="003151C0">
            <w:pPr>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Смородино</w:t>
            </w:r>
          </w:p>
        </w:tc>
        <w:tc>
          <w:tcPr>
            <w:tcW w:w="2126" w:type="dxa"/>
            <w:vAlign w:val="center"/>
          </w:tcPr>
          <w:p w:rsidR="002A2127" w:rsidRPr="00041D09" w:rsidRDefault="002A2127" w:rsidP="003151C0">
            <w:pPr>
              <w:jc w:val="center"/>
              <w:rPr>
                <w:rFonts w:ascii="Times New Roman" w:hAnsi="Times New Roman" w:cs="Times New Roman"/>
                <w:color w:val="000000"/>
                <w:sz w:val="20"/>
                <w:szCs w:val="20"/>
              </w:rPr>
            </w:pPr>
            <w:r>
              <w:rPr>
                <w:rFonts w:ascii="Times New Roman" w:hAnsi="Times New Roman" w:cs="Times New Roman"/>
                <w:color w:val="000000"/>
                <w:sz w:val="20"/>
                <w:szCs w:val="20"/>
              </w:rPr>
              <w:t>0,325</w:t>
            </w:r>
          </w:p>
        </w:tc>
        <w:tc>
          <w:tcPr>
            <w:tcW w:w="1843"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846</w:t>
            </w:r>
          </w:p>
        </w:tc>
        <w:tc>
          <w:tcPr>
            <w:tcW w:w="2126"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145,8</w:t>
            </w:r>
          </w:p>
        </w:tc>
      </w:tr>
      <w:tr w:rsidR="002A2127" w:rsidRPr="00041D09" w:rsidTr="00DA0988">
        <w:trPr>
          <w:jc w:val="center"/>
        </w:trPr>
        <w:tc>
          <w:tcPr>
            <w:tcW w:w="2768" w:type="dxa"/>
          </w:tcPr>
          <w:p w:rsidR="002A2127" w:rsidRPr="002A2127" w:rsidRDefault="002A2127" w:rsidP="003151C0">
            <w:pPr>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Головчино (больница)</w:t>
            </w:r>
          </w:p>
        </w:tc>
        <w:tc>
          <w:tcPr>
            <w:tcW w:w="2126" w:type="dxa"/>
            <w:vAlign w:val="center"/>
          </w:tcPr>
          <w:p w:rsidR="002A2127" w:rsidRPr="00041D09" w:rsidRDefault="002A2127" w:rsidP="003151C0">
            <w:pPr>
              <w:jc w:val="center"/>
              <w:rPr>
                <w:rFonts w:ascii="Times New Roman" w:hAnsi="Times New Roman" w:cs="Times New Roman"/>
                <w:color w:val="000000"/>
                <w:sz w:val="20"/>
                <w:szCs w:val="20"/>
              </w:rPr>
            </w:pPr>
            <w:r>
              <w:rPr>
                <w:rFonts w:ascii="Times New Roman" w:hAnsi="Times New Roman" w:cs="Times New Roman"/>
                <w:color w:val="000000"/>
                <w:sz w:val="20"/>
                <w:szCs w:val="20"/>
              </w:rPr>
              <w:t>0,175</w:t>
            </w:r>
          </w:p>
        </w:tc>
        <w:tc>
          <w:tcPr>
            <w:tcW w:w="1843"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416,2</w:t>
            </w:r>
          </w:p>
        </w:tc>
        <w:tc>
          <w:tcPr>
            <w:tcW w:w="2126"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67,1</w:t>
            </w:r>
          </w:p>
        </w:tc>
      </w:tr>
      <w:tr w:rsidR="002A2127" w:rsidRPr="00041D09" w:rsidTr="00DA0988">
        <w:trPr>
          <w:jc w:val="center"/>
        </w:trPr>
        <w:tc>
          <w:tcPr>
            <w:tcW w:w="2768" w:type="dxa"/>
          </w:tcPr>
          <w:p w:rsidR="002A2127" w:rsidRPr="002A2127" w:rsidRDefault="002A2127" w:rsidP="003151C0">
            <w:pPr>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Головчино (поселок)</w:t>
            </w:r>
          </w:p>
        </w:tc>
        <w:tc>
          <w:tcPr>
            <w:tcW w:w="2126" w:type="dxa"/>
            <w:vAlign w:val="center"/>
          </w:tcPr>
          <w:p w:rsidR="002A2127" w:rsidRPr="00041D09" w:rsidRDefault="002A2127" w:rsidP="003151C0">
            <w:pPr>
              <w:jc w:val="center"/>
              <w:rPr>
                <w:rFonts w:ascii="Times New Roman" w:hAnsi="Times New Roman" w:cs="Times New Roman"/>
                <w:color w:val="000000"/>
                <w:sz w:val="20"/>
                <w:szCs w:val="20"/>
              </w:rPr>
            </w:pPr>
            <w:r>
              <w:rPr>
                <w:rFonts w:ascii="Times New Roman" w:hAnsi="Times New Roman" w:cs="Times New Roman"/>
                <w:color w:val="000000"/>
                <w:sz w:val="20"/>
                <w:szCs w:val="20"/>
              </w:rPr>
              <w:t>0,861</w:t>
            </w:r>
          </w:p>
        </w:tc>
        <w:tc>
          <w:tcPr>
            <w:tcW w:w="1843"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1208,1</w:t>
            </w:r>
          </w:p>
        </w:tc>
        <w:tc>
          <w:tcPr>
            <w:tcW w:w="2126"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193,9</w:t>
            </w:r>
          </w:p>
        </w:tc>
      </w:tr>
      <w:tr w:rsidR="002A2127" w:rsidRPr="00041D09" w:rsidTr="00DA0988">
        <w:trPr>
          <w:jc w:val="center"/>
        </w:trPr>
        <w:tc>
          <w:tcPr>
            <w:tcW w:w="2768" w:type="dxa"/>
          </w:tcPr>
          <w:p w:rsidR="002A2127" w:rsidRPr="002A2127" w:rsidRDefault="002A2127" w:rsidP="003151C0">
            <w:pPr>
              <w:rPr>
                <w:rFonts w:ascii="Times New Roman" w:hAnsi="Times New Roman" w:cs="Times New Roman"/>
                <w:color w:val="000000"/>
                <w:sz w:val="20"/>
                <w:szCs w:val="24"/>
              </w:rPr>
            </w:pPr>
            <w:r w:rsidRPr="002A2127">
              <w:rPr>
                <w:rFonts w:ascii="Times New Roman" w:hAnsi="Times New Roman" w:cs="Times New Roman"/>
                <w:color w:val="000000"/>
                <w:sz w:val="20"/>
              </w:rPr>
              <w:t xml:space="preserve">Котельная пос. </w:t>
            </w:r>
            <w:proofErr w:type="gramStart"/>
            <w:r w:rsidRPr="002A2127">
              <w:rPr>
                <w:rFonts w:ascii="Times New Roman" w:hAnsi="Times New Roman" w:cs="Times New Roman"/>
                <w:color w:val="000000"/>
                <w:sz w:val="20"/>
              </w:rPr>
              <w:t>Горьковский</w:t>
            </w:r>
            <w:proofErr w:type="gramEnd"/>
          </w:p>
        </w:tc>
        <w:tc>
          <w:tcPr>
            <w:tcW w:w="2126" w:type="dxa"/>
            <w:vAlign w:val="center"/>
          </w:tcPr>
          <w:p w:rsidR="002A2127" w:rsidRPr="00041D09" w:rsidRDefault="002A2127" w:rsidP="003151C0">
            <w:pPr>
              <w:jc w:val="center"/>
              <w:rPr>
                <w:rFonts w:ascii="Times New Roman" w:hAnsi="Times New Roman" w:cs="Times New Roman"/>
                <w:color w:val="000000"/>
                <w:sz w:val="20"/>
                <w:szCs w:val="20"/>
              </w:rPr>
            </w:pPr>
            <w:r>
              <w:rPr>
                <w:rFonts w:ascii="Times New Roman" w:hAnsi="Times New Roman" w:cs="Times New Roman"/>
                <w:color w:val="000000"/>
                <w:sz w:val="20"/>
                <w:szCs w:val="20"/>
              </w:rPr>
              <w:t>0,291</w:t>
            </w:r>
          </w:p>
        </w:tc>
        <w:tc>
          <w:tcPr>
            <w:tcW w:w="1843"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678,9</w:t>
            </w:r>
          </w:p>
        </w:tc>
        <w:tc>
          <w:tcPr>
            <w:tcW w:w="2126"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115,6</w:t>
            </w:r>
          </w:p>
        </w:tc>
      </w:tr>
      <w:tr w:rsidR="002A2127" w:rsidRPr="00041D09" w:rsidTr="00DA0988">
        <w:trPr>
          <w:jc w:val="center"/>
        </w:trPr>
        <w:tc>
          <w:tcPr>
            <w:tcW w:w="2768" w:type="dxa"/>
          </w:tcPr>
          <w:p w:rsidR="002A2127" w:rsidRPr="002A2127" w:rsidRDefault="002A2127" w:rsidP="003151C0">
            <w:pPr>
              <w:rPr>
                <w:rFonts w:ascii="Times New Roman" w:hAnsi="Times New Roman" w:cs="Times New Roman"/>
                <w:color w:val="000000"/>
                <w:sz w:val="20"/>
                <w:szCs w:val="24"/>
              </w:rPr>
            </w:pPr>
            <w:r w:rsidRPr="002A2127">
              <w:rPr>
                <w:rFonts w:ascii="Times New Roman" w:hAnsi="Times New Roman" w:cs="Times New Roman"/>
                <w:color w:val="000000"/>
                <w:sz w:val="20"/>
              </w:rPr>
              <w:t xml:space="preserve">Котельная </w:t>
            </w:r>
            <w:proofErr w:type="gramStart"/>
            <w:r w:rsidRPr="002A2127">
              <w:rPr>
                <w:rFonts w:ascii="Times New Roman" w:hAnsi="Times New Roman" w:cs="Times New Roman"/>
                <w:color w:val="000000"/>
                <w:sz w:val="20"/>
              </w:rPr>
              <w:t>с</w:t>
            </w:r>
            <w:proofErr w:type="gramEnd"/>
            <w:r w:rsidRPr="002A2127">
              <w:rPr>
                <w:rFonts w:ascii="Times New Roman" w:hAnsi="Times New Roman" w:cs="Times New Roman"/>
                <w:color w:val="000000"/>
                <w:sz w:val="20"/>
              </w:rPr>
              <w:t>. Мокрая Орловка</w:t>
            </w:r>
          </w:p>
        </w:tc>
        <w:tc>
          <w:tcPr>
            <w:tcW w:w="2126" w:type="dxa"/>
            <w:vAlign w:val="center"/>
          </w:tcPr>
          <w:p w:rsidR="002A2127" w:rsidRPr="00041D09" w:rsidRDefault="002A2127" w:rsidP="003151C0">
            <w:pPr>
              <w:jc w:val="center"/>
              <w:rPr>
                <w:rFonts w:ascii="Times New Roman" w:hAnsi="Times New Roman" w:cs="Times New Roman"/>
                <w:color w:val="000000"/>
                <w:sz w:val="20"/>
                <w:szCs w:val="20"/>
              </w:rPr>
            </w:pPr>
            <w:r>
              <w:rPr>
                <w:rFonts w:ascii="Times New Roman" w:hAnsi="Times New Roman" w:cs="Times New Roman"/>
                <w:color w:val="000000"/>
                <w:sz w:val="20"/>
                <w:szCs w:val="20"/>
              </w:rPr>
              <w:t>0,384</w:t>
            </w:r>
          </w:p>
        </w:tc>
        <w:tc>
          <w:tcPr>
            <w:tcW w:w="1843"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788,2</w:t>
            </w:r>
          </w:p>
        </w:tc>
        <w:tc>
          <w:tcPr>
            <w:tcW w:w="2126"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129,0</w:t>
            </w:r>
          </w:p>
        </w:tc>
      </w:tr>
      <w:tr w:rsidR="002A2127" w:rsidRPr="00041D09" w:rsidTr="00DA0988">
        <w:trPr>
          <w:jc w:val="center"/>
        </w:trPr>
        <w:tc>
          <w:tcPr>
            <w:tcW w:w="2768" w:type="dxa"/>
          </w:tcPr>
          <w:p w:rsidR="002A2127" w:rsidRPr="002A2127" w:rsidRDefault="002A2127" w:rsidP="003151C0">
            <w:pPr>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Дорогощь (школа)</w:t>
            </w:r>
          </w:p>
        </w:tc>
        <w:tc>
          <w:tcPr>
            <w:tcW w:w="2126" w:type="dxa"/>
            <w:vAlign w:val="center"/>
          </w:tcPr>
          <w:p w:rsidR="002A2127" w:rsidRPr="00041D09" w:rsidRDefault="002A2127" w:rsidP="003151C0">
            <w:pPr>
              <w:jc w:val="center"/>
              <w:rPr>
                <w:rFonts w:ascii="Times New Roman" w:hAnsi="Times New Roman" w:cs="Times New Roman"/>
                <w:color w:val="000000"/>
                <w:sz w:val="20"/>
                <w:szCs w:val="20"/>
              </w:rPr>
            </w:pPr>
            <w:r>
              <w:rPr>
                <w:rFonts w:ascii="Times New Roman" w:hAnsi="Times New Roman" w:cs="Times New Roman"/>
                <w:color w:val="000000"/>
                <w:sz w:val="20"/>
                <w:szCs w:val="20"/>
              </w:rPr>
              <w:t>0,188</w:t>
            </w:r>
          </w:p>
        </w:tc>
        <w:tc>
          <w:tcPr>
            <w:tcW w:w="1843"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406,5</w:t>
            </w:r>
          </w:p>
        </w:tc>
        <w:tc>
          <w:tcPr>
            <w:tcW w:w="2126"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63,3</w:t>
            </w:r>
          </w:p>
        </w:tc>
      </w:tr>
      <w:tr w:rsidR="002A2127" w:rsidRPr="00041D09" w:rsidTr="00DA0988">
        <w:trPr>
          <w:jc w:val="center"/>
        </w:trPr>
        <w:tc>
          <w:tcPr>
            <w:tcW w:w="2768" w:type="dxa"/>
          </w:tcPr>
          <w:p w:rsidR="002A2127" w:rsidRPr="002A2127" w:rsidRDefault="002A2127" w:rsidP="003151C0">
            <w:pPr>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Дорогощь (детский сад)</w:t>
            </w:r>
          </w:p>
        </w:tc>
        <w:tc>
          <w:tcPr>
            <w:tcW w:w="2126" w:type="dxa"/>
            <w:vAlign w:val="center"/>
          </w:tcPr>
          <w:p w:rsidR="002A2127" w:rsidRPr="00041D09" w:rsidRDefault="002A2127" w:rsidP="003151C0">
            <w:pPr>
              <w:jc w:val="center"/>
              <w:rPr>
                <w:rFonts w:ascii="Times New Roman" w:hAnsi="Times New Roman" w:cs="Times New Roman"/>
                <w:color w:val="000000"/>
                <w:sz w:val="20"/>
                <w:szCs w:val="20"/>
              </w:rPr>
            </w:pPr>
            <w:r>
              <w:rPr>
                <w:rFonts w:ascii="Times New Roman" w:hAnsi="Times New Roman" w:cs="Times New Roman"/>
                <w:color w:val="000000"/>
                <w:sz w:val="20"/>
                <w:szCs w:val="20"/>
              </w:rPr>
              <w:t>0,031</w:t>
            </w:r>
          </w:p>
        </w:tc>
        <w:tc>
          <w:tcPr>
            <w:tcW w:w="1843"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79,2</w:t>
            </w:r>
          </w:p>
        </w:tc>
        <w:tc>
          <w:tcPr>
            <w:tcW w:w="2126"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12,8</w:t>
            </w:r>
          </w:p>
        </w:tc>
      </w:tr>
      <w:tr w:rsidR="002A2127" w:rsidRPr="00041D09" w:rsidTr="00DA0988">
        <w:trPr>
          <w:jc w:val="center"/>
        </w:trPr>
        <w:tc>
          <w:tcPr>
            <w:tcW w:w="2768" w:type="dxa"/>
          </w:tcPr>
          <w:p w:rsidR="002A2127" w:rsidRPr="002A2127" w:rsidRDefault="002A2127" w:rsidP="003151C0">
            <w:pPr>
              <w:rPr>
                <w:rFonts w:ascii="Times New Roman" w:hAnsi="Times New Roman" w:cs="Times New Roman"/>
                <w:color w:val="000000"/>
                <w:sz w:val="20"/>
                <w:szCs w:val="24"/>
              </w:rPr>
            </w:pPr>
            <w:r w:rsidRPr="002A2127">
              <w:rPr>
                <w:rFonts w:ascii="Times New Roman" w:hAnsi="Times New Roman" w:cs="Times New Roman"/>
                <w:color w:val="000000"/>
                <w:sz w:val="20"/>
              </w:rPr>
              <w:t xml:space="preserve">Котельная </w:t>
            </w:r>
            <w:proofErr w:type="gramStart"/>
            <w:r w:rsidRPr="002A2127">
              <w:rPr>
                <w:rFonts w:ascii="Times New Roman" w:hAnsi="Times New Roman" w:cs="Times New Roman"/>
                <w:color w:val="000000"/>
                <w:sz w:val="20"/>
              </w:rPr>
              <w:t>с</w:t>
            </w:r>
            <w:proofErr w:type="gramEnd"/>
            <w:r w:rsidRPr="002A2127">
              <w:rPr>
                <w:rFonts w:ascii="Times New Roman" w:hAnsi="Times New Roman" w:cs="Times New Roman"/>
                <w:color w:val="000000"/>
                <w:sz w:val="20"/>
              </w:rPr>
              <w:t>. Гора-Подол (администрация)</w:t>
            </w:r>
          </w:p>
        </w:tc>
        <w:tc>
          <w:tcPr>
            <w:tcW w:w="2126" w:type="dxa"/>
            <w:vAlign w:val="center"/>
          </w:tcPr>
          <w:p w:rsidR="002A2127" w:rsidRPr="00041D09" w:rsidRDefault="002A2127" w:rsidP="003151C0">
            <w:pPr>
              <w:jc w:val="center"/>
              <w:rPr>
                <w:rFonts w:ascii="Times New Roman" w:hAnsi="Times New Roman" w:cs="Times New Roman"/>
                <w:color w:val="000000"/>
                <w:sz w:val="20"/>
                <w:szCs w:val="20"/>
              </w:rPr>
            </w:pPr>
            <w:r>
              <w:rPr>
                <w:rFonts w:ascii="Times New Roman" w:hAnsi="Times New Roman" w:cs="Times New Roman"/>
                <w:color w:val="000000"/>
                <w:sz w:val="20"/>
                <w:szCs w:val="20"/>
              </w:rPr>
              <w:t>0,031</w:t>
            </w:r>
          </w:p>
        </w:tc>
        <w:tc>
          <w:tcPr>
            <w:tcW w:w="1843"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106,9</w:t>
            </w:r>
          </w:p>
        </w:tc>
        <w:tc>
          <w:tcPr>
            <w:tcW w:w="2126"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16,5</w:t>
            </w:r>
          </w:p>
        </w:tc>
      </w:tr>
      <w:tr w:rsidR="002A2127" w:rsidRPr="00041D09" w:rsidTr="00DA0988">
        <w:trPr>
          <w:jc w:val="center"/>
        </w:trPr>
        <w:tc>
          <w:tcPr>
            <w:tcW w:w="2768" w:type="dxa"/>
          </w:tcPr>
          <w:p w:rsidR="002A2127" w:rsidRPr="002A2127" w:rsidRDefault="002A2127" w:rsidP="003151C0">
            <w:pPr>
              <w:rPr>
                <w:rFonts w:ascii="Times New Roman" w:hAnsi="Times New Roman" w:cs="Times New Roman"/>
                <w:color w:val="000000"/>
                <w:sz w:val="20"/>
                <w:szCs w:val="24"/>
              </w:rPr>
            </w:pPr>
            <w:r w:rsidRPr="002A2127">
              <w:rPr>
                <w:rFonts w:ascii="Times New Roman" w:hAnsi="Times New Roman" w:cs="Times New Roman"/>
                <w:color w:val="000000"/>
                <w:sz w:val="20"/>
              </w:rPr>
              <w:t xml:space="preserve">Котельная с. </w:t>
            </w:r>
            <w:proofErr w:type="gramStart"/>
            <w:r w:rsidRPr="002A2127">
              <w:rPr>
                <w:rFonts w:ascii="Times New Roman" w:hAnsi="Times New Roman" w:cs="Times New Roman"/>
                <w:color w:val="000000"/>
                <w:sz w:val="20"/>
              </w:rPr>
              <w:t>Доброе</w:t>
            </w:r>
            <w:proofErr w:type="gramEnd"/>
            <w:r w:rsidRPr="002A2127">
              <w:rPr>
                <w:rFonts w:ascii="Times New Roman" w:hAnsi="Times New Roman" w:cs="Times New Roman"/>
                <w:color w:val="000000"/>
                <w:sz w:val="20"/>
              </w:rPr>
              <w:t xml:space="preserve"> (школа)</w:t>
            </w:r>
          </w:p>
        </w:tc>
        <w:tc>
          <w:tcPr>
            <w:tcW w:w="2126" w:type="dxa"/>
            <w:vAlign w:val="center"/>
          </w:tcPr>
          <w:p w:rsidR="002A2127" w:rsidRPr="00041D09" w:rsidRDefault="002A2127" w:rsidP="003151C0">
            <w:pPr>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r w:rsidR="00DB32A4">
              <w:rPr>
                <w:rFonts w:ascii="Times New Roman" w:hAnsi="Times New Roman" w:cs="Times New Roman"/>
                <w:color w:val="000000"/>
                <w:sz w:val="20"/>
                <w:szCs w:val="20"/>
              </w:rPr>
              <w:t>06</w:t>
            </w:r>
          </w:p>
        </w:tc>
        <w:tc>
          <w:tcPr>
            <w:tcW w:w="1843"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524,4</w:t>
            </w:r>
          </w:p>
        </w:tc>
        <w:tc>
          <w:tcPr>
            <w:tcW w:w="2126"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77,8</w:t>
            </w:r>
          </w:p>
        </w:tc>
      </w:tr>
      <w:tr w:rsidR="002A2127" w:rsidRPr="00041D09" w:rsidTr="00DA0988">
        <w:trPr>
          <w:jc w:val="center"/>
        </w:trPr>
        <w:tc>
          <w:tcPr>
            <w:tcW w:w="2768" w:type="dxa"/>
          </w:tcPr>
          <w:p w:rsidR="002A2127" w:rsidRPr="002A2127" w:rsidRDefault="002A2127" w:rsidP="003151C0">
            <w:pPr>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ОПБ ТКУ</w:t>
            </w:r>
          </w:p>
        </w:tc>
        <w:tc>
          <w:tcPr>
            <w:tcW w:w="2126" w:type="dxa"/>
            <w:vAlign w:val="center"/>
          </w:tcPr>
          <w:p w:rsidR="002A2127" w:rsidRPr="00041D09" w:rsidRDefault="002A2127" w:rsidP="003151C0">
            <w:pPr>
              <w:jc w:val="center"/>
              <w:rPr>
                <w:rFonts w:ascii="Times New Roman" w:hAnsi="Times New Roman" w:cs="Times New Roman"/>
                <w:color w:val="000000"/>
                <w:sz w:val="20"/>
                <w:szCs w:val="20"/>
              </w:rPr>
            </w:pPr>
            <w:r>
              <w:rPr>
                <w:rFonts w:ascii="Times New Roman" w:hAnsi="Times New Roman" w:cs="Times New Roman"/>
                <w:color w:val="000000"/>
                <w:sz w:val="20"/>
                <w:szCs w:val="20"/>
              </w:rPr>
              <w:t>0,676</w:t>
            </w:r>
          </w:p>
        </w:tc>
        <w:tc>
          <w:tcPr>
            <w:tcW w:w="1843"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1368,8</w:t>
            </w:r>
          </w:p>
        </w:tc>
        <w:tc>
          <w:tcPr>
            <w:tcW w:w="2126"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180,3</w:t>
            </w:r>
          </w:p>
        </w:tc>
      </w:tr>
      <w:tr w:rsidR="002A2127" w:rsidRPr="00041D09" w:rsidTr="00DA0988">
        <w:trPr>
          <w:jc w:val="center"/>
        </w:trPr>
        <w:tc>
          <w:tcPr>
            <w:tcW w:w="2768" w:type="dxa"/>
          </w:tcPr>
          <w:p w:rsidR="002A2127" w:rsidRPr="002A2127" w:rsidRDefault="002A2127" w:rsidP="003151C0">
            <w:pPr>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Козинка ТКУ</w:t>
            </w:r>
          </w:p>
        </w:tc>
        <w:tc>
          <w:tcPr>
            <w:tcW w:w="2126" w:type="dxa"/>
            <w:vAlign w:val="center"/>
          </w:tcPr>
          <w:p w:rsidR="002A2127" w:rsidRPr="00041D09" w:rsidRDefault="002A2127" w:rsidP="003151C0">
            <w:pPr>
              <w:jc w:val="center"/>
              <w:rPr>
                <w:rFonts w:ascii="Times New Roman" w:hAnsi="Times New Roman" w:cs="Times New Roman"/>
                <w:color w:val="000000"/>
                <w:sz w:val="20"/>
                <w:szCs w:val="20"/>
              </w:rPr>
            </w:pPr>
            <w:r>
              <w:rPr>
                <w:rFonts w:ascii="Times New Roman" w:hAnsi="Times New Roman" w:cs="Times New Roman"/>
                <w:color w:val="000000"/>
                <w:sz w:val="20"/>
                <w:szCs w:val="20"/>
              </w:rPr>
              <w:t>0,879</w:t>
            </w:r>
          </w:p>
        </w:tc>
        <w:tc>
          <w:tcPr>
            <w:tcW w:w="1843"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1865,5</w:t>
            </w:r>
          </w:p>
        </w:tc>
        <w:tc>
          <w:tcPr>
            <w:tcW w:w="2126"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300,2</w:t>
            </w:r>
          </w:p>
        </w:tc>
      </w:tr>
      <w:tr w:rsidR="002A2127" w:rsidRPr="00041D09" w:rsidTr="00DA0988">
        <w:trPr>
          <w:jc w:val="center"/>
        </w:trPr>
        <w:tc>
          <w:tcPr>
            <w:tcW w:w="2768" w:type="dxa"/>
          </w:tcPr>
          <w:p w:rsidR="002A2127" w:rsidRPr="002A2127" w:rsidRDefault="002A2127" w:rsidP="003151C0">
            <w:pPr>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Головчино ТКУ</w:t>
            </w:r>
          </w:p>
        </w:tc>
        <w:tc>
          <w:tcPr>
            <w:tcW w:w="2126" w:type="dxa"/>
            <w:vAlign w:val="center"/>
          </w:tcPr>
          <w:p w:rsidR="002A2127" w:rsidRPr="00041D09" w:rsidRDefault="002A2127" w:rsidP="003151C0">
            <w:pPr>
              <w:jc w:val="center"/>
              <w:rPr>
                <w:rFonts w:ascii="Times New Roman" w:hAnsi="Times New Roman" w:cs="Times New Roman"/>
                <w:color w:val="000000"/>
                <w:sz w:val="20"/>
                <w:szCs w:val="20"/>
              </w:rPr>
            </w:pPr>
            <w:r>
              <w:rPr>
                <w:rFonts w:ascii="Times New Roman" w:hAnsi="Times New Roman" w:cs="Times New Roman"/>
                <w:color w:val="000000"/>
                <w:sz w:val="20"/>
                <w:szCs w:val="20"/>
              </w:rPr>
              <w:t>0,484</w:t>
            </w:r>
          </w:p>
        </w:tc>
        <w:tc>
          <w:tcPr>
            <w:tcW w:w="1843"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816,2</w:t>
            </w:r>
          </w:p>
        </w:tc>
        <w:tc>
          <w:tcPr>
            <w:tcW w:w="2126" w:type="dxa"/>
            <w:vAlign w:val="center"/>
          </w:tcPr>
          <w:p w:rsidR="002A2127" w:rsidRPr="002A2127" w:rsidRDefault="002A2127" w:rsidP="003151C0">
            <w:pPr>
              <w:jc w:val="center"/>
              <w:rPr>
                <w:rFonts w:ascii="Times New Roman" w:hAnsi="Times New Roman" w:cs="Times New Roman"/>
                <w:color w:val="000000"/>
                <w:sz w:val="20"/>
                <w:szCs w:val="24"/>
              </w:rPr>
            </w:pPr>
            <w:r w:rsidRPr="002A2127">
              <w:rPr>
                <w:rFonts w:ascii="Times New Roman" w:hAnsi="Times New Roman" w:cs="Times New Roman"/>
                <w:color w:val="000000"/>
                <w:sz w:val="20"/>
              </w:rPr>
              <w:t>108,4</w:t>
            </w:r>
          </w:p>
        </w:tc>
      </w:tr>
    </w:tbl>
    <w:p w:rsidR="000C39C6" w:rsidRPr="0065622F" w:rsidRDefault="000C39C6" w:rsidP="003151C0">
      <w:pPr>
        <w:pStyle w:val="ab"/>
        <w:spacing w:after="0" w:line="240" w:lineRule="auto"/>
        <w:ind w:left="709" w:firstLine="707"/>
        <w:rPr>
          <w:rFonts w:ascii="Times New Roman" w:hAnsi="Times New Roman" w:cs="Times New Roman"/>
          <w:sz w:val="24"/>
          <w:szCs w:val="24"/>
        </w:rPr>
      </w:pPr>
    </w:p>
    <w:p w:rsidR="000C39C6" w:rsidRPr="00782ABC" w:rsidRDefault="000C39C6" w:rsidP="003151C0">
      <w:pPr>
        <w:pStyle w:val="ab"/>
        <w:numPr>
          <w:ilvl w:val="1"/>
          <w:numId w:val="12"/>
        </w:numPr>
        <w:spacing w:after="0" w:line="240" w:lineRule="auto"/>
        <w:jc w:val="both"/>
        <w:rPr>
          <w:rFonts w:ascii="Times New Roman" w:hAnsi="Times New Roman" w:cs="Times New Roman"/>
          <w:b/>
          <w:sz w:val="24"/>
          <w:szCs w:val="24"/>
        </w:rPr>
      </w:pPr>
      <w:r w:rsidRPr="00782ABC">
        <w:rPr>
          <w:rFonts w:ascii="Times New Roman" w:hAnsi="Times New Roman" w:cs="Times New Roman"/>
          <w:b/>
          <w:sz w:val="24"/>
          <w:szCs w:val="24"/>
        </w:rPr>
        <w:t>Расч</w:t>
      </w:r>
      <w:r w:rsidR="00094A88">
        <w:rPr>
          <w:rFonts w:ascii="Times New Roman" w:hAnsi="Times New Roman" w:cs="Times New Roman"/>
          <w:b/>
          <w:sz w:val="24"/>
          <w:szCs w:val="24"/>
        </w:rPr>
        <w:t>ётные запасы резервного топлива</w:t>
      </w:r>
      <w:r w:rsidR="00DA0988">
        <w:rPr>
          <w:rFonts w:ascii="Times New Roman" w:hAnsi="Times New Roman" w:cs="Times New Roman"/>
          <w:b/>
          <w:sz w:val="24"/>
          <w:szCs w:val="24"/>
        </w:rPr>
        <w:t>.</w:t>
      </w:r>
    </w:p>
    <w:p w:rsidR="00FB04BA" w:rsidRDefault="00FB04BA" w:rsidP="003151C0">
      <w:pPr>
        <w:pStyle w:val="ab"/>
        <w:spacing w:after="0" w:line="240" w:lineRule="auto"/>
        <w:ind w:left="0" w:firstLine="709"/>
        <w:jc w:val="both"/>
        <w:rPr>
          <w:rFonts w:ascii="Times New Roman" w:hAnsi="Times New Roman" w:cs="Times New Roman"/>
          <w:sz w:val="24"/>
          <w:szCs w:val="24"/>
        </w:rPr>
      </w:pPr>
    </w:p>
    <w:p w:rsidR="000C39C6"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На котельных </w:t>
      </w:r>
      <w:r w:rsidR="008611DC">
        <w:rPr>
          <w:rFonts w:ascii="Times New Roman" w:hAnsi="Times New Roman" w:cs="Times New Roman"/>
          <w:sz w:val="24"/>
          <w:szCs w:val="24"/>
        </w:rPr>
        <w:t>Грайворонского городского округа</w:t>
      </w:r>
      <w:r w:rsidRPr="0065622F">
        <w:rPr>
          <w:rFonts w:ascii="Times New Roman" w:hAnsi="Times New Roman" w:cs="Times New Roman"/>
          <w:sz w:val="24"/>
          <w:szCs w:val="24"/>
        </w:rPr>
        <w:t xml:space="preserve"> резервное и аварийное топливо не предусмотрено.</w:t>
      </w:r>
    </w:p>
    <w:p w:rsidR="008D23F4" w:rsidRDefault="008D23F4" w:rsidP="003151C0">
      <w:pPr>
        <w:pStyle w:val="ab"/>
        <w:spacing w:after="0" w:line="240" w:lineRule="auto"/>
        <w:ind w:left="0" w:firstLine="709"/>
        <w:jc w:val="both"/>
        <w:rPr>
          <w:rFonts w:ascii="Times New Roman" w:hAnsi="Times New Roman" w:cs="Times New Roman"/>
          <w:sz w:val="24"/>
          <w:szCs w:val="24"/>
        </w:rPr>
      </w:pPr>
    </w:p>
    <w:p w:rsidR="00FB04BA" w:rsidRDefault="00FB04BA">
      <w:pPr>
        <w:rPr>
          <w:rFonts w:ascii="Times New Roman" w:hAnsi="Times New Roman" w:cs="Times New Roman"/>
          <w:sz w:val="24"/>
          <w:szCs w:val="24"/>
        </w:rPr>
      </w:pPr>
      <w:r>
        <w:rPr>
          <w:rFonts w:ascii="Times New Roman" w:hAnsi="Times New Roman" w:cs="Times New Roman"/>
          <w:sz w:val="24"/>
          <w:szCs w:val="24"/>
        </w:rPr>
        <w:br w:type="page"/>
      </w:r>
    </w:p>
    <w:p w:rsidR="008D23F4" w:rsidRDefault="00782ABC" w:rsidP="00FB04BA">
      <w:pPr>
        <w:pStyle w:val="ab"/>
        <w:spacing w:after="0" w:line="240" w:lineRule="auto"/>
        <w:ind w:left="0" w:firstLine="709"/>
        <w:jc w:val="center"/>
        <w:outlineLvl w:val="0"/>
        <w:rPr>
          <w:rFonts w:ascii="Times New Roman" w:hAnsi="Times New Roman" w:cs="Times New Roman"/>
          <w:b/>
          <w:sz w:val="24"/>
          <w:szCs w:val="24"/>
        </w:rPr>
      </w:pPr>
      <w:bookmarkStart w:id="26" w:name="_Toc413404863"/>
      <w:r>
        <w:rPr>
          <w:rFonts w:ascii="Times New Roman" w:hAnsi="Times New Roman" w:cs="Times New Roman"/>
          <w:b/>
          <w:sz w:val="24"/>
          <w:szCs w:val="24"/>
        </w:rPr>
        <w:lastRenderedPageBreak/>
        <w:t>Глава 8</w:t>
      </w:r>
      <w:r w:rsidR="00C85CAF">
        <w:rPr>
          <w:rFonts w:ascii="Times New Roman" w:hAnsi="Times New Roman" w:cs="Times New Roman"/>
          <w:b/>
          <w:sz w:val="24"/>
          <w:szCs w:val="24"/>
        </w:rPr>
        <w:t>.</w:t>
      </w:r>
      <w:r w:rsidR="008D23F4" w:rsidRPr="008D23F4">
        <w:rPr>
          <w:rFonts w:ascii="Times New Roman" w:hAnsi="Times New Roman" w:cs="Times New Roman"/>
          <w:b/>
          <w:sz w:val="24"/>
          <w:szCs w:val="24"/>
        </w:rPr>
        <w:t>Оценка надежности теплоснабжения</w:t>
      </w:r>
      <w:bookmarkEnd w:id="26"/>
    </w:p>
    <w:p w:rsidR="008D23F4" w:rsidRDefault="008D23F4" w:rsidP="003151C0">
      <w:pPr>
        <w:pStyle w:val="ab"/>
        <w:spacing w:after="0" w:line="240" w:lineRule="auto"/>
        <w:ind w:left="0" w:firstLine="709"/>
        <w:jc w:val="both"/>
        <w:rPr>
          <w:rFonts w:ascii="Times New Roman" w:hAnsi="Times New Roman" w:cs="Times New Roman"/>
          <w:b/>
          <w:sz w:val="24"/>
          <w:szCs w:val="24"/>
        </w:rPr>
      </w:pPr>
    </w:p>
    <w:p w:rsidR="003C78D2" w:rsidRDefault="003C78D2" w:rsidP="00FB04BA">
      <w:pPr>
        <w:pStyle w:val="ab"/>
        <w:tabs>
          <w:tab w:val="left" w:pos="993"/>
        </w:tabs>
        <w:spacing w:after="0" w:line="240" w:lineRule="auto"/>
        <w:ind w:left="0" w:firstLine="709"/>
        <w:jc w:val="both"/>
        <w:rPr>
          <w:rFonts w:ascii="Times New Roman" w:hAnsi="Times New Roman" w:cs="Times New Roman"/>
          <w:sz w:val="24"/>
          <w:szCs w:val="24"/>
        </w:rPr>
      </w:pPr>
      <w:r w:rsidRPr="003C78D2">
        <w:rPr>
          <w:rFonts w:ascii="Times New Roman" w:hAnsi="Times New Roman" w:cs="Times New Roman"/>
          <w:sz w:val="24"/>
          <w:szCs w:val="24"/>
        </w:rPr>
        <w:t xml:space="preserve">На основании описания и расчетов </w:t>
      </w:r>
      <w:r w:rsidRPr="008D23F4">
        <w:rPr>
          <w:rFonts w:ascii="Times New Roman" w:hAnsi="Times New Roman" w:cs="Times New Roman"/>
          <w:sz w:val="24"/>
          <w:szCs w:val="24"/>
        </w:rPr>
        <w:t>показателей надежности теплоснабжения приведен</w:t>
      </w:r>
      <w:r>
        <w:rPr>
          <w:rFonts w:ascii="Times New Roman" w:hAnsi="Times New Roman" w:cs="Times New Roman"/>
          <w:sz w:val="24"/>
          <w:szCs w:val="24"/>
        </w:rPr>
        <w:t xml:space="preserve">ных в Части 9 данного документа </w:t>
      </w:r>
      <w:r w:rsidRPr="00330144">
        <w:rPr>
          <w:rFonts w:ascii="Times New Roman" w:hAnsi="Times New Roman" w:cs="Times New Roman"/>
          <w:sz w:val="24"/>
          <w:szCs w:val="24"/>
        </w:rPr>
        <w:t>обобщенная система теплоснабжения котельных</w:t>
      </w:r>
      <w:r>
        <w:rPr>
          <w:rFonts w:ascii="Times New Roman" w:hAnsi="Times New Roman" w:cs="Times New Roman"/>
          <w:sz w:val="24"/>
          <w:szCs w:val="24"/>
        </w:rPr>
        <w:t xml:space="preserve"> и тепловых сетей</w:t>
      </w:r>
      <w:r w:rsidRPr="00330144">
        <w:rPr>
          <w:rFonts w:ascii="Times New Roman" w:hAnsi="Times New Roman" w:cs="Times New Roman"/>
          <w:sz w:val="24"/>
          <w:szCs w:val="24"/>
        </w:rPr>
        <w:t xml:space="preserve"> относится к категории надежных систем теплоснабжения.</w:t>
      </w:r>
    </w:p>
    <w:p w:rsidR="003C78D2" w:rsidRDefault="003C78D2" w:rsidP="00FB04BA">
      <w:pPr>
        <w:tabs>
          <w:tab w:val="left" w:pos="993"/>
          <w:tab w:val="left" w:pos="1845"/>
        </w:tabs>
        <w:spacing w:after="0" w:line="240" w:lineRule="auto"/>
        <w:ind w:firstLine="709"/>
        <w:jc w:val="both"/>
        <w:rPr>
          <w:rFonts w:ascii="Times New Roman" w:hAnsi="Times New Roman" w:cs="Times New Roman"/>
          <w:sz w:val="24"/>
          <w:szCs w:val="24"/>
        </w:rPr>
      </w:pPr>
      <w:r w:rsidRPr="003C78D2">
        <w:rPr>
          <w:rFonts w:ascii="Times New Roman" w:hAnsi="Times New Roman" w:cs="Times New Roman"/>
          <w:sz w:val="24"/>
          <w:szCs w:val="24"/>
        </w:rPr>
        <w:t xml:space="preserve">В соответствии с </w:t>
      </w:r>
      <w:r>
        <w:rPr>
          <w:rFonts w:ascii="Times New Roman" w:hAnsi="Times New Roman" w:cs="Times New Roman"/>
          <w:sz w:val="24"/>
          <w:szCs w:val="24"/>
        </w:rPr>
        <w:t xml:space="preserve">определенными </w:t>
      </w:r>
      <w:r w:rsidRPr="003C78D2">
        <w:rPr>
          <w:rFonts w:ascii="Times New Roman" w:hAnsi="Times New Roman" w:cs="Times New Roman"/>
          <w:sz w:val="24"/>
          <w:szCs w:val="24"/>
        </w:rPr>
        <w:t xml:space="preserve">показателями </w:t>
      </w:r>
      <w:proofErr w:type="spellStart"/>
      <w:r w:rsidRPr="003C78D2">
        <w:rPr>
          <w:rFonts w:ascii="Times New Roman" w:hAnsi="Times New Roman" w:cs="Times New Roman"/>
          <w:sz w:val="24"/>
          <w:szCs w:val="24"/>
        </w:rPr>
        <w:t>Кэ</w:t>
      </w:r>
      <w:proofErr w:type="spellEnd"/>
      <w:proofErr w:type="gramStart"/>
      <w:r w:rsidRPr="003C78D2">
        <w:rPr>
          <w:rFonts w:ascii="Times New Roman" w:hAnsi="Times New Roman" w:cs="Times New Roman"/>
          <w:sz w:val="24"/>
          <w:szCs w:val="24"/>
        </w:rPr>
        <w:t xml:space="preserve"> = </w:t>
      </w:r>
      <w:proofErr w:type="spellStart"/>
      <w:r w:rsidRPr="003C78D2">
        <w:rPr>
          <w:rFonts w:ascii="Times New Roman" w:hAnsi="Times New Roman" w:cs="Times New Roman"/>
          <w:sz w:val="24"/>
          <w:szCs w:val="24"/>
        </w:rPr>
        <w:t>К</w:t>
      </w:r>
      <w:proofErr w:type="gramEnd"/>
      <w:r w:rsidRPr="003C78D2">
        <w:rPr>
          <w:rFonts w:ascii="Times New Roman" w:hAnsi="Times New Roman" w:cs="Times New Roman"/>
          <w:sz w:val="24"/>
          <w:szCs w:val="24"/>
        </w:rPr>
        <w:t>в</w:t>
      </w:r>
      <w:proofErr w:type="spellEnd"/>
      <w:r>
        <w:rPr>
          <w:rFonts w:ascii="Times New Roman" w:hAnsi="Times New Roman" w:cs="Times New Roman"/>
          <w:sz w:val="24"/>
          <w:szCs w:val="24"/>
        </w:rPr>
        <w:t xml:space="preserve"> = Кт = Ки = 1в рассматриваемой системе теплоснабжения, источники тепловой энергии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являются высоконадежными.</w:t>
      </w:r>
    </w:p>
    <w:p w:rsidR="003C78D2" w:rsidRDefault="003C78D2" w:rsidP="00FB04BA">
      <w:pPr>
        <w:tabs>
          <w:tab w:val="left" w:pos="993"/>
          <w:tab w:val="left" w:pos="1845"/>
        </w:tabs>
        <w:spacing w:after="0" w:line="240" w:lineRule="auto"/>
        <w:ind w:firstLine="709"/>
        <w:jc w:val="both"/>
        <w:rPr>
          <w:rFonts w:ascii="Times New Roman" w:hAnsi="Times New Roman" w:cs="Times New Roman"/>
          <w:sz w:val="24"/>
          <w:szCs w:val="24"/>
        </w:rPr>
      </w:pPr>
      <w:r w:rsidRPr="008244CF">
        <w:rPr>
          <w:rFonts w:ascii="Times New Roman" w:hAnsi="Times New Roman" w:cs="Times New Roman"/>
          <w:sz w:val="24"/>
          <w:szCs w:val="24"/>
        </w:rPr>
        <w:t>Общая надежность тепловых сетей (К над т</w:t>
      </w:r>
      <w:proofErr w:type="gramStart"/>
      <w:r w:rsidRPr="008244CF">
        <w:rPr>
          <w:rFonts w:ascii="Times New Roman" w:hAnsi="Times New Roman" w:cs="Times New Roman"/>
          <w:sz w:val="24"/>
          <w:szCs w:val="24"/>
        </w:rPr>
        <w:t>)</w:t>
      </w:r>
      <w:proofErr w:type="spellStart"/>
      <w:r w:rsidR="00041D09">
        <w:rPr>
          <w:rFonts w:ascii="Times New Roman" w:hAnsi="Times New Roman" w:cs="Times New Roman"/>
          <w:sz w:val="24"/>
          <w:szCs w:val="24"/>
        </w:rPr>
        <w:t>н</w:t>
      </w:r>
      <w:proofErr w:type="gramEnd"/>
      <w:r w:rsidR="00041D09">
        <w:rPr>
          <w:rFonts w:ascii="Times New Roman" w:hAnsi="Times New Roman" w:cs="Times New Roman"/>
          <w:sz w:val="24"/>
          <w:szCs w:val="24"/>
        </w:rPr>
        <w:t>еопределена</w:t>
      </w:r>
      <w:proofErr w:type="spellEnd"/>
      <w:r w:rsidR="00041D09">
        <w:rPr>
          <w:rFonts w:ascii="Times New Roman" w:hAnsi="Times New Roman" w:cs="Times New Roman"/>
          <w:sz w:val="24"/>
          <w:szCs w:val="24"/>
        </w:rPr>
        <w:t xml:space="preserve"> в виду недостаточности предоставленных данных.</w:t>
      </w:r>
    </w:p>
    <w:p w:rsidR="008D23F4" w:rsidRPr="008D23F4" w:rsidRDefault="008D23F4" w:rsidP="00FB04BA">
      <w:pPr>
        <w:pStyle w:val="ab"/>
        <w:tabs>
          <w:tab w:val="left" w:pos="993"/>
        </w:tabs>
        <w:spacing w:after="0" w:line="240" w:lineRule="auto"/>
        <w:ind w:left="0" w:firstLine="709"/>
        <w:jc w:val="both"/>
        <w:rPr>
          <w:rFonts w:ascii="Times New Roman" w:hAnsi="Times New Roman" w:cs="Times New Roman"/>
          <w:sz w:val="24"/>
          <w:szCs w:val="24"/>
        </w:rPr>
      </w:pPr>
      <w:r w:rsidRPr="008D23F4">
        <w:rPr>
          <w:rFonts w:ascii="Times New Roman" w:hAnsi="Times New Roman" w:cs="Times New Roman"/>
          <w:sz w:val="24"/>
          <w:szCs w:val="24"/>
        </w:rPr>
        <w:t xml:space="preserve">Заниженные показатели надежности системы теплоснабжения </w:t>
      </w:r>
      <w:r w:rsidR="008611DC">
        <w:rPr>
          <w:rFonts w:ascii="Times New Roman" w:hAnsi="Times New Roman" w:cs="Times New Roman"/>
          <w:sz w:val="24"/>
          <w:szCs w:val="24"/>
        </w:rPr>
        <w:t>Грайворонского городского округа</w:t>
      </w:r>
      <w:r w:rsidR="003C78D2">
        <w:rPr>
          <w:rFonts w:ascii="Times New Roman" w:hAnsi="Times New Roman" w:cs="Times New Roman"/>
          <w:sz w:val="24"/>
          <w:szCs w:val="24"/>
        </w:rPr>
        <w:t xml:space="preserve">, в части тепловых сетей, </w:t>
      </w:r>
      <w:r w:rsidRPr="008D23F4">
        <w:rPr>
          <w:rFonts w:ascii="Times New Roman" w:hAnsi="Times New Roman" w:cs="Times New Roman"/>
          <w:sz w:val="24"/>
          <w:szCs w:val="24"/>
        </w:rPr>
        <w:t>в первую очередь связаны со значительным износом трубопроводов тепловых сетей, а также отсутствием их резервирования.</w:t>
      </w:r>
    </w:p>
    <w:p w:rsidR="008D23F4" w:rsidRPr="008D23F4" w:rsidRDefault="008D23F4" w:rsidP="00FB04BA">
      <w:pPr>
        <w:pStyle w:val="ab"/>
        <w:tabs>
          <w:tab w:val="left" w:pos="993"/>
        </w:tabs>
        <w:spacing w:after="0" w:line="240" w:lineRule="auto"/>
        <w:ind w:left="0" w:firstLine="709"/>
        <w:jc w:val="both"/>
        <w:rPr>
          <w:rFonts w:ascii="Times New Roman" w:hAnsi="Times New Roman" w:cs="Times New Roman"/>
          <w:sz w:val="24"/>
          <w:szCs w:val="24"/>
        </w:rPr>
      </w:pPr>
      <w:r w:rsidRPr="008D23F4">
        <w:rPr>
          <w:rFonts w:ascii="Times New Roman" w:hAnsi="Times New Roman" w:cs="Times New Roman"/>
          <w:sz w:val="24"/>
          <w:szCs w:val="24"/>
        </w:rPr>
        <w:t>Для более точного определения и дальнейшего поддержания показателей надежности в пределах допустимого, рекомендуется:</w:t>
      </w:r>
    </w:p>
    <w:p w:rsidR="008D23F4" w:rsidRDefault="008D23F4" w:rsidP="00FB04BA">
      <w:pPr>
        <w:pStyle w:val="ab"/>
        <w:numPr>
          <w:ilvl w:val="0"/>
          <w:numId w:val="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Осуществить резервирование основн</w:t>
      </w:r>
      <w:r w:rsidR="00FB04BA">
        <w:rPr>
          <w:rFonts w:ascii="Times New Roman" w:hAnsi="Times New Roman" w:cs="Times New Roman"/>
          <w:sz w:val="24"/>
          <w:szCs w:val="24"/>
        </w:rPr>
        <w:t>ых магистральных тепловых сетей.</w:t>
      </w:r>
    </w:p>
    <w:p w:rsidR="008D23F4" w:rsidRDefault="008D23F4" w:rsidP="00FB04BA">
      <w:pPr>
        <w:pStyle w:val="ab"/>
        <w:numPr>
          <w:ilvl w:val="0"/>
          <w:numId w:val="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Для повышения надежности системы теплоснабжения, необходимо своевременно проводить ремонты (плановые, по заявкам и пр.) основного </w:t>
      </w:r>
      <w:r w:rsidR="00FB04BA">
        <w:rPr>
          <w:rFonts w:ascii="Times New Roman" w:hAnsi="Times New Roman" w:cs="Times New Roman"/>
          <w:sz w:val="24"/>
          <w:szCs w:val="24"/>
        </w:rPr>
        <w:br/>
      </w:r>
      <w:r>
        <w:rPr>
          <w:rFonts w:ascii="Times New Roman" w:hAnsi="Times New Roman" w:cs="Times New Roman"/>
          <w:sz w:val="24"/>
          <w:szCs w:val="24"/>
        </w:rPr>
        <w:t>и вспомогательного оборудования, а так же тепловых сетей и оборудования на тепловых сетях.</w:t>
      </w:r>
    </w:p>
    <w:p w:rsidR="008D23F4" w:rsidRDefault="008D23F4" w:rsidP="00FB04BA">
      <w:pPr>
        <w:pStyle w:val="ab"/>
        <w:numPr>
          <w:ilvl w:val="0"/>
          <w:numId w:val="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Своевременная замена изношенных участков тепловых сетей и оборудования.</w:t>
      </w:r>
    </w:p>
    <w:p w:rsidR="008D23F4" w:rsidRDefault="008D23F4" w:rsidP="00FB04BA">
      <w:pPr>
        <w:pStyle w:val="ab"/>
        <w:numPr>
          <w:ilvl w:val="0"/>
          <w:numId w:val="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Проведения мероприятий по устранению затопления каналов, тепловых камер </w:t>
      </w:r>
      <w:r w:rsidR="00FB04BA">
        <w:rPr>
          <w:rFonts w:ascii="Times New Roman" w:hAnsi="Times New Roman" w:cs="Times New Roman"/>
          <w:sz w:val="24"/>
          <w:szCs w:val="24"/>
        </w:rPr>
        <w:br/>
      </w:r>
      <w:r>
        <w:rPr>
          <w:rFonts w:ascii="Times New Roman" w:hAnsi="Times New Roman" w:cs="Times New Roman"/>
          <w:sz w:val="24"/>
          <w:szCs w:val="24"/>
        </w:rPr>
        <w:t>и подвалов домов.</w:t>
      </w:r>
    </w:p>
    <w:p w:rsidR="003C78D2" w:rsidRPr="008D23F4" w:rsidRDefault="003C78D2" w:rsidP="00FB04BA">
      <w:pPr>
        <w:pStyle w:val="ab"/>
        <w:numPr>
          <w:ilvl w:val="0"/>
          <w:numId w:val="8"/>
        </w:numPr>
        <w:tabs>
          <w:tab w:val="left" w:pos="993"/>
        </w:tabs>
        <w:spacing w:after="0" w:line="240" w:lineRule="auto"/>
        <w:ind w:left="0" w:firstLine="709"/>
        <w:jc w:val="both"/>
        <w:rPr>
          <w:rFonts w:ascii="Times New Roman" w:hAnsi="Times New Roman" w:cs="Times New Roman"/>
          <w:sz w:val="24"/>
          <w:szCs w:val="24"/>
        </w:rPr>
      </w:pPr>
      <w:r w:rsidRPr="008D23F4">
        <w:rPr>
          <w:rFonts w:ascii="Times New Roman" w:hAnsi="Times New Roman" w:cs="Times New Roman"/>
          <w:sz w:val="24"/>
          <w:szCs w:val="24"/>
        </w:rPr>
        <w:t xml:space="preserve">Правильное и своевременное заполнение журналов, предписанных ПТЭ, </w:t>
      </w:r>
      <w:r w:rsidR="00FB04BA">
        <w:rPr>
          <w:rFonts w:ascii="Times New Roman" w:hAnsi="Times New Roman" w:cs="Times New Roman"/>
          <w:sz w:val="24"/>
          <w:szCs w:val="24"/>
        </w:rPr>
        <w:br/>
      </w:r>
      <w:r w:rsidRPr="008D23F4">
        <w:rPr>
          <w:rFonts w:ascii="Times New Roman" w:hAnsi="Times New Roman" w:cs="Times New Roman"/>
          <w:sz w:val="24"/>
          <w:szCs w:val="24"/>
        </w:rPr>
        <w:t>а именно:</w:t>
      </w:r>
    </w:p>
    <w:p w:rsidR="003C78D2" w:rsidRPr="008D23F4" w:rsidRDefault="00FB04BA" w:rsidP="00FB04BA">
      <w:pPr>
        <w:pStyle w:val="ab"/>
        <w:numPr>
          <w:ilvl w:val="0"/>
          <w:numId w:val="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w:t>
      </w:r>
      <w:r w:rsidR="003C78D2" w:rsidRPr="008D23F4">
        <w:rPr>
          <w:rFonts w:ascii="Times New Roman" w:hAnsi="Times New Roman" w:cs="Times New Roman"/>
          <w:sz w:val="24"/>
          <w:szCs w:val="24"/>
        </w:rPr>
        <w:t>перативного журнала;</w:t>
      </w:r>
    </w:p>
    <w:p w:rsidR="003C78D2" w:rsidRDefault="00FB04BA" w:rsidP="00FB04BA">
      <w:pPr>
        <w:pStyle w:val="ab"/>
        <w:numPr>
          <w:ilvl w:val="0"/>
          <w:numId w:val="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ж</w:t>
      </w:r>
      <w:r w:rsidR="003C78D2" w:rsidRPr="008D23F4">
        <w:rPr>
          <w:rFonts w:ascii="Times New Roman" w:hAnsi="Times New Roman" w:cs="Times New Roman"/>
          <w:sz w:val="24"/>
          <w:szCs w:val="24"/>
        </w:rPr>
        <w:t>урнала обходов тепловых сетей;</w:t>
      </w:r>
    </w:p>
    <w:p w:rsidR="003C78D2" w:rsidRDefault="00FB04BA" w:rsidP="00FB04BA">
      <w:pPr>
        <w:pStyle w:val="ab"/>
        <w:numPr>
          <w:ilvl w:val="0"/>
          <w:numId w:val="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ж</w:t>
      </w:r>
      <w:r w:rsidR="003C78D2">
        <w:rPr>
          <w:rFonts w:ascii="Times New Roman" w:hAnsi="Times New Roman" w:cs="Times New Roman"/>
          <w:sz w:val="24"/>
          <w:szCs w:val="24"/>
        </w:rPr>
        <w:t>урнала учета работ по нарядам и распоряжениям;</w:t>
      </w:r>
    </w:p>
    <w:p w:rsidR="003C78D2" w:rsidRDefault="00FB04BA" w:rsidP="00FB04BA">
      <w:pPr>
        <w:pStyle w:val="ab"/>
        <w:numPr>
          <w:ilvl w:val="0"/>
          <w:numId w:val="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w:t>
      </w:r>
      <w:r w:rsidR="003C78D2">
        <w:rPr>
          <w:rFonts w:ascii="Times New Roman" w:hAnsi="Times New Roman" w:cs="Times New Roman"/>
          <w:sz w:val="24"/>
          <w:szCs w:val="24"/>
        </w:rPr>
        <w:t>аявок потребителей</w:t>
      </w:r>
      <w:r>
        <w:rPr>
          <w:rFonts w:ascii="Times New Roman" w:hAnsi="Times New Roman" w:cs="Times New Roman"/>
          <w:sz w:val="24"/>
          <w:szCs w:val="24"/>
        </w:rPr>
        <w:t>.</w:t>
      </w:r>
    </w:p>
    <w:p w:rsidR="008D23F4" w:rsidRDefault="008D23F4" w:rsidP="003151C0">
      <w:pPr>
        <w:spacing w:after="0" w:line="240" w:lineRule="auto"/>
        <w:ind w:firstLine="709"/>
        <w:jc w:val="both"/>
        <w:rPr>
          <w:rFonts w:ascii="Times New Roman" w:hAnsi="Times New Roman" w:cs="Times New Roman"/>
          <w:b/>
          <w:sz w:val="24"/>
          <w:szCs w:val="24"/>
        </w:rPr>
      </w:pPr>
    </w:p>
    <w:p w:rsidR="00FB04BA" w:rsidRDefault="00FB04BA">
      <w:pPr>
        <w:rPr>
          <w:rFonts w:ascii="Times New Roman" w:hAnsi="Times New Roman" w:cs="Times New Roman"/>
          <w:b/>
          <w:sz w:val="24"/>
          <w:szCs w:val="24"/>
        </w:rPr>
      </w:pPr>
      <w:r>
        <w:rPr>
          <w:rFonts w:ascii="Times New Roman" w:hAnsi="Times New Roman" w:cs="Times New Roman"/>
          <w:b/>
          <w:sz w:val="24"/>
          <w:szCs w:val="24"/>
        </w:rPr>
        <w:br w:type="page"/>
      </w:r>
    </w:p>
    <w:p w:rsidR="000C39C6" w:rsidRPr="0065622F" w:rsidRDefault="00782ABC" w:rsidP="00FB04BA">
      <w:pPr>
        <w:pStyle w:val="ab"/>
        <w:spacing w:after="0" w:line="240" w:lineRule="auto"/>
        <w:ind w:left="0"/>
        <w:jc w:val="center"/>
        <w:outlineLvl w:val="0"/>
        <w:rPr>
          <w:rFonts w:ascii="Times New Roman" w:hAnsi="Times New Roman" w:cs="Times New Roman"/>
          <w:b/>
          <w:sz w:val="24"/>
          <w:szCs w:val="24"/>
        </w:rPr>
      </w:pPr>
      <w:bookmarkStart w:id="27" w:name="_Toc413404864"/>
      <w:r>
        <w:rPr>
          <w:rFonts w:ascii="Times New Roman" w:hAnsi="Times New Roman" w:cs="Times New Roman"/>
          <w:b/>
          <w:sz w:val="24"/>
          <w:szCs w:val="24"/>
        </w:rPr>
        <w:lastRenderedPageBreak/>
        <w:t>Глава 9</w:t>
      </w:r>
      <w:r w:rsidR="00F154FE">
        <w:rPr>
          <w:rFonts w:ascii="Times New Roman" w:hAnsi="Times New Roman" w:cs="Times New Roman"/>
          <w:b/>
          <w:sz w:val="24"/>
          <w:szCs w:val="24"/>
        </w:rPr>
        <w:t>.</w:t>
      </w:r>
      <w:r w:rsidR="00FB04BA">
        <w:rPr>
          <w:rFonts w:ascii="Times New Roman" w:hAnsi="Times New Roman" w:cs="Times New Roman"/>
          <w:b/>
          <w:sz w:val="24"/>
          <w:szCs w:val="24"/>
        </w:rPr>
        <w:t xml:space="preserve"> </w:t>
      </w:r>
      <w:r w:rsidR="000C39C6" w:rsidRPr="0065622F">
        <w:rPr>
          <w:rFonts w:ascii="Times New Roman" w:hAnsi="Times New Roman" w:cs="Times New Roman"/>
          <w:b/>
          <w:sz w:val="24"/>
          <w:szCs w:val="24"/>
        </w:rPr>
        <w:t>Обоснование инвестиций в строительство, реконструкцию и техническое перевооружение</w:t>
      </w:r>
      <w:bookmarkEnd w:id="27"/>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p>
    <w:p w:rsidR="000C39C6" w:rsidRDefault="000C39C6" w:rsidP="00FB04BA">
      <w:pPr>
        <w:pStyle w:val="ab"/>
        <w:numPr>
          <w:ilvl w:val="1"/>
          <w:numId w:val="13"/>
        </w:numPr>
        <w:spacing w:after="0" w:line="240" w:lineRule="auto"/>
        <w:ind w:left="0" w:firstLine="720"/>
        <w:jc w:val="both"/>
        <w:rPr>
          <w:rFonts w:ascii="Times New Roman" w:hAnsi="Times New Roman" w:cs="Times New Roman"/>
          <w:b/>
          <w:sz w:val="24"/>
          <w:szCs w:val="24"/>
        </w:rPr>
      </w:pPr>
      <w:r w:rsidRPr="00782ABC">
        <w:rPr>
          <w:rFonts w:ascii="Times New Roman" w:hAnsi="Times New Roman" w:cs="Times New Roman"/>
          <w:b/>
          <w:sz w:val="24"/>
          <w:szCs w:val="24"/>
        </w:rPr>
        <w:t>Оценка капитальных вложений на строительст</w:t>
      </w:r>
      <w:r w:rsidR="00F1359E">
        <w:rPr>
          <w:rFonts w:ascii="Times New Roman" w:hAnsi="Times New Roman" w:cs="Times New Roman"/>
          <w:b/>
          <w:sz w:val="24"/>
          <w:szCs w:val="24"/>
        </w:rPr>
        <w:t>во и реконструкцию котельных</w:t>
      </w:r>
      <w:r w:rsidR="00FB04BA">
        <w:rPr>
          <w:rFonts w:ascii="Times New Roman" w:hAnsi="Times New Roman" w:cs="Times New Roman"/>
          <w:b/>
          <w:sz w:val="24"/>
          <w:szCs w:val="24"/>
        </w:rPr>
        <w:t>.</w:t>
      </w:r>
    </w:p>
    <w:p w:rsidR="00F1359E" w:rsidRDefault="00F1359E" w:rsidP="003151C0">
      <w:pPr>
        <w:spacing w:after="0" w:line="240" w:lineRule="auto"/>
        <w:jc w:val="both"/>
        <w:rPr>
          <w:rFonts w:ascii="Times New Roman" w:hAnsi="Times New Roman" w:cs="Times New Roman"/>
          <w:b/>
          <w:sz w:val="24"/>
          <w:szCs w:val="24"/>
        </w:rPr>
      </w:pPr>
    </w:p>
    <w:p w:rsidR="00F1359E" w:rsidRDefault="00F17169" w:rsidP="003151C0">
      <w:pPr>
        <w:tabs>
          <w:tab w:val="left" w:pos="993"/>
        </w:tabs>
        <w:autoSpaceDE w:val="0"/>
        <w:autoSpaceDN w:val="0"/>
        <w:adjustRightInd w:val="0"/>
        <w:spacing w:after="0" w:line="240" w:lineRule="auto"/>
        <w:ind w:firstLine="709"/>
        <w:jc w:val="both"/>
        <w:rPr>
          <w:rFonts w:ascii="Times New Roman" w:hAnsi="Times New Roman" w:cs="Times New Roman"/>
          <w:b/>
          <w:sz w:val="24"/>
          <w:szCs w:val="24"/>
        </w:rPr>
      </w:pPr>
      <w:r w:rsidRPr="00CE242E">
        <w:rPr>
          <w:rFonts w:ascii="Times New Roman" w:hAnsi="Times New Roman" w:cs="Times New Roman"/>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отсутствуют</w:t>
      </w:r>
      <w:r>
        <w:rPr>
          <w:rFonts w:ascii="Times New Roman" w:hAnsi="Times New Roman" w:cs="Times New Roman"/>
          <w:sz w:val="24"/>
          <w:szCs w:val="24"/>
        </w:rPr>
        <w:t>.</w:t>
      </w:r>
    </w:p>
    <w:p w:rsidR="00D56488" w:rsidRDefault="00D56488" w:rsidP="003151C0">
      <w:pPr>
        <w:spacing w:after="0" w:line="240" w:lineRule="auto"/>
        <w:jc w:val="both"/>
        <w:rPr>
          <w:rFonts w:ascii="Times New Roman" w:hAnsi="Times New Roman" w:cs="Times New Roman"/>
          <w:b/>
          <w:sz w:val="24"/>
          <w:szCs w:val="24"/>
        </w:rPr>
      </w:pPr>
    </w:p>
    <w:p w:rsidR="000C39C6" w:rsidRPr="0065622F" w:rsidRDefault="000C39C6" w:rsidP="00FB04BA">
      <w:pPr>
        <w:pStyle w:val="ab"/>
        <w:numPr>
          <w:ilvl w:val="1"/>
          <w:numId w:val="13"/>
        </w:numPr>
        <w:spacing w:after="0" w:line="240" w:lineRule="auto"/>
        <w:ind w:left="0" w:firstLine="720"/>
        <w:jc w:val="both"/>
        <w:rPr>
          <w:rFonts w:ascii="Times New Roman" w:hAnsi="Times New Roman" w:cs="Times New Roman"/>
          <w:b/>
          <w:sz w:val="24"/>
          <w:szCs w:val="24"/>
        </w:rPr>
      </w:pPr>
      <w:r w:rsidRPr="0065622F">
        <w:rPr>
          <w:rFonts w:ascii="Times New Roman" w:hAnsi="Times New Roman" w:cs="Times New Roman"/>
          <w:b/>
          <w:sz w:val="24"/>
          <w:szCs w:val="24"/>
        </w:rPr>
        <w:t>Оценка капитальных вложений в перекладку тепловых сетей.</w:t>
      </w:r>
    </w:p>
    <w:p w:rsidR="00F1359E" w:rsidRDefault="00F1359E" w:rsidP="003151C0">
      <w:pPr>
        <w:pStyle w:val="ab"/>
        <w:spacing w:after="0" w:line="240" w:lineRule="auto"/>
        <w:ind w:left="0" w:firstLine="709"/>
        <w:jc w:val="both"/>
        <w:rPr>
          <w:rFonts w:ascii="Times New Roman" w:hAnsi="Times New Roman" w:cs="Times New Roman"/>
          <w:sz w:val="24"/>
          <w:szCs w:val="24"/>
        </w:rPr>
      </w:pP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Схемой теплоснабжения </w:t>
      </w:r>
      <w:r w:rsidR="008611DC">
        <w:rPr>
          <w:rFonts w:ascii="Times New Roman" w:hAnsi="Times New Roman" w:cs="Times New Roman"/>
          <w:sz w:val="24"/>
          <w:szCs w:val="24"/>
        </w:rPr>
        <w:t>Грайворонского городского округа</w:t>
      </w:r>
      <w:r w:rsidR="00FB04BA">
        <w:rPr>
          <w:rFonts w:ascii="Times New Roman" w:hAnsi="Times New Roman" w:cs="Times New Roman"/>
          <w:sz w:val="24"/>
          <w:szCs w:val="24"/>
        </w:rPr>
        <w:t xml:space="preserve"> </w:t>
      </w:r>
      <w:r w:rsidRPr="006466B0">
        <w:rPr>
          <w:rFonts w:ascii="Times New Roman" w:hAnsi="Times New Roman" w:cs="Times New Roman"/>
          <w:sz w:val="24"/>
          <w:szCs w:val="24"/>
        </w:rPr>
        <w:t xml:space="preserve">предусматривается перекладка </w:t>
      </w:r>
      <w:r w:rsidR="00F17169">
        <w:rPr>
          <w:rFonts w:ascii="Times New Roman" w:hAnsi="Times New Roman" w:cs="Times New Roman"/>
          <w:sz w:val="24"/>
          <w:szCs w:val="24"/>
        </w:rPr>
        <w:t>991</w:t>
      </w:r>
      <w:r w:rsidRPr="006466B0">
        <w:rPr>
          <w:rFonts w:ascii="Times New Roman" w:hAnsi="Times New Roman" w:cs="Times New Roman"/>
          <w:sz w:val="24"/>
          <w:szCs w:val="24"/>
        </w:rPr>
        <w:t xml:space="preserve"> м тепловых</w:t>
      </w:r>
      <w:r w:rsidRPr="00216D7C">
        <w:rPr>
          <w:rFonts w:ascii="Times New Roman" w:hAnsi="Times New Roman" w:cs="Times New Roman"/>
          <w:sz w:val="24"/>
          <w:szCs w:val="24"/>
        </w:rPr>
        <w:t xml:space="preserve"> сетей</w:t>
      </w:r>
      <w:r w:rsidR="00216D7C" w:rsidRPr="00216D7C">
        <w:rPr>
          <w:rFonts w:ascii="Times New Roman" w:hAnsi="Times New Roman" w:cs="Times New Roman"/>
          <w:sz w:val="24"/>
          <w:szCs w:val="24"/>
        </w:rPr>
        <w:t xml:space="preserve"> в </w:t>
      </w:r>
      <w:r w:rsidR="00F17169">
        <w:rPr>
          <w:rFonts w:ascii="Times New Roman" w:hAnsi="Times New Roman" w:cs="Times New Roman"/>
          <w:sz w:val="24"/>
          <w:szCs w:val="24"/>
        </w:rPr>
        <w:t>двух</w:t>
      </w:r>
      <w:r w:rsidR="00216D7C" w:rsidRPr="00216D7C">
        <w:rPr>
          <w:rFonts w:ascii="Times New Roman" w:hAnsi="Times New Roman" w:cs="Times New Roman"/>
          <w:sz w:val="24"/>
          <w:szCs w:val="24"/>
        </w:rPr>
        <w:t>трубном исчислени</w:t>
      </w:r>
      <w:r w:rsidR="00F17169">
        <w:rPr>
          <w:rFonts w:ascii="Times New Roman" w:hAnsi="Times New Roman" w:cs="Times New Roman"/>
          <w:sz w:val="24"/>
          <w:szCs w:val="24"/>
        </w:rPr>
        <w:t>и</w:t>
      </w:r>
      <w:r w:rsidRPr="00216D7C">
        <w:rPr>
          <w:rFonts w:ascii="Times New Roman" w:hAnsi="Times New Roman" w:cs="Times New Roman"/>
          <w:sz w:val="24"/>
          <w:szCs w:val="24"/>
        </w:rPr>
        <w:t>.</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Оценка объема капитальных вложений, необходимых для реализации мероприятий по перекладке тепловых сетей в </w:t>
      </w:r>
      <w:r w:rsidR="008611DC">
        <w:rPr>
          <w:rFonts w:ascii="Times New Roman" w:hAnsi="Times New Roman" w:cs="Times New Roman"/>
          <w:sz w:val="24"/>
          <w:szCs w:val="24"/>
        </w:rPr>
        <w:t>Грайворонского городского округа</w:t>
      </w:r>
      <w:r w:rsidRPr="0065622F">
        <w:rPr>
          <w:rFonts w:ascii="Times New Roman" w:hAnsi="Times New Roman" w:cs="Times New Roman"/>
          <w:sz w:val="24"/>
          <w:szCs w:val="24"/>
        </w:rPr>
        <w:t xml:space="preserve"> выполнена </w:t>
      </w:r>
      <w:r w:rsidR="00FB04BA">
        <w:rPr>
          <w:rFonts w:ascii="Times New Roman" w:hAnsi="Times New Roman" w:cs="Times New Roman"/>
          <w:sz w:val="24"/>
          <w:szCs w:val="24"/>
        </w:rPr>
        <w:br/>
      </w:r>
      <w:r w:rsidRPr="0065622F">
        <w:rPr>
          <w:rFonts w:ascii="Times New Roman" w:hAnsi="Times New Roman" w:cs="Times New Roman"/>
          <w:sz w:val="24"/>
          <w:szCs w:val="24"/>
        </w:rPr>
        <w:t xml:space="preserve">с использованием укрупненных нормативов цены строительства НЦС 81-02-13-2014 «Наружные тепловые сети», в соответствии с приложением №12 к приказу Министерства строительства и ЖКХ РФ </w:t>
      </w:r>
      <w:r w:rsidR="00FB04BA" w:rsidRPr="0065622F">
        <w:rPr>
          <w:rFonts w:ascii="Times New Roman" w:hAnsi="Times New Roman" w:cs="Times New Roman"/>
          <w:sz w:val="24"/>
          <w:szCs w:val="24"/>
        </w:rPr>
        <w:t>от 28.08.2014</w:t>
      </w:r>
      <w:r w:rsidR="00FB04BA">
        <w:rPr>
          <w:rFonts w:ascii="Times New Roman" w:hAnsi="Times New Roman" w:cs="Times New Roman"/>
          <w:sz w:val="24"/>
          <w:szCs w:val="24"/>
        </w:rPr>
        <w:t xml:space="preserve"> </w:t>
      </w:r>
      <w:r w:rsidRPr="0065622F">
        <w:rPr>
          <w:rFonts w:ascii="Times New Roman" w:hAnsi="Times New Roman" w:cs="Times New Roman"/>
          <w:sz w:val="24"/>
          <w:szCs w:val="24"/>
        </w:rPr>
        <w:t>№ 506.</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Укрупненные нормативы представляют собой объем денежных средств, необходимый и достаточный для строительства 1 км наружных тепловых сетей.</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Стоимостные показатели в НЦС приведены на 1 км двухтрубной теплотрассы.</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w:t>
      </w:r>
      <w:r w:rsidR="00FB04BA">
        <w:rPr>
          <w:rFonts w:ascii="Times New Roman" w:hAnsi="Times New Roman" w:cs="Times New Roman"/>
          <w:sz w:val="24"/>
          <w:szCs w:val="24"/>
        </w:rPr>
        <w:br/>
      </w:r>
      <w:r w:rsidRPr="0065622F">
        <w:rPr>
          <w:rFonts w:ascii="Times New Roman" w:hAnsi="Times New Roman" w:cs="Times New Roman"/>
          <w:sz w:val="24"/>
          <w:szCs w:val="24"/>
        </w:rPr>
        <w:t xml:space="preserve">для строительства тепловых сетей в </w:t>
      </w:r>
      <w:r w:rsidR="00216D7C">
        <w:rPr>
          <w:rFonts w:ascii="Times New Roman" w:hAnsi="Times New Roman" w:cs="Times New Roman"/>
          <w:sz w:val="24"/>
          <w:szCs w:val="24"/>
        </w:rPr>
        <w:t>населённых пунктах, с учётом коэффициента стеснённости</w:t>
      </w:r>
      <w:r w:rsidRPr="0065622F">
        <w:rPr>
          <w:rFonts w:ascii="Times New Roman" w:hAnsi="Times New Roman" w:cs="Times New Roman"/>
          <w:sz w:val="24"/>
          <w:szCs w:val="24"/>
        </w:rPr>
        <w:t>.</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proofErr w:type="gramStart"/>
      <w:r w:rsidRPr="0065622F">
        <w:rPr>
          <w:rFonts w:ascii="Times New Roman" w:hAnsi="Times New Roman" w:cs="Times New Roman"/>
          <w:sz w:val="24"/>
          <w:szCs w:val="24"/>
        </w:rPr>
        <w:t xml:space="preserve">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w:t>
      </w:r>
      <w:r w:rsidR="00FB04BA">
        <w:rPr>
          <w:rFonts w:ascii="Times New Roman" w:hAnsi="Times New Roman" w:cs="Times New Roman"/>
          <w:sz w:val="24"/>
          <w:szCs w:val="24"/>
        </w:rPr>
        <w:br/>
      </w:r>
      <w:r w:rsidRPr="0065622F">
        <w:rPr>
          <w:rFonts w:ascii="Times New Roman" w:hAnsi="Times New Roman" w:cs="Times New Roman"/>
          <w:sz w:val="24"/>
          <w:szCs w:val="24"/>
        </w:rPr>
        <w:t>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w:t>
      </w:r>
      <w:proofErr w:type="gramEnd"/>
      <w:r w:rsidRPr="0065622F">
        <w:rPr>
          <w:rFonts w:ascii="Times New Roman" w:hAnsi="Times New Roman" w:cs="Times New Roman"/>
          <w:sz w:val="24"/>
          <w:szCs w:val="24"/>
        </w:rPr>
        <w:t xml:space="preserve">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w:t>
      </w:r>
      <w:proofErr w:type="spellStart"/>
      <w:r w:rsidRPr="0065622F">
        <w:rPr>
          <w:rFonts w:ascii="Times New Roman" w:hAnsi="Times New Roman" w:cs="Times New Roman"/>
          <w:sz w:val="24"/>
          <w:szCs w:val="24"/>
        </w:rPr>
        <w:t>приобъектного</w:t>
      </w:r>
      <w:proofErr w:type="spellEnd"/>
      <w:r w:rsidRPr="0065622F">
        <w:rPr>
          <w:rFonts w:ascii="Times New Roman" w:hAnsi="Times New Roman" w:cs="Times New Roman"/>
          <w:sz w:val="24"/>
          <w:szCs w:val="24"/>
        </w:rPr>
        <w:t xml:space="preserve"> склада строительства.</w:t>
      </w:r>
    </w:p>
    <w:p w:rsidR="000C39C6" w:rsidRPr="0065622F" w:rsidRDefault="000C39C6" w:rsidP="003151C0">
      <w:pPr>
        <w:pStyle w:val="ab"/>
        <w:spacing w:after="0" w:line="240" w:lineRule="auto"/>
        <w:ind w:left="0" w:firstLine="709"/>
        <w:jc w:val="both"/>
        <w:rPr>
          <w:rFonts w:ascii="Times New Roman" w:hAnsi="Times New Roman" w:cs="Times New Roman"/>
          <w:sz w:val="24"/>
          <w:szCs w:val="24"/>
        </w:rPr>
      </w:pPr>
      <w:r w:rsidRPr="0065622F">
        <w:rPr>
          <w:rFonts w:ascii="Times New Roman" w:hAnsi="Times New Roman" w:cs="Times New Roman"/>
          <w:sz w:val="24"/>
          <w:szCs w:val="24"/>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F1359E" w:rsidRDefault="000C39C6" w:rsidP="003151C0">
      <w:pPr>
        <w:pStyle w:val="ab"/>
        <w:spacing w:after="0" w:line="240" w:lineRule="auto"/>
        <w:ind w:left="0" w:firstLine="709"/>
        <w:jc w:val="both"/>
        <w:rPr>
          <w:rFonts w:ascii="Times New Roman" w:hAnsi="Times New Roman" w:cs="Times New Roman"/>
          <w:sz w:val="24"/>
          <w:szCs w:val="24"/>
        </w:rPr>
      </w:pPr>
      <w:r w:rsidRPr="00094A88">
        <w:rPr>
          <w:rFonts w:ascii="Times New Roman" w:hAnsi="Times New Roman" w:cs="Times New Roman"/>
          <w:sz w:val="24"/>
          <w:szCs w:val="24"/>
        </w:rPr>
        <w:t xml:space="preserve">Расчет капитальных вложений в мероприятия по перекладке тепловых сетей приведен в таблице </w:t>
      </w:r>
      <w:r w:rsidR="00652ECD">
        <w:rPr>
          <w:rFonts w:ascii="Times New Roman" w:hAnsi="Times New Roman" w:cs="Times New Roman"/>
          <w:sz w:val="24"/>
          <w:szCs w:val="24"/>
        </w:rPr>
        <w:t>1</w:t>
      </w:r>
      <w:r w:rsidR="006838D9">
        <w:rPr>
          <w:rFonts w:ascii="Times New Roman" w:hAnsi="Times New Roman" w:cs="Times New Roman"/>
          <w:sz w:val="24"/>
          <w:szCs w:val="24"/>
        </w:rPr>
        <w:t>14</w:t>
      </w:r>
      <w:r w:rsidRPr="00094A88">
        <w:rPr>
          <w:rFonts w:ascii="Times New Roman" w:hAnsi="Times New Roman" w:cs="Times New Roman"/>
          <w:sz w:val="24"/>
          <w:szCs w:val="24"/>
        </w:rPr>
        <w:t>.</w:t>
      </w:r>
    </w:p>
    <w:p w:rsidR="00FB04BA" w:rsidRDefault="00FB04BA">
      <w:pPr>
        <w:rPr>
          <w:rFonts w:ascii="Times New Roman" w:hAnsi="Times New Roman" w:cs="Times New Roman"/>
          <w:sz w:val="24"/>
          <w:szCs w:val="24"/>
        </w:rPr>
      </w:pPr>
      <w:r>
        <w:rPr>
          <w:rFonts w:ascii="Times New Roman" w:hAnsi="Times New Roman" w:cs="Times New Roman"/>
          <w:sz w:val="24"/>
          <w:szCs w:val="24"/>
        </w:rPr>
        <w:br w:type="page"/>
      </w:r>
    </w:p>
    <w:p w:rsidR="0070318D" w:rsidRDefault="0070318D" w:rsidP="003151C0">
      <w:pPr>
        <w:pStyle w:val="ab"/>
        <w:spacing w:after="0" w:line="240" w:lineRule="auto"/>
        <w:ind w:left="0" w:firstLine="709"/>
        <w:jc w:val="right"/>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00652ECD">
        <w:rPr>
          <w:rFonts w:ascii="Times New Roman" w:hAnsi="Times New Roman" w:cs="Times New Roman"/>
          <w:sz w:val="24"/>
          <w:szCs w:val="24"/>
        </w:rPr>
        <w:t>1</w:t>
      </w:r>
      <w:r w:rsidR="006838D9">
        <w:rPr>
          <w:rFonts w:ascii="Times New Roman" w:hAnsi="Times New Roman" w:cs="Times New Roman"/>
          <w:sz w:val="24"/>
          <w:szCs w:val="24"/>
        </w:rPr>
        <w:t>14</w:t>
      </w:r>
    </w:p>
    <w:p w:rsidR="00F1359E" w:rsidRDefault="000C39C6" w:rsidP="003151C0">
      <w:pPr>
        <w:pStyle w:val="ab"/>
        <w:spacing w:after="0" w:line="240" w:lineRule="auto"/>
        <w:ind w:left="0" w:firstLine="709"/>
        <w:jc w:val="center"/>
        <w:rPr>
          <w:rFonts w:ascii="Times New Roman" w:hAnsi="Times New Roman" w:cs="Times New Roman"/>
          <w:b/>
          <w:sz w:val="24"/>
          <w:szCs w:val="24"/>
        </w:rPr>
      </w:pPr>
      <w:r w:rsidRPr="0070318D">
        <w:rPr>
          <w:rFonts w:ascii="Times New Roman" w:hAnsi="Times New Roman" w:cs="Times New Roman"/>
          <w:b/>
          <w:sz w:val="24"/>
          <w:szCs w:val="24"/>
        </w:rPr>
        <w:t>Расчет капитальных вложений в перекладку тепловых сетей</w:t>
      </w:r>
    </w:p>
    <w:p w:rsidR="00FB04BA" w:rsidRDefault="00FB04BA" w:rsidP="003151C0">
      <w:pPr>
        <w:pStyle w:val="ab"/>
        <w:spacing w:after="0" w:line="240" w:lineRule="auto"/>
        <w:ind w:left="0" w:firstLine="709"/>
        <w:jc w:val="center"/>
        <w:rPr>
          <w:rFonts w:ascii="Times New Roman" w:hAnsi="Times New Roman" w:cs="Times New Roman"/>
          <w:b/>
          <w:sz w:val="24"/>
          <w:szCs w:val="24"/>
        </w:rPr>
      </w:pPr>
    </w:p>
    <w:tbl>
      <w:tblPr>
        <w:tblStyle w:val="a4"/>
        <w:tblW w:w="0" w:type="auto"/>
        <w:tblLook w:val="04A0"/>
      </w:tblPr>
      <w:tblGrid>
        <w:gridCol w:w="458"/>
        <w:gridCol w:w="3376"/>
        <w:gridCol w:w="1913"/>
        <w:gridCol w:w="1911"/>
        <w:gridCol w:w="1806"/>
      </w:tblGrid>
      <w:tr w:rsidR="00F17169" w:rsidTr="000536C8">
        <w:trPr>
          <w:trHeight w:val="567"/>
          <w:tblHeader/>
        </w:trPr>
        <w:tc>
          <w:tcPr>
            <w:tcW w:w="458"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3151C0">
            <w:pPr>
              <w:jc w:val="center"/>
              <w:rPr>
                <w:rFonts w:ascii="Times New Roman" w:hAnsi="Times New Roman" w:cs="Times New Roman"/>
                <w:b/>
                <w:sz w:val="20"/>
                <w:szCs w:val="20"/>
              </w:rPr>
            </w:pPr>
            <w:r>
              <w:rPr>
                <w:rFonts w:ascii="Times New Roman" w:hAnsi="Times New Roman" w:cs="Times New Roman"/>
                <w:b/>
                <w:sz w:val="20"/>
                <w:szCs w:val="20"/>
              </w:rPr>
              <w:t>№</w:t>
            </w:r>
          </w:p>
        </w:tc>
        <w:tc>
          <w:tcPr>
            <w:tcW w:w="3376"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3151C0">
            <w:pPr>
              <w:jc w:val="center"/>
              <w:rPr>
                <w:rFonts w:ascii="Times New Roman" w:hAnsi="Times New Roman" w:cs="Times New Roman"/>
                <w:b/>
                <w:sz w:val="20"/>
                <w:szCs w:val="20"/>
              </w:rPr>
            </w:pPr>
            <w:r>
              <w:rPr>
                <w:rFonts w:ascii="Times New Roman" w:hAnsi="Times New Roman" w:cs="Times New Roman"/>
                <w:b/>
                <w:sz w:val="20"/>
                <w:szCs w:val="20"/>
              </w:rPr>
              <w:t>Наименование участка</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3151C0">
            <w:pPr>
              <w:jc w:val="center"/>
              <w:rPr>
                <w:rFonts w:ascii="Times New Roman" w:hAnsi="Times New Roman" w:cs="Times New Roman"/>
                <w:b/>
                <w:sz w:val="20"/>
                <w:szCs w:val="20"/>
              </w:rPr>
            </w:pPr>
            <w:r>
              <w:rPr>
                <w:rFonts w:ascii="Times New Roman" w:hAnsi="Times New Roman" w:cs="Times New Roman"/>
                <w:b/>
                <w:sz w:val="20"/>
                <w:szCs w:val="20"/>
              </w:rPr>
              <w:t xml:space="preserve">Протяженность сети в 2-х трубном измерении, </w:t>
            </w:r>
            <w:proofErr w:type="gramStart"/>
            <w:r>
              <w:rPr>
                <w:rFonts w:ascii="Times New Roman" w:hAnsi="Times New Roman" w:cs="Times New Roman"/>
                <w:b/>
                <w:sz w:val="20"/>
                <w:szCs w:val="20"/>
              </w:rPr>
              <w:t>м</w:t>
            </w:r>
            <w:proofErr w:type="gramEnd"/>
          </w:p>
        </w:tc>
        <w:tc>
          <w:tcPr>
            <w:tcW w:w="1911"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3151C0">
            <w:pPr>
              <w:jc w:val="center"/>
              <w:rPr>
                <w:rFonts w:ascii="Times New Roman" w:hAnsi="Times New Roman" w:cs="Times New Roman"/>
                <w:b/>
                <w:sz w:val="20"/>
                <w:szCs w:val="20"/>
              </w:rPr>
            </w:pPr>
            <w:r>
              <w:rPr>
                <w:rFonts w:ascii="Times New Roman" w:hAnsi="Times New Roman" w:cs="Times New Roman"/>
                <w:b/>
                <w:sz w:val="20"/>
                <w:szCs w:val="20"/>
              </w:rPr>
              <w:t xml:space="preserve">Затраты, </w:t>
            </w:r>
            <w:proofErr w:type="spellStart"/>
            <w:r>
              <w:rPr>
                <w:rFonts w:ascii="Times New Roman" w:hAnsi="Times New Roman" w:cs="Times New Roman"/>
                <w:b/>
                <w:sz w:val="20"/>
                <w:szCs w:val="20"/>
              </w:rPr>
              <w:t>тыс</w:t>
            </w:r>
            <w:proofErr w:type="gramStart"/>
            <w:r>
              <w:rPr>
                <w:rFonts w:ascii="Times New Roman" w:hAnsi="Times New Roman" w:cs="Times New Roman"/>
                <w:b/>
                <w:sz w:val="20"/>
                <w:szCs w:val="20"/>
              </w:rPr>
              <w:t>.р</w:t>
            </w:r>
            <w:proofErr w:type="gramEnd"/>
            <w:r>
              <w:rPr>
                <w:rFonts w:ascii="Times New Roman" w:hAnsi="Times New Roman" w:cs="Times New Roman"/>
                <w:b/>
                <w:sz w:val="20"/>
                <w:szCs w:val="20"/>
              </w:rPr>
              <w:t>уб</w:t>
            </w:r>
            <w:proofErr w:type="spellEnd"/>
          </w:p>
        </w:tc>
        <w:tc>
          <w:tcPr>
            <w:tcW w:w="1806"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3151C0">
            <w:pPr>
              <w:jc w:val="center"/>
              <w:rPr>
                <w:rFonts w:ascii="Times New Roman" w:hAnsi="Times New Roman" w:cs="Times New Roman"/>
                <w:b/>
                <w:sz w:val="20"/>
                <w:szCs w:val="20"/>
              </w:rPr>
            </w:pPr>
            <w:r>
              <w:rPr>
                <w:rFonts w:ascii="Times New Roman" w:hAnsi="Times New Roman" w:cs="Times New Roman"/>
                <w:b/>
                <w:sz w:val="20"/>
                <w:szCs w:val="20"/>
              </w:rPr>
              <w:t>Год реализации мероприятия</w:t>
            </w:r>
          </w:p>
        </w:tc>
      </w:tr>
      <w:tr w:rsidR="00F17169" w:rsidTr="000536C8">
        <w:trPr>
          <w:trHeight w:val="567"/>
        </w:trPr>
        <w:tc>
          <w:tcPr>
            <w:tcW w:w="458"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3151C0">
            <w:pPr>
              <w:jc w:val="center"/>
              <w:rPr>
                <w:rFonts w:ascii="Times New Roman" w:hAnsi="Times New Roman" w:cs="Times New Roman"/>
                <w:sz w:val="20"/>
                <w:szCs w:val="20"/>
              </w:rPr>
            </w:pPr>
            <w:r>
              <w:rPr>
                <w:rFonts w:ascii="Times New Roman" w:hAnsi="Times New Roman" w:cs="Times New Roman"/>
                <w:sz w:val="20"/>
                <w:szCs w:val="20"/>
              </w:rPr>
              <w:t>1</w:t>
            </w:r>
          </w:p>
        </w:tc>
        <w:tc>
          <w:tcPr>
            <w:tcW w:w="3376" w:type="dxa"/>
            <w:tcBorders>
              <w:top w:val="single" w:sz="4" w:space="0" w:color="auto"/>
              <w:left w:val="single" w:sz="4" w:space="0" w:color="auto"/>
              <w:bottom w:val="single" w:sz="4" w:space="0" w:color="auto"/>
              <w:right w:val="single" w:sz="4" w:space="0" w:color="auto"/>
            </w:tcBorders>
            <w:vAlign w:val="center"/>
            <w:hideMark/>
          </w:tcPr>
          <w:p w:rsidR="00FB04BA" w:rsidRDefault="00F17169" w:rsidP="003151C0">
            <w:pPr>
              <w:jc w:val="center"/>
              <w:rPr>
                <w:rFonts w:ascii="Times New Roman" w:hAnsi="Times New Roman" w:cs="Times New Roman"/>
                <w:sz w:val="20"/>
                <w:szCs w:val="20"/>
              </w:rPr>
            </w:pPr>
            <w:r>
              <w:rPr>
                <w:rFonts w:ascii="Times New Roman" w:hAnsi="Times New Roman" w:cs="Times New Roman"/>
                <w:sz w:val="20"/>
                <w:szCs w:val="20"/>
              </w:rPr>
              <w:t xml:space="preserve">Замена сетей котельной </w:t>
            </w:r>
          </w:p>
          <w:p w:rsidR="00F17169" w:rsidRDefault="00F17169" w:rsidP="003151C0">
            <w:pPr>
              <w:jc w:val="center"/>
              <w:rPr>
                <w:rFonts w:ascii="Times New Roman" w:hAnsi="Times New Roman" w:cs="Times New Roman"/>
                <w:sz w:val="20"/>
                <w:szCs w:val="20"/>
              </w:rPr>
            </w:pPr>
            <w:r>
              <w:rPr>
                <w:rFonts w:ascii="Times New Roman" w:hAnsi="Times New Roman" w:cs="Times New Roman"/>
                <w:sz w:val="20"/>
                <w:szCs w:val="20"/>
              </w:rPr>
              <w:t>ОПБ ТКУ</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3151C0">
            <w:pPr>
              <w:jc w:val="center"/>
              <w:rPr>
                <w:rFonts w:ascii="Times New Roman" w:hAnsi="Times New Roman" w:cs="Times New Roman"/>
                <w:sz w:val="20"/>
                <w:szCs w:val="20"/>
              </w:rPr>
            </w:pPr>
            <w:r>
              <w:rPr>
                <w:rFonts w:ascii="Times New Roman" w:hAnsi="Times New Roman" w:cs="Times New Roman"/>
                <w:sz w:val="20"/>
                <w:szCs w:val="20"/>
              </w:rPr>
              <w:t>547</w:t>
            </w:r>
          </w:p>
        </w:tc>
        <w:tc>
          <w:tcPr>
            <w:tcW w:w="1911"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3151C0">
            <w:pPr>
              <w:jc w:val="center"/>
              <w:rPr>
                <w:rFonts w:ascii="Times New Roman" w:hAnsi="Times New Roman" w:cs="Times New Roman"/>
                <w:sz w:val="20"/>
                <w:szCs w:val="20"/>
              </w:rPr>
            </w:pPr>
            <w:r>
              <w:rPr>
                <w:rFonts w:ascii="Times New Roman" w:hAnsi="Times New Roman" w:cs="Times New Roman"/>
                <w:sz w:val="20"/>
                <w:szCs w:val="20"/>
              </w:rPr>
              <w:t>17750,15</w:t>
            </w:r>
          </w:p>
        </w:tc>
        <w:tc>
          <w:tcPr>
            <w:tcW w:w="1806"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3151C0">
            <w:pPr>
              <w:jc w:val="center"/>
              <w:rPr>
                <w:rFonts w:ascii="Times New Roman" w:hAnsi="Times New Roman" w:cs="Times New Roman"/>
                <w:sz w:val="20"/>
                <w:szCs w:val="20"/>
              </w:rPr>
            </w:pPr>
            <w:r>
              <w:rPr>
                <w:rFonts w:ascii="Times New Roman" w:hAnsi="Times New Roman" w:cs="Times New Roman"/>
                <w:sz w:val="20"/>
                <w:szCs w:val="20"/>
              </w:rPr>
              <w:t>2022</w:t>
            </w:r>
          </w:p>
        </w:tc>
      </w:tr>
      <w:tr w:rsidR="00F17169" w:rsidTr="000536C8">
        <w:trPr>
          <w:trHeight w:val="567"/>
        </w:trPr>
        <w:tc>
          <w:tcPr>
            <w:tcW w:w="458"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3151C0">
            <w:pPr>
              <w:jc w:val="center"/>
              <w:rPr>
                <w:rFonts w:ascii="Times New Roman" w:hAnsi="Times New Roman" w:cs="Times New Roman"/>
                <w:sz w:val="20"/>
                <w:szCs w:val="20"/>
              </w:rPr>
            </w:pPr>
            <w:r>
              <w:rPr>
                <w:rFonts w:ascii="Times New Roman" w:hAnsi="Times New Roman" w:cs="Times New Roman"/>
                <w:sz w:val="20"/>
                <w:szCs w:val="20"/>
              </w:rPr>
              <w:t>2</w:t>
            </w:r>
          </w:p>
        </w:tc>
        <w:tc>
          <w:tcPr>
            <w:tcW w:w="3376" w:type="dxa"/>
            <w:tcBorders>
              <w:top w:val="single" w:sz="4" w:space="0" w:color="auto"/>
              <w:left w:val="single" w:sz="4" w:space="0" w:color="auto"/>
              <w:bottom w:val="single" w:sz="4" w:space="0" w:color="auto"/>
              <w:right w:val="single" w:sz="4" w:space="0" w:color="auto"/>
            </w:tcBorders>
            <w:vAlign w:val="center"/>
            <w:hideMark/>
          </w:tcPr>
          <w:p w:rsidR="00FB04BA" w:rsidRDefault="00F17169" w:rsidP="003151C0">
            <w:pPr>
              <w:jc w:val="center"/>
              <w:rPr>
                <w:rFonts w:ascii="Times New Roman" w:hAnsi="Times New Roman" w:cs="Times New Roman"/>
                <w:sz w:val="20"/>
                <w:szCs w:val="20"/>
              </w:rPr>
            </w:pPr>
            <w:r>
              <w:rPr>
                <w:rFonts w:ascii="Times New Roman" w:hAnsi="Times New Roman" w:cs="Times New Roman"/>
                <w:sz w:val="20"/>
                <w:szCs w:val="20"/>
              </w:rPr>
              <w:t xml:space="preserve">Замена сетей котельной </w:t>
            </w:r>
          </w:p>
          <w:p w:rsidR="00F17169" w:rsidRDefault="00F17169" w:rsidP="003151C0">
            <w:pPr>
              <w:jc w:val="center"/>
              <w:rPr>
                <w:rFonts w:ascii="Times New Roman" w:hAnsi="Times New Roman" w:cs="Times New Roman"/>
                <w:sz w:val="20"/>
                <w:szCs w:val="20"/>
              </w:rPr>
            </w:pPr>
            <w:proofErr w:type="gramStart"/>
            <w:r>
              <w:rPr>
                <w:rFonts w:ascii="Times New Roman" w:hAnsi="Times New Roman" w:cs="Times New Roman"/>
                <w:sz w:val="20"/>
                <w:szCs w:val="20"/>
              </w:rPr>
              <w:t>с</w:t>
            </w:r>
            <w:proofErr w:type="gramEnd"/>
            <w:r>
              <w:rPr>
                <w:rFonts w:ascii="Times New Roman" w:hAnsi="Times New Roman" w:cs="Times New Roman"/>
                <w:sz w:val="20"/>
                <w:szCs w:val="20"/>
              </w:rPr>
              <w:t>. Гора-подол (школа)</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3151C0">
            <w:pPr>
              <w:jc w:val="center"/>
              <w:rPr>
                <w:rFonts w:ascii="Times New Roman" w:hAnsi="Times New Roman" w:cs="Times New Roman"/>
                <w:sz w:val="20"/>
                <w:szCs w:val="20"/>
              </w:rPr>
            </w:pPr>
            <w:r>
              <w:rPr>
                <w:rFonts w:ascii="Times New Roman" w:hAnsi="Times New Roman" w:cs="Times New Roman"/>
                <w:sz w:val="20"/>
                <w:szCs w:val="20"/>
              </w:rPr>
              <w:t>216</w:t>
            </w:r>
          </w:p>
        </w:tc>
        <w:tc>
          <w:tcPr>
            <w:tcW w:w="1911"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3151C0">
            <w:pPr>
              <w:jc w:val="center"/>
              <w:rPr>
                <w:rFonts w:ascii="Times New Roman" w:hAnsi="Times New Roman" w:cs="Times New Roman"/>
                <w:sz w:val="20"/>
                <w:szCs w:val="20"/>
              </w:rPr>
            </w:pPr>
            <w:r>
              <w:rPr>
                <w:rFonts w:ascii="Times New Roman" w:hAnsi="Times New Roman" w:cs="Times New Roman"/>
                <w:sz w:val="20"/>
                <w:szCs w:val="20"/>
              </w:rPr>
              <w:t>7009,2</w:t>
            </w:r>
          </w:p>
        </w:tc>
        <w:tc>
          <w:tcPr>
            <w:tcW w:w="1806"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3151C0">
            <w:pPr>
              <w:jc w:val="center"/>
              <w:rPr>
                <w:rFonts w:ascii="Times New Roman" w:hAnsi="Times New Roman" w:cs="Times New Roman"/>
                <w:sz w:val="20"/>
                <w:szCs w:val="20"/>
              </w:rPr>
            </w:pPr>
            <w:r>
              <w:rPr>
                <w:rFonts w:ascii="Times New Roman" w:hAnsi="Times New Roman" w:cs="Times New Roman"/>
                <w:sz w:val="20"/>
                <w:szCs w:val="20"/>
              </w:rPr>
              <w:t>2022</w:t>
            </w:r>
          </w:p>
        </w:tc>
      </w:tr>
      <w:tr w:rsidR="00F17169" w:rsidTr="000536C8">
        <w:trPr>
          <w:trHeight w:val="567"/>
        </w:trPr>
        <w:tc>
          <w:tcPr>
            <w:tcW w:w="458"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3151C0">
            <w:pPr>
              <w:jc w:val="center"/>
              <w:rPr>
                <w:rFonts w:ascii="Times New Roman" w:hAnsi="Times New Roman" w:cs="Times New Roman"/>
                <w:sz w:val="20"/>
                <w:szCs w:val="20"/>
              </w:rPr>
            </w:pPr>
            <w:r>
              <w:rPr>
                <w:rFonts w:ascii="Times New Roman" w:hAnsi="Times New Roman" w:cs="Times New Roman"/>
                <w:sz w:val="20"/>
                <w:szCs w:val="20"/>
              </w:rPr>
              <w:t>3</w:t>
            </w:r>
          </w:p>
        </w:tc>
        <w:tc>
          <w:tcPr>
            <w:tcW w:w="3376" w:type="dxa"/>
            <w:tcBorders>
              <w:top w:val="single" w:sz="4" w:space="0" w:color="auto"/>
              <w:left w:val="single" w:sz="4" w:space="0" w:color="auto"/>
              <w:bottom w:val="single" w:sz="4" w:space="0" w:color="auto"/>
              <w:right w:val="single" w:sz="4" w:space="0" w:color="auto"/>
            </w:tcBorders>
            <w:vAlign w:val="center"/>
            <w:hideMark/>
          </w:tcPr>
          <w:p w:rsidR="00FB04BA" w:rsidRDefault="00F17169" w:rsidP="003151C0">
            <w:pPr>
              <w:jc w:val="center"/>
              <w:rPr>
                <w:rFonts w:ascii="Times New Roman" w:hAnsi="Times New Roman" w:cs="Times New Roman"/>
                <w:sz w:val="20"/>
                <w:szCs w:val="20"/>
              </w:rPr>
            </w:pPr>
            <w:r>
              <w:rPr>
                <w:rFonts w:ascii="Times New Roman" w:hAnsi="Times New Roman" w:cs="Times New Roman"/>
                <w:sz w:val="20"/>
                <w:szCs w:val="20"/>
              </w:rPr>
              <w:t xml:space="preserve">Замена сетей котельной </w:t>
            </w:r>
          </w:p>
          <w:p w:rsidR="00F17169" w:rsidRDefault="00F17169" w:rsidP="003151C0">
            <w:pPr>
              <w:jc w:val="center"/>
              <w:rPr>
                <w:rFonts w:ascii="Times New Roman" w:hAnsi="Times New Roman" w:cs="Times New Roman"/>
                <w:sz w:val="20"/>
                <w:szCs w:val="20"/>
              </w:rPr>
            </w:pPr>
            <w:r>
              <w:rPr>
                <w:rFonts w:ascii="Times New Roman" w:hAnsi="Times New Roman" w:cs="Times New Roman"/>
                <w:sz w:val="20"/>
                <w:szCs w:val="20"/>
              </w:rPr>
              <w:t>с. Головчино (больница)</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3151C0">
            <w:pPr>
              <w:jc w:val="center"/>
              <w:rPr>
                <w:rFonts w:ascii="Times New Roman" w:hAnsi="Times New Roman" w:cs="Times New Roman"/>
                <w:sz w:val="20"/>
                <w:szCs w:val="20"/>
              </w:rPr>
            </w:pPr>
            <w:r>
              <w:rPr>
                <w:rFonts w:ascii="Times New Roman" w:hAnsi="Times New Roman" w:cs="Times New Roman"/>
                <w:sz w:val="20"/>
                <w:szCs w:val="20"/>
              </w:rPr>
              <w:t>228</w:t>
            </w:r>
          </w:p>
        </w:tc>
        <w:tc>
          <w:tcPr>
            <w:tcW w:w="1911"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3151C0">
            <w:pPr>
              <w:jc w:val="center"/>
              <w:rPr>
                <w:rFonts w:ascii="Times New Roman" w:hAnsi="Times New Roman" w:cs="Times New Roman"/>
                <w:sz w:val="20"/>
                <w:szCs w:val="20"/>
              </w:rPr>
            </w:pPr>
            <w:r>
              <w:rPr>
                <w:rFonts w:ascii="Times New Roman" w:hAnsi="Times New Roman" w:cs="Times New Roman"/>
                <w:sz w:val="20"/>
                <w:szCs w:val="20"/>
              </w:rPr>
              <w:t>7398,6</w:t>
            </w:r>
          </w:p>
        </w:tc>
        <w:tc>
          <w:tcPr>
            <w:tcW w:w="1806"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3151C0">
            <w:pPr>
              <w:jc w:val="center"/>
              <w:rPr>
                <w:rFonts w:ascii="Times New Roman" w:hAnsi="Times New Roman" w:cs="Times New Roman"/>
                <w:sz w:val="20"/>
                <w:szCs w:val="20"/>
              </w:rPr>
            </w:pPr>
            <w:r>
              <w:rPr>
                <w:rFonts w:ascii="Times New Roman" w:hAnsi="Times New Roman" w:cs="Times New Roman"/>
                <w:sz w:val="20"/>
                <w:szCs w:val="20"/>
              </w:rPr>
              <w:t>2023</w:t>
            </w:r>
          </w:p>
        </w:tc>
      </w:tr>
      <w:tr w:rsidR="00F17169" w:rsidTr="000536C8">
        <w:trPr>
          <w:trHeight w:val="567"/>
        </w:trPr>
        <w:tc>
          <w:tcPr>
            <w:tcW w:w="3834" w:type="dxa"/>
            <w:gridSpan w:val="2"/>
            <w:tcBorders>
              <w:top w:val="single" w:sz="4" w:space="0" w:color="auto"/>
              <w:left w:val="single" w:sz="4" w:space="0" w:color="auto"/>
              <w:bottom w:val="single" w:sz="4" w:space="0" w:color="auto"/>
              <w:right w:val="single" w:sz="4" w:space="0" w:color="auto"/>
            </w:tcBorders>
            <w:vAlign w:val="center"/>
            <w:hideMark/>
          </w:tcPr>
          <w:p w:rsidR="00F17169" w:rsidRDefault="00F17169" w:rsidP="003151C0">
            <w:pPr>
              <w:jc w:val="center"/>
              <w:rPr>
                <w:rFonts w:ascii="Times New Roman" w:hAnsi="Times New Roman" w:cs="Times New Roman"/>
                <w:sz w:val="20"/>
                <w:szCs w:val="20"/>
              </w:rPr>
            </w:pPr>
            <w:r>
              <w:rPr>
                <w:rFonts w:ascii="Times New Roman" w:hAnsi="Times New Roman" w:cs="Times New Roman"/>
                <w:sz w:val="20"/>
                <w:szCs w:val="20"/>
              </w:rPr>
              <w:t>ИТОГО</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3151C0">
            <w:pPr>
              <w:jc w:val="center"/>
              <w:rPr>
                <w:rFonts w:ascii="Times New Roman" w:hAnsi="Times New Roman" w:cs="Times New Roman"/>
                <w:color w:val="000000"/>
                <w:sz w:val="20"/>
                <w:szCs w:val="20"/>
              </w:rPr>
            </w:pPr>
            <w:r>
              <w:rPr>
                <w:rFonts w:ascii="Times New Roman" w:hAnsi="Times New Roman" w:cs="Times New Roman"/>
                <w:color w:val="000000"/>
                <w:sz w:val="20"/>
                <w:szCs w:val="20"/>
              </w:rPr>
              <w:t>991</w:t>
            </w:r>
          </w:p>
        </w:tc>
        <w:tc>
          <w:tcPr>
            <w:tcW w:w="1911"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3151C0">
            <w:pPr>
              <w:jc w:val="center"/>
              <w:rPr>
                <w:rFonts w:ascii="Times New Roman" w:hAnsi="Times New Roman" w:cs="Times New Roman"/>
                <w:color w:val="000000"/>
                <w:sz w:val="20"/>
                <w:szCs w:val="20"/>
              </w:rPr>
            </w:pPr>
            <w:r>
              <w:rPr>
                <w:rFonts w:ascii="Times New Roman" w:hAnsi="Times New Roman" w:cs="Times New Roman"/>
                <w:color w:val="000000"/>
                <w:sz w:val="20"/>
                <w:szCs w:val="20"/>
              </w:rPr>
              <w:t>32157,95</w:t>
            </w:r>
          </w:p>
        </w:tc>
        <w:tc>
          <w:tcPr>
            <w:tcW w:w="1806" w:type="dxa"/>
            <w:tcBorders>
              <w:top w:val="single" w:sz="4" w:space="0" w:color="auto"/>
              <w:left w:val="single" w:sz="4" w:space="0" w:color="auto"/>
              <w:bottom w:val="single" w:sz="4" w:space="0" w:color="auto"/>
              <w:right w:val="single" w:sz="4" w:space="0" w:color="auto"/>
            </w:tcBorders>
            <w:vAlign w:val="center"/>
          </w:tcPr>
          <w:p w:rsidR="00F17169" w:rsidRDefault="00F17169" w:rsidP="003151C0">
            <w:pPr>
              <w:jc w:val="center"/>
              <w:rPr>
                <w:rFonts w:ascii="Times New Roman" w:hAnsi="Times New Roman" w:cs="Times New Roman"/>
                <w:sz w:val="20"/>
                <w:szCs w:val="20"/>
              </w:rPr>
            </w:pPr>
          </w:p>
        </w:tc>
      </w:tr>
    </w:tbl>
    <w:p w:rsidR="00264833" w:rsidRDefault="00264833" w:rsidP="003151C0">
      <w:pPr>
        <w:spacing w:after="0" w:line="240" w:lineRule="auto"/>
        <w:ind w:firstLine="709"/>
        <w:jc w:val="both"/>
        <w:rPr>
          <w:rFonts w:ascii="Times New Roman" w:eastAsia="Calibri" w:hAnsi="Times New Roman" w:cs="Times New Roman"/>
          <w:sz w:val="24"/>
          <w:szCs w:val="28"/>
        </w:rPr>
      </w:pPr>
    </w:p>
    <w:p w:rsidR="00F1359E" w:rsidRPr="00F1359E" w:rsidRDefault="00F1359E" w:rsidP="003151C0">
      <w:pPr>
        <w:spacing w:after="0" w:line="240" w:lineRule="auto"/>
        <w:ind w:firstLine="709"/>
        <w:jc w:val="both"/>
        <w:rPr>
          <w:rFonts w:ascii="Times New Roman" w:hAnsi="Times New Roman" w:cs="Times New Roman"/>
          <w:sz w:val="24"/>
          <w:szCs w:val="28"/>
        </w:rPr>
      </w:pPr>
      <w:r w:rsidRPr="00F1359E">
        <w:rPr>
          <w:rFonts w:ascii="Times New Roman" w:eastAsia="Calibri" w:hAnsi="Times New Roman" w:cs="Times New Roman"/>
          <w:sz w:val="24"/>
          <w:szCs w:val="28"/>
        </w:rPr>
        <w:t xml:space="preserve">Стоимость мероприятий по замене участков тепловых сетей за весь период действия Схемы теплоснабжения составляет </w:t>
      </w:r>
      <w:r w:rsidR="00F17169">
        <w:rPr>
          <w:rFonts w:ascii="Times New Roman" w:eastAsia="Times New Roman" w:hAnsi="Times New Roman" w:cs="Times New Roman"/>
          <w:b/>
          <w:color w:val="000000"/>
          <w:sz w:val="24"/>
          <w:szCs w:val="28"/>
          <w:lang w:eastAsia="ru-RU"/>
        </w:rPr>
        <w:t>32157,95</w:t>
      </w:r>
      <w:r w:rsidR="00FB04BA">
        <w:rPr>
          <w:rFonts w:ascii="Times New Roman" w:eastAsia="Times New Roman" w:hAnsi="Times New Roman" w:cs="Times New Roman"/>
          <w:b/>
          <w:color w:val="000000"/>
          <w:sz w:val="24"/>
          <w:szCs w:val="28"/>
          <w:lang w:eastAsia="ru-RU"/>
        </w:rPr>
        <w:t xml:space="preserve"> </w:t>
      </w:r>
      <w:r w:rsidR="00673CCF" w:rsidRPr="00833014">
        <w:rPr>
          <w:rFonts w:ascii="Times New Roman" w:eastAsia="Times New Roman" w:hAnsi="Times New Roman" w:cs="Times New Roman"/>
          <w:b/>
          <w:color w:val="000000"/>
          <w:sz w:val="24"/>
          <w:szCs w:val="28"/>
          <w:lang w:eastAsia="ru-RU"/>
        </w:rPr>
        <w:t>тыс. руб.</w:t>
      </w:r>
    </w:p>
    <w:p w:rsidR="006466B0" w:rsidRDefault="00F1359E" w:rsidP="003151C0">
      <w:pPr>
        <w:tabs>
          <w:tab w:val="left" w:pos="993"/>
        </w:tabs>
        <w:autoSpaceDE w:val="0"/>
        <w:autoSpaceDN w:val="0"/>
        <w:adjustRightInd w:val="0"/>
        <w:spacing w:after="0" w:line="240" w:lineRule="auto"/>
        <w:ind w:firstLine="709"/>
        <w:jc w:val="both"/>
        <w:rPr>
          <w:rFonts w:ascii="Times New Roman" w:eastAsia="Calibri" w:hAnsi="Times New Roman" w:cs="Times New Roman"/>
          <w:b/>
          <w:sz w:val="24"/>
          <w:szCs w:val="28"/>
        </w:rPr>
      </w:pPr>
      <w:r w:rsidRPr="00F1359E">
        <w:rPr>
          <w:rFonts w:ascii="Times New Roman" w:hAnsi="Times New Roman" w:cs="Times New Roman"/>
          <w:sz w:val="24"/>
          <w:szCs w:val="28"/>
        </w:rPr>
        <w:t xml:space="preserve">Совокупная потребность в инвестициях, необходимых для реализации </w:t>
      </w:r>
      <w:r w:rsidRPr="006466B0">
        <w:rPr>
          <w:rFonts w:ascii="Times New Roman" w:hAnsi="Times New Roman" w:cs="Times New Roman"/>
          <w:sz w:val="24"/>
          <w:szCs w:val="28"/>
        </w:rPr>
        <w:t xml:space="preserve">мероприятий по строительству, реконструкции и техническому перевооружению источников тепловой энергии и тепловых сетей, </w:t>
      </w:r>
      <w:r w:rsidRPr="006466B0">
        <w:rPr>
          <w:rFonts w:ascii="Times New Roman" w:eastAsia="Calibri" w:hAnsi="Times New Roman" w:cs="Times New Roman"/>
          <w:sz w:val="24"/>
          <w:szCs w:val="28"/>
        </w:rPr>
        <w:t xml:space="preserve">составляет  </w:t>
      </w:r>
      <w:r w:rsidR="00F17169">
        <w:rPr>
          <w:rFonts w:ascii="Times New Roman" w:eastAsia="Calibri" w:hAnsi="Times New Roman" w:cs="Times New Roman"/>
          <w:b/>
          <w:sz w:val="24"/>
          <w:szCs w:val="28"/>
        </w:rPr>
        <w:t>32157,95</w:t>
      </w:r>
      <w:r w:rsidR="00FB04BA">
        <w:rPr>
          <w:rFonts w:ascii="Times New Roman" w:eastAsia="Calibri" w:hAnsi="Times New Roman" w:cs="Times New Roman"/>
          <w:b/>
          <w:sz w:val="24"/>
          <w:szCs w:val="28"/>
        </w:rPr>
        <w:t xml:space="preserve"> </w:t>
      </w:r>
      <w:r w:rsidR="006466B0" w:rsidRPr="006466B0">
        <w:rPr>
          <w:rFonts w:ascii="Times New Roman" w:eastAsia="Calibri" w:hAnsi="Times New Roman" w:cs="Times New Roman"/>
          <w:b/>
          <w:sz w:val="24"/>
          <w:szCs w:val="28"/>
        </w:rPr>
        <w:t>тыс. руб</w:t>
      </w:r>
      <w:r w:rsidR="00FB04BA">
        <w:rPr>
          <w:rFonts w:ascii="Times New Roman" w:eastAsia="Calibri" w:hAnsi="Times New Roman" w:cs="Times New Roman"/>
          <w:b/>
          <w:sz w:val="24"/>
          <w:szCs w:val="28"/>
        </w:rPr>
        <w:t>.</w:t>
      </w:r>
    </w:p>
    <w:p w:rsidR="00F1359E" w:rsidRPr="00F1359E" w:rsidRDefault="00F1359E" w:rsidP="003151C0">
      <w:pPr>
        <w:tabs>
          <w:tab w:val="left" w:pos="993"/>
        </w:tabs>
        <w:autoSpaceDE w:val="0"/>
        <w:autoSpaceDN w:val="0"/>
        <w:adjustRightInd w:val="0"/>
        <w:spacing w:after="0" w:line="240" w:lineRule="auto"/>
        <w:ind w:firstLine="709"/>
        <w:jc w:val="both"/>
        <w:rPr>
          <w:rFonts w:ascii="Times New Roman" w:hAnsi="Times New Roman"/>
          <w:spacing w:val="3"/>
          <w:sz w:val="24"/>
          <w:szCs w:val="28"/>
        </w:rPr>
      </w:pPr>
      <w:r w:rsidRPr="00F1359E">
        <w:rPr>
          <w:rFonts w:ascii="Times New Roman" w:hAnsi="Times New Roman"/>
          <w:spacing w:val="3"/>
          <w:sz w:val="24"/>
          <w:szCs w:val="28"/>
        </w:rPr>
        <w:t>Технические мероприятия носят рекомендательный характер, и должны быть уточнены в ходе разработки проектной документации.</w:t>
      </w:r>
    </w:p>
    <w:p w:rsidR="00F1359E" w:rsidRPr="00F1359E" w:rsidRDefault="00F1359E" w:rsidP="003151C0">
      <w:p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8"/>
        </w:rPr>
      </w:pPr>
      <w:r w:rsidRPr="00F1359E">
        <w:rPr>
          <w:rFonts w:ascii="Times New Roman" w:hAnsi="Times New Roman"/>
          <w:spacing w:val="3"/>
          <w:sz w:val="24"/>
          <w:szCs w:val="28"/>
        </w:rPr>
        <w:t>Объем денежных средств, необходимых на реализацию мероприятий, носит прогнозный характер и подлежит ежегодному уточнению при актуализации Схемы теплоснабжения.</w:t>
      </w:r>
      <w:r w:rsidRPr="00F1359E">
        <w:rPr>
          <w:rFonts w:ascii="Times New Roman" w:eastAsia="Calibri" w:hAnsi="Times New Roman" w:cs="Times New Roman"/>
          <w:sz w:val="24"/>
          <w:szCs w:val="28"/>
        </w:rPr>
        <w:t xml:space="preserve"> Окончательная стоимость мероприятий определяется согласно сводному сметному расчету и технико-экономическому обоснованию при их реализации.</w:t>
      </w:r>
    </w:p>
    <w:p w:rsidR="00F1359E" w:rsidRPr="00F1359E" w:rsidRDefault="00F1359E" w:rsidP="003151C0">
      <w:pPr>
        <w:tabs>
          <w:tab w:val="left" w:pos="993"/>
        </w:tabs>
        <w:autoSpaceDE w:val="0"/>
        <w:autoSpaceDN w:val="0"/>
        <w:adjustRightInd w:val="0"/>
        <w:spacing w:after="0" w:line="240" w:lineRule="auto"/>
        <w:ind w:firstLine="709"/>
        <w:jc w:val="both"/>
        <w:rPr>
          <w:rFonts w:ascii="Times New Roman" w:hAnsi="Times New Roman"/>
          <w:spacing w:val="3"/>
          <w:sz w:val="24"/>
          <w:szCs w:val="28"/>
        </w:rPr>
      </w:pPr>
    </w:p>
    <w:p w:rsidR="000C39C6" w:rsidRDefault="0070318D" w:rsidP="003151C0">
      <w:pPr>
        <w:pStyle w:val="ab"/>
        <w:numPr>
          <w:ilvl w:val="1"/>
          <w:numId w:val="13"/>
        </w:numPr>
        <w:spacing w:after="0" w:line="240" w:lineRule="auto"/>
        <w:rPr>
          <w:rFonts w:ascii="Times New Roman" w:hAnsi="Times New Roman" w:cs="Times New Roman"/>
          <w:b/>
          <w:sz w:val="24"/>
          <w:szCs w:val="24"/>
        </w:rPr>
      </w:pPr>
      <w:r w:rsidRPr="00E721CE">
        <w:rPr>
          <w:rFonts w:ascii="Times New Roman" w:hAnsi="Times New Roman" w:cs="Times New Roman"/>
          <w:b/>
          <w:sz w:val="24"/>
          <w:szCs w:val="24"/>
        </w:rPr>
        <w:t>Расчет эффективности инвестиций</w:t>
      </w:r>
      <w:r w:rsidR="00FB04BA">
        <w:rPr>
          <w:rFonts w:ascii="Times New Roman" w:hAnsi="Times New Roman" w:cs="Times New Roman"/>
          <w:b/>
          <w:sz w:val="24"/>
          <w:szCs w:val="24"/>
        </w:rPr>
        <w:t>.</w:t>
      </w:r>
    </w:p>
    <w:p w:rsidR="00FB04BA" w:rsidRDefault="00FB04BA" w:rsidP="003151C0">
      <w:pPr>
        <w:pStyle w:val="ab"/>
        <w:spacing w:after="0" w:line="240" w:lineRule="auto"/>
        <w:ind w:left="0" w:firstLine="709"/>
        <w:rPr>
          <w:rFonts w:ascii="Times New Roman" w:hAnsi="Times New Roman" w:cs="Times New Roman"/>
          <w:sz w:val="24"/>
          <w:szCs w:val="24"/>
        </w:rPr>
      </w:pPr>
    </w:p>
    <w:p w:rsidR="000C39C6" w:rsidRPr="00E721CE" w:rsidRDefault="000C39C6" w:rsidP="003151C0">
      <w:pPr>
        <w:pStyle w:val="ab"/>
        <w:spacing w:after="0" w:line="240" w:lineRule="auto"/>
        <w:ind w:left="0" w:firstLine="709"/>
        <w:rPr>
          <w:rFonts w:ascii="Times New Roman" w:hAnsi="Times New Roman" w:cs="Times New Roman"/>
          <w:sz w:val="24"/>
          <w:szCs w:val="24"/>
        </w:rPr>
      </w:pPr>
      <w:r w:rsidRPr="00E721CE">
        <w:rPr>
          <w:rFonts w:ascii="Times New Roman" w:hAnsi="Times New Roman" w:cs="Times New Roman"/>
          <w:sz w:val="24"/>
          <w:szCs w:val="24"/>
        </w:rPr>
        <w:t>Расчет эффективности инве</w:t>
      </w:r>
      <w:r w:rsidR="00673CCF">
        <w:rPr>
          <w:rFonts w:ascii="Times New Roman" w:hAnsi="Times New Roman" w:cs="Times New Roman"/>
          <w:sz w:val="24"/>
          <w:szCs w:val="24"/>
        </w:rPr>
        <w:t xml:space="preserve">стиций представлен в таблице </w:t>
      </w:r>
      <w:r w:rsidR="003E44E3">
        <w:rPr>
          <w:rFonts w:ascii="Times New Roman" w:hAnsi="Times New Roman" w:cs="Times New Roman"/>
          <w:sz w:val="24"/>
          <w:szCs w:val="24"/>
        </w:rPr>
        <w:t>1</w:t>
      </w:r>
      <w:r w:rsidR="006838D9">
        <w:rPr>
          <w:rFonts w:ascii="Times New Roman" w:hAnsi="Times New Roman" w:cs="Times New Roman"/>
          <w:sz w:val="24"/>
          <w:szCs w:val="24"/>
        </w:rPr>
        <w:t>15</w:t>
      </w:r>
      <w:r w:rsidR="00094A88">
        <w:rPr>
          <w:rFonts w:ascii="Times New Roman" w:hAnsi="Times New Roman" w:cs="Times New Roman"/>
          <w:sz w:val="24"/>
          <w:szCs w:val="24"/>
        </w:rPr>
        <w:t>.</w:t>
      </w:r>
    </w:p>
    <w:p w:rsidR="00FB04BA" w:rsidRDefault="00FB04BA" w:rsidP="003151C0">
      <w:pPr>
        <w:pStyle w:val="ab"/>
        <w:spacing w:after="0" w:line="240" w:lineRule="auto"/>
        <w:ind w:left="709" w:firstLine="707"/>
        <w:jc w:val="right"/>
        <w:rPr>
          <w:rFonts w:ascii="Times New Roman" w:hAnsi="Times New Roman" w:cs="Times New Roman"/>
          <w:sz w:val="24"/>
          <w:szCs w:val="24"/>
        </w:rPr>
      </w:pPr>
    </w:p>
    <w:p w:rsidR="0070318D" w:rsidRPr="00E721CE" w:rsidRDefault="0070318D" w:rsidP="003151C0">
      <w:pPr>
        <w:pStyle w:val="ab"/>
        <w:spacing w:after="0" w:line="240" w:lineRule="auto"/>
        <w:ind w:left="709" w:firstLine="707"/>
        <w:jc w:val="right"/>
        <w:rPr>
          <w:rFonts w:ascii="Times New Roman" w:hAnsi="Times New Roman" w:cs="Times New Roman"/>
          <w:sz w:val="24"/>
          <w:szCs w:val="24"/>
        </w:rPr>
      </w:pPr>
      <w:r w:rsidRPr="00E721CE">
        <w:rPr>
          <w:rFonts w:ascii="Times New Roman" w:hAnsi="Times New Roman" w:cs="Times New Roman"/>
          <w:sz w:val="24"/>
          <w:szCs w:val="24"/>
        </w:rPr>
        <w:t xml:space="preserve">Таблица </w:t>
      </w:r>
      <w:r w:rsidR="003E44E3">
        <w:rPr>
          <w:rFonts w:ascii="Times New Roman" w:hAnsi="Times New Roman" w:cs="Times New Roman"/>
          <w:sz w:val="24"/>
          <w:szCs w:val="24"/>
        </w:rPr>
        <w:t>1</w:t>
      </w:r>
      <w:r w:rsidR="006838D9">
        <w:rPr>
          <w:rFonts w:ascii="Times New Roman" w:hAnsi="Times New Roman" w:cs="Times New Roman"/>
          <w:sz w:val="24"/>
          <w:szCs w:val="24"/>
        </w:rPr>
        <w:t>15</w:t>
      </w:r>
    </w:p>
    <w:p w:rsidR="000C39C6" w:rsidRDefault="0070318D" w:rsidP="003151C0">
      <w:pPr>
        <w:pStyle w:val="ab"/>
        <w:spacing w:after="0" w:line="240" w:lineRule="auto"/>
        <w:ind w:left="709" w:firstLine="707"/>
        <w:jc w:val="center"/>
        <w:rPr>
          <w:rFonts w:ascii="Times New Roman" w:hAnsi="Times New Roman" w:cs="Times New Roman"/>
          <w:b/>
          <w:sz w:val="24"/>
          <w:szCs w:val="24"/>
        </w:rPr>
      </w:pPr>
      <w:r w:rsidRPr="00033EA3">
        <w:rPr>
          <w:rFonts w:ascii="Times New Roman" w:hAnsi="Times New Roman" w:cs="Times New Roman"/>
          <w:b/>
          <w:sz w:val="24"/>
          <w:szCs w:val="24"/>
        </w:rPr>
        <w:t>Расчет эффективности инвестиций</w:t>
      </w:r>
    </w:p>
    <w:p w:rsidR="00FB04BA" w:rsidRPr="00033EA3" w:rsidRDefault="00FB04BA" w:rsidP="003151C0">
      <w:pPr>
        <w:pStyle w:val="ab"/>
        <w:spacing w:after="0" w:line="240" w:lineRule="auto"/>
        <w:ind w:left="709" w:firstLine="707"/>
        <w:jc w:val="center"/>
        <w:rPr>
          <w:rFonts w:ascii="Times New Roman" w:hAnsi="Times New Roman" w:cs="Times New Roman"/>
          <w:b/>
          <w:sz w:val="24"/>
          <w:szCs w:val="24"/>
        </w:rPr>
      </w:pPr>
    </w:p>
    <w:tbl>
      <w:tblPr>
        <w:tblStyle w:val="a4"/>
        <w:tblW w:w="0" w:type="auto"/>
        <w:tblInd w:w="709" w:type="dxa"/>
        <w:tblLook w:val="04A0"/>
      </w:tblPr>
      <w:tblGrid>
        <w:gridCol w:w="445"/>
        <w:gridCol w:w="2073"/>
        <w:gridCol w:w="1392"/>
        <w:gridCol w:w="1726"/>
        <w:gridCol w:w="1609"/>
        <w:gridCol w:w="1510"/>
      </w:tblGrid>
      <w:tr w:rsidR="000C39C6" w:rsidRPr="00033EA3" w:rsidTr="000536C8">
        <w:tc>
          <w:tcPr>
            <w:tcW w:w="445" w:type="dxa"/>
            <w:vAlign w:val="center"/>
          </w:tcPr>
          <w:p w:rsidR="000C39C6" w:rsidRPr="00033EA3" w:rsidRDefault="000C39C6" w:rsidP="003151C0">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w:t>
            </w:r>
          </w:p>
        </w:tc>
        <w:tc>
          <w:tcPr>
            <w:tcW w:w="2073" w:type="dxa"/>
            <w:vAlign w:val="center"/>
          </w:tcPr>
          <w:p w:rsidR="000C39C6" w:rsidRPr="00033EA3" w:rsidRDefault="000C39C6" w:rsidP="003151C0">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Наименование мероприятия</w:t>
            </w:r>
          </w:p>
        </w:tc>
        <w:tc>
          <w:tcPr>
            <w:tcW w:w="1392" w:type="dxa"/>
            <w:vAlign w:val="center"/>
          </w:tcPr>
          <w:p w:rsidR="000C39C6" w:rsidRPr="00033EA3" w:rsidRDefault="000C39C6" w:rsidP="003151C0">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Затраты, тыс</w:t>
            </w:r>
            <w:proofErr w:type="gramStart"/>
            <w:r w:rsidRPr="00033EA3">
              <w:rPr>
                <w:rFonts w:ascii="Times New Roman" w:hAnsi="Times New Roman" w:cs="Times New Roman"/>
                <w:b/>
                <w:sz w:val="20"/>
                <w:szCs w:val="24"/>
              </w:rPr>
              <w:t>.р</w:t>
            </w:r>
            <w:proofErr w:type="gramEnd"/>
            <w:r w:rsidRPr="00033EA3">
              <w:rPr>
                <w:rFonts w:ascii="Times New Roman" w:hAnsi="Times New Roman" w:cs="Times New Roman"/>
                <w:b/>
                <w:sz w:val="20"/>
                <w:szCs w:val="24"/>
              </w:rPr>
              <w:t>уб.</w:t>
            </w:r>
          </w:p>
        </w:tc>
        <w:tc>
          <w:tcPr>
            <w:tcW w:w="1726" w:type="dxa"/>
            <w:vAlign w:val="center"/>
          </w:tcPr>
          <w:p w:rsidR="00FB04BA" w:rsidRDefault="000C39C6" w:rsidP="003151C0">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 xml:space="preserve">Экономия </w:t>
            </w:r>
          </w:p>
          <w:p w:rsidR="000C39C6" w:rsidRPr="00033EA3" w:rsidRDefault="000C39C6" w:rsidP="003151C0">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в натуральном выражении, тыс</w:t>
            </w:r>
            <w:proofErr w:type="gramStart"/>
            <w:r w:rsidRPr="00033EA3">
              <w:rPr>
                <w:rFonts w:ascii="Times New Roman" w:hAnsi="Times New Roman" w:cs="Times New Roman"/>
                <w:b/>
                <w:sz w:val="20"/>
                <w:szCs w:val="24"/>
              </w:rPr>
              <w:t>.м</w:t>
            </w:r>
            <w:proofErr w:type="gramEnd"/>
            <w:r w:rsidRPr="00033EA3">
              <w:rPr>
                <w:rFonts w:ascii="Times New Roman" w:hAnsi="Times New Roman" w:cs="Times New Roman"/>
                <w:b/>
                <w:sz w:val="20"/>
                <w:szCs w:val="24"/>
                <w:vertAlign w:val="superscript"/>
              </w:rPr>
              <w:t>3</w:t>
            </w:r>
          </w:p>
        </w:tc>
        <w:tc>
          <w:tcPr>
            <w:tcW w:w="1609" w:type="dxa"/>
            <w:vAlign w:val="center"/>
          </w:tcPr>
          <w:p w:rsidR="00FB04BA" w:rsidRDefault="000C39C6" w:rsidP="003151C0">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 xml:space="preserve">Экономия </w:t>
            </w:r>
          </w:p>
          <w:p w:rsidR="000C39C6" w:rsidRPr="00033EA3" w:rsidRDefault="000C39C6" w:rsidP="003151C0">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в денежном выражении, тыс</w:t>
            </w:r>
            <w:proofErr w:type="gramStart"/>
            <w:r w:rsidRPr="00033EA3">
              <w:rPr>
                <w:rFonts w:ascii="Times New Roman" w:hAnsi="Times New Roman" w:cs="Times New Roman"/>
                <w:b/>
                <w:sz w:val="20"/>
                <w:szCs w:val="24"/>
              </w:rPr>
              <w:t>.р</w:t>
            </w:r>
            <w:proofErr w:type="gramEnd"/>
            <w:r w:rsidRPr="00033EA3">
              <w:rPr>
                <w:rFonts w:ascii="Times New Roman" w:hAnsi="Times New Roman" w:cs="Times New Roman"/>
                <w:b/>
                <w:sz w:val="20"/>
                <w:szCs w:val="24"/>
              </w:rPr>
              <w:t>уб.</w:t>
            </w:r>
          </w:p>
        </w:tc>
        <w:tc>
          <w:tcPr>
            <w:tcW w:w="1510" w:type="dxa"/>
            <w:vAlign w:val="center"/>
          </w:tcPr>
          <w:p w:rsidR="000C39C6" w:rsidRPr="00033EA3" w:rsidRDefault="000C39C6" w:rsidP="003151C0">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Срок окупаемости, лет</w:t>
            </w:r>
          </w:p>
        </w:tc>
      </w:tr>
      <w:tr w:rsidR="000C39C6" w:rsidRPr="00033EA3" w:rsidTr="000536C8">
        <w:tc>
          <w:tcPr>
            <w:tcW w:w="445" w:type="dxa"/>
            <w:vAlign w:val="center"/>
          </w:tcPr>
          <w:p w:rsidR="000C39C6" w:rsidRPr="00033EA3" w:rsidRDefault="00F17169" w:rsidP="003151C0">
            <w:pPr>
              <w:pStyle w:val="ab"/>
              <w:ind w:left="0"/>
              <w:jc w:val="center"/>
              <w:rPr>
                <w:rFonts w:ascii="Times New Roman" w:hAnsi="Times New Roman" w:cs="Times New Roman"/>
                <w:sz w:val="20"/>
                <w:szCs w:val="24"/>
              </w:rPr>
            </w:pPr>
            <w:r>
              <w:rPr>
                <w:rFonts w:ascii="Times New Roman" w:hAnsi="Times New Roman" w:cs="Times New Roman"/>
                <w:sz w:val="20"/>
                <w:szCs w:val="24"/>
              </w:rPr>
              <w:t>1</w:t>
            </w:r>
          </w:p>
        </w:tc>
        <w:tc>
          <w:tcPr>
            <w:tcW w:w="2073" w:type="dxa"/>
            <w:vAlign w:val="center"/>
          </w:tcPr>
          <w:p w:rsidR="000C39C6" w:rsidRPr="00033EA3" w:rsidRDefault="000C39C6" w:rsidP="003151C0">
            <w:pPr>
              <w:pStyle w:val="ab"/>
              <w:ind w:left="0"/>
              <w:jc w:val="center"/>
              <w:rPr>
                <w:rFonts w:ascii="Times New Roman" w:hAnsi="Times New Roman" w:cs="Times New Roman"/>
                <w:sz w:val="20"/>
                <w:szCs w:val="24"/>
              </w:rPr>
            </w:pPr>
            <w:r w:rsidRPr="00033EA3">
              <w:rPr>
                <w:rFonts w:ascii="Times New Roman" w:hAnsi="Times New Roman" w:cs="Times New Roman"/>
                <w:sz w:val="20"/>
                <w:szCs w:val="24"/>
              </w:rPr>
              <w:t>Перекладка тепловых сетей</w:t>
            </w:r>
          </w:p>
        </w:tc>
        <w:tc>
          <w:tcPr>
            <w:tcW w:w="1392" w:type="dxa"/>
            <w:vAlign w:val="center"/>
          </w:tcPr>
          <w:p w:rsidR="000C39C6" w:rsidRPr="00033EA3" w:rsidRDefault="00F17169" w:rsidP="003151C0">
            <w:pPr>
              <w:pStyle w:val="ab"/>
              <w:ind w:left="0"/>
              <w:jc w:val="center"/>
              <w:rPr>
                <w:rFonts w:ascii="Times New Roman" w:hAnsi="Times New Roman" w:cs="Times New Roman"/>
                <w:sz w:val="20"/>
                <w:szCs w:val="24"/>
              </w:rPr>
            </w:pPr>
            <w:r w:rsidRPr="00F17169">
              <w:rPr>
                <w:rFonts w:ascii="Times New Roman" w:eastAsia="Times New Roman" w:hAnsi="Times New Roman" w:cs="Times New Roman"/>
                <w:color w:val="000000"/>
                <w:sz w:val="20"/>
                <w:szCs w:val="28"/>
                <w:lang w:eastAsia="ru-RU"/>
              </w:rPr>
              <w:t>32157,95</w:t>
            </w:r>
          </w:p>
        </w:tc>
        <w:tc>
          <w:tcPr>
            <w:tcW w:w="1726" w:type="dxa"/>
            <w:vAlign w:val="center"/>
          </w:tcPr>
          <w:p w:rsidR="000C39C6" w:rsidRPr="00033EA3" w:rsidRDefault="000C39C6" w:rsidP="003151C0">
            <w:pPr>
              <w:pStyle w:val="ab"/>
              <w:ind w:left="0"/>
              <w:jc w:val="center"/>
              <w:rPr>
                <w:rFonts w:ascii="Times New Roman" w:hAnsi="Times New Roman" w:cs="Times New Roman"/>
                <w:sz w:val="20"/>
                <w:szCs w:val="24"/>
              </w:rPr>
            </w:pPr>
            <w:r w:rsidRPr="00033EA3">
              <w:rPr>
                <w:rFonts w:ascii="Times New Roman" w:hAnsi="Times New Roman" w:cs="Times New Roman"/>
                <w:sz w:val="20"/>
                <w:szCs w:val="24"/>
              </w:rPr>
              <w:t>-</w:t>
            </w:r>
          </w:p>
        </w:tc>
        <w:tc>
          <w:tcPr>
            <w:tcW w:w="1609" w:type="dxa"/>
            <w:vAlign w:val="center"/>
          </w:tcPr>
          <w:p w:rsidR="000C39C6" w:rsidRPr="00033EA3" w:rsidRDefault="000C39C6" w:rsidP="003151C0">
            <w:pPr>
              <w:pStyle w:val="ab"/>
              <w:ind w:left="0"/>
              <w:jc w:val="center"/>
              <w:rPr>
                <w:rFonts w:ascii="Times New Roman" w:hAnsi="Times New Roman" w:cs="Times New Roman"/>
                <w:sz w:val="20"/>
                <w:szCs w:val="24"/>
              </w:rPr>
            </w:pPr>
            <w:r w:rsidRPr="00033EA3">
              <w:rPr>
                <w:rFonts w:ascii="Times New Roman" w:hAnsi="Times New Roman" w:cs="Times New Roman"/>
                <w:sz w:val="20"/>
                <w:szCs w:val="24"/>
              </w:rPr>
              <w:t>-</w:t>
            </w:r>
          </w:p>
        </w:tc>
        <w:tc>
          <w:tcPr>
            <w:tcW w:w="1510" w:type="dxa"/>
            <w:vAlign w:val="center"/>
          </w:tcPr>
          <w:p w:rsidR="000C39C6" w:rsidRPr="00033EA3" w:rsidRDefault="000C39C6" w:rsidP="003151C0">
            <w:pPr>
              <w:pStyle w:val="ab"/>
              <w:ind w:left="0"/>
              <w:jc w:val="center"/>
              <w:rPr>
                <w:rFonts w:ascii="Times New Roman" w:hAnsi="Times New Roman" w:cs="Times New Roman"/>
                <w:sz w:val="20"/>
                <w:szCs w:val="24"/>
              </w:rPr>
            </w:pPr>
            <w:r w:rsidRPr="00033EA3">
              <w:rPr>
                <w:rFonts w:ascii="Times New Roman" w:hAnsi="Times New Roman" w:cs="Times New Roman"/>
                <w:sz w:val="20"/>
                <w:szCs w:val="24"/>
              </w:rPr>
              <w:t>-</w:t>
            </w:r>
          </w:p>
        </w:tc>
      </w:tr>
    </w:tbl>
    <w:p w:rsidR="00033EA3" w:rsidRPr="00033EA3" w:rsidRDefault="00033EA3" w:rsidP="003151C0">
      <w:pPr>
        <w:pStyle w:val="ab"/>
        <w:spacing w:after="0" w:line="240" w:lineRule="auto"/>
        <w:ind w:left="0" w:firstLine="709"/>
        <w:jc w:val="both"/>
        <w:rPr>
          <w:rFonts w:ascii="Times New Roman" w:hAnsi="Times New Roman" w:cs="Times New Roman"/>
          <w:sz w:val="24"/>
          <w:szCs w:val="24"/>
        </w:rPr>
      </w:pPr>
    </w:p>
    <w:p w:rsidR="00C35F24" w:rsidRDefault="00C35F24" w:rsidP="003151C0">
      <w:pPr>
        <w:spacing w:after="0" w:line="240" w:lineRule="auto"/>
        <w:jc w:val="both"/>
        <w:rPr>
          <w:rFonts w:ascii="Times New Roman" w:hAnsi="Times New Roman" w:cs="Times New Roman"/>
          <w:sz w:val="24"/>
        </w:rPr>
      </w:pPr>
    </w:p>
    <w:p w:rsidR="00FB04BA" w:rsidRDefault="00FB04BA">
      <w:pPr>
        <w:rPr>
          <w:rFonts w:ascii="Times New Roman" w:hAnsi="Times New Roman" w:cs="Times New Roman"/>
          <w:sz w:val="24"/>
        </w:rPr>
      </w:pPr>
      <w:r>
        <w:rPr>
          <w:rFonts w:ascii="Times New Roman" w:hAnsi="Times New Roman" w:cs="Times New Roman"/>
          <w:sz w:val="24"/>
        </w:rPr>
        <w:br w:type="page"/>
      </w:r>
    </w:p>
    <w:p w:rsidR="00FB04BA" w:rsidRDefault="00782ABC" w:rsidP="00FB04BA">
      <w:pPr>
        <w:pStyle w:val="1"/>
        <w:spacing w:before="0" w:beforeAutospacing="0" w:after="0" w:afterAutospacing="0"/>
        <w:jc w:val="center"/>
        <w:rPr>
          <w:sz w:val="24"/>
        </w:rPr>
      </w:pPr>
      <w:bookmarkStart w:id="28" w:name="_Toc413404865"/>
      <w:r w:rsidRPr="00F154FE">
        <w:rPr>
          <w:sz w:val="24"/>
        </w:rPr>
        <w:lastRenderedPageBreak/>
        <w:t>Глава 10</w:t>
      </w:r>
      <w:r w:rsidR="00F154FE" w:rsidRPr="00F154FE">
        <w:rPr>
          <w:sz w:val="24"/>
        </w:rPr>
        <w:t>.</w:t>
      </w:r>
      <w:r w:rsidR="00B466FE" w:rsidRPr="00F154FE">
        <w:rPr>
          <w:sz w:val="24"/>
        </w:rPr>
        <w:t xml:space="preserve"> Обоснование предложения по определению </w:t>
      </w:r>
    </w:p>
    <w:p w:rsidR="00B466FE" w:rsidRDefault="00B466FE" w:rsidP="00FB04BA">
      <w:pPr>
        <w:pStyle w:val="1"/>
        <w:spacing w:before="0" w:beforeAutospacing="0" w:after="0" w:afterAutospacing="0"/>
        <w:jc w:val="center"/>
        <w:rPr>
          <w:sz w:val="24"/>
        </w:rPr>
      </w:pPr>
      <w:r w:rsidRPr="00F154FE">
        <w:rPr>
          <w:sz w:val="24"/>
        </w:rPr>
        <w:t>единой теплоснабжающей организации</w:t>
      </w:r>
      <w:bookmarkEnd w:id="28"/>
    </w:p>
    <w:p w:rsidR="00FB04BA" w:rsidRPr="00F154FE" w:rsidRDefault="00FB04BA" w:rsidP="00FB04BA">
      <w:pPr>
        <w:pStyle w:val="1"/>
        <w:spacing w:before="0" w:beforeAutospacing="0" w:after="0" w:afterAutospacing="0"/>
        <w:jc w:val="center"/>
        <w:rPr>
          <w:sz w:val="24"/>
        </w:rPr>
      </w:pPr>
    </w:p>
    <w:p w:rsidR="00673CCF" w:rsidRPr="00673CCF" w:rsidRDefault="00673CCF" w:rsidP="003151C0">
      <w:pPr>
        <w:spacing w:after="0" w:line="240" w:lineRule="auto"/>
        <w:ind w:firstLine="709"/>
        <w:jc w:val="both"/>
        <w:rPr>
          <w:rFonts w:ascii="Times New Roman" w:hAnsi="Times New Roman" w:cs="Times New Roman"/>
          <w:sz w:val="24"/>
          <w:szCs w:val="24"/>
        </w:rPr>
      </w:pPr>
      <w:proofErr w:type="gramStart"/>
      <w:r w:rsidRPr="00673CCF">
        <w:rPr>
          <w:rFonts w:ascii="Times New Roman" w:hAnsi="Times New Roman" w:cs="Times New Roman"/>
          <w:sz w:val="24"/>
          <w:szCs w:val="24"/>
        </w:rPr>
        <w:t xml:space="preserve">В соответствии с пунктом 28 статьи 2 Федерального закона от 27 июля 2010 года </w:t>
      </w:r>
      <w:r w:rsidR="00FB04BA">
        <w:rPr>
          <w:rFonts w:ascii="Times New Roman" w:hAnsi="Times New Roman" w:cs="Times New Roman"/>
          <w:sz w:val="24"/>
          <w:szCs w:val="24"/>
        </w:rPr>
        <w:br/>
      </w:r>
      <w:r w:rsidRPr="00673CCF">
        <w:rPr>
          <w:rFonts w:ascii="Times New Roman" w:hAnsi="Times New Roman" w:cs="Times New Roman"/>
          <w:sz w:val="24"/>
          <w:szCs w:val="24"/>
        </w:rPr>
        <w:t xml:space="preserve">№ 190 «О теплоснабжении» (далее - Закон), единая теплоснабжающая организация </w:t>
      </w:r>
      <w:r w:rsidR="00FB04BA">
        <w:rPr>
          <w:rFonts w:ascii="Times New Roman" w:hAnsi="Times New Roman" w:cs="Times New Roman"/>
          <w:sz w:val="24"/>
          <w:szCs w:val="24"/>
        </w:rPr>
        <w:br/>
      </w:r>
      <w:r w:rsidRPr="00673CCF">
        <w:rPr>
          <w:rFonts w:ascii="Times New Roman" w:hAnsi="Times New Roman" w:cs="Times New Roman"/>
          <w:sz w:val="24"/>
          <w:szCs w:val="24"/>
        </w:rPr>
        <w:t xml:space="preserve">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w:t>
      </w:r>
      <w:r w:rsidR="00FB04BA">
        <w:rPr>
          <w:rFonts w:ascii="Times New Roman" w:hAnsi="Times New Roman" w:cs="Times New Roman"/>
          <w:sz w:val="24"/>
          <w:szCs w:val="24"/>
        </w:rPr>
        <w:br/>
      </w:r>
      <w:r w:rsidRPr="00673CCF">
        <w:rPr>
          <w:rFonts w:ascii="Times New Roman" w:hAnsi="Times New Roman" w:cs="Times New Roman"/>
          <w:sz w:val="24"/>
          <w:szCs w:val="24"/>
        </w:rPr>
        <w:t>на реализацию государственной</w:t>
      </w:r>
      <w:proofErr w:type="gramEnd"/>
      <w:r w:rsidRPr="00673CCF">
        <w:rPr>
          <w:rFonts w:ascii="Times New Roman" w:hAnsi="Times New Roman" w:cs="Times New Roman"/>
          <w:sz w:val="24"/>
          <w:szCs w:val="24"/>
        </w:rPr>
        <w:t xml:space="preserve">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w:t>
      </w:r>
      <w:r w:rsidRPr="00673CCF">
        <w:rPr>
          <w:rFonts w:ascii="Cambria Math" w:hAnsi="Cambria Math" w:cs="Cambria Math"/>
          <w:sz w:val="24"/>
          <w:szCs w:val="24"/>
        </w:rPr>
        <w:t>ё</w:t>
      </w:r>
      <w:r w:rsidRPr="00673CCF">
        <w:rPr>
          <w:rFonts w:ascii="Times New Roman" w:hAnsi="Times New Roman" w:cs="Times New Roman"/>
          <w:sz w:val="24"/>
          <w:szCs w:val="24"/>
        </w:rPr>
        <w:t>нными Правительством Российской Федерации.</w:t>
      </w:r>
    </w:p>
    <w:p w:rsidR="00673CCF" w:rsidRPr="00673CCF" w:rsidRDefault="00673CCF" w:rsidP="003151C0">
      <w:pPr>
        <w:spacing w:after="0" w:line="240" w:lineRule="auto"/>
        <w:ind w:firstLine="709"/>
        <w:jc w:val="both"/>
        <w:rPr>
          <w:rFonts w:ascii="Times New Roman" w:hAnsi="Times New Roman" w:cs="Times New Roman"/>
          <w:b/>
          <w:sz w:val="24"/>
          <w:szCs w:val="24"/>
        </w:rPr>
      </w:pPr>
      <w:r w:rsidRPr="00673CCF">
        <w:rPr>
          <w:rFonts w:ascii="Times New Roman" w:hAnsi="Times New Roman" w:cs="Times New Roman"/>
          <w:sz w:val="24"/>
          <w:szCs w:val="24"/>
        </w:rPr>
        <w:t>В соответствии с пунктом 6 статьи 6 Закона, к полномочиям органов местного самоуправлении поселений, городских округов по организации теплоснабжения</w:t>
      </w:r>
      <w:r w:rsidR="00FB04BA">
        <w:rPr>
          <w:rFonts w:ascii="Times New Roman" w:hAnsi="Times New Roman" w:cs="Times New Roman"/>
          <w:sz w:val="24"/>
          <w:szCs w:val="24"/>
        </w:rPr>
        <w:br/>
      </w:r>
      <w:r w:rsidRPr="00673CCF">
        <w:rPr>
          <w:rFonts w:ascii="Times New Roman" w:hAnsi="Times New Roman" w:cs="Times New Roman"/>
          <w:sz w:val="24"/>
          <w:szCs w:val="24"/>
        </w:rPr>
        <w:t xml:space="preserve">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w:t>
      </w:r>
      <w:r w:rsidR="00FB04BA">
        <w:rPr>
          <w:rFonts w:ascii="Times New Roman" w:hAnsi="Times New Roman" w:cs="Times New Roman"/>
          <w:sz w:val="24"/>
          <w:szCs w:val="24"/>
        </w:rPr>
        <w:br/>
      </w:r>
      <w:r w:rsidRPr="00673CCF">
        <w:rPr>
          <w:rFonts w:ascii="Times New Roman" w:hAnsi="Times New Roman" w:cs="Times New Roman"/>
          <w:sz w:val="24"/>
          <w:szCs w:val="24"/>
        </w:rPr>
        <w:t>в том числе определение единой теплоснабжающей организации.</w:t>
      </w:r>
    </w:p>
    <w:p w:rsidR="00673CCF" w:rsidRPr="00673CCF" w:rsidRDefault="00673CCF" w:rsidP="003151C0">
      <w:pPr>
        <w:spacing w:after="0" w:line="240" w:lineRule="auto"/>
        <w:ind w:firstLine="709"/>
        <w:jc w:val="both"/>
        <w:rPr>
          <w:rFonts w:ascii="Times New Roman" w:hAnsi="Times New Roman" w:cs="Times New Roman"/>
          <w:sz w:val="24"/>
          <w:szCs w:val="24"/>
        </w:rPr>
      </w:pPr>
      <w:r w:rsidRPr="00673CCF">
        <w:rPr>
          <w:rFonts w:ascii="Times New Roman" w:hAnsi="Times New Roman" w:cs="Times New Roman"/>
          <w:sz w:val="24"/>
          <w:szCs w:val="24"/>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утвержденных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rsidR="00673CCF" w:rsidRPr="00673CCF" w:rsidRDefault="00673CCF" w:rsidP="003151C0">
      <w:pPr>
        <w:spacing w:after="0" w:line="240" w:lineRule="auto"/>
        <w:ind w:firstLine="709"/>
        <w:jc w:val="both"/>
        <w:rPr>
          <w:rFonts w:ascii="Times New Roman" w:hAnsi="Times New Roman" w:cs="Times New Roman"/>
          <w:sz w:val="24"/>
          <w:szCs w:val="24"/>
        </w:rPr>
      </w:pPr>
      <w:r w:rsidRPr="00673CCF">
        <w:rPr>
          <w:rFonts w:ascii="Times New Roman" w:hAnsi="Times New Roman" w:cs="Times New Roman"/>
          <w:sz w:val="24"/>
          <w:szCs w:val="24"/>
        </w:rPr>
        <w:t>Критерии и порядок определения единой теплоснабжающей организации:</w:t>
      </w:r>
    </w:p>
    <w:p w:rsidR="00673CCF" w:rsidRPr="00673CCF" w:rsidRDefault="00673CCF" w:rsidP="003151C0">
      <w:pPr>
        <w:spacing w:after="0" w:line="240" w:lineRule="auto"/>
        <w:ind w:firstLine="709"/>
        <w:jc w:val="both"/>
        <w:rPr>
          <w:rFonts w:ascii="Times New Roman" w:hAnsi="Times New Roman" w:cs="Times New Roman"/>
          <w:sz w:val="24"/>
          <w:szCs w:val="24"/>
        </w:rPr>
      </w:pPr>
      <w:r w:rsidRPr="00673CCF">
        <w:rPr>
          <w:rFonts w:ascii="Times New Roman" w:hAnsi="Times New Roman" w:cs="Times New Roman"/>
          <w:sz w:val="24"/>
          <w:szCs w:val="24"/>
        </w:rPr>
        <w:t xml:space="preserve">1. Статус единой теплоснабжающей организации присваивается теплоснабжающей и (или) </w:t>
      </w:r>
      <w:proofErr w:type="spellStart"/>
      <w:r w:rsidRPr="00673CCF">
        <w:rPr>
          <w:rFonts w:ascii="Times New Roman" w:hAnsi="Times New Roman" w:cs="Times New Roman"/>
          <w:sz w:val="24"/>
          <w:szCs w:val="24"/>
        </w:rPr>
        <w:t>теплосетевой</w:t>
      </w:r>
      <w:proofErr w:type="spellEnd"/>
      <w:r w:rsidRPr="00673CCF">
        <w:rPr>
          <w:rFonts w:ascii="Times New Roman" w:hAnsi="Times New Roman" w:cs="Times New Roman"/>
          <w:sz w:val="24"/>
          <w:szCs w:val="24"/>
        </w:rPr>
        <w:t xml:space="preserve">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673CCF" w:rsidRPr="00673CCF" w:rsidRDefault="00673CCF" w:rsidP="003151C0">
      <w:pPr>
        <w:spacing w:after="0" w:line="240" w:lineRule="auto"/>
        <w:ind w:firstLine="709"/>
        <w:jc w:val="both"/>
        <w:rPr>
          <w:rFonts w:ascii="Times New Roman" w:hAnsi="Times New Roman" w:cs="Times New Roman"/>
          <w:sz w:val="24"/>
          <w:szCs w:val="24"/>
        </w:rPr>
      </w:pPr>
      <w:r w:rsidRPr="00673CCF">
        <w:rPr>
          <w:rFonts w:ascii="Times New Roman" w:hAnsi="Times New Roman" w:cs="Times New Roman"/>
          <w:sz w:val="24"/>
          <w:szCs w:val="24"/>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673CCF" w:rsidRPr="00673CCF" w:rsidRDefault="00673CCF" w:rsidP="003151C0">
      <w:pPr>
        <w:spacing w:after="0" w:line="240" w:lineRule="auto"/>
        <w:ind w:firstLine="709"/>
        <w:jc w:val="both"/>
        <w:rPr>
          <w:rFonts w:ascii="Times New Roman" w:hAnsi="Times New Roman" w:cs="Times New Roman"/>
          <w:sz w:val="24"/>
          <w:szCs w:val="24"/>
        </w:rPr>
      </w:pPr>
      <w:r w:rsidRPr="00673CCF">
        <w:rPr>
          <w:rFonts w:ascii="Times New Roman" w:hAnsi="Times New Roman" w:cs="Times New Roman"/>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673CCF" w:rsidRPr="00673CCF" w:rsidRDefault="00673CCF" w:rsidP="003151C0">
      <w:pPr>
        <w:spacing w:after="0" w:line="240" w:lineRule="auto"/>
        <w:ind w:firstLine="709"/>
        <w:jc w:val="both"/>
        <w:rPr>
          <w:rFonts w:ascii="Times New Roman" w:hAnsi="Times New Roman" w:cs="Times New Roman"/>
          <w:sz w:val="24"/>
          <w:szCs w:val="24"/>
        </w:rPr>
      </w:pPr>
      <w:r w:rsidRPr="00673CCF">
        <w:rPr>
          <w:rFonts w:ascii="Times New Roman" w:hAnsi="Times New Roman" w:cs="Times New Roman"/>
          <w:sz w:val="24"/>
          <w:szCs w:val="24"/>
        </w:rPr>
        <w:t xml:space="preserve">- определить единую теплоснабжающую организацию (организации) в каждой </w:t>
      </w:r>
      <w:r w:rsidR="00FB04BA">
        <w:rPr>
          <w:rFonts w:ascii="Times New Roman" w:hAnsi="Times New Roman" w:cs="Times New Roman"/>
          <w:sz w:val="24"/>
          <w:szCs w:val="24"/>
        </w:rPr>
        <w:br/>
      </w:r>
      <w:r w:rsidRPr="00673CCF">
        <w:rPr>
          <w:rFonts w:ascii="Times New Roman" w:hAnsi="Times New Roman" w:cs="Times New Roman"/>
          <w:sz w:val="24"/>
          <w:szCs w:val="24"/>
        </w:rPr>
        <w:t>из систем теплоснабжения, расположенных в границах поселения, городского округа;</w:t>
      </w:r>
    </w:p>
    <w:p w:rsidR="00673CCF" w:rsidRPr="00673CCF" w:rsidRDefault="00673CCF" w:rsidP="003151C0">
      <w:pPr>
        <w:spacing w:after="0" w:line="240" w:lineRule="auto"/>
        <w:ind w:firstLine="709"/>
        <w:jc w:val="both"/>
        <w:rPr>
          <w:rFonts w:ascii="Times New Roman" w:hAnsi="Times New Roman" w:cs="Times New Roman"/>
          <w:sz w:val="24"/>
          <w:szCs w:val="24"/>
        </w:rPr>
      </w:pPr>
      <w:r w:rsidRPr="00673CCF">
        <w:rPr>
          <w:rFonts w:ascii="Times New Roman" w:hAnsi="Times New Roman" w:cs="Times New Roman"/>
          <w:sz w:val="24"/>
          <w:szCs w:val="24"/>
        </w:rPr>
        <w:t>- определить на несколько систем теплоснабжения единую теплоснабжающую организацию.</w:t>
      </w:r>
    </w:p>
    <w:p w:rsidR="00673CCF" w:rsidRPr="00673CCF" w:rsidRDefault="00673CCF" w:rsidP="003151C0">
      <w:pPr>
        <w:spacing w:after="0" w:line="240" w:lineRule="auto"/>
        <w:ind w:firstLine="709"/>
        <w:jc w:val="both"/>
        <w:rPr>
          <w:rFonts w:ascii="Times New Roman" w:hAnsi="Times New Roman" w:cs="Times New Roman"/>
          <w:sz w:val="24"/>
          <w:szCs w:val="24"/>
        </w:rPr>
      </w:pPr>
      <w:r w:rsidRPr="00673CCF">
        <w:rPr>
          <w:rFonts w:ascii="Times New Roman" w:hAnsi="Times New Roman" w:cs="Times New Roman"/>
          <w:sz w:val="24"/>
          <w:szCs w:val="24"/>
        </w:rPr>
        <w:t xml:space="preserve">3. </w:t>
      </w:r>
      <w:proofErr w:type="gramStart"/>
      <w:r w:rsidRPr="00673CCF">
        <w:rPr>
          <w:rFonts w:ascii="Times New Roman" w:hAnsi="Times New Roman" w:cs="Times New Roman"/>
          <w:sz w:val="24"/>
          <w:szCs w:val="24"/>
        </w:rPr>
        <w:t xml:space="preserve">Для присвоения организации статуса единой теплоснабжающей организации </w:t>
      </w:r>
      <w:r w:rsidR="00FB04BA">
        <w:rPr>
          <w:rFonts w:ascii="Times New Roman" w:hAnsi="Times New Roman" w:cs="Times New Roman"/>
          <w:sz w:val="24"/>
          <w:szCs w:val="24"/>
        </w:rPr>
        <w:br/>
      </w:r>
      <w:r w:rsidRPr="00673CCF">
        <w:rPr>
          <w:rFonts w:ascii="Times New Roman" w:hAnsi="Times New Roman" w:cs="Times New Roman"/>
          <w:sz w:val="24"/>
          <w:szCs w:val="24"/>
        </w:rPr>
        <w:t xml:space="preserve">на территории поселения, городского округа лица, владеющие на праве собственности </w:t>
      </w:r>
      <w:r w:rsidR="00FB04BA">
        <w:rPr>
          <w:rFonts w:ascii="Times New Roman" w:hAnsi="Times New Roman" w:cs="Times New Roman"/>
          <w:sz w:val="24"/>
          <w:szCs w:val="24"/>
        </w:rPr>
        <w:br/>
      </w:r>
      <w:r w:rsidRPr="00673CCF">
        <w:rPr>
          <w:rFonts w:ascii="Times New Roman" w:hAnsi="Times New Roman" w:cs="Times New Roman"/>
          <w:sz w:val="24"/>
          <w:szCs w:val="24"/>
        </w:rPr>
        <w:t xml:space="preserve">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w:t>
      </w:r>
      <w:r w:rsidR="00FB04BA">
        <w:rPr>
          <w:rFonts w:ascii="Times New Roman" w:hAnsi="Times New Roman" w:cs="Times New Roman"/>
          <w:sz w:val="24"/>
          <w:szCs w:val="24"/>
        </w:rPr>
        <w:br/>
      </w:r>
      <w:r w:rsidRPr="00673CCF">
        <w:rPr>
          <w:rFonts w:ascii="Times New Roman" w:hAnsi="Times New Roman" w:cs="Times New Roman"/>
          <w:sz w:val="24"/>
          <w:szCs w:val="24"/>
        </w:rPr>
        <w:t xml:space="preserve">ее деятельности. </w:t>
      </w:r>
      <w:proofErr w:type="gramEnd"/>
    </w:p>
    <w:p w:rsidR="00673CCF" w:rsidRPr="00673CCF" w:rsidRDefault="00673CCF" w:rsidP="003151C0">
      <w:pPr>
        <w:spacing w:after="0" w:line="240" w:lineRule="auto"/>
        <w:ind w:firstLine="709"/>
        <w:jc w:val="both"/>
        <w:rPr>
          <w:rFonts w:ascii="Times New Roman" w:hAnsi="Times New Roman" w:cs="Times New Roman"/>
          <w:sz w:val="24"/>
          <w:szCs w:val="24"/>
        </w:rPr>
      </w:pPr>
      <w:r w:rsidRPr="00673CCF">
        <w:rPr>
          <w:rFonts w:ascii="Times New Roman" w:hAnsi="Times New Roman" w:cs="Times New Roman"/>
          <w:sz w:val="24"/>
          <w:szCs w:val="24"/>
        </w:rPr>
        <w:t xml:space="preserve">4. В случае если в отношении одной зоны деятельности единой теплоснабжающей организации подана 1 заявка от лица, владеющего на праве собственности </w:t>
      </w:r>
      <w:r w:rsidR="00FB04BA">
        <w:rPr>
          <w:rFonts w:ascii="Times New Roman" w:hAnsi="Times New Roman" w:cs="Times New Roman"/>
          <w:sz w:val="24"/>
          <w:szCs w:val="24"/>
        </w:rPr>
        <w:br/>
      </w:r>
      <w:r w:rsidRPr="00673CCF">
        <w:rPr>
          <w:rFonts w:ascii="Times New Roman" w:hAnsi="Times New Roman" w:cs="Times New Roman"/>
          <w:sz w:val="24"/>
          <w:szCs w:val="24"/>
        </w:rPr>
        <w:t xml:space="preserve">или ином законном основании источниками тепловой энергии и (или) тепловыми сетями </w:t>
      </w:r>
      <w:r w:rsidR="00FB04BA">
        <w:rPr>
          <w:rFonts w:ascii="Times New Roman" w:hAnsi="Times New Roman" w:cs="Times New Roman"/>
          <w:sz w:val="24"/>
          <w:szCs w:val="24"/>
        </w:rPr>
        <w:br/>
      </w:r>
      <w:r w:rsidRPr="00673CCF">
        <w:rPr>
          <w:rFonts w:ascii="Times New Roman" w:hAnsi="Times New Roman" w:cs="Times New Roman"/>
          <w:sz w:val="24"/>
          <w:szCs w:val="24"/>
        </w:rPr>
        <w:t xml:space="preserve">в соответствующей зоне деятельности единой теплоснабжающей организации, то статус </w:t>
      </w:r>
      <w:r w:rsidRPr="00673CCF">
        <w:rPr>
          <w:rFonts w:ascii="Times New Roman" w:hAnsi="Times New Roman" w:cs="Times New Roman"/>
          <w:sz w:val="24"/>
          <w:szCs w:val="24"/>
        </w:rPr>
        <w:lastRenderedPageBreak/>
        <w:t xml:space="preserve">единой теплоснабжающей организации присваивается указанному лицу. В случае если </w:t>
      </w:r>
      <w:r w:rsidR="00FB04BA">
        <w:rPr>
          <w:rFonts w:ascii="Times New Roman" w:hAnsi="Times New Roman" w:cs="Times New Roman"/>
          <w:sz w:val="24"/>
          <w:szCs w:val="24"/>
        </w:rPr>
        <w:br/>
      </w:r>
      <w:r w:rsidRPr="00673CCF">
        <w:rPr>
          <w:rFonts w:ascii="Times New Roman" w:hAnsi="Times New Roman" w:cs="Times New Roman"/>
          <w:sz w:val="24"/>
          <w:szCs w:val="24"/>
        </w:rPr>
        <w:t>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w:t>
      </w:r>
    </w:p>
    <w:p w:rsidR="00673CCF" w:rsidRPr="00673CCF" w:rsidRDefault="00673CCF" w:rsidP="003151C0">
      <w:pPr>
        <w:spacing w:after="0" w:line="240" w:lineRule="auto"/>
        <w:ind w:firstLine="709"/>
        <w:jc w:val="both"/>
        <w:rPr>
          <w:rFonts w:ascii="Times New Roman" w:hAnsi="Times New Roman" w:cs="Times New Roman"/>
          <w:sz w:val="24"/>
          <w:szCs w:val="24"/>
        </w:rPr>
      </w:pPr>
      <w:r w:rsidRPr="00673CCF">
        <w:rPr>
          <w:rFonts w:ascii="Times New Roman" w:hAnsi="Times New Roman" w:cs="Times New Roman"/>
          <w:sz w:val="24"/>
          <w:szCs w:val="24"/>
        </w:rPr>
        <w:t>5. Критериями определения единой теплоснабжающей организации являются:</w:t>
      </w:r>
    </w:p>
    <w:p w:rsidR="00673CCF" w:rsidRPr="00673CCF" w:rsidRDefault="00673CCF" w:rsidP="003151C0">
      <w:pPr>
        <w:spacing w:after="0" w:line="240" w:lineRule="auto"/>
        <w:ind w:firstLine="709"/>
        <w:jc w:val="both"/>
        <w:rPr>
          <w:rFonts w:ascii="Times New Roman" w:hAnsi="Times New Roman" w:cs="Times New Roman"/>
          <w:sz w:val="24"/>
          <w:szCs w:val="24"/>
        </w:rPr>
      </w:pPr>
      <w:r w:rsidRPr="00673CCF">
        <w:rPr>
          <w:rFonts w:ascii="Times New Roman" w:hAnsi="Times New Roman" w:cs="Times New Roman"/>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73CCF" w:rsidRPr="00673CCF" w:rsidRDefault="00673CCF" w:rsidP="003151C0">
      <w:pPr>
        <w:spacing w:after="0" w:line="240" w:lineRule="auto"/>
        <w:ind w:firstLine="709"/>
        <w:jc w:val="both"/>
        <w:rPr>
          <w:rFonts w:ascii="Times New Roman" w:hAnsi="Times New Roman" w:cs="Times New Roman"/>
          <w:sz w:val="24"/>
          <w:szCs w:val="24"/>
        </w:rPr>
      </w:pPr>
      <w:r w:rsidRPr="00673CCF">
        <w:rPr>
          <w:rFonts w:ascii="Times New Roman" w:hAnsi="Times New Roman" w:cs="Times New Roman"/>
          <w:sz w:val="24"/>
          <w:szCs w:val="24"/>
        </w:rPr>
        <w:t>- размер собственного капитала;</w:t>
      </w:r>
    </w:p>
    <w:p w:rsidR="00673CCF" w:rsidRPr="00673CCF" w:rsidRDefault="00673CCF" w:rsidP="003151C0">
      <w:pPr>
        <w:spacing w:after="0" w:line="240" w:lineRule="auto"/>
        <w:ind w:firstLine="709"/>
        <w:jc w:val="both"/>
        <w:rPr>
          <w:rFonts w:ascii="Times New Roman" w:hAnsi="Times New Roman" w:cs="Times New Roman"/>
          <w:sz w:val="24"/>
          <w:szCs w:val="24"/>
        </w:rPr>
      </w:pPr>
      <w:r w:rsidRPr="00673CCF">
        <w:rPr>
          <w:rFonts w:ascii="Times New Roman" w:hAnsi="Times New Roman" w:cs="Times New Roman"/>
          <w:sz w:val="24"/>
          <w:szCs w:val="24"/>
        </w:rPr>
        <w:t xml:space="preserve">- способность в лучшей мере обеспечить надежность теплоснабжения </w:t>
      </w:r>
      <w:r w:rsidR="00FB04BA">
        <w:rPr>
          <w:rFonts w:ascii="Times New Roman" w:hAnsi="Times New Roman" w:cs="Times New Roman"/>
          <w:sz w:val="24"/>
          <w:szCs w:val="24"/>
        </w:rPr>
        <w:br/>
      </w:r>
      <w:r w:rsidRPr="00673CCF">
        <w:rPr>
          <w:rFonts w:ascii="Times New Roman" w:hAnsi="Times New Roman" w:cs="Times New Roman"/>
          <w:sz w:val="24"/>
          <w:szCs w:val="24"/>
        </w:rPr>
        <w:t>в соответствующей системе теплоснабжения.</w:t>
      </w:r>
    </w:p>
    <w:p w:rsidR="00673CCF" w:rsidRPr="00673CCF" w:rsidRDefault="00673CCF" w:rsidP="003151C0">
      <w:pPr>
        <w:spacing w:after="0" w:line="240" w:lineRule="auto"/>
        <w:ind w:firstLine="709"/>
        <w:jc w:val="both"/>
        <w:rPr>
          <w:rFonts w:ascii="Times New Roman" w:hAnsi="Times New Roman" w:cs="Times New Roman"/>
          <w:sz w:val="24"/>
          <w:szCs w:val="24"/>
        </w:rPr>
      </w:pPr>
      <w:r w:rsidRPr="00673CCF">
        <w:rPr>
          <w:rFonts w:ascii="Times New Roman" w:hAnsi="Times New Roman" w:cs="Times New Roman"/>
          <w:sz w:val="24"/>
          <w:szCs w:val="24"/>
        </w:rPr>
        <w:t xml:space="preserve">Способность в лучшей мере обеспечить надежность теплоснабжения </w:t>
      </w:r>
      <w:r w:rsidR="00FB04BA">
        <w:rPr>
          <w:rFonts w:ascii="Times New Roman" w:hAnsi="Times New Roman" w:cs="Times New Roman"/>
          <w:sz w:val="24"/>
          <w:szCs w:val="24"/>
        </w:rPr>
        <w:br/>
      </w:r>
      <w:r w:rsidRPr="00673CCF">
        <w:rPr>
          <w:rFonts w:ascii="Times New Roman" w:hAnsi="Times New Roman" w:cs="Times New Roman"/>
          <w:sz w:val="24"/>
          <w:szCs w:val="24"/>
        </w:rPr>
        <w:t xml:space="preserve">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w:t>
      </w:r>
      <w:r w:rsidR="00FB04BA">
        <w:rPr>
          <w:rFonts w:ascii="Times New Roman" w:hAnsi="Times New Roman" w:cs="Times New Roman"/>
          <w:sz w:val="24"/>
          <w:szCs w:val="24"/>
        </w:rPr>
        <w:br/>
      </w:r>
      <w:r w:rsidRPr="00673CCF">
        <w:rPr>
          <w:rFonts w:ascii="Times New Roman" w:hAnsi="Times New Roman" w:cs="Times New Roman"/>
          <w:sz w:val="24"/>
          <w:szCs w:val="24"/>
        </w:rPr>
        <w:t>и температурными режимами системы теплоснабжения и обосновывается в схеме теплоснабжения.</w:t>
      </w:r>
    </w:p>
    <w:p w:rsidR="00673CCF" w:rsidRPr="00673CCF" w:rsidRDefault="00673CCF" w:rsidP="003151C0">
      <w:pPr>
        <w:spacing w:after="0" w:line="240" w:lineRule="auto"/>
        <w:ind w:firstLine="709"/>
        <w:jc w:val="both"/>
        <w:rPr>
          <w:rFonts w:ascii="Times New Roman" w:hAnsi="Times New Roman" w:cs="Times New Roman"/>
          <w:sz w:val="24"/>
          <w:szCs w:val="24"/>
        </w:rPr>
      </w:pPr>
      <w:r w:rsidRPr="00673CCF">
        <w:rPr>
          <w:rFonts w:ascii="Times New Roman" w:hAnsi="Times New Roman" w:cs="Times New Roman"/>
          <w:sz w:val="24"/>
          <w:szCs w:val="24"/>
        </w:rPr>
        <w:t>6. Единая теплоснабжающая организация при осуществлении своей деятельности обязана:</w:t>
      </w:r>
    </w:p>
    <w:p w:rsidR="00673CCF" w:rsidRPr="00673CCF" w:rsidRDefault="00673CCF" w:rsidP="003151C0">
      <w:pPr>
        <w:spacing w:after="0" w:line="240" w:lineRule="auto"/>
        <w:ind w:firstLine="709"/>
        <w:jc w:val="both"/>
        <w:rPr>
          <w:rFonts w:ascii="Times New Roman" w:hAnsi="Times New Roman" w:cs="Times New Roman"/>
          <w:sz w:val="24"/>
          <w:szCs w:val="24"/>
        </w:rPr>
      </w:pPr>
      <w:r w:rsidRPr="00673CCF">
        <w:rPr>
          <w:rFonts w:ascii="Times New Roman" w:hAnsi="Times New Roman" w:cs="Times New Roman"/>
          <w:sz w:val="24"/>
          <w:szCs w:val="24"/>
        </w:rPr>
        <w:t xml:space="preserve">- заключать и исполнять договоры теплоснабжения с любыми обратившимися </w:t>
      </w:r>
      <w:r w:rsidR="00FB04BA">
        <w:rPr>
          <w:rFonts w:ascii="Times New Roman" w:hAnsi="Times New Roman" w:cs="Times New Roman"/>
          <w:sz w:val="24"/>
          <w:szCs w:val="24"/>
        </w:rPr>
        <w:br/>
      </w:r>
      <w:r w:rsidRPr="00673CCF">
        <w:rPr>
          <w:rFonts w:ascii="Times New Roman" w:hAnsi="Times New Roman" w:cs="Times New Roman"/>
          <w:sz w:val="24"/>
          <w:szCs w:val="24"/>
        </w:rPr>
        <w:t xml:space="preserve">к ней потребителями тепловой энергии, </w:t>
      </w:r>
      <w:proofErr w:type="spellStart"/>
      <w:r w:rsidRPr="00673CCF">
        <w:rPr>
          <w:rFonts w:ascii="Times New Roman" w:hAnsi="Times New Roman" w:cs="Times New Roman"/>
          <w:sz w:val="24"/>
          <w:szCs w:val="24"/>
        </w:rPr>
        <w:t>теплопотребляющие</w:t>
      </w:r>
      <w:proofErr w:type="spellEnd"/>
      <w:r w:rsidRPr="00673CCF">
        <w:rPr>
          <w:rFonts w:ascii="Times New Roman" w:hAnsi="Times New Roman" w:cs="Times New Roman"/>
          <w:sz w:val="24"/>
          <w:szCs w:val="24"/>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673CCF" w:rsidRPr="00673CCF" w:rsidRDefault="00673CCF" w:rsidP="003151C0">
      <w:pPr>
        <w:spacing w:after="0" w:line="240" w:lineRule="auto"/>
        <w:ind w:firstLine="709"/>
        <w:jc w:val="both"/>
        <w:rPr>
          <w:rFonts w:ascii="Times New Roman" w:hAnsi="Times New Roman" w:cs="Times New Roman"/>
          <w:sz w:val="24"/>
          <w:szCs w:val="24"/>
        </w:rPr>
      </w:pPr>
      <w:r w:rsidRPr="00673CCF">
        <w:rPr>
          <w:rFonts w:ascii="Times New Roman" w:hAnsi="Times New Roman" w:cs="Times New Roman"/>
          <w:sz w:val="24"/>
          <w:szCs w:val="24"/>
        </w:rPr>
        <w:t xml:space="preserve">- заключать и исполнять договоры поставки тепловой энергии (мощности) </w:t>
      </w:r>
      <w:r w:rsidR="00FB04BA">
        <w:rPr>
          <w:rFonts w:ascii="Times New Roman" w:hAnsi="Times New Roman" w:cs="Times New Roman"/>
          <w:sz w:val="24"/>
          <w:szCs w:val="24"/>
        </w:rPr>
        <w:br/>
      </w:r>
      <w:r w:rsidRPr="00673CCF">
        <w:rPr>
          <w:rFonts w:ascii="Times New Roman" w:hAnsi="Times New Roman" w:cs="Times New Roman"/>
          <w:sz w:val="24"/>
          <w:szCs w:val="24"/>
        </w:rPr>
        <w:t xml:space="preserve">и (или) теплоносителя в отношении объема тепловой нагрузки, распределенной </w:t>
      </w:r>
      <w:r w:rsidR="00FB04BA">
        <w:rPr>
          <w:rFonts w:ascii="Times New Roman" w:hAnsi="Times New Roman" w:cs="Times New Roman"/>
          <w:sz w:val="24"/>
          <w:szCs w:val="24"/>
        </w:rPr>
        <w:br/>
      </w:r>
      <w:r w:rsidRPr="00673CCF">
        <w:rPr>
          <w:rFonts w:ascii="Times New Roman" w:hAnsi="Times New Roman" w:cs="Times New Roman"/>
          <w:sz w:val="24"/>
          <w:szCs w:val="24"/>
        </w:rPr>
        <w:t>в соответствии со схемой теплоснабжения;</w:t>
      </w:r>
    </w:p>
    <w:p w:rsidR="00673CCF" w:rsidRPr="00673CCF" w:rsidRDefault="00673CCF" w:rsidP="003151C0">
      <w:pPr>
        <w:spacing w:after="0" w:line="240" w:lineRule="auto"/>
        <w:ind w:firstLine="709"/>
        <w:jc w:val="both"/>
        <w:rPr>
          <w:rFonts w:ascii="Times New Roman" w:hAnsi="Times New Roman" w:cs="Times New Roman"/>
          <w:sz w:val="24"/>
          <w:szCs w:val="24"/>
        </w:rPr>
      </w:pPr>
      <w:r w:rsidRPr="00673CCF">
        <w:rPr>
          <w:rFonts w:ascii="Times New Roman" w:hAnsi="Times New Roman" w:cs="Times New Roman"/>
          <w:sz w:val="24"/>
          <w:szCs w:val="24"/>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673CCF" w:rsidRPr="00673CCF" w:rsidRDefault="00673CCF" w:rsidP="003151C0">
      <w:pPr>
        <w:spacing w:after="0" w:line="240" w:lineRule="auto"/>
        <w:ind w:firstLine="709"/>
        <w:jc w:val="both"/>
        <w:rPr>
          <w:rFonts w:ascii="Times New Roman" w:hAnsi="Times New Roman" w:cs="Times New Roman"/>
          <w:sz w:val="24"/>
          <w:szCs w:val="24"/>
        </w:rPr>
      </w:pPr>
      <w:r w:rsidRPr="00673CCF">
        <w:rPr>
          <w:rFonts w:ascii="Times New Roman" w:hAnsi="Times New Roman" w:cs="Times New Roman"/>
          <w:sz w:val="24"/>
          <w:szCs w:val="24"/>
        </w:rPr>
        <w:t xml:space="preserve">На основании критериев определения единой теплоснабжающей организации, разработчики актуализации схемы теплоснабжения </w:t>
      </w:r>
      <w:r w:rsidR="00F17169">
        <w:rPr>
          <w:rFonts w:ascii="Times New Roman" w:hAnsi="Times New Roman" w:cs="Times New Roman"/>
          <w:sz w:val="24"/>
          <w:szCs w:val="24"/>
        </w:rPr>
        <w:t>Грайворонского городского округа</w:t>
      </w:r>
      <w:r w:rsidRPr="00673CCF">
        <w:rPr>
          <w:rFonts w:ascii="Times New Roman" w:hAnsi="Times New Roman" w:cs="Times New Roman"/>
          <w:sz w:val="24"/>
          <w:szCs w:val="24"/>
        </w:rPr>
        <w:t xml:space="preserve"> рекомендуют присвоить статус Единой теплоснабжающей организации на территории данного городского </w:t>
      </w:r>
      <w:r w:rsidR="006D3D33">
        <w:rPr>
          <w:rFonts w:ascii="Times New Roman" w:hAnsi="Times New Roman" w:cs="Times New Roman"/>
          <w:sz w:val="24"/>
          <w:szCs w:val="24"/>
        </w:rPr>
        <w:t>округа</w:t>
      </w:r>
      <w:r w:rsidR="00FB04BA">
        <w:rPr>
          <w:rFonts w:ascii="Times New Roman" w:hAnsi="Times New Roman" w:cs="Times New Roman"/>
          <w:sz w:val="24"/>
          <w:szCs w:val="24"/>
        </w:rPr>
        <w:t xml:space="preserve">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w:t>
      </w:r>
      <w:proofErr w:type="spellStart"/>
      <w:r w:rsidR="00F83F16" w:rsidRPr="00F15441">
        <w:rPr>
          <w:rFonts w:ascii="Times New Roman" w:hAnsi="Times New Roman" w:cs="Times New Roman"/>
          <w:sz w:val="24"/>
          <w:szCs w:val="24"/>
        </w:rPr>
        <w:t>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proofErr w:type="spellEnd"/>
      <w:r w:rsidR="00F83F16" w:rsidRPr="00F15441">
        <w:rPr>
          <w:rFonts w:ascii="Times New Roman" w:hAnsi="Times New Roman" w:cs="Times New Roman"/>
          <w:sz w:val="24"/>
          <w:szCs w:val="24"/>
        </w:rPr>
        <w:t>»</w:t>
      </w:r>
      <w:r w:rsidRPr="00673CCF">
        <w:rPr>
          <w:rFonts w:ascii="Times New Roman" w:hAnsi="Times New Roman" w:cs="Times New Roman"/>
          <w:sz w:val="24"/>
          <w:szCs w:val="24"/>
        </w:rPr>
        <w:t>.</w:t>
      </w:r>
    </w:p>
    <w:p w:rsidR="00673CCF" w:rsidRPr="00673CCF" w:rsidRDefault="00673CCF" w:rsidP="003151C0">
      <w:pPr>
        <w:spacing w:after="0" w:line="240" w:lineRule="auto"/>
        <w:ind w:firstLine="709"/>
        <w:jc w:val="both"/>
        <w:rPr>
          <w:rFonts w:ascii="Times New Roman" w:hAnsi="Times New Roman" w:cs="Times New Roman"/>
          <w:sz w:val="24"/>
          <w:szCs w:val="24"/>
        </w:rPr>
      </w:pPr>
      <w:r w:rsidRPr="00673CCF">
        <w:rPr>
          <w:rFonts w:ascii="Times New Roman" w:hAnsi="Times New Roman" w:cs="Times New Roman"/>
          <w:sz w:val="24"/>
          <w:szCs w:val="24"/>
        </w:rPr>
        <w:t xml:space="preserve">На балансе предприятия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w:t>
      </w:r>
      <w:proofErr w:type="spellStart"/>
      <w:r w:rsidR="00F83F16" w:rsidRPr="00F15441">
        <w:rPr>
          <w:rFonts w:ascii="Times New Roman" w:hAnsi="Times New Roman" w:cs="Times New Roman"/>
          <w:sz w:val="24"/>
          <w:szCs w:val="24"/>
        </w:rPr>
        <w:t>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proofErr w:type="spellEnd"/>
      <w:r w:rsidR="00F83F16" w:rsidRPr="00F15441">
        <w:rPr>
          <w:rFonts w:ascii="Times New Roman" w:hAnsi="Times New Roman" w:cs="Times New Roman"/>
          <w:sz w:val="24"/>
          <w:szCs w:val="24"/>
        </w:rPr>
        <w:t>»</w:t>
      </w:r>
      <w:r w:rsidRPr="00673CCF">
        <w:rPr>
          <w:rFonts w:ascii="Times New Roman" w:hAnsi="Times New Roman" w:cs="Times New Roman"/>
          <w:sz w:val="24"/>
          <w:szCs w:val="24"/>
        </w:rPr>
        <w:t xml:space="preserve"> находятся более 90% тепловых мощностей источников </w:t>
      </w:r>
      <w:r w:rsidR="00FB04BA">
        <w:rPr>
          <w:rFonts w:ascii="Times New Roman" w:hAnsi="Times New Roman" w:cs="Times New Roman"/>
          <w:sz w:val="24"/>
          <w:szCs w:val="24"/>
        </w:rPr>
        <w:t xml:space="preserve">тепла общественного назначения </w:t>
      </w:r>
      <w:r w:rsidRPr="00673CCF">
        <w:rPr>
          <w:rFonts w:ascii="Times New Roman" w:hAnsi="Times New Roman" w:cs="Times New Roman"/>
          <w:sz w:val="24"/>
          <w:szCs w:val="24"/>
        </w:rPr>
        <w:t xml:space="preserve">и тепловых сетей </w:t>
      </w:r>
      <w:r w:rsidR="00FB04BA">
        <w:rPr>
          <w:rFonts w:ascii="Times New Roman" w:hAnsi="Times New Roman" w:cs="Times New Roman"/>
          <w:sz w:val="24"/>
          <w:szCs w:val="24"/>
        </w:rPr>
        <w:br/>
      </w:r>
      <w:r w:rsidRPr="00673CCF">
        <w:rPr>
          <w:rFonts w:ascii="Times New Roman" w:hAnsi="Times New Roman" w:cs="Times New Roman"/>
          <w:sz w:val="24"/>
          <w:szCs w:val="24"/>
        </w:rPr>
        <w:t xml:space="preserve">на территории </w:t>
      </w:r>
      <w:r w:rsidR="008611DC">
        <w:rPr>
          <w:rFonts w:ascii="Times New Roman" w:hAnsi="Times New Roman" w:cs="Times New Roman"/>
          <w:sz w:val="24"/>
          <w:szCs w:val="24"/>
        </w:rPr>
        <w:t>Грайворонского городского округа</w:t>
      </w:r>
      <w:r w:rsidRPr="00673CCF">
        <w:rPr>
          <w:rFonts w:ascii="Times New Roman" w:hAnsi="Times New Roman" w:cs="Times New Roman"/>
          <w:sz w:val="24"/>
          <w:szCs w:val="24"/>
        </w:rPr>
        <w:t xml:space="preserve">. </w:t>
      </w:r>
    </w:p>
    <w:p w:rsidR="00673CCF" w:rsidRPr="005B51E8" w:rsidRDefault="006E09F2" w:rsidP="003151C0">
      <w:pPr>
        <w:spacing w:after="0" w:line="240" w:lineRule="auto"/>
        <w:ind w:firstLine="709"/>
        <w:jc w:val="both"/>
        <w:rPr>
          <w:rFonts w:ascii="Times New Roman" w:hAnsi="Times New Roman" w:cs="Times New Roman"/>
          <w:sz w:val="24"/>
          <w:szCs w:val="24"/>
        </w:rPr>
      </w:pPr>
      <w:r w:rsidRPr="006E09F2">
        <w:rPr>
          <w:rFonts w:ascii="Times New Roman" w:hAnsi="Times New Roman" w:cs="Times New Roman"/>
          <w:sz w:val="24"/>
          <w:szCs w:val="24"/>
        </w:rPr>
        <w:t xml:space="preserve">В зону действия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w:t>
      </w:r>
      <w:proofErr w:type="spellStart"/>
      <w:r w:rsidR="00F83F16" w:rsidRPr="00F15441">
        <w:rPr>
          <w:rFonts w:ascii="Times New Roman" w:hAnsi="Times New Roman" w:cs="Times New Roman"/>
          <w:sz w:val="24"/>
          <w:szCs w:val="24"/>
        </w:rPr>
        <w:t>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proofErr w:type="spellEnd"/>
      <w:r w:rsidR="00F83F16" w:rsidRPr="00F15441">
        <w:rPr>
          <w:rFonts w:ascii="Times New Roman" w:hAnsi="Times New Roman" w:cs="Times New Roman"/>
          <w:sz w:val="24"/>
          <w:szCs w:val="24"/>
        </w:rPr>
        <w:t>»</w:t>
      </w:r>
      <w:r w:rsidRPr="006E09F2">
        <w:rPr>
          <w:rFonts w:ascii="Times New Roman" w:hAnsi="Times New Roman" w:cs="Times New Roman"/>
          <w:sz w:val="24"/>
          <w:szCs w:val="24"/>
        </w:rPr>
        <w:t xml:space="preserve"> на территории </w:t>
      </w:r>
      <w:r w:rsidR="008611DC">
        <w:rPr>
          <w:rFonts w:ascii="Times New Roman" w:hAnsi="Times New Roman" w:cs="Times New Roman"/>
          <w:sz w:val="24"/>
          <w:szCs w:val="24"/>
        </w:rPr>
        <w:t>Грайворонского городского округа</w:t>
      </w:r>
      <w:r w:rsidRPr="006E09F2">
        <w:rPr>
          <w:rFonts w:ascii="Times New Roman" w:hAnsi="Times New Roman" w:cs="Times New Roman"/>
          <w:sz w:val="24"/>
          <w:szCs w:val="24"/>
        </w:rPr>
        <w:t xml:space="preserve"> входят </w:t>
      </w:r>
      <w:r w:rsidR="00F17169">
        <w:rPr>
          <w:rFonts w:ascii="Times New Roman" w:hAnsi="Times New Roman" w:cs="Times New Roman"/>
          <w:sz w:val="24"/>
          <w:szCs w:val="24"/>
        </w:rPr>
        <w:t>20</w:t>
      </w:r>
      <w:r w:rsidRPr="006E09F2">
        <w:rPr>
          <w:rFonts w:ascii="Times New Roman" w:hAnsi="Times New Roman" w:cs="Times New Roman"/>
          <w:sz w:val="24"/>
          <w:szCs w:val="24"/>
        </w:rPr>
        <w:t xml:space="preserve"> источников теплоснабжения с установленной мощностью </w:t>
      </w:r>
      <w:r w:rsidR="00F17169">
        <w:rPr>
          <w:rFonts w:ascii="Times New Roman" w:hAnsi="Times New Roman" w:cs="Times New Roman"/>
          <w:sz w:val="24"/>
          <w:szCs w:val="24"/>
        </w:rPr>
        <w:t>2</w:t>
      </w:r>
      <w:r w:rsidR="00BF51D9">
        <w:rPr>
          <w:rFonts w:ascii="Times New Roman" w:hAnsi="Times New Roman" w:cs="Times New Roman"/>
          <w:sz w:val="24"/>
          <w:szCs w:val="24"/>
        </w:rPr>
        <w:t>7</w:t>
      </w:r>
      <w:r w:rsidR="00F17169">
        <w:rPr>
          <w:rFonts w:ascii="Times New Roman" w:hAnsi="Times New Roman" w:cs="Times New Roman"/>
          <w:sz w:val="24"/>
          <w:szCs w:val="24"/>
        </w:rPr>
        <w:t>,</w:t>
      </w:r>
      <w:r w:rsidR="00BF51D9">
        <w:rPr>
          <w:rFonts w:ascii="Times New Roman" w:hAnsi="Times New Roman" w:cs="Times New Roman"/>
          <w:sz w:val="24"/>
          <w:szCs w:val="24"/>
        </w:rPr>
        <w:t>4</w:t>
      </w:r>
      <w:r w:rsidRPr="006E09F2">
        <w:rPr>
          <w:rFonts w:ascii="Times New Roman" w:hAnsi="Times New Roman" w:cs="Times New Roman"/>
          <w:sz w:val="24"/>
          <w:szCs w:val="24"/>
        </w:rPr>
        <w:t xml:space="preserve"> Гкал/час и присоединенной нагрузкой </w:t>
      </w:r>
      <w:r w:rsidR="00F17169">
        <w:rPr>
          <w:rFonts w:ascii="Times New Roman" w:hAnsi="Times New Roman" w:cs="Times New Roman"/>
          <w:sz w:val="24"/>
          <w:szCs w:val="24"/>
        </w:rPr>
        <w:t>13,</w:t>
      </w:r>
      <w:r w:rsidR="00BF51D9">
        <w:rPr>
          <w:rFonts w:ascii="Times New Roman" w:hAnsi="Times New Roman" w:cs="Times New Roman"/>
          <w:sz w:val="24"/>
          <w:szCs w:val="24"/>
        </w:rPr>
        <w:t>505</w:t>
      </w:r>
      <w:r w:rsidRPr="006E09F2">
        <w:rPr>
          <w:rFonts w:ascii="Times New Roman" w:hAnsi="Times New Roman" w:cs="Times New Roman"/>
          <w:sz w:val="24"/>
          <w:szCs w:val="24"/>
        </w:rPr>
        <w:t xml:space="preserve"> Гкал/час. Предприятие имеет квалифицированный персонал по наладке, мониторингу, диспетчеризации, переключениям и оперативному управлению гидравлическими режимами.</w:t>
      </w:r>
    </w:p>
    <w:p w:rsidR="00673CCF" w:rsidRPr="00673CCF" w:rsidRDefault="00673CCF" w:rsidP="003151C0">
      <w:pPr>
        <w:spacing w:after="0" w:line="240" w:lineRule="auto"/>
        <w:ind w:firstLine="709"/>
        <w:jc w:val="both"/>
        <w:rPr>
          <w:rFonts w:ascii="Times New Roman" w:hAnsi="Times New Roman" w:cs="Times New Roman"/>
          <w:b/>
          <w:sz w:val="24"/>
          <w:szCs w:val="24"/>
        </w:rPr>
      </w:pPr>
      <w:r w:rsidRPr="00673CCF">
        <w:rPr>
          <w:rFonts w:ascii="Times New Roman" w:hAnsi="Times New Roman" w:cs="Times New Roman"/>
          <w:sz w:val="24"/>
          <w:szCs w:val="24"/>
        </w:rPr>
        <w:t>Предприятие имеет квалифицированный персонал по наладке, мониторингу, диспетчеризации, переключениям и оперативному управлению гидравлическими режимами.</w:t>
      </w:r>
    </w:p>
    <w:p w:rsidR="00673CCF" w:rsidRPr="00673CCF" w:rsidRDefault="00673CCF" w:rsidP="003151C0">
      <w:pPr>
        <w:spacing w:after="0" w:line="240" w:lineRule="auto"/>
        <w:ind w:firstLine="709"/>
        <w:jc w:val="both"/>
        <w:rPr>
          <w:rFonts w:ascii="Times New Roman" w:hAnsi="Times New Roman" w:cs="Times New Roman"/>
          <w:sz w:val="24"/>
          <w:szCs w:val="24"/>
        </w:rPr>
      </w:pPr>
      <w:r w:rsidRPr="00673CCF">
        <w:rPr>
          <w:rFonts w:ascii="Times New Roman" w:hAnsi="Times New Roman" w:cs="Times New Roman"/>
          <w:sz w:val="24"/>
          <w:szCs w:val="24"/>
        </w:rPr>
        <w:t xml:space="preserve">Окончательное решение по выбору Единой теплоснабжающей организации остается за органами исполнительной и законодательной власти </w:t>
      </w:r>
      <w:r w:rsidR="00F17169">
        <w:rPr>
          <w:rFonts w:ascii="Times New Roman" w:hAnsi="Times New Roman" w:cs="Times New Roman"/>
          <w:sz w:val="24"/>
          <w:szCs w:val="24"/>
        </w:rPr>
        <w:t>Грайворонского городского округа</w:t>
      </w:r>
      <w:r w:rsidRPr="00673CCF">
        <w:rPr>
          <w:rFonts w:ascii="Times New Roman" w:hAnsi="Times New Roman" w:cs="Times New Roman"/>
          <w:sz w:val="24"/>
          <w:szCs w:val="24"/>
        </w:rPr>
        <w:t>.</w:t>
      </w:r>
    </w:p>
    <w:p w:rsidR="00F22F9E" w:rsidRPr="0010111F" w:rsidRDefault="00F22F9E" w:rsidP="003151C0">
      <w:pPr>
        <w:spacing w:after="0" w:line="240" w:lineRule="auto"/>
        <w:ind w:firstLine="709"/>
        <w:jc w:val="both"/>
        <w:rPr>
          <w:rFonts w:ascii="Times New Roman" w:hAnsi="Times New Roman" w:cs="Times New Roman"/>
          <w:sz w:val="24"/>
        </w:rPr>
      </w:pPr>
    </w:p>
    <w:sectPr w:rsidR="00F22F9E" w:rsidRPr="0010111F" w:rsidSect="00DA0988">
      <w:pgSz w:w="11906" w:h="16838"/>
      <w:pgMar w:top="1134" w:right="850" w:bottom="1134" w:left="1701" w:header="568" w:footer="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326" w:rsidRDefault="002B0326" w:rsidP="000F7D39">
      <w:pPr>
        <w:spacing w:after="0" w:line="240" w:lineRule="auto"/>
      </w:pPr>
      <w:r>
        <w:separator/>
      </w:r>
    </w:p>
  </w:endnote>
  <w:endnote w:type="continuationSeparator" w:id="0">
    <w:p w:rsidR="002B0326" w:rsidRDefault="002B0326" w:rsidP="000F7D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326" w:rsidRDefault="002B0326" w:rsidP="000F7D39">
      <w:pPr>
        <w:spacing w:after="0" w:line="240" w:lineRule="auto"/>
      </w:pPr>
      <w:r>
        <w:separator/>
      </w:r>
    </w:p>
  </w:footnote>
  <w:footnote w:type="continuationSeparator" w:id="0">
    <w:p w:rsidR="002B0326" w:rsidRDefault="002B0326" w:rsidP="000F7D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69681"/>
      <w:docPartObj>
        <w:docPartGallery w:val="Page Numbers (Top of Page)"/>
        <w:docPartUnique/>
      </w:docPartObj>
    </w:sdtPr>
    <w:sdtEndPr>
      <w:rPr>
        <w:rFonts w:ascii="Times New Roman" w:hAnsi="Times New Roman" w:cs="Times New Roman"/>
      </w:rPr>
    </w:sdtEndPr>
    <w:sdtContent>
      <w:p w:rsidR="001B1C57" w:rsidRDefault="001B1C57">
        <w:pPr>
          <w:pStyle w:val="a7"/>
          <w:jc w:val="center"/>
        </w:pPr>
        <w:r w:rsidRPr="000E50BD">
          <w:rPr>
            <w:rFonts w:ascii="Times New Roman" w:hAnsi="Times New Roman" w:cs="Times New Roman"/>
          </w:rPr>
          <w:fldChar w:fldCharType="begin"/>
        </w:r>
        <w:r w:rsidRPr="000E50BD">
          <w:rPr>
            <w:rFonts w:ascii="Times New Roman" w:hAnsi="Times New Roman" w:cs="Times New Roman"/>
          </w:rPr>
          <w:instrText xml:space="preserve"> PAGE   \* MERGEFORMAT </w:instrText>
        </w:r>
        <w:r w:rsidRPr="000E50BD">
          <w:rPr>
            <w:rFonts w:ascii="Times New Roman" w:hAnsi="Times New Roman" w:cs="Times New Roman"/>
          </w:rPr>
          <w:fldChar w:fldCharType="separate"/>
        </w:r>
        <w:r>
          <w:rPr>
            <w:rFonts w:ascii="Times New Roman" w:hAnsi="Times New Roman" w:cs="Times New Roman"/>
            <w:noProof/>
          </w:rPr>
          <w:t>75</w:t>
        </w:r>
        <w:r w:rsidRPr="000E50BD">
          <w:rPr>
            <w:rFonts w:ascii="Times New Roman" w:hAnsi="Times New Roman" w:cs="Times New Roman"/>
          </w:rPr>
          <w:fldChar w:fldCharType="end"/>
        </w:r>
      </w:p>
    </w:sdtContent>
  </w:sdt>
  <w:p w:rsidR="001B1C57" w:rsidRDefault="001B1C57">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C1092"/>
    <w:multiLevelType w:val="hybridMultilevel"/>
    <w:tmpl w:val="BD2A99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5E13034"/>
    <w:multiLevelType w:val="hybridMultilevel"/>
    <w:tmpl w:val="B3204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74585B"/>
    <w:multiLevelType w:val="hybridMultilevel"/>
    <w:tmpl w:val="CFE03D34"/>
    <w:lvl w:ilvl="0" w:tplc="7E0866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DB918E1"/>
    <w:multiLevelType w:val="hybridMultilevel"/>
    <w:tmpl w:val="5E38E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BA45AE"/>
    <w:multiLevelType w:val="multilevel"/>
    <w:tmpl w:val="C0A06E3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E101332"/>
    <w:multiLevelType w:val="hybridMultilevel"/>
    <w:tmpl w:val="40742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623411"/>
    <w:multiLevelType w:val="hybridMultilevel"/>
    <w:tmpl w:val="45927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B8113EB"/>
    <w:multiLevelType w:val="hybridMultilevel"/>
    <w:tmpl w:val="94AAE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D830BF6"/>
    <w:multiLevelType w:val="hybridMultilevel"/>
    <w:tmpl w:val="E0581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8E40ABF"/>
    <w:multiLevelType w:val="multilevel"/>
    <w:tmpl w:val="DB4C6A8A"/>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4BE01F17"/>
    <w:multiLevelType w:val="hybridMultilevel"/>
    <w:tmpl w:val="DF72B3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5451C7D"/>
    <w:multiLevelType w:val="multilevel"/>
    <w:tmpl w:val="5090F8B8"/>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75A92517"/>
    <w:multiLevelType w:val="multilevel"/>
    <w:tmpl w:val="34D2A64C"/>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7D5E5803"/>
    <w:multiLevelType w:val="hybridMultilevel"/>
    <w:tmpl w:val="DCA8C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3"/>
  </w:num>
  <w:num w:numId="4">
    <w:abstractNumId w:val="0"/>
  </w:num>
  <w:num w:numId="5">
    <w:abstractNumId w:val="1"/>
  </w:num>
  <w:num w:numId="6">
    <w:abstractNumId w:val="8"/>
  </w:num>
  <w:num w:numId="7">
    <w:abstractNumId w:val="7"/>
  </w:num>
  <w:num w:numId="8">
    <w:abstractNumId w:val="2"/>
  </w:num>
  <w:num w:numId="9">
    <w:abstractNumId w:val="10"/>
  </w:num>
  <w:num w:numId="10">
    <w:abstractNumId w:val="12"/>
  </w:num>
  <w:num w:numId="11">
    <w:abstractNumId w:val="4"/>
  </w:num>
  <w:num w:numId="12">
    <w:abstractNumId w:val="11"/>
  </w:num>
  <w:num w:numId="13">
    <w:abstractNumId w:val="9"/>
  </w:num>
  <w:num w:numId="14">
    <w:abstractNumId w:val="5"/>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hideSpellingErrors/>
  <w:proofState w:spelling="clean" w:grammar="clean"/>
  <w:defaultTabStop w:val="708"/>
  <w:characterSpacingControl w:val="doNotCompress"/>
  <w:footnotePr>
    <w:footnote w:id="-1"/>
    <w:footnote w:id="0"/>
  </w:footnotePr>
  <w:endnotePr>
    <w:endnote w:id="-1"/>
    <w:endnote w:id="0"/>
  </w:endnotePr>
  <w:compat/>
  <w:rsids>
    <w:rsidRoot w:val="006004CD"/>
    <w:rsid w:val="00007547"/>
    <w:rsid w:val="00010259"/>
    <w:rsid w:val="00012A16"/>
    <w:rsid w:val="00023C48"/>
    <w:rsid w:val="000268A4"/>
    <w:rsid w:val="00031C2A"/>
    <w:rsid w:val="00033EA3"/>
    <w:rsid w:val="00036D87"/>
    <w:rsid w:val="00041C65"/>
    <w:rsid w:val="00041D09"/>
    <w:rsid w:val="000443B6"/>
    <w:rsid w:val="000471A6"/>
    <w:rsid w:val="000536C8"/>
    <w:rsid w:val="00056D03"/>
    <w:rsid w:val="00064DE9"/>
    <w:rsid w:val="00075CD2"/>
    <w:rsid w:val="000771D1"/>
    <w:rsid w:val="00080404"/>
    <w:rsid w:val="00081056"/>
    <w:rsid w:val="0009454E"/>
    <w:rsid w:val="00094A88"/>
    <w:rsid w:val="000A17BE"/>
    <w:rsid w:val="000A49C4"/>
    <w:rsid w:val="000A63AD"/>
    <w:rsid w:val="000B208F"/>
    <w:rsid w:val="000C39C6"/>
    <w:rsid w:val="000C701A"/>
    <w:rsid w:val="000D453C"/>
    <w:rsid w:val="000D4AA9"/>
    <w:rsid w:val="000E50BD"/>
    <w:rsid w:val="000E6B16"/>
    <w:rsid w:val="000F1D4E"/>
    <w:rsid w:val="000F3675"/>
    <w:rsid w:val="000F7D39"/>
    <w:rsid w:val="0010111F"/>
    <w:rsid w:val="0010336B"/>
    <w:rsid w:val="0010624A"/>
    <w:rsid w:val="0011262F"/>
    <w:rsid w:val="001145BD"/>
    <w:rsid w:val="00117B6D"/>
    <w:rsid w:val="00121B49"/>
    <w:rsid w:val="001225E4"/>
    <w:rsid w:val="00125C0B"/>
    <w:rsid w:val="001264B9"/>
    <w:rsid w:val="00136384"/>
    <w:rsid w:val="001367AD"/>
    <w:rsid w:val="00136C07"/>
    <w:rsid w:val="0014099C"/>
    <w:rsid w:val="001418A5"/>
    <w:rsid w:val="00146061"/>
    <w:rsid w:val="00150762"/>
    <w:rsid w:val="00152E69"/>
    <w:rsid w:val="001538B4"/>
    <w:rsid w:val="00160C1A"/>
    <w:rsid w:val="0016122D"/>
    <w:rsid w:val="00161FEC"/>
    <w:rsid w:val="00166230"/>
    <w:rsid w:val="00166CCC"/>
    <w:rsid w:val="0017085B"/>
    <w:rsid w:val="00174D8E"/>
    <w:rsid w:val="00176C03"/>
    <w:rsid w:val="00177937"/>
    <w:rsid w:val="001851DF"/>
    <w:rsid w:val="0019303D"/>
    <w:rsid w:val="00196C24"/>
    <w:rsid w:val="001A09CA"/>
    <w:rsid w:val="001A13B2"/>
    <w:rsid w:val="001A5C7F"/>
    <w:rsid w:val="001A5FD5"/>
    <w:rsid w:val="001B1C57"/>
    <w:rsid w:val="001D0F78"/>
    <w:rsid w:val="001D245E"/>
    <w:rsid w:val="001D4422"/>
    <w:rsid w:val="001D6382"/>
    <w:rsid w:val="001D64B2"/>
    <w:rsid w:val="001E0A37"/>
    <w:rsid w:val="001E39FE"/>
    <w:rsid w:val="001F0822"/>
    <w:rsid w:val="001F2A6F"/>
    <w:rsid w:val="00201BBA"/>
    <w:rsid w:val="00203809"/>
    <w:rsid w:val="0020405B"/>
    <w:rsid w:val="002042B0"/>
    <w:rsid w:val="00206B6A"/>
    <w:rsid w:val="00206CE4"/>
    <w:rsid w:val="00206E22"/>
    <w:rsid w:val="00212525"/>
    <w:rsid w:val="002134DC"/>
    <w:rsid w:val="002147E7"/>
    <w:rsid w:val="00216D7C"/>
    <w:rsid w:val="0022073D"/>
    <w:rsid w:val="002247CB"/>
    <w:rsid w:val="002251DC"/>
    <w:rsid w:val="00231BA4"/>
    <w:rsid w:val="002334A4"/>
    <w:rsid w:val="00233CCA"/>
    <w:rsid w:val="0023561F"/>
    <w:rsid w:val="00236A14"/>
    <w:rsid w:val="00240763"/>
    <w:rsid w:val="002432CB"/>
    <w:rsid w:val="00244A64"/>
    <w:rsid w:val="00250457"/>
    <w:rsid w:val="00251DD6"/>
    <w:rsid w:val="002557EA"/>
    <w:rsid w:val="00261764"/>
    <w:rsid w:val="00264833"/>
    <w:rsid w:val="002651DB"/>
    <w:rsid w:val="00271D74"/>
    <w:rsid w:val="002777F9"/>
    <w:rsid w:val="00285A76"/>
    <w:rsid w:val="00286819"/>
    <w:rsid w:val="00287F0A"/>
    <w:rsid w:val="00292F4D"/>
    <w:rsid w:val="002A2127"/>
    <w:rsid w:val="002A318B"/>
    <w:rsid w:val="002A7641"/>
    <w:rsid w:val="002B0326"/>
    <w:rsid w:val="002B63D6"/>
    <w:rsid w:val="002C0585"/>
    <w:rsid w:val="002C4382"/>
    <w:rsid w:val="002C4FA9"/>
    <w:rsid w:val="002C52A4"/>
    <w:rsid w:val="002C5953"/>
    <w:rsid w:val="002D3F11"/>
    <w:rsid w:val="002D7D99"/>
    <w:rsid w:val="002E7AD1"/>
    <w:rsid w:val="002E7C73"/>
    <w:rsid w:val="002F73EE"/>
    <w:rsid w:val="00306C08"/>
    <w:rsid w:val="003151C0"/>
    <w:rsid w:val="00315FBB"/>
    <w:rsid w:val="003162E7"/>
    <w:rsid w:val="003175F5"/>
    <w:rsid w:val="00323A36"/>
    <w:rsid w:val="00323CE6"/>
    <w:rsid w:val="00324A25"/>
    <w:rsid w:val="00330144"/>
    <w:rsid w:val="00333205"/>
    <w:rsid w:val="0036019B"/>
    <w:rsid w:val="00362BD7"/>
    <w:rsid w:val="003664D4"/>
    <w:rsid w:val="0038438C"/>
    <w:rsid w:val="00391F3A"/>
    <w:rsid w:val="003A1D40"/>
    <w:rsid w:val="003A3331"/>
    <w:rsid w:val="003A6E02"/>
    <w:rsid w:val="003B618B"/>
    <w:rsid w:val="003C39AD"/>
    <w:rsid w:val="003C775A"/>
    <w:rsid w:val="003C78D2"/>
    <w:rsid w:val="003D38FE"/>
    <w:rsid w:val="003D53A7"/>
    <w:rsid w:val="003D7797"/>
    <w:rsid w:val="003D791C"/>
    <w:rsid w:val="003E0D1B"/>
    <w:rsid w:val="003E44E3"/>
    <w:rsid w:val="003E5AF7"/>
    <w:rsid w:val="003E645F"/>
    <w:rsid w:val="003F1AFC"/>
    <w:rsid w:val="003F3DD2"/>
    <w:rsid w:val="003F5E6D"/>
    <w:rsid w:val="003F7029"/>
    <w:rsid w:val="003F71B9"/>
    <w:rsid w:val="00400B6A"/>
    <w:rsid w:val="00403811"/>
    <w:rsid w:val="00403D54"/>
    <w:rsid w:val="00424BA6"/>
    <w:rsid w:val="00431E2C"/>
    <w:rsid w:val="0044190F"/>
    <w:rsid w:val="00445537"/>
    <w:rsid w:val="004527FA"/>
    <w:rsid w:val="00465F0C"/>
    <w:rsid w:val="00465F94"/>
    <w:rsid w:val="00472FBE"/>
    <w:rsid w:val="0047403A"/>
    <w:rsid w:val="00483B1D"/>
    <w:rsid w:val="00485BA8"/>
    <w:rsid w:val="00487F81"/>
    <w:rsid w:val="00495145"/>
    <w:rsid w:val="004964DC"/>
    <w:rsid w:val="004A2B40"/>
    <w:rsid w:val="004A39D8"/>
    <w:rsid w:val="004A4B1A"/>
    <w:rsid w:val="004B2583"/>
    <w:rsid w:val="004B30AC"/>
    <w:rsid w:val="004C1B5D"/>
    <w:rsid w:val="004C5631"/>
    <w:rsid w:val="004C7FF1"/>
    <w:rsid w:val="004D0D12"/>
    <w:rsid w:val="004D3F6F"/>
    <w:rsid w:val="004D465F"/>
    <w:rsid w:val="004D5AEF"/>
    <w:rsid w:val="004D7DEB"/>
    <w:rsid w:val="004E02DD"/>
    <w:rsid w:val="004E5808"/>
    <w:rsid w:val="004E7099"/>
    <w:rsid w:val="004F0CA7"/>
    <w:rsid w:val="004F3054"/>
    <w:rsid w:val="00501829"/>
    <w:rsid w:val="00502814"/>
    <w:rsid w:val="00503A7D"/>
    <w:rsid w:val="005047C0"/>
    <w:rsid w:val="005062BD"/>
    <w:rsid w:val="00506DEF"/>
    <w:rsid w:val="00507BDC"/>
    <w:rsid w:val="0052738F"/>
    <w:rsid w:val="005306F7"/>
    <w:rsid w:val="0053136C"/>
    <w:rsid w:val="005354B8"/>
    <w:rsid w:val="00540AF1"/>
    <w:rsid w:val="005474DF"/>
    <w:rsid w:val="00547747"/>
    <w:rsid w:val="0055033F"/>
    <w:rsid w:val="0055446B"/>
    <w:rsid w:val="005549D6"/>
    <w:rsid w:val="00555CD1"/>
    <w:rsid w:val="00562B55"/>
    <w:rsid w:val="00574319"/>
    <w:rsid w:val="005747E2"/>
    <w:rsid w:val="0057634F"/>
    <w:rsid w:val="00581C8F"/>
    <w:rsid w:val="00591027"/>
    <w:rsid w:val="005911E3"/>
    <w:rsid w:val="00593738"/>
    <w:rsid w:val="0059716E"/>
    <w:rsid w:val="005A74E9"/>
    <w:rsid w:val="005B009B"/>
    <w:rsid w:val="005B51E8"/>
    <w:rsid w:val="005B60C2"/>
    <w:rsid w:val="005C1ECF"/>
    <w:rsid w:val="005C4C56"/>
    <w:rsid w:val="005D1488"/>
    <w:rsid w:val="005D4202"/>
    <w:rsid w:val="005D6E0D"/>
    <w:rsid w:val="005F648D"/>
    <w:rsid w:val="006004CD"/>
    <w:rsid w:val="00601080"/>
    <w:rsid w:val="00604F34"/>
    <w:rsid w:val="00606E23"/>
    <w:rsid w:val="00607398"/>
    <w:rsid w:val="006112D0"/>
    <w:rsid w:val="006242EB"/>
    <w:rsid w:val="006271FF"/>
    <w:rsid w:val="00635E4D"/>
    <w:rsid w:val="00644410"/>
    <w:rsid w:val="00646607"/>
    <w:rsid w:val="006466B0"/>
    <w:rsid w:val="00651BAB"/>
    <w:rsid w:val="00652ECD"/>
    <w:rsid w:val="00661A70"/>
    <w:rsid w:val="00662605"/>
    <w:rsid w:val="00667643"/>
    <w:rsid w:val="00670CCF"/>
    <w:rsid w:val="00671EE0"/>
    <w:rsid w:val="00673CCF"/>
    <w:rsid w:val="00682C2D"/>
    <w:rsid w:val="006838D9"/>
    <w:rsid w:val="00686BDD"/>
    <w:rsid w:val="00692D56"/>
    <w:rsid w:val="00695416"/>
    <w:rsid w:val="0069763F"/>
    <w:rsid w:val="006A3B8C"/>
    <w:rsid w:val="006A6E94"/>
    <w:rsid w:val="006B16AE"/>
    <w:rsid w:val="006B18B1"/>
    <w:rsid w:val="006B1C34"/>
    <w:rsid w:val="006B5141"/>
    <w:rsid w:val="006B79F0"/>
    <w:rsid w:val="006C0DDA"/>
    <w:rsid w:val="006D01CE"/>
    <w:rsid w:val="006D3D33"/>
    <w:rsid w:val="006D5CBA"/>
    <w:rsid w:val="006D6F55"/>
    <w:rsid w:val="006E09F2"/>
    <w:rsid w:val="006E20B3"/>
    <w:rsid w:val="006E3E20"/>
    <w:rsid w:val="006E7446"/>
    <w:rsid w:val="006F0804"/>
    <w:rsid w:val="006F08E6"/>
    <w:rsid w:val="006F10A3"/>
    <w:rsid w:val="006F1BD4"/>
    <w:rsid w:val="0070318D"/>
    <w:rsid w:val="00711AD0"/>
    <w:rsid w:val="00724BED"/>
    <w:rsid w:val="00727572"/>
    <w:rsid w:val="00736664"/>
    <w:rsid w:val="00736B5C"/>
    <w:rsid w:val="00742576"/>
    <w:rsid w:val="0074432A"/>
    <w:rsid w:val="0075009A"/>
    <w:rsid w:val="00750871"/>
    <w:rsid w:val="007541EF"/>
    <w:rsid w:val="00770E80"/>
    <w:rsid w:val="00772D5F"/>
    <w:rsid w:val="0077395C"/>
    <w:rsid w:val="0077430E"/>
    <w:rsid w:val="00775A2B"/>
    <w:rsid w:val="00775A86"/>
    <w:rsid w:val="007801D9"/>
    <w:rsid w:val="00781793"/>
    <w:rsid w:val="00782ABC"/>
    <w:rsid w:val="00783D4B"/>
    <w:rsid w:val="00791BA4"/>
    <w:rsid w:val="00793E98"/>
    <w:rsid w:val="00795D96"/>
    <w:rsid w:val="007A1250"/>
    <w:rsid w:val="007A4D9C"/>
    <w:rsid w:val="007A569F"/>
    <w:rsid w:val="007A5DEA"/>
    <w:rsid w:val="007A7C5A"/>
    <w:rsid w:val="007B2C62"/>
    <w:rsid w:val="007B4240"/>
    <w:rsid w:val="007B50A9"/>
    <w:rsid w:val="007C2DB7"/>
    <w:rsid w:val="007C3FFE"/>
    <w:rsid w:val="007C6B3D"/>
    <w:rsid w:val="007D109F"/>
    <w:rsid w:val="007D3D8D"/>
    <w:rsid w:val="007D4F48"/>
    <w:rsid w:val="007D7344"/>
    <w:rsid w:val="007E0CA7"/>
    <w:rsid w:val="007E4002"/>
    <w:rsid w:val="007E781E"/>
    <w:rsid w:val="007F206D"/>
    <w:rsid w:val="007F2D87"/>
    <w:rsid w:val="00804BFE"/>
    <w:rsid w:val="008054D3"/>
    <w:rsid w:val="008166FF"/>
    <w:rsid w:val="00820A10"/>
    <w:rsid w:val="008244CF"/>
    <w:rsid w:val="00824CCF"/>
    <w:rsid w:val="008308A2"/>
    <w:rsid w:val="00831292"/>
    <w:rsid w:val="00844855"/>
    <w:rsid w:val="00850410"/>
    <w:rsid w:val="00856052"/>
    <w:rsid w:val="00857A96"/>
    <w:rsid w:val="00857B19"/>
    <w:rsid w:val="008611DC"/>
    <w:rsid w:val="00863043"/>
    <w:rsid w:val="008643AA"/>
    <w:rsid w:val="00865645"/>
    <w:rsid w:val="0087185C"/>
    <w:rsid w:val="00875940"/>
    <w:rsid w:val="00886C57"/>
    <w:rsid w:val="00886F9C"/>
    <w:rsid w:val="008A229F"/>
    <w:rsid w:val="008A22D0"/>
    <w:rsid w:val="008A43D1"/>
    <w:rsid w:val="008B3F1C"/>
    <w:rsid w:val="008C1420"/>
    <w:rsid w:val="008C399D"/>
    <w:rsid w:val="008C5795"/>
    <w:rsid w:val="008D098A"/>
    <w:rsid w:val="008D23F4"/>
    <w:rsid w:val="008D271E"/>
    <w:rsid w:val="008D2C64"/>
    <w:rsid w:val="008D5A55"/>
    <w:rsid w:val="008E12C2"/>
    <w:rsid w:val="00900251"/>
    <w:rsid w:val="009024A3"/>
    <w:rsid w:val="00902E83"/>
    <w:rsid w:val="00903EE0"/>
    <w:rsid w:val="0090698F"/>
    <w:rsid w:val="00911CB4"/>
    <w:rsid w:val="009127AE"/>
    <w:rsid w:val="009135E5"/>
    <w:rsid w:val="00917DB2"/>
    <w:rsid w:val="00920525"/>
    <w:rsid w:val="00920652"/>
    <w:rsid w:val="00921F76"/>
    <w:rsid w:val="0092541B"/>
    <w:rsid w:val="00934C29"/>
    <w:rsid w:val="00936BCC"/>
    <w:rsid w:val="009401FC"/>
    <w:rsid w:val="00943C34"/>
    <w:rsid w:val="00944DE7"/>
    <w:rsid w:val="00946AC1"/>
    <w:rsid w:val="00947F86"/>
    <w:rsid w:val="0095341C"/>
    <w:rsid w:val="00955771"/>
    <w:rsid w:val="009564F8"/>
    <w:rsid w:val="0095693F"/>
    <w:rsid w:val="00964613"/>
    <w:rsid w:val="00973F82"/>
    <w:rsid w:val="00980E6E"/>
    <w:rsid w:val="0098362E"/>
    <w:rsid w:val="00993F20"/>
    <w:rsid w:val="00995D15"/>
    <w:rsid w:val="009A119E"/>
    <w:rsid w:val="009A2486"/>
    <w:rsid w:val="009A555B"/>
    <w:rsid w:val="009A6390"/>
    <w:rsid w:val="009B215E"/>
    <w:rsid w:val="009B404D"/>
    <w:rsid w:val="009B6709"/>
    <w:rsid w:val="009C06B9"/>
    <w:rsid w:val="009C0EA9"/>
    <w:rsid w:val="009C26F7"/>
    <w:rsid w:val="009C5036"/>
    <w:rsid w:val="009C508A"/>
    <w:rsid w:val="009C66AD"/>
    <w:rsid w:val="009C67E9"/>
    <w:rsid w:val="009D1A97"/>
    <w:rsid w:val="009D5197"/>
    <w:rsid w:val="009E0CED"/>
    <w:rsid w:val="009E0FEC"/>
    <w:rsid w:val="009E1AAA"/>
    <w:rsid w:val="009E450D"/>
    <w:rsid w:val="009F5F30"/>
    <w:rsid w:val="009F751D"/>
    <w:rsid w:val="00A0593C"/>
    <w:rsid w:val="00A064B6"/>
    <w:rsid w:val="00A1602C"/>
    <w:rsid w:val="00A2078A"/>
    <w:rsid w:val="00A25CC6"/>
    <w:rsid w:val="00A30E54"/>
    <w:rsid w:val="00A3115C"/>
    <w:rsid w:val="00A314F9"/>
    <w:rsid w:val="00A3266C"/>
    <w:rsid w:val="00A3366C"/>
    <w:rsid w:val="00A40F80"/>
    <w:rsid w:val="00A42907"/>
    <w:rsid w:val="00A4570B"/>
    <w:rsid w:val="00A4718E"/>
    <w:rsid w:val="00A512B8"/>
    <w:rsid w:val="00A51C75"/>
    <w:rsid w:val="00A5286F"/>
    <w:rsid w:val="00A569DA"/>
    <w:rsid w:val="00A605AE"/>
    <w:rsid w:val="00A67280"/>
    <w:rsid w:val="00A70A9C"/>
    <w:rsid w:val="00A72A7F"/>
    <w:rsid w:val="00A746DC"/>
    <w:rsid w:val="00A773F6"/>
    <w:rsid w:val="00A841A2"/>
    <w:rsid w:val="00A86C23"/>
    <w:rsid w:val="00A91F9F"/>
    <w:rsid w:val="00A95DD0"/>
    <w:rsid w:val="00AA50D9"/>
    <w:rsid w:val="00AA76D0"/>
    <w:rsid w:val="00AB01DA"/>
    <w:rsid w:val="00AB0AFD"/>
    <w:rsid w:val="00AB3DE9"/>
    <w:rsid w:val="00AC1E06"/>
    <w:rsid w:val="00AC3019"/>
    <w:rsid w:val="00AD325D"/>
    <w:rsid w:val="00AE1150"/>
    <w:rsid w:val="00AE1FDF"/>
    <w:rsid w:val="00AE6001"/>
    <w:rsid w:val="00AE767A"/>
    <w:rsid w:val="00AF0551"/>
    <w:rsid w:val="00AF207B"/>
    <w:rsid w:val="00AF2EC6"/>
    <w:rsid w:val="00AF6BB8"/>
    <w:rsid w:val="00B043C2"/>
    <w:rsid w:val="00B07052"/>
    <w:rsid w:val="00B103EE"/>
    <w:rsid w:val="00B13FD4"/>
    <w:rsid w:val="00B154C6"/>
    <w:rsid w:val="00B339E1"/>
    <w:rsid w:val="00B3472A"/>
    <w:rsid w:val="00B37E64"/>
    <w:rsid w:val="00B466FE"/>
    <w:rsid w:val="00B50A0C"/>
    <w:rsid w:val="00B5265F"/>
    <w:rsid w:val="00B60CAA"/>
    <w:rsid w:val="00B76C00"/>
    <w:rsid w:val="00B773F1"/>
    <w:rsid w:val="00B813A2"/>
    <w:rsid w:val="00B91BDE"/>
    <w:rsid w:val="00B91E2F"/>
    <w:rsid w:val="00B91EF2"/>
    <w:rsid w:val="00BA7EDC"/>
    <w:rsid w:val="00BB2110"/>
    <w:rsid w:val="00BB3299"/>
    <w:rsid w:val="00BB51C1"/>
    <w:rsid w:val="00BB6CBA"/>
    <w:rsid w:val="00BB7E40"/>
    <w:rsid w:val="00BC0DA9"/>
    <w:rsid w:val="00BC35A7"/>
    <w:rsid w:val="00BC3DCB"/>
    <w:rsid w:val="00BD63B4"/>
    <w:rsid w:val="00BE253A"/>
    <w:rsid w:val="00BE4055"/>
    <w:rsid w:val="00BE436E"/>
    <w:rsid w:val="00BF17AD"/>
    <w:rsid w:val="00BF2F02"/>
    <w:rsid w:val="00BF3FC5"/>
    <w:rsid w:val="00BF46B8"/>
    <w:rsid w:val="00BF4B44"/>
    <w:rsid w:val="00BF51D9"/>
    <w:rsid w:val="00BF641A"/>
    <w:rsid w:val="00C03163"/>
    <w:rsid w:val="00C06CC1"/>
    <w:rsid w:val="00C11422"/>
    <w:rsid w:val="00C15D6B"/>
    <w:rsid w:val="00C17F00"/>
    <w:rsid w:val="00C23360"/>
    <w:rsid w:val="00C243D6"/>
    <w:rsid w:val="00C27268"/>
    <w:rsid w:val="00C32D0B"/>
    <w:rsid w:val="00C34E18"/>
    <w:rsid w:val="00C35F24"/>
    <w:rsid w:val="00C534B0"/>
    <w:rsid w:val="00C54D85"/>
    <w:rsid w:val="00C55090"/>
    <w:rsid w:val="00C56209"/>
    <w:rsid w:val="00C61B52"/>
    <w:rsid w:val="00C64FCE"/>
    <w:rsid w:val="00C66DBB"/>
    <w:rsid w:val="00C70095"/>
    <w:rsid w:val="00C731D2"/>
    <w:rsid w:val="00C81683"/>
    <w:rsid w:val="00C81965"/>
    <w:rsid w:val="00C81FB6"/>
    <w:rsid w:val="00C85CAF"/>
    <w:rsid w:val="00C9016C"/>
    <w:rsid w:val="00C90313"/>
    <w:rsid w:val="00CA23A1"/>
    <w:rsid w:val="00CA2E33"/>
    <w:rsid w:val="00CA7F07"/>
    <w:rsid w:val="00CB5CB5"/>
    <w:rsid w:val="00CC0451"/>
    <w:rsid w:val="00CC0545"/>
    <w:rsid w:val="00CC6690"/>
    <w:rsid w:val="00CD1C6C"/>
    <w:rsid w:val="00CE341E"/>
    <w:rsid w:val="00CE54C3"/>
    <w:rsid w:val="00CE57AA"/>
    <w:rsid w:val="00CF2156"/>
    <w:rsid w:val="00CF411D"/>
    <w:rsid w:val="00CF4490"/>
    <w:rsid w:val="00D0405C"/>
    <w:rsid w:val="00D0470A"/>
    <w:rsid w:val="00D06A09"/>
    <w:rsid w:val="00D163DC"/>
    <w:rsid w:val="00D271AF"/>
    <w:rsid w:val="00D27C61"/>
    <w:rsid w:val="00D3145C"/>
    <w:rsid w:val="00D35B39"/>
    <w:rsid w:val="00D36582"/>
    <w:rsid w:val="00D37527"/>
    <w:rsid w:val="00D40ED8"/>
    <w:rsid w:val="00D47127"/>
    <w:rsid w:val="00D50A8B"/>
    <w:rsid w:val="00D51A3D"/>
    <w:rsid w:val="00D54D34"/>
    <w:rsid w:val="00D56488"/>
    <w:rsid w:val="00D670A4"/>
    <w:rsid w:val="00D67514"/>
    <w:rsid w:val="00D710C0"/>
    <w:rsid w:val="00D71379"/>
    <w:rsid w:val="00D719C3"/>
    <w:rsid w:val="00D74379"/>
    <w:rsid w:val="00D74B44"/>
    <w:rsid w:val="00D75608"/>
    <w:rsid w:val="00D82FB2"/>
    <w:rsid w:val="00D86C11"/>
    <w:rsid w:val="00D87C77"/>
    <w:rsid w:val="00DA0988"/>
    <w:rsid w:val="00DA0C60"/>
    <w:rsid w:val="00DA36B5"/>
    <w:rsid w:val="00DA7C2C"/>
    <w:rsid w:val="00DB06F4"/>
    <w:rsid w:val="00DB206A"/>
    <w:rsid w:val="00DB32A4"/>
    <w:rsid w:val="00DB63B2"/>
    <w:rsid w:val="00DB6803"/>
    <w:rsid w:val="00DC1B3C"/>
    <w:rsid w:val="00DC668A"/>
    <w:rsid w:val="00DD09E0"/>
    <w:rsid w:val="00DD0E33"/>
    <w:rsid w:val="00DE45EF"/>
    <w:rsid w:val="00DE4C4D"/>
    <w:rsid w:val="00DE7897"/>
    <w:rsid w:val="00DE7DFD"/>
    <w:rsid w:val="00DF0341"/>
    <w:rsid w:val="00DF25AB"/>
    <w:rsid w:val="00DF53F2"/>
    <w:rsid w:val="00DF7C67"/>
    <w:rsid w:val="00E04455"/>
    <w:rsid w:val="00E1365F"/>
    <w:rsid w:val="00E22E77"/>
    <w:rsid w:val="00E27A8A"/>
    <w:rsid w:val="00E27AE5"/>
    <w:rsid w:val="00E27ED6"/>
    <w:rsid w:val="00E3579C"/>
    <w:rsid w:val="00E42C67"/>
    <w:rsid w:val="00E42F5B"/>
    <w:rsid w:val="00E437EB"/>
    <w:rsid w:val="00E46A5E"/>
    <w:rsid w:val="00E531DE"/>
    <w:rsid w:val="00E553C2"/>
    <w:rsid w:val="00E565F3"/>
    <w:rsid w:val="00E57A92"/>
    <w:rsid w:val="00E66902"/>
    <w:rsid w:val="00E6706B"/>
    <w:rsid w:val="00E70619"/>
    <w:rsid w:val="00E721CE"/>
    <w:rsid w:val="00E818F3"/>
    <w:rsid w:val="00E8270D"/>
    <w:rsid w:val="00E936C1"/>
    <w:rsid w:val="00E94631"/>
    <w:rsid w:val="00E968E4"/>
    <w:rsid w:val="00EA5398"/>
    <w:rsid w:val="00EC08ED"/>
    <w:rsid w:val="00EC0EC9"/>
    <w:rsid w:val="00EC4B1D"/>
    <w:rsid w:val="00EC60D5"/>
    <w:rsid w:val="00ED7CE3"/>
    <w:rsid w:val="00EE158C"/>
    <w:rsid w:val="00EE3229"/>
    <w:rsid w:val="00EF1239"/>
    <w:rsid w:val="00EF195C"/>
    <w:rsid w:val="00EF3B83"/>
    <w:rsid w:val="00EF47DC"/>
    <w:rsid w:val="00EF5D08"/>
    <w:rsid w:val="00EF6502"/>
    <w:rsid w:val="00F01DE2"/>
    <w:rsid w:val="00F117EA"/>
    <w:rsid w:val="00F1359E"/>
    <w:rsid w:val="00F148D5"/>
    <w:rsid w:val="00F154FE"/>
    <w:rsid w:val="00F17169"/>
    <w:rsid w:val="00F20608"/>
    <w:rsid w:val="00F21AF0"/>
    <w:rsid w:val="00F21DD0"/>
    <w:rsid w:val="00F22F9E"/>
    <w:rsid w:val="00F24854"/>
    <w:rsid w:val="00F27A06"/>
    <w:rsid w:val="00F31782"/>
    <w:rsid w:val="00F33A8F"/>
    <w:rsid w:val="00F33ABF"/>
    <w:rsid w:val="00F377DD"/>
    <w:rsid w:val="00F43AE8"/>
    <w:rsid w:val="00F5597D"/>
    <w:rsid w:val="00F6044D"/>
    <w:rsid w:val="00F71EC6"/>
    <w:rsid w:val="00F836B7"/>
    <w:rsid w:val="00F83F16"/>
    <w:rsid w:val="00F86C6D"/>
    <w:rsid w:val="00F901AB"/>
    <w:rsid w:val="00F93C44"/>
    <w:rsid w:val="00FA0E59"/>
    <w:rsid w:val="00FA5E95"/>
    <w:rsid w:val="00FA7954"/>
    <w:rsid w:val="00FB04BA"/>
    <w:rsid w:val="00FB1057"/>
    <w:rsid w:val="00FB21A1"/>
    <w:rsid w:val="00FB4B5E"/>
    <w:rsid w:val="00FB67F2"/>
    <w:rsid w:val="00FC2253"/>
    <w:rsid w:val="00FC3BDB"/>
    <w:rsid w:val="00FC6DA7"/>
    <w:rsid w:val="00FD3071"/>
    <w:rsid w:val="00FD60AE"/>
    <w:rsid w:val="00FE3042"/>
    <w:rsid w:val="00FE69CE"/>
    <w:rsid w:val="00FE76AB"/>
    <w:rsid w:val="00FE7816"/>
    <w:rsid w:val="00FF202F"/>
    <w:rsid w:val="00FF5C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141"/>
  </w:style>
  <w:style w:type="paragraph" w:styleId="1">
    <w:name w:val="heading 1"/>
    <w:basedOn w:val="a"/>
    <w:link w:val="10"/>
    <w:uiPriority w:val="9"/>
    <w:qFormat/>
    <w:rsid w:val="00F135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86F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813A2"/>
    <w:rPr>
      <w:color w:val="0000FF"/>
      <w:u w:val="single"/>
    </w:rPr>
  </w:style>
  <w:style w:type="table" w:styleId="a4">
    <w:name w:val="Table Grid"/>
    <w:basedOn w:val="a1"/>
    <w:uiPriority w:val="59"/>
    <w:rsid w:val="00B813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E0D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E0D1B"/>
    <w:rPr>
      <w:rFonts w:ascii="Tahoma" w:hAnsi="Tahoma" w:cs="Tahoma"/>
      <w:sz w:val="16"/>
      <w:szCs w:val="16"/>
    </w:rPr>
  </w:style>
  <w:style w:type="paragraph" w:styleId="a7">
    <w:name w:val="header"/>
    <w:basedOn w:val="a"/>
    <w:link w:val="a8"/>
    <w:uiPriority w:val="99"/>
    <w:unhideWhenUsed/>
    <w:rsid w:val="000F7D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F7D39"/>
  </w:style>
  <w:style w:type="paragraph" w:styleId="a9">
    <w:name w:val="footer"/>
    <w:basedOn w:val="a"/>
    <w:link w:val="aa"/>
    <w:uiPriority w:val="99"/>
    <w:unhideWhenUsed/>
    <w:rsid w:val="000F7D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F7D39"/>
  </w:style>
  <w:style w:type="paragraph" w:styleId="ab">
    <w:name w:val="List Paragraph"/>
    <w:basedOn w:val="a"/>
    <w:link w:val="ac"/>
    <w:uiPriority w:val="34"/>
    <w:qFormat/>
    <w:rsid w:val="00330144"/>
    <w:pPr>
      <w:ind w:left="720"/>
      <w:contextualSpacing/>
    </w:pPr>
  </w:style>
  <w:style w:type="character" w:customStyle="1" w:styleId="apple-style-span">
    <w:name w:val="apple-style-span"/>
    <w:basedOn w:val="a0"/>
    <w:rsid w:val="002C5953"/>
  </w:style>
  <w:style w:type="character" w:customStyle="1" w:styleId="ac">
    <w:name w:val="Абзац списка Знак"/>
    <w:link w:val="ab"/>
    <w:uiPriority w:val="34"/>
    <w:locked/>
    <w:rsid w:val="00BF46B8"/>
  </w:style>
  <w:style w:type="table" w:customStyle="1" w:styleId="21">
    <w:name w:val="Сетка таблицы2"/>
    <w:basedOn w:val="a1"/>
    <w:next w:val="a4"/>
    <w:uiPriority w:val="59"/>
    <w:rsid w:val="00F135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F1359E"/>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F1359E"/>
  </w:style>
  <w:style w:type="table" w:customStyle="1" w:styleId="12">
    <w:name w:val="Сетка таблицы1"/>
    <w:basedOn w:val="a1"/>
    <w:next w:val="a4"/>
    <w:uiPriority w:val="59"/>
    <w:rsid w:val="00F135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1359E"/>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caption"/>
    <w:basedOn w:val="a"/>
    <w:next w:val="a"/>
    <w:uiPriority w:val="35"/>
    <w:unhideWhenUsed/>
    <w:qFormat/>
    <w:rsid w:val="00F1359E"/>
    <w:pPr>
      <w:spacing w:line="240" w:lineRule="auto"/>
    </w:pPr>
    <w:rPr>
      <w:b/>
      <w:bCs/>
      <w:color w:val="4F81BD" w:themeColor="accent1"/>
      <w:sz w:val="18"/>
      <w:szCs w:val="18"/>
    </w:rPr>
  </w:style>
  <w:style w:type="numbering" w:customStyle="1" w:styleId="110">
    <w:name w:val="Нет списка11"/>
    <w:next w:val="a2"/>
    <w:uiPriority w:val="99"/>
    <w:semiHidden/>
    <w:unhideWhenUsed/>
    <w:rsid w:val="00F1359E"/>
  </w:style>
  <w:style w:type="table" w:customStyle="1" w:styleId="111">
    <w:name w:val="Сетка таблицы11"/>
    <w:basedOn w:val="a1"/>
    <w:next w:val="a4"/>
    <w:uiPriority w:val="59"/>
    <w:rsid w:val="00F135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F1359E"/>
  </w:style>
  <w:style w:type="table" w:customStyle="1" w:styleId="3">
    <w:name w:val="Сетка таблицы3"/>
    <w:basedOn w:val="a1"/>
    <w:next w:val="a4"/>
    <w:uiPriority w:val="59"/>
    <w:rsid w:val="00F135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F1359E"/>
  </w:style>
  <w:style w:type="table" w:customStyle="1" w:styleId="210">
    <w:name w:val="Сетка таблицы21"/>
    <w:basedOn w:val="a1"/>
    <w:next w:val="a4"/>
    <w:uiPriority w:val="59"/>
    <w:rsid w:val="00F135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OC Heading"/>
    <w:basedOn w:val="1"/>
    <w:next w:val="a"/>
    <w:uiPriority w:val="39"/>
    <w:unhideWhenUsed/>
    <w:qFormat/>
    <w:rsid w:val="005C1EC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3">
    <w:name w:val="toc 1"/>
    <w:basedOn w:val="a"/>
    <w:next w:val="a"/>
    <w:autoRedefine/>
    <w:uiPriority w:val="39"/>
    <w:unhideWhenUsed/>
    <w:qFormat/>
    <w:rsid w:val="00C9016C"/>
    <w:pPr>
      <w:tabs>
        <w:tab w:val="right" w:leader="dot" w:pos="9345"/>
      </w:tabs>
      <w:spacing w:after="100"/>
      <w:jc w:val="both"/>
    </w:pPr>
    <w:rPr>
      <w:rFonts w:ascii="Times New Roman" w:hAnsi="Times New Roman" w:cs="Times New Roman"/>
      <w:noProof/>
      <w:sz w:val="24"/>
      <w:szCs w:val="24"/>
    </w:rPr>
  </w:style>
  <w:style w:type="paragraph" w:styleId="23">
    <w:name w:val="toc 2"/>
    <w:basedOn w:val="a"/>
    <w:next w:val="a"/>
    <w:autoRedefine/>
    <w:uiPriority w:val="39"/>
    <w:unhideWhenUsed/>
    <w:qFormat/>
    <w:rsid w:val="005C1ECF"/>
    <w:pPr>
      <w:spacing w:after="100"/>
      <w:ind w:left="220"/>
    </w:pPr>
    <w:rPr>
      <w:rFonts w:eastAsiaTheme="minorEastAsia"/>
      <w:lang w:eastAsia="ru-RU"/>
    </w:rPr>
  </w:style>
  <w:style w:type="paragraph" w:styleId="30">
    <w:name w:val="toc 3"/>
    <w:basedOn w:val="a"/>
    <w:next w:val="a"/>
    <w:autoRedefine/>
    <w:uiPriority w:val="39"/>
    <w:semiHidden/>
    <w:unhideWhenUsed/>
    <w:qFormat/>
    <w:rsid w:val="005C1ECF"/>
    <w:pPr>
      <w:spacing w:after="100"/>
      <w:ind w:left="440"/>
    </w:pPr>
    <w:rPr>
      <w:rFonts w:eastAsiaTheme="minorEastAsia"/>
      <w:lang w:eastAsia="ru-RU"/>
    </w:rPr>
  </w:style>
  <w:style w:type="character" w:customStyle="1" w:styleId="20">
    <w:name w:val="Заголовок 2 Знак"/>
    <w:basedOn w:val="a0"/>
    <w:link w:val="2"/>
    <w:uiPriority w:val="9"/>
    <w:rsid w:val="00886F9C"/>
    <w:rPr>
      <w:rFonts w:asciiTheme="majorHAnsi" w:eastAsiaTheme="majorEastAsia" w:hAnsiTheme="majorHAnsi" w:cstheme="majorBidi"/>
      <w:b/>
      <w:bCs/>
      <w:color w:val="4F81BD" w:themeColor="accent1"/>
      <w:sz w:val="26"/>
      <w:szCs w:val="26"/>
    </w:rPr>
  </w:style>
  <w:style w:type="paragraph" w:styleId="af">
    <w:name w:val="No Spacing"/>
    <w:uiPriority w:val="1"/>
    <w:qFormat/>
    <w:rsid w:val="00DF0341"/>
    <w:pPr>
      <w:spacing w:after="0" w:line="240" w:lineRule="auto"/>
    </w:pPr>
    <w:rPr>
      <w:rFonts w:ascii="Calibri" w:eastAsia="Calibri" w:hAnsi="Calibri" w:cs="Times New Roman"/>
    </w:rPr>
  </w:style>
  <w:style w:type="numbering" w:customStyle="1" w:styleId="31">
    <w:name w:val="Нет списка3"/>
    <w:next w:val="a2"/>
    <w:uiPriority w:val="99"/>
    <w:semiHidden/>
    <w:unhideWhenUsed/>
    <w:rsid w:val="00EE3229"/>
  </w:style>
  <w:style w:type="character" w:styleId="af0">
    <w:name w:val="FollowedHyperlink"/>
    <w:basedOn w:val="a0"/>
    <w:uiPriority w:val="99"/>
    <w:semiHidden/>
    <w:unhideWhenUsed/>
    <w:rsid w:val="00EE3229"/>
    <w:rPr>
      <w:color w:val="800080"/>
      <w:u w:val="single"/>
    </w:rPr>
  </w:style>
  <w:style w:type="paragraph" w:customStyle="1" w:styleId="xl65">
    <w:name w:val="xl65"/>
    <w:basedOn w:val="a"/>
    <w:rsid w:val="00EE322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EE32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EE32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EE32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EE322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EE322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EE322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EE32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EE32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EE32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EE32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4">
    <w:name w:val="Нет списка4"/>
    <w:next w:val="a2"/>
    <w:uiPriority w:val="99"/>
    <w:semiHidden/>
    <w:unhideWhenUsed/>
    <w:rsid w:val="00271D74"/>
  </w:style>
  <w:style w:type="paragraph" w:customStyle="1" w:styleId="xl116">
    <w:name w:val="xl116"/>
    <w:basedOn w:val="a"/>
    <w:rsid w:val="00251DD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251DD6"/>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251DD6"/>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251DD6"/>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lang w:eastAsia="ru-RU"/>
    </w:rPr>
  </w:style>
  <w:style w:type="paragraph" w:customStyle="1" w:styleId="xl121">
    <w:name w:val="xl121"/>
    <w:basedOn w:val="a"/>
    <w:rsid w:val="00251DD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cs="Times New Roman"/>
      <w:b/>
      <w:bCs/>
      <w:color w:val="333399"/>
      <w:sz w:val="24"/>
      <w:szCs w:val="24"/>
      <w:lang w:eastAsia="ru-RU"/>
    </w:rPr>
  </w:style>
  <w:style w:type="paragraph" w:customStyle="1" w:styleId="xl123">
    <w:name w:val="xl123"/>
    <w:basedOn w:val="a"/>
    <w:rsid w:val="00251DD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251DD6"/>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5">
    <w:name w:val="xl125"/>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26">
    <w:name w:val="xl126"/>
    <w:basedOn w:val="a"/>
    <w:rsid w:val="00251DD6"/>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251DD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251DD6"/>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31">
    <w:name w:val="xl131"/>
    <w:basedOn w:val="a"/>
    <w:rsid w:val="00251DD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251DD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251DD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135">
    <w:name w:val="xl135"/>
    <w:basedOn w:val="a"/>
    <w:rsid w:val="00251DD6"/>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251DD6"/>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251DD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251DD6"/>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251DD6"/>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251DD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143">
    <w:name w:val="xl143"/>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144">
    <w:name w:val="xl144"/>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
    <w:rsid w:val="00251DD6"/>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251DD6"/>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251DD6"/>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numbering" w:customStyle="1" w:styleId="5">
    <w:name w:val="Нет списка5"/>
    <w:next w:val="a2"/>
    <w:uiPriority w:val="99"/>
    <w:semiHidden/>
    <w:unhideWhenUsed/>
    <w:rsid w:val="001D4422"/>
  </w:style>
  <w:style w:type="table" w:customStyle="1" w:styleId="40">
    <w:name w:val="Сетка таблицы4"/>
    <w:basedOn w:val="a1"/>
    <w:next w:val="a4"/>
    <w:uiPriority w:val="59"/>
    <w:rsid w:val="001D4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1D4422"/>
  </w:style>
  <w:style w:type="table" w:customStyle="1" w:styleId="121">
    <w:name w:val="Сетка таблицы12"/>
    <w:basedOn w:val="a1"/>
    <w:next w:val="a4"/>
    <w:uiPriority w:val="59"/>
    <w:rsid w:val="001D44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4"/>
    <w:uiPriority w:val="59"/>
    <w:rsid w:val="001D44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1D4422"/>
  </w:style>
  <w:style w:type="table" w:customStyle="1" w:styleId="310">
    <w:name w:val="Сетка таблицы31"/>
    <w:basedOn w:val="a1"/>
    <w:next w:val="a4"/>
    <w:uiPriority w:val="59"/>
    <w:rsid w:val="001D4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1D4422"/>
  </w:style>
  <w:style w:type="table" w:customStyle="1" w:styleId="1111">
    <w:name w:val="Сетка таблицы111"/>
    <w:basedOn w:val="a1"/>
    <w:next w:val="a4"/>
    <w:uiPriority w:val="59"/>
    <w:rsid w:val="001D44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4"/>
    <w:uiPriority w:val="59"/>
    <w:rsid w:val="001D44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673CCF"/>
  </w:style>
  <w:style w:type="table" w:customStyle="1" w:styleId="50">
    <w:name w:val="Сетка таблицы5"/>
    <w:basedOn w:val="a1"/>
    <w:next w:val="a4"/>
    <w:uiPriority w:val="59"/>
    <w:rsid w:val="00673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673CCF"/>
  </w:style>
  <w:style w:type="table" w:customStyle="1" w:styleId="131">
    <w:name w:val="Сетка таблицы13"/>
    <w:basedOn w:val="a1"/>
    <w:next w:val="a4"/>
    <w:uiPriority w:val="59"/>
    <w:rsid w:val="00673C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4"/>
    <w:uiPriority w:val="59"/>
    <w:rsid w:val="00673C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673CCF"/>
  </w:style>
  <w:style w:type="table" w:customStyle="1" w:styleId="32">
    <w:name w:val="Сетка таблицы32"/>
    <w:basedOn w:val="a1"/>
    <w:next w:val="a4"/>
    <w:uiPriority w:val="59"/>
    <w:rsid w:val="00673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2"/>
    <w:uiPriority w:val="99"/>
    <w:semiHidden/>
    <w:unhideWhenUsed/>
    <w:rsid w:val="00673CCF"/>
  </w:style>
  <w:style w:type="table" w:customStyle="1" w:styleId="1120">
    <w:name w:val="Сетка таблицы112"/>
    <w:basedOn w:val="a1"/>
    <w:next w:val="a4"/>
    <w:uiPriority w:val="59"/>
    <w:rsid w:val="00673C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next w:val="a4"/>
    <w:uiPriority w:val="59"/>
    <w:rsid w:val="00673C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4"/>
    <w:uiPriority w:val="59"/>
    <w:rsid w:val="00673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4">
    <w:name w:val="xl84"/>
    <w:basedOn w:val="a"/>
    <w:rsid w:val="000771D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5">
    <w:name w:val="xl85"/>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6">
    <w:name w:val="xl86"/>
    <w:basedOn w:val="a"/>
    <w:rsid w:val="000771D1"/>
    <w:pPr>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87">
    <w:name w:val="xl87"/>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8">
    <w:name w:val="xl88"/>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9">
    <w:name w:val="xl89"/>
    <w:basedOn w:val="a"/>
    <w:rsid w:val="000771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0">
    <w:name w:val="xl90"/>
    <w:basedOn w:val="a"/>
    <w:rsid w:val="000771D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1">
    <w:name w:val="xl91"/>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
    <w:rsid w:val="005047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4">
    <w:name w:val="xl94"/>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5">
    <w:name w:val="xl95"/>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6">
    <w:name w:val="xl96"/>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5">
    <w:name w:val="xl175"/>
    <w:basedOn w:val="a"/>
    <w:rsid w:val="00903EE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903EE0"/>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7">
    <w:name w:val="xl177"/>
    <w:basedOn w:val="a"/>
    <w:rsid w:val="00903EE0"/>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
    <w:name w:val="xl178"/>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
    <w:name w:val="xl179"/>
    <w:basedOn w:val="a"/>
    <w:rsid w:val="00903EE0"/>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lang w:eastAsia="ru-RU"/>
    </w:rPr>
  </w:style>
  <w:style w:type="paragraph" w:customStyle="1" w:styleId="xl180">
    <w:name w:val="xl180"/>
    <w:basedOn w:val="a"/>
    <w:rsid w:val="00903EE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1">
    <w:name w:val="xl181"/>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cs="Times New Roman"/>
      <w:b/>
      <w:bCs/>
      <w:color w:val="333399"/>
      <w:sz w:val="24"/>
      <w:szCs w:val="24"/>
      <w:lang w:eastAsia="ru-RU"/>
    </w:rPr>
  </w:style>
  <w:style w:type="paragraph" w:customStyle="1" w:styleId="xl182">
    <w:name w:val="xl182"/>
    <w:basedOn w:val="a"/>
    <w:rsid w:val="00903EE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3">
    <w:name w:val="xl183"/>
    <w:basedOn w:val="a"/>
    <w:rsid w:val="00903EE0"/>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4">
    <w:name w:val="xl184"/>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85">
    <w:name w:val="xl185"/>
    <w:basedOn w:val="a"/>
    <w:rsid w:val="00903EE0"/>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86">
    <w:name w:val="xl186"/>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
    <w:name w:val="xl187"/>
    <w:basedOn w:val="a"/>
    <w:rsid w:val="00903EE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8">
    <w:name w:val="xl188"/>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903EE0"/>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90">
    <w:name w:val="xl190"/>
    <w:basedOn w:val="a"/>
    <w:rsid w:val="00903EE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903EE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903EE0"/>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903EE0"/>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903EE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7">
    <w:name w:val="xl197"/>
    <w:basedOn w:val="a"/>
    <w:rsid w:val="00903EE0"/>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98">
    <w:name w:val="xl198"/>
    <w:basedOn w:val="a"/>
    <w:rsid w:val="00903EE0"/>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99">
    <w:name w:val="xl199"/>
    <w:basedOn w:val="a"/>
    <w:rsid w:val="00903EE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201">
    <w:name w:val="xl201"/>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202">
    <w:name w:val="xl202"/>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3">
    <w:name w:val="xl203"/>
    <w:basedOn w:val="a"/>
    <w:rsid w:val="00903EE0"/>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204">
    <w:name w:val="xl204"/>
    <w:basedOn w:val="a"/>
    <w:rsid w:val="00903EE0"/>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205">
    <w:name w:val="xl205"/>
    <w:basedOn w:val="a"/>
    <w:rsid w:val="00903EE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206">
    <w:name w:val="xl206"/>
    <w:basedOn w:val="a"/>
    <w:rsid w:val="00903EE0"/>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TableParagraph">
    <w:name w:val="Table Paragraph"/>
    <w:basedOn w:val="a"/>
    <w:uiPriority w:val="99"/>
    <w:qFormat/>
    <w:rsid w:val="00C11422"/>
    <w:pPr>
      <w:widowControl w:val="0"/>
      <w:spacing w:after="0" w:line="240" w:lineRule="auto"/>
    </w:pPr>
    <w:rPr>
      <w:rFonts w:ascii="Calibri" w:eastAsia="Calibri" w:hAnsi="Calibri" w:cs="Times New Roman"/>
      <w:lang w:val="en-US"/>
    </w:rPr>
  </w:style>
  <w:style w:type="character" w:customStyle="1" w:styleId="9">
    <w:name w:val="Основной текст + 9"/>
    <w:aliases w:val="5 pt,Основной текст (6) + Calibri,5,Курсив6"/>
    <w:uiPriority w:val="99"/>
    <w:rsid w:val="00FA0E59"/>
    <w:rPr>
      <w:rFonts w:ascii="Times New Roman" w:hAnsi="Times New Roman"/>
      <w:sz w:val="19"/>
      <w:shd w:val="clear" w:color="auto" w:fill="FFFFFF"/>
    </w:rPr>
  </w:style>
  <w:style w:type="character" w:customStyle="1" w:styleId="BalloonTextChar">
    <w:name w:val="Balloon Text Char"/>
    <w:uiPriority w:val="99"/>
    <w:semiHidden/>
    <w:locked/>
    <w:rsid w:val="006E3E20"/>
    <w:rPr>
      <w:rFonts w:ascii="Tahoma" w:hAnsi="Tahoma" w:cs="Times New Roman"/>
      <w:sz w:val="16"/>
    </w:rPr>
  </w:style>
  <w:style w:type="paragraph" w:styleId="af1">
    <w:name w:val="Body Text"/>
    <w:basedOn w:val="a"/>
    <w:link w:val="af2"/>
    <w:uiPriority w:val="99"/>
    <w:rsid w:val="006E3E20"/>
    <w:pPr>
      <w:widowControl w:val="0"/>
      <w:shd w:val="clear" w:color="auto" w:fill="FFFFFF"/>
      <w:spacing w:after="0" w:line="312" w:lineRule="exact"/>
      <w:ind w:hanging="360"/>
      <w:jc w:val="both"/>
    </w:pPr>
    <w:rPr>
      <w:rFonts w:ascii="Times New Roman" w:eastAsia="Calibri" w:hAnsi="Times New Roman" w:cs="Times New Roman"/>
      <w:sz w:val="20"/>
      <w:szCs w:val="20"/>
      <w:lang w:eastAsia="ru-RU"/>
    </w:rPr>
  </w:style>
  <w:style w:type="character" w:customStyle="1" w:styleId="af2">
    <w:name w:val="Основной текст Знак"/>
    <w:basedOn w:val="a0"/>
    <w:link w:val="af1"/>
    <w:uiPriority w:val="99"/>
    <w:rsid w:val="006E3E20"/>
    <w:rPr>
      <w:rFonts w:ascii="Times New Roman" w:eastAsia="Calibri" w:hAnsi="Times New Roman" w:cs="Times New Roman"/>
      <w:sz w:val="20"/>
      <w:szCs w:val="20"/>
      <w:shd w:val="clear" w:color="auto" w:fill="FFFFFF"/>
      <w:lang w:eastAsia="ru-RU"/>
    </w:rPr>
  </w:style>
  <w:style w:type="character" w:customStyle="1" w:styleId="af3">
    <w:name w:val="Подпись к таблице_"/>
    <w:link w:val="14"/>
    <w:uiPriority w:val="99"/>
    <w:locked/>
    <w:rsid w:val="006E3E20"/>
    <w:rPr>
      <w:rFonts w:ascii="Times New Roman" w:hAnsi="Times New Roman"/>
      <w:b/>
      <w:shd w:val="clear" w:color="auto" w:fill="FFFFFF"/>
    </w:rPr>
  </w:style>
  <w:style w:type="paragraph" w:customStyle="1" w:styleId="14">
    <w:name w:val="Подпись к таблице1"/>
    <w:basedOn w:val="a"/>
    <w:link w:val="af3"/>
    <w:uiPriority w:val="99"/>
    <w:rsid w:val="006E3E20"/>
    <w:pPr>
      <w:widowControl w:val="0"/>
      <w:shd w:val="clear" w:color="auto" w:fill="FFFFFF"/>
      <w:spacing w:after="0" w:line="312" w:lineRule="exact"/>
      <w:ind w:hanging="100"/>
    </w:pPr>
    <w:rPr>
      <w:rFonts w:ascii="Times New Roman" w:hAnsi="Times New Roman"/>
      <w:b/>
    </w:rPr>
  </w:style>
  <w:style w:type="character" w:customStyle="1" w:styleId="140">
    <w:name w:val="Основной текст (14)"/>
    <w:uiPriority w:val="99"/>
    <w:rsid w:val="006E3E20"/>
    <w:rPr>
      <w:rFonts w:ascii="Verdana" w:hAnsi="Verdana" w:cs="Times New Roman"/>
      <w:i/>
      <w:iCs/>
      <w:shd w:val="clear" w:color="auto" w:fill="FFFFFF"/>
      <w:lang w:bidi="ar-SA"/>
    </w:rPr>
  </w:style>
  <w:style w:type="character" w:customStyle="1" w:styleId="91">
    <w:name w:val="Основной текст + 91"/>
    <w:aliases w:val="5 pt1,Основной текст + 81"/>
    <w:uiPriority w:val="99"/>
    <w:rsid w:val="006E3E20"/>
    <w:rPr>
      <w:rFonts w:ascii="Times New Roman" w:hAnsi="Times New Roman"/>
      <w:sz w:val="19"/>
      <w:u w:val="none"/>
      <w:shd w:val="clear" w:color="auto" w:fill="FFFFFF"/>
    </w:rPr>
  </w:style>
  <w:style w:type="character" w:customStyle="1" w:styleId="4TimesNewRoman2">
    <w:name w:val="Подпись к таблице (4) + Times New Roman2"/>
    <w:aliases w:val="51,5 pt10,Масштаб 150%"/>
    <w:uiPriority w:val="99"/>
    <w:rsid w:val="006E3E20"/>
    <w:rPr>
      <w:rFonts w:ascii="Times New Roman" w:eastAsia="Arial Unicode MS" w:hAnsi="Times New Roman"/>
      <w:i/>
      <w:w w:val="150"/>
      <w:sz w:val="11"/>
      <w:u w:val="none"/>
      <w:shd w:val="clear" w:color="auto" w:fill="FFFFFF"/>
    </w:rPr>
  </w:style>
  <w:style w:type="paragraph" w:customStyle="1" w:styleId="ConsPlusNormal">
    <w:name w:val="ConsPlusNormal"/>
    <w:uiPriority w:val="99"/>
    <w:rsid w:val="006E3E2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00">
    <w:name w:val="Таблички 10"/>
    <w:basedOn w:val="a"/>
    <w:link w:val="101"/>
    <w:qFormat/>
    <w:rsid w:val="007B2C62"/>
    <w:pPr>
      <w:spacing w:after="0"/>
      <w:jc w:val="center"/>
    </w:pPr>
    <w:rPr>
      <w:rFonts w:ascii="Times New Roman" w:hAnsi="Times New Roman" w:cs="Times New Roman"/>
      <w:sz w:val="20"/>
      <w:szCs w:val="20"/>
    </w:rPr>
  </w:style>
  <w:style w:type="character" w:customStyle="1" w:styleId="101">
    <w:name w:val="Таблички 10 Знак"/>
    <w:basedOn w:val="a0"/>
    <w:link w:val="100"/>
    <w:rsid w:val="007B2C62"/>
    <w:rPr>
      <w:rFonts w:ascii="Times New Roman" w:hAnsi="Times New Roman" w:cs="Times New Roman"/>
      <w:sz w:val="20"/>
      <w:szCs w:val="20"/>
    </w:rPr>
  </w:style>
  <w:style w:type="character" w:customStyle="1" w:styleId="fontstyle01">
    <w:name w:val="fontstyle01"/>
    <w:basedOn w:val="a0"/>
    <w:rsid w:val="00D50A8B"/>
    <w:rPr>
      <w:rFonts w:ascii="Times New Roman" w:hAnsi="Times New Roman" w:cs="Times New Roman" w:hint="default"/>
      <w:b/>
      <w:bCs/>
      <w:i w:val="0"/>
      <w:iCs w:val="0"/>
      <w:color w:val="000000"/>
      <w:sz w:val="24"/>
      <w:szCs w:val="24"/>
    </w:rPr>
  </w:style>
  <w:style w:type="character" w:customStyle="1" w:styleId="FontStyle95">
    <w:name w:val="Font Style95"/>
    <w:basedOn w:val="a0"/>
    <w:uiPriority w:val="99"/>
    <w:rsid w:val="00D50A8B"/>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6B5141"/>
  </w:style>
  <w:style w:type="paragraph" w:styleId="1">
    <w:name w:val="heading 1"/>
    <w:basedOn w:val="a"/>
    <w:link w:val="10"/>
    <w:uiPriority w:val="99"/>
    <w:qFormat/>
    <w:rsid w:val="00F135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unhideWhenUsed/>
    <w:qFormat/>
    <w:rsid w:val="00886F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813A2"/>
    <w:rPr>
      <w:color w:val="0000FF"/>
      <w:u w:val="single"/>
    </w:rPr>
  </w:style>
  <w:style w:type="table" w:styleId="a4">
    <w:name w:val="Table Grid"/>
    <w:basedOn w:val="a1"/>
    <w:uiPriority w:val="59"/>
    <w:rsid w:val="00B81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E0D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E0D1B"/>
    <w:rPr>
      <w:rFonts w:ascii="Tahoma" w:hAnsi="Tahoma" w:cs="Tahoma"/>
      <w:sz w:val="16"/>
      <w:szCs w:val="16"/>
    </w:rPr>
  </w:style>
  <w:style w:type="paragraph" w:styleId="a7">
    <w:name w:val="header"/>
    <w:basedOn w:val="a"/>
    <w:link w:val="a8"/>
    <w:uiPriority w:val="99"/>
    <w:unhideWhenUsed/>
    <w:rsid w:val="000F7D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F7D39"/>
  </w:style>
  <w:style w:type="paragraph" w:styleId="a9">
    <w:name w:val="footer"/>
    <w:basedOn w:val="a"/>
    <w:link w:val="aa"/>
    <w:uiPriority w:val="99"/>
    <w:unhideWhenUsed/>
    <w:rsid w:val="000F7D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F7D39"/>
  </w:style>
  <w:style w:type="paragraph" w:styleId="ab">
    <w:name w:val="List Paragraph"/>
    <w:basedOn w:val="a"/>
    <w:link w:val="ac"/>
    <w:uiPriority w:val="99"/>
    <w:qFormat/>
    <w:rsid w:val="00330144"/>
    <w:pPr>
      <w:ind w:left="720"/>
      <w:contextualSpacing/>
    </w:pPr>
  </w:style>
  <w:style w:type="character" w:customStyle="1" w:styleId="apple-style-span">
    <w:name w:val="apple-style-span"/>
    <w:basedOn w:val="a0"/>
    <w:rsid w:val="002C5953"/>
  </w:style>
  <w:style w:type="character" w:customStyle="1" w:styleId="ac">
    <w:name w:val="Абзац списка Знак"/>
    <w:link w:val="ab"/>
    <w:uiPriority w:val="34"/>
    <w:locked/>
    <w:rsid w:val="00BF46B8"/>
  </w:style>
  <w:style w:type="table" w:customStyle="1" w:styleId="21">
    <w:name w:val="Сетка таблицы2"/>
    <w:basedOn w:val="a1"/>
    <w:next w:val="a4"/>
    <w:uiPriority w:val="59"/>
    <w:rsid w:val="00F135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F1359E"/>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F1359E"/>
  </w:style>
  <w:style w:type="table" w:customStyle="1" w:styleId="12">
    <w:name w:val="Сетка таблицы1"/>
    <w:basedOn w:val="a1"/>
    <w:next w:val="a4"/>
    <w:uiPriority w:val="99"/>
    <w:rsid w:val="00F13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1359E"/>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caption"/>
    <w:basedOn w:val="a"/>
    <w:next w:val="a"/>
    <w:uiPriority w:val="35"/>
    <w:unhideWhenUsed/>
    <w:qFormat/>
    <w:rsid w:val="00F1359E"/>
    <w:pPr>
      <w:spacing w:line="240" w:lineRule="auto"/>
    </w:pPr>
    <w:rPr>
      <w:b/>
      <w:bCs/>
      <w:color w:val="4F81BD" w:themeColor="accent1"/>
      <w:sz w:val="18"/>
      <w:szCs w:val="18"/>
    </w:rPr>
  </w:style>
  <w:style w:type="numbering" w:customStyle="1" w:styleId="110">
    <w:name w:val="Нет списка11"/>
    <w:next w:val="a2"/>
    <w:uiPriority w:val="99"/>
    <w:semiHidden/>
    <w:unhideWhenUsed/>
    <w:rsid w:val="00F1359E"/>
  </w:style>
  <w:style w:type="table" w:customStyle="1" w:styleId="111">
    <w:name w:val="Сетка таблицы11"/>
    <w:basedOn w:val="a1"/>
    <w:next w:val="a4"/>
    <w:uiPriority w:val="59"/>
    <w:rsid w:val="00F135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F1359E"/>
  </w:style>
  <w:style w:type="table" w:customStyle="1" w:styleId="3">
    <w:name w:val="Сетка таблицы3"/>
    <w:basedOn w:val="a1"/>
    <w:next w:val="a4"/>
    <w:uiPriority w:val="59"/>
    <w:rsid w:val="00F13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F1359E"/>
  </w:style>
  <w:style w:type="table" w:customStyle="1" w:styleId="210">
    <w:name w:val="Сетка таблицы21"/>
    <w:basedOn w:val="a1"/>
    <w:next w:val="a4"/>
    <w:uiPriority w:val="59"/>
    <w:rsid w:val="00F135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OC Heading"/>
    <w:basedOn w:val="1"/>
    <w:next w:val="a"/>
    <w:uiPriority w:val="99"/>
    <w:unhideWhenUsed/>
    <w:qFormat/>
    <w:rsid w:val="005C1EC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3">
    <w:name w:val="toc 1"/>
    <w:basedOn w:val="a"/>
    <w:next w:val="a"/>
    <w:autoRedefine/>
    <w:uiPriority w:val="39"/>
    <w:unhideWhenUsed/>
    <w:qFormat/>
    <w:rsid w:val="006D3D33"/>
    <w:pPr>
      <w:tabs>
        <w:tab w:val="right" w:leader="dot" w:pos="9345"/>
      </w:tabs>
      <w:spacing w:after="100"/>
    </w:pPr>
  </w:style>
  <w:style w:type="paragraph" w:styleId="23">
    <w:name w:val="toc 2"/>
    <w:basedOn w:val="a"/>
    <w:next w:val="a"/>
    <w:autoRedefine/>
    <w:uiPriority w:val="39"/>
    <w:unhideWhenUsed/>
    <w:qFormat/>
    <w:rsid w:val="005C1ECF"/>
    <w:pPr>
      <w:spacing w:after="100"/>
      <w:ind w:left="220"/>
    </w:pPr>
    <w:rPr>
      <w:rFonts w:eastAsiaTheme="minorEastAsia"/>
      <w:lang w:eastAsia="ru-RU"/>
    </w:rPr>
  </w:style>
  <w:style w:type="paragraph" w:styleId="30">
    <w:name w:val="toc 3"/>
    <w:basedOn w:val="a"/>
    <w:next w:val="a"/>
    <w:autoRedefine/>
    <w:uiPriority w:val="39"/>
    <w:semiHidden/>
    <w:unhideWhenUsed/>
    <w:qFormat/>
    <w:rsid w:val="005C1ECF"/>
    <w:pPr>
      <w:spacing w:after="100"/>
      <w:ind w:left="440"/>
    </w:pPr>
    <w:rPr>
      <w:rFonts w:eastAsiaTheme="minorEastAsia"/>
      <w:lang w:eastAsia="ru-RU"/>
    </w:rPr>
  </w:style>
  <w:style w:type="character" w:customStyle="1" w:styleId="20">
    <w:name w:val="Заголовок 2 Знак"/>
    <w:basedOn w:val="a0"/>
    <w:link w:val="2"/>
    <w:uiPriority w:val="99"/>
    <w:rsid w:val="00886F9C"/>
    <w:rPr>
      <w:rFonts w:asciiTheme="majorHAnsi" w:eastAsiaTheme="majorEastAsia" w:hAnsiTheme="majorHAnsi" w:cstheme="majorBidi"/>
      <w:b/>
      <w:bCs/>
      <w:color w:val="4F81BD" w:themeColor="accent1"/>
      <w:sz w:val="26"/>
      <w:szCs w:val="26"/>
    </w:rPr>
  </w:style>
  <w:style w:type="paragraph" w:styleId="af">
    <w:name w:val="No Spacing"/>
    <w:uiPriority w:val="1"/>
    <w:qFormat/>
    <w:rsid w:val="00DF0341"/>
    <w:pPr>
      <w:spacing w:after="0" w:line="240" w:lineRule="auto"/>
    </w:pPr>
    <w:rPr>
      <w:rFonts w:ascii="Calibri" w:eastAsia="Calibri" w:hAnsi="Calibri" w:cs="Times New Roman"/>
    </w:rPr>
  </w:style>
  <w:style w:type="numbering" w:customStyle="1" w:styleId="31">
    <w:name w:val="Нет списка3"/>
    <w:next w:val="a2"/>
    <w:uiPriority w:val="99"/>
    <w:semiHidden/>
    <w:unhideWhenUsed/>
    <w:rsid w:val="00EE3229"/>
  </w:style>
  <w:style w:type="character" w:styleId="af0">
    <w:name w:val="FollowedHyperlink"/>
    <w:basedOn w:val="a0"/>
    <w:uiPriority w:val="99"/>
    <w:semiHidden/>
    <w:unhideWhenUsed/>
    <w:rsid w:val="00EE3229"/>
    <w:rPr>
      <w:color w:val="800080"/>
      <w:u w:val="single"/>
    </w:rPr>
  </w:style>
  <w:style w:type="paragraph" w:customStyle="1" w:styleId="xl65">
    <w:name w:val="xl65"/>
    <w:basedOn w:val="a"/>
    <w:rsid w:val="00EE322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EE32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EE32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EE32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EE322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EE322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EE322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EE32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EE32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EE32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EE32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4">
    <w:name w:val="Нет списка4"/>
    <w:next w:val="a2"/>
    <w:uiPriority w:val="99"/>
    <w:semiHidden/>
    <w:unhideWhenUsed/>
    <w:rsid w:val="00271D74"/>
  </w:style>
  <w:style w:type="paragraph" w:customStyle="1" w:styleId="xl116">
    <w:name w:val="xl116"/>
    <w:basedOn w:val="a"/>
    <w:rsid w:val="00251DD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251DD6"/>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251DD6"/>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251DD6"/>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lang w:eastAsia="ru-RU"/>
    </w:rPr>
  </w:style>
  <w:style w:type="paragraph" w:customStyle="1" w:styleId="xl121">
    <w:name w:val="xl121"/>
    <w:basedOn w:val="a"/>
    <w:rsid w:val="00251DD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cs="Times New Roman"/>
      <w:b/>
      <w:bCs/>
      <w:color w:val="333399"/>
      <w:sz w:val="24"/>
      <w:szCs w:val="24"/>
      <w:lang w:eastAsia="ru-RU"/>
    </w:rPr>
  </w:style>
  <w:style w:type="paragraph" w:customStyle="1" w:styleId="xl123">
    <w:name w:val="xl123"/>
    <w:basedOn w:val="a"/>
    <w:rsid w:val="00251DD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251DD6"/>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5">
    <w:name w:val="xl125"/>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26">
    <w:name w:val="xl126"/>
    <w:basedOn w:val="a"/>
    <w:rsid w:val="00251DD6"/>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251DD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251DD6"/>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31">
    <w:name w:val="xl131"/>
    <w:basedOn w:val="a"/>
    <w:rsid w:val="00251DD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251DD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251DD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135">
    <w:name w:val="xl135"/>
    <w:basedOn w:val="a"/>
    <w:rsid w:val="00251DD6"/>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251DD6"/>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251DD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251DD6"/>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251DD6"/>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251DD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143">
    <w:name w:val="xl143"/>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144">
    <w:name w:val="xl144"/>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
    <w:rsid w:val="00251DD6"/>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251DD6"/>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251DD6"/>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numbering" w:customStyle="1" w:styleId="5">
    <w:name w:val="Нет списка5"/>
    <w:next w:val="a2"/>
    <w:uiPriority w:val="99"/>
    <w:semiHidden/>
    <w:unhideWhenUsed/>
    <w:rsid w:val="001D4422"/>
  </w:style>
  <w:style w:type="table" w:customStyle="1" w:styleId="40">
    <w:name w:val="Сетка таблицы4"/>
    <w:basedOn w:val="a1"/>
    <w:next w:val="a4"/>
    <w:uiPriority w:val="59"/>
    <w:rsid w:val="001D4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1D4422"/>
  </w:style>
  <w:style w:type="table" w:customStyle="1" w:styleId="121">
    <w:name w:val="Сетка таблицы12"/>
    <w:basedOn w:val="a1"/>
    <w:next w:val="a4"/>
    <w:uiPriority w:val="59"/>
    <w:rsid w:val="001D44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4"/>
    <w:uiPriority w:val="59"/>
    <w:rsid w:val="001D44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1D4422"/>
  </w:style>
  <w:style w:type="table" w:customStyle="1" w:styleId="310">
    <w:name w:val="Сетка таблицы31"/>
    <w:basedOn w:val="a1"/>
    <w:next w:val="a4"/>
    <w:uiPriority w:val="59"/>
    <w:rsid w:val="001D4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2"/>
    <w:uiPriority w:val="99"/>
    <w:semiHidden/>
    <w:unhideWhenUsed/>
    <w:rsid w:val="001D4422"/>
  </w:style>
  <w:style w:type="table" w:customStyle="1" w:styleId="1111">
    <w:name w:val="Сетка таблицы111"/>
    <w:basedOn w:val="a1"/>
    <w:next w:val="a4"/>
    <w:uiPriority w:val="59"/>
    <w:rsid w:val="001D44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4"/>
    <w:uiPriority w:val="59"/>
    <w:rsid w:val="001D44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673CCF"/>
  </w:style>
  <w:style w:type="table" w:customStyle="1" w:styleId="50">
    <w:name w:val="Сетка таблицы5"/>
    <w:basedOn w:val="a1"/>
    <w:next w:val="a4"/>
    <w:uiPriority w:val="59"/>
    <w:rsid w:val="00673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673CCF"/>
  </w:style>
  <w:style w:type="table" w:customStyle="1" w:styleId="131">
    <w:name w:val="Сетка таблицы13"/>
    <w:basedOn w:val="a1"/>
    <w:next w:val="a4"/>
    <w:uiPriority w:val="59"/>
    <w:rsid w:val="00673C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4"/>
    <w:uiPriority w:val="59"/>
    <w:rsid w:val="00673C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673CCF"/>
  </w:style>
  <w:style w:type="table" w:customStyle="1" w:styleId="32">
    <w:name w:val="Сетка таблицы32"/>
    <w:basedOn w:val="a1"/>
    <w:next w:val="a4"/>
    <w:uiPriority w:val="59"/>
    <w:rsid w:val="00673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673CCF"/>
  </w:style>
  <w:style w:type="table" w:customStyle="1" w:styleId="1120">
    <w:name w:val="Сетка таблицы112"/>
    <w:basedOn w:val="a1"/>
    <w:next w:val="a4"/>
    <w:uiPriority w:val="59"/>
    <w:rsid w:val="00673C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4"/>
    <w:uiPriority w:val="59"/>
    <w:rsid w:val="00673C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4"/>
    <w:uiPriority w:val="59"/>
    <w:rsid w:val="00673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a"/>
    <w:rsid w:val="000771D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5">
    <w:name w:val="xl85"/>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6">
    <w:name w:val="xl86"/>
    <w:basedOn w:val="a"/>
    <w:rsid w:val="000771D1"/>
    <w:pPr>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87">
    <w:name w:val="xl87"/>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8">
    <w:name w:val="xl88"/>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9">
    <w:name w:val="xl89"/>
    <w:basedOn w:val="a"/>
    <w:rsid w:val="000771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0">
    <w:name w:val="xl90"/>
    <w:basedOn w:val="a"/>
    <w:rsid w:val="000771D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1">
    <w:name w:val="xl91"/>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
    <w:rsid w:val="005047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4">
    <w:name w:val="xl94"/>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5">
    <w:name w:val="xl95"/>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6">
    <w:name w:val="xl96"/>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5">
    <w:name w:val="xl175"/>
    <w:basedOn w:val="a"/>
    <w:rsid w:val="00903EE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903EE0"/>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7">
    <w:name w:val="xl177"/>
    <w:basedOn w:val="a"/>
    <w:rsid w:val="00903EE0"/>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
    <w:name w:val="xl178"/>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
    <w:name w:val="xl179"/>
    <w:basedOn w:val="a"/>
    <w:rsid w:val="00903EE0"/>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lang w:eastAsia="ru-RU"/>
    </w:rPr>
  </w:style>
  <w:style w:type="paragraph" w:customStyle="1" w:styleId="xl180">
    <w:name w:val="xl180"/>
    <w:basedOn w:val="a"/>
    <w:rsid w:val="00903EE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1">
    <w:name w:val="xl181"/>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cs="Times New Roman"/>
      <w:b/>
      <w:bCs/>
      <w:color w:val="333399"/>
      <w:sz w:val="24"/>
      <w:szCs w:val="24"/>
      <w:lang w:eastAsia="ru-RU"/>
    </w:rPr>
  </w:style>
  <w:style w:type="paragraph" w:customStyle="1" w:styleId="xl182">
    <w:name w:val="xl182"/>
    <w:basedOn w:val="a"/>
    <w:rsid w:val="00903EE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3">
    <w:name w:val="xl183"/>
    <w:basedOn w:val="a"/>
    <w:rsid w:val="00903EE0"/>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4">
    <w:name w:val="xl184"/>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85">
    <w:name w:val="xl185"/>
    <w:basedOn w:val="a"/>
    <w:rsid w:val="00903EE0"/>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86">
    <w:name w:val="xl186"/>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
    <w:name w:val="xl187"/>
    <w:basedOn w:val="a"/>
    <w:rsid w:val="00903EE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8">
    <w:name w:val="xl188"/>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903EE0"/>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90">
    <w:name w:val="xl190"/>
    <w:basedOn w:val="a"/>
    <w:rsid w:val="00903EE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903EE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903EE0"/>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903EE0"/>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903EE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7">
    <w:name w:val="xl197"/>
    <w:basedOn w:val="a"/>
    <w:rsid w:val="00903EE0"/>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98">
    <w:name w:val="xl198"/>
    <w:basedOn w:val="a"/>
    <w:rsid w:val="00903EE0"/>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99">
    <w:name w:val="xl199"/>
    <w:basedOn w:val="a"/>
    <w:rsid w:val="00903EE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201">
    <w:name w:val="xl201"/>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202">
    <w:name w:val="xl202"/>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3">
    <w:name w:val="xl203"/>
    <w:basedOn w:val="a"/>
    <w:rsid w:val="00903EE0"/>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204">
    <w:name w:val="xl204"/>
    <w:basedOn w:val="a"/>
    <w:rsid w:val="00903EE0"/>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205">
    <w:name w:val="xl205"/>
    <w:basedOn w:val="a"/>
    <w:rsid w:val="00903EE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206">
    <w:name w:val="xl206"/>
    <w:basedOn w:val="a"/>
    <w:rsid w:val="00903EE0"/>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TableParagraph">
    <w:name w:val="Table Paragraph"/>
    <w:basedOn w:val="a"/>
    <w:uiPriority w:val="99"/>
    <w:qFormat/>
    <w:rsid w:val="00C11422"/>
    <w:pPr>
      <w:widowControl w:val="0"/>
      <w:spacing w:after="0" w:line="240" w:lineRule="auto"/>
    </w:pPr>
    <w:rPr>
      <w:rFonts w:ascii="Calibri" w:eastAsia="Calibri" w:hAnsi="Calibri" w:cs="Times New Roman"/>
      <w:lang w:val="en-US"/>
    </w:rPr>
  </w:style>
  <w:style w:type="character" w:customStyle="1" w:styleId="9">
    <w:name w:val="Основной текст + 9"/>
    <w:aliases w:val="5 pt,Основной текст (6) + Calibri,5,Курсив6"/>
    <w:uiPriority w:val="99"/>
    <w:rsid w:val="00FA0E59"/>
    <w:rPr>
      <w:rFonts w:ascii="Times New Roman" w:hAnsi="Times New Roman"/>
      <w:sz w:val="19"/>
      <w:shd w:val="clear" w:color="auto" w:fill="FFFFFF"/>
    </w:rPr>
  </w:style>
  <w:style w:type="character" w:customStyle="1" w:styleId="BalloonTextChar">
    <w:name w:val="Balloon Text Char"/>
    <w:uiPriority w:val="99"/>
    <w:semiHidden/>
    <w:locked/>
    <w:rsid w:val="006E3E20"/>
    <w:rPr>
      <w:rFonts w:ascii="Tahoma" w:hAnsi="Tahoma" w:cs="Times New Roman"/>
      <w:sz w:val="16"/>
    </w:rPr>
  </w:style>
  <w:style w:type="paragraph" w:styleId="af1">
    <w:name w:val="Body Text"/>
    <w:basedOn w:val="a"/>
    <w:link w:val="af2"/>
    <w:uiPriority w:val="99"/>
    <w:rsid w:val="006E3E20"/>
    <w:pPr>
      <w:widowControl w:val="0"/>
      <w:shd w:val="clear" w:color="auto" w:fill="FFFFFF"/>
      <w:spacing w:after="0" w:line="312" w:lineRule="exact"/>
      <w:ind w:hanging="360"/>
      <w:jc w:val="both"/>
    </w:pPr>
    <w:rPr>
      <w:rFonts w:ascii="Times New Roman" w:eastAsia="Calibri" w:hAnsi="Times New Roman" w:cs="Times New Roman"/>
      <w:sz w:val="20"/>
      <w:szCs w:val="20"/>
      <w:lang w:eastAsia="ru-RU"/>
    </w:rPr>
  </w:style>
  <w:style w:type="character" w:customStyle="1" w:styleId="af2">
    <w:name w:val="Основной текст Знак"/>
    <w:basedOn w:val="a0"/>
    <w:link w:val="af1"/>
    <w:uiPriority w:val="99"/>
    <w:rsid w:val="006E3E20"/>
    <w:rPr>
      <w:rFonts w:ascii="Times New Roman" w:eastAsia="Calibri" w:hAnsi="Times New Roman" w:cs="Times New Roman"/>
      <w:sz w:val="20"/>
      <w:szCs w:val="20"/>
      <w:shd w:val="clear" w:color="auto" w:fill="FFFFFF"/>
      <w:lang w:eastAsia="ru-RU"/>
    </w:rPr>
  </w:style>
  <w:style w:type="character" w:customStyle="1" w:styleId="af3">
    <w:name w:val="Подпись к таблице_"/>
    <w:link w:val="14"/>
    <w:uiPriority w:val="99"/>
    <w:locked/>
    <w:rsid w:val="006E3E20"/>
    <w:rPr>
      <w:rFonts w:ascii="Times New Roman" w:hAnsi="Times New Roman"/>
      <w:b/>
      <w:shd w:val="clear" w:color="auto" w:fill="FFFFFF"/>
    </w:rPr>
  </w:style>
  <w:style w:type="paragraph" w:customStyle="1" w:styleId="14">
    <w:name w:val="Подпись к таблице1"/>
    <w:basedOn w:val="a"/>
    <w:link w:val="af3"/>
    <w:uiPriority w:val="99"/>
    <w:rsid w:val="006E3E20"/>
    <w:pPr>
      <w:widowControl w:val="0"/>
      <w:shd w:val="clear" w:color="auto" w:fill="FFFFFF"/>
      <w:spacing w:after="0" w:line="312" w:lineRule="exact"/>
      <w:ind w:hanging="100"/>
    </w:pPr>
    <w:rPr>
      <w:rFonts w:ascii="Times New Roman" w:hAnsi="Times New Roman"/>
      <w:b/>
    </w:rPr>
  </w:style>
  <w:style w:type="character" w:customStyle="1" w:styleId="140">
    <w:name w:val="Основной текст (14)"/>
    <w:uiPriority w:val="99"/>
    <w:rsid w:val="006E3E20"/>
    <w:rPr>
      <w:rFonts w:ascii="Verdana" w:hAnsi="Verdana" w:cs="Times New Roman"/>
      <w:i/>
      <w:iCs/>
      <w:shd w:val="clear" w:color="auto" w:fill="FFFFFF"/>
      <w:lang w:bidi="ar-SA"/>
    </w:rPr>
  </w:style>
  <w:style w:type="character" w:customStyle="1" w:styleId="91">
    <w:name w:val="Основной текст + 91"/>
    <w:aliases w:val="5 pt1,Основной текст + 81"/>
    <w:uiPriority w:val="99"/>
    <w:rsid w:val="006E3E20"/>
    <w:rPr>
      <w:rFonts w:ascii="Times New Roman" w:hAnsi="Times New Roman"/>
      <w:sz w:val="19"/>
      <w:u w:val="none"/>
      <w:shd w:val="clear" w:color="auto" w:fill="FFFFFF"/>
    </w:rPr>
  </w:style>
  <w:style w:type="character" w:customStyle="1" w:styleId="4TimesNewRoman2">
    <w:name w:val="Подпись к таблице (4) + Times New Roman2"/>
    <w:aliases w:val="51,5 pt10,Масштаб 150%"/>
    <w:uiPriority w:val="99"/>
    <w:rsid w:val="006E3E20"/>
    <w:rPr>
      <w:rFonts w:ascii="Times New Roman" w:eastAsia="Arial Unicode MS" w:hAnsi="Times New Roman"/>
      <w:i/>
      <w:w w:val="150"/>
      <w:sz w:val="11"/>
      <w:u w:val="none"/>
      <w:shd w:val="clear" w:color="auto" w:fill="FFFFFF"/>
    </w:rPr>
  </w:style>
  <w:style w:type="paragraph" w:customStyle="1" w:styleId="ConsPlusNormal">
    <w:name w:val="ConsPlusNormal"/>
    <w:uiPriority w:val="99"/>
    <w:rsid w:val="006E3E2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00">
    <w:name w:val="Таблички 10"/>
    <w:basedOn w:val="a"/>
    <w:link w:val="101"/>
    <w:qFormat/>
    <w:rsid w:val="007B2C62"/>
    <w:pPr>
      <w:spacing w:after="0"/>
      <w:jc w:val="center"/>
    </w:pPr>
    <w:rPr>
      <w:rFonts w:ascii="Times New Roman" w:hAnsi="Times New Roman" w:cs="Times New Roman"/>
      <w:sz w:val="20"/>
      <w:szCs w:val="20"/>
    </w:rPr>
  </w:style>
  <w:style w:type="character" w:customStyle="1" w:styleId="101">
    <w:name w:val="Таблички 10 Знак"/>
    <w:basedOn w:val="a0"/>
    <w:link w:val="100"/>
    <w:rsid w:val="007B2C62"/>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16739409">
      <w:bodyDiv w:val="1"/>
      <w:marLeft w:val="0"/>
      <w:marRight w:val="0"/>
      <w:marTop w:val="0"/>
      <w:marBottom w:val="0"/>
      <w:divBdr>
        <w:top w:val="none" w:sz="0" w:space="0" w:color="auto"/>
        <w:left w:val="none" w:sz="0" w:space="0" w:color="auto"/>
        <w:bottom w:val="none" w:sz="0" w:space="0" w:color="auto"/>
        <w:right w:val="none" w:sz="0" w:space="0" w:color="auto"/>
      </w:divBdr>
    </w:div>
    <w:div w:id="19478629">
      <w:bodyDiv w:val="1"/>
      <w:marLeft w:val="0"/>
      <w:marRight w:val="0"/>
      <w:marTop w:val="0"/>
      <w:marBottom w:val="0"/>
      <w:divBdr>
        <w:top w:val="none" w:sz="0" w:space="0" w:color="auto"/>
        <w:left w:val="none" w:sz="0" w:space="0" w:color="auto"/>
        <w:bottom w:val="none" w:sz="0" w:space="0" w:color="auto"/>
        <w:right w:val="none" w:sz="0" w:space="0" w:color="auto"/>
      </w:divBdr>
    </w:div>
    <w:div w:id="61102794">
      <w:bodyDiv w:val="1"/>
      <w:marLeft w:val="0"/>
      <w:marRight w:val="0"/>
      <w:marTop w:val="0"/>
      <w:marBottom w:val="0"/>
      <w:divBdr>
        <w:top w:val="none" w:sz="0" w:space="0" w:color="auto"/>
        <w:left w:val="none" w:sz="0" w:space="0" w:color="auto"/>
        <w:bottom w:val="none" w:sz="0" w:space="0" w:color="auto"/>
        <w:right w:val="none" w:sz="0" w:space="0" w:color="auto"/>
      </w:divBdr>
    </w:div>
    <w:div w:id="78335573">
      <w:bodyDiv w:val="1"/>
      <w:marLeft w:val="0"/>
      <w:marRight w:val="0"/>
      <w:marTop w:val="0"/>
      <w:marBottom w:val="0"/>
      <w:divBdr>
        <w:top w:val="none" w:sz="0" w:space="0" w:color="auto"/>
        <w:left w:val="none" w:sz="0" w:space="0" w:color="auto"/>
        <w:bottom w:val="none" w:sz="0" w:space="0" w:color="auto"/>
        <w:right w:val="none" w:sz="0" w:space="0" w:color="auto"/>
      </w:divBdr>
    </w:div>
    <w:div w:id="93131929">
      <w:bodyDiv w:val="1"/>
      <w:marLeft w:val="0"/>
      <w:marRight w:val="0"/>
      <w:marTop w:val="0"/>
      <w:marBottom w:val="0"/>
      <w:divBdr>
        <w:top w:val="none" w:sz="0" w:space="0" w:color="auto"/>
        <w:left w:val="none" w:sz="0" w:space="0" w:color="auto"/>
        <w:bottom w:val="none" w:sz="0" w:space="0" w:color="auto"/>
        <w:right w:val="none" w:sz="0" w:space="0" w:color="auto"/>
      </w:divBdr>
    </w:div>
    <w:div w:id="93592753">
      <w:bodyDiv w:val="1"/>
      <w:marLeft w:val="0"/>
      <w:marRight w:val="0"/>
      <w:marTop w:val="0"/>
      <w:marBottom w:val="0"/>
      <w:divBdr>
        <w:top w:val="none" w:sz="0" w:space="0" w:color="auto"/>
        <w:left w:val="none" w:sz="0" w:space="0" w:color="auto"/>
        <w:bottom w:val="none" w:sz="0" w:space="0" w:color="auto"/>
        <w:right w:val="none" w:sz="0" w:space="0" w:color="auto"/>
      </w:divBdr>
    </w:div>
    <w:div w:id="120879064">
      <w:bodyDiv w:val="1"/>
      <w:marLeft w:val="0"/>
      <w:marRight w:val="0"/>
      <w:marTop w:val="0"/>
      <w:marBottom w:val="0"/>
      <w:divBdr>
        <w:top w:val="none" w:sz="0" w:space="0" w:color="auto"/>
        <w:left w:val="none" w:sz="0" w:space="0" w:color="auto"/>
        <w:bottom w:val="none" w:sz="0" w:space="0" w:color="auto"/>
        <w:right w:val="none" w:sz="0" w:space="0" w:color="auto"/>
      </w:divBdr>
    </w:div>
    <w:div w:id="149519439">
      <w:bodyDiv w:val="1"/>
      <w:marLeft w:val="0"/>
      <w:marRight w:val="0"/>
      <w:marTop w:val="0"/>
      <w:marBottom w:val="0"/>
      <w:divBdr>
        <w:top w:val="none" w:sz="0" w:space="0" w:color="auto"/>
        <w:left w:val="none" w:sz="0" w:space="0" w:color="auto"/>
        <w:bottom w:val="none" w:sz="0" w:space="0" w:color="auto"/>
        <w:right w:val="none" w:sz="0" w:space="0" w:color="auto"/>
      </w:divBdr>
    </w:div>
    <w:div w:id="197592359">
      <w:bodyDiv w:val="1"/>
      <w:marLeft w:val="0"/>
      <w:marRight w:val="0"/>
      <w:marTop w:val="0"/>
      <w:marBottom w:val="0"/>
      <w:divBdr>
        <w:top w:val="none" w:sz="0" w:space="0" w:color="auto"/>
        <w:left w:val="none" w:sz="0" w:space="0" w:color="auto"/>
        <w:bottom w:val="none" w:sz="0" w:space="0" w:color="auto"/>
        <w:right w:val="none" w:sz="0" w:space="0" w:color="auto"/>
      </w:divBdr>
    </w:div>
    <w:div w:id="222257055">
      <w:bodyDiv w:val="1"/>
      <w:marLeft w:val="0"/>
      <w:marRight w:val="0"/>
      <w:marTop w:val="0"/>
      <w:marBottom w:val="0"/>
      <w:divBdr>
        <w:top w:val="none" w:sz="0" w:space="0" w:color="auto"/>
        <w:left w:val="none" w:sz="0" w:space="0" w:color="auto"/>
        <w:bottom w:val="none" w:sz="0" w:space="0" w:color="auto"/>
        <w:right w:val="none" w:sz="0" w:space="0" w:color="auto"/>
      </w:divBdr>
    </w:div>
    <w:div w:id="251745576">
      <w:bodyDiv w:val="1"/>
      <w:marLeft w:val="0"/>
      <w:marRight w:val="0"/>
      <w:marTop w:val="0"/>
      <w:marBottom w:val="0"/>
      <w:divBdr>
        <w:top w:val="none" w:sz="0" w:space="0" w:color="auto"/>
        <w:left w:val="none" w:sz="0" w:space="0" w:color="auto"/>
        <w:bottom w:val="none" w:sz="0" w:space="0" w:color="auto"/>
        <w:right w:val="none" w:sz="0" w:space="0" w:color="auto"/>
      </w:divBdr>
    </w:div>
    <w:div w:id="304434452">
      <w:bodyDiv w:val="1"/>
      <w:marLeft w:val="0"/>
      <w:marRight w:val="0"/>
      <w:marTop w:val="0"/>
      <w:marBottom w:val="0"/>
      <w:divBdr>
        <w:top w:val="none" w:sz="0" w:space="0" w:color="auto"/>
        <w:left w:val="none" w:sz="0" w:space="0" w:color="auto"/>
        <w:bottom w:val="none" w:sz="0" w:space="0" w:color="auto"/>
        <w:right w:val="none" w:sz="0" w:space="0" w:color="auto"/>
      </w:divBdr>
    </w:div>
    <w:div w:id="335811452">
      <w:bodyDiv w:val="1"/>
      <w:marLeft w:val="0"/>
      <w:marRight w:val="0"/>
      <w:marTop w:val="0"/>
      <w:marBottom w:val="0"/>
      <w:divBdr>
        <w:top w:val="none" w:sz="0" w:space="0" w:color="auto"/>
        <w:left w:val="none" w:sz="0" w:space="0" w:color="auto"/>
        <w:bottom w:val="none" w:sz="0" w:space="0" w:color="auto"/>
        <w:right w:val="none" w:sz="0" w:space="0" w:color="auto"/>
      </w:divBdr>
    </w:div>
    <w:div w:id="359162635">
      <w:bodyDiv w:val="1"/>
      <w:marLeft w:val="0"/>
      <w:marRight w:val="0"/>
      <w:marTop w:val="0"/>
      <w:marBottom w:val="0"/>
      <w:divBdr>
        <w:top w:val="none" w:sz="0" w:space="0" w:color="auto"/>
        <w:left w:val="none" w:sz="0" w:space="0" w:color="auto"/>
        <w:bottom w:val="none" w:sz="0" w:space="0" w:color="auto"/>
        <w:right w:val="none" w:sz="0" w:space="0" w:color="auto"/>
      </w:divBdr>
    </w:div>
    <w:div w:id="398404022">
      <w:bodyDiv w:val="1"/>
      <w:marLeft w:val="0"/>
      <w:marRight w:val="0"/>
      <w:marTop w:val="0"/>
      <w:marBottom w:val="0"/>
      <w:divBdr>
        <w:top w:val="none" w:sz="0" w:space="0" w:color="auto"/>
        <w:left w:val="none" w:sz="0" w:space="0" w:color="auto"/>
        <w:bottom w:val="none" w:sz="0" w:space="0" w:color="auto"/>
        <w:right w:val="none" w:sz="0" w:space="0" w:color="auto"/>
      </w:divBdr>
    </w:div>
    <w:div w:id="404768167">
      <w:bodyDiv w:val="1"/>
      <w:marLeft w:val="0"/>
      <w:marRight w:val="0"/>
      <w:marTop w:val="0"/>
      <w:marBottom w:val="0"/>
      <w:divBdr>
        <w:top w:val="none" w:sz="0" w:space="0" w:color="auto"/>
        <w:left w:val="none" w:sz="0" w:space="0" w:color="auto"/>
        <w:bottom w:val="none" w:sz="0" w:space="0" w:color="auto"/>
        <w:right w:val="none" w:sz="0" w:space="0" w:color="auto"/>
      </w:divBdr>
    </w:div>
    <w:div w:id="428235477">
      <w:bodyDiv w:val="1"/>
      <w:marLeft w:val="0"/>
      <w:marRight w:val="0"/>
      <w:marTop w:val="0"/>
      <w:marBottom w:val="0"/>
      <w:divBdr>
        <w:top w:val="none" w:sz="0" w:space="0" w:color="auto"/>
        <w:left w:val="none" w:sz="0" w:space="0" w:color="auto"/>
        <w:bottom w:val="none" w:sz="0" w:space="0" w:color="auto"/>
        <w:right w:val="none" w:sz="0" w:space="0" w:color="auto"/>
      </w:divBdr>
    </w:div>
    <w:div w:id="441195239">
      <w:bodyDiv w:val="1"/>
      <w:marLeft w:val="0"/>
      <w:marRight w:val="0"/>
      <w:marTop w:val="0"/>
      <w:marBottom w:val="0"/>
      <w:divBdr>
        <w:top w:val="none" w:sz="0" w:space="0" w:color="auto"/>
        <w:left w:val="none" w:sz="0" w:space="0" w:color="auto"/>
        <w:bottom w:val="none" w:sz="0" w:space="0" w:color="auto"/>
        <w:right w:val="none" w:sz="0" w:space="0" w:color="auto"/>
      </w:divBdr>
    </w:div>
    <w:div w:id="528421433">
      <w:bodyDiv w:val="1"/>
      <w:marLeft w:val="0"/>
      <w:marRight w:val="0"/>
      <w:marTop w:val="0"/>
      <w:marBottom w:val="0"/>
      <w:divBdr>
        <w:top w:val="none" w:sz="0" w:space="0" w:color="auto"/>
        <w:left w:val="none" w:sz="0" w:space="0" w:color="auto"/>
        <w:bottom w:val="none" w:sz="0" w:space="0" w:color="auto"/>
        <w:right w:val="none" w:sz="0" w:space="0" w:color="auto"/>
      </w:divBdr>
    </w:div>
    <w:div w:id="548037592">
      <w:bodyDiv w:val="1"/>
      <w:marLeft w:val="0"/>
      <w:marRight w:val="0"/>
      <w:marTop w:val="0"/>
      <w:marBottom w:val="0"/>
      <w:divBdr>
        <w:top w:val="none" w:sz="0" w:space="0" w:color="auto"/>
        <w:left w:val="none" w:sz="0" w:space="0" w:color="auto"/>
        <w:bottom w:val="none" w:sz="0" w:space="0" w:color="auto"/>
        <w:right w:val="none" w:sz="0" w:space="0" w:color="auto"/>
      </w:divBdr>
    </w:div>
    <w:div w:id="576592273">
      <w:bodyDiv w:val="1"/>
      <w:marLeft w:val="0"/>
      <w:marRight w:val="0"/>
      <w:marTop w:val="0"/>
      <w:marBottom w:val="0"/>
      <w:divBdr>
        <w:top w:val="none" w:sz="0" w:space="0" w:color="auto"/>
        <w:left w:val="none" w:sz="0" w:space="0" w:color="auto"/>
        <w:bottom w:val="none" w:sz="0" w:space="0" w:color="auto"/>
        <w:right w:val="none" w:sz="0" w:space="0" w:color="auto"/>
      </w:divBdr>
    </w:div>
    <w:div w:id="646056769">
      <w:bodyDiv w:val="1"/>
      <w:marLeft w:val="0"/>
      <w:marRight w:val="0"/>
      <w:marTop w:val="0"/>
      <w:marBottom w:val="0"/>
      <w:divBdr>
        <w:top w:val="none" w:sz="0" w:space="0" w:color="auto"/>
        <w:left w:val="none" w:sz="0" w:space="0" w:color="auto"/>
        <w:bottom w:val="none" w:sz="0" w:space="0" w:color="auto"/>
        <w:right w:val="none" w:sz="0" w:space="0" w:color="auto"/>
      </w:divBdr>
    </w:div>
    <w:div w:id="687875779">
      <w:bodyDiv w:val="1"/>
      <w:marLeft w:val="0"/>
      <w:marRight w:val="0"/>
      <w:marTop w:val="0"/>
      <w:marBottom w:val="0"/>
      <w:divBdr>
        <w:top w:val="none" w:sz="0" w:space="0" w:color="auto"/>
        <w:left w:val="none" w:sz="0" w:space="0" w:color="auto"/>
        <w:bottom w:val="none" w:sz="0" w:space="0" w:color="auto"/>
        <w:right w:val="none" w:sz="0" w:space="0" w:color="auto"/>
      </w:divBdr>
    </w:div>
    <w:div w:id="707141381">
      <w:bodyDiv w:val="1"/>
      <w:marLeft w:val="0"/>
      <w:marRight w:val="0"/>
      <w:marTop w:val="0"/>
      <w:marBottom w:val="0"/>
      <w:divBdr>
        <w:top w:val="none" w:sz="0" w:space="0" w:color="auto"/>
        <w:left w:val="none" w:sz="0" w:space="0" w:color="auto"/>
        <w:bottom w:val="none" w:sz="0" w:space="0" w:color="auto"/>
        <w:right w:val="none" w:sz="0" w:space="0" w:color="auto"/>
      </w:divBdr>
    </w:div>
    <w:div w:id="748769548">
      <w:bodyDiv w:val="1"/>
      <w:marLeft w:val="0"/>
      <w:marRight w:val="0"/>
      <w:marTop w:val="0"/>
      <w:marBottom w:val="0"/>
      <w:divBdr>
        <w:top w:val="none" w:sz="0" w:space="0" w:color="auto"/>
        <w:left w:val="none" w:sz="0" w:space="0" w:color="auto"/>
        <w:bottom w:val="none" w:sz="0" w:space="0" w:color="auto"/>
        <w:right w:val="none" w:sz="0" w:space="0" w:color="auto"/>
      </w:divBdr>
    </w:div>
    <w:div w:id="781655807">
      <w:bodyDiv w:val="1"/>
      <w:marLeft w:val="0"/>
      <w:marRight w:val="0"/>
      <w:marTop w:val="0"/>
      <w:marBottom w:val="0"/>
      <w:divBdr>
        <w:top w:val="none" w:sz="0" w:space="0" w:color="auto"/>
        <w:left w:val="none" w:sz="0" w:space="0" w:color="auto"/>
        <w:bottom w:val="none" w:sz="0" w:space="0" w:color="auto"/>
        <w:right w:val="none" w:sz="0" w:space="0" w:color="auto"/>
      </w:divBdr>
    </w:div>
    <w:div w:id="786892364">
      <w:bodyDiv w:val="1"/>
      <w:marLeft w:val="0"/>
      <w:marRight w:val="0"/>
      <w:marTop w:val="0"/>
      <w:marBottom w:val="0"/>
      <w:divBdr>
        <w:top w:val="none" w:sz="0" w:space="0" w:color="auto"/>
        <w:left w:val="none" w:sz="0" w:space="0" w:color="auto"/>
        <w:bottom w:val="none" w:sz="0" w:space="0" w:color="auto"/>
        <w:right w:val="none" w:sz="0" w:space="0" w:color="auto"/>
      </w:divBdr>
    </w:div>
    <w:div w:id="830412776">
      <w:bodyDiv w:val="1"/>
      <w:marLeft w:val="0"/>
      <w:marRight w:val="0"/>
      <w:marTop w:val="0"/>
      <w:marBottom w:val="0"/>
      <w:divBdr>
        <w:top w:val="none" w:sz="0" w:space="0" w:color="auto"/>
        <w:left w:val="none" w:sz="0" w:space="0" w:color="auto"/>
        <w:bottom w:val="none" w:sz="0" w:space="0" w:color="auto"/>
        <w:right w:val="none" w:sz="0" w:space="0" w:color="auto"/>
      </w:divBdr>
    </w:div>
    <w:div w:id="835151045">
      <w:bodyDiv w:val="1"/>
      <w:marLeft w:val="0"/>
      <w:marRight w:val="0"/>
      <w:marTop w:val="0"/>
      <w:marBottom w:val="0"/>
      <w:divBdr>
        <w:top w:val="none" w:sz="0" w:space="0" w:color="auto"/>
        <w:left w:val="none" w:sz="0" w:space="0" w:color="auto"/>
        <w:bottom w:val="none" w:sz="0" w:space="0" w:color="auto"/>
        <w:right w:val="none" w:sz="0" w:space="0" w:color="auto"/>
      </w:divBdr>
    </w:div>
    <w:div w:id="853692845">
      <w:bodyDiv w:val="1"/>
      <w:marLeft w:val="0"/>
      <w:marRight w:val="0"/>
      <w:marTop w:val="0"/>
      <w:marBottom w:val="0"/>
      <w:divBdr>
        <w:top w:val="none" w:sz="0" w:space="0" w:color="auto"/>
        <w:left w:val="none" w:sz="0" w:space="0" w:color="auto"/>
        <w:bottom w:val="none" w:sz="0" w:space="0" w:color="auto"/>
        <w:right w:val="none" w:sz="0" w:space="0" w:color="auto"/>
      </w:divBdr>
    </w:div>
    <w:div w:id="888879365">
      <w:bodyDiv w:val="1"/>
      <w:marLeft w:val="0"/>
      <w:marRight w:val="0"/>
      <w:marTop w:val="0"/>
      <w:marBottom w:val="0"/>
      <w:divBdr>
        <w:top w:val="none" w:sz="0" w:space="0" w:color="auto"/>
        <w:left w:val="none" w:sz="0" w:space="0" w:color="auto"/>
        <w:bottom w:val="none" w:sz="0" w:space="0" w:color="auto"/>
        <w:right w:val="none" w:sz="0" w:space="0" w:color="auto"/>
      </w:divBdr>
    </w:div>
    <w:div w:id="988364845">
      <w:bodyDiv w:val="1"/>
      <w:marLeft w:val="0"/>
      <w:marRight w:val="0"/>
      <w:marTop w:val="0"/>
      <w:marBottom w:val="0"/>
      <w:divBdr>
        <w:top w:val="none" w:sz="0" w:space="0" w:color="auto"/>
        <w:left w:val="none" w:sz="0" w:space="0" w:color="auto"/>
        <w:bottom w:val="none" w:sz="0" w:space="0" w:color="auto"/>
        <w:right w:val="none" w:sz="0" w:space="0" w:color="auto"/>
      </w:divBdr>
    </w:div>
    <w:div w:id="1010988091">
      <w:bodyDiv w:val="1"/>
      <w:marLeft w:val="0"/>
      <w:marRight w:val="0"/>
      <w:marTop w:val="0"/>
      <w:marBottom w:val="0"/>
      <w:divBdr>
        <w:top w:val="none" w:sz="0" w:space="0" w:color="auto"/>
        <w:left w:val="none" w:sz="0" w:space="0" w:color="auto"/>
        <w:bottom w:val="none" w:sz="0" w:space="0" w:color="auto"/>
        <w:right w:val="none" w:sz="0" w:space="0" w:color="auto"/>
      </w:divBdr>
    </w:div>
    <w:div w:id="1012300413">
      <w:bodyDiv w:val="1"/>
      <w:marLeft w:val="0"/>
      <w:marRight w:val="0"/>
      <w:marTop w:val="0"/>
      <w:marBottom w:val="0"/>
      <w:divBdr>
        <w:top w:val="none" w:sz="0" w:space="0" w:color="auto"/>
        <w:left w:val="none" w:sz="0" w:space="0" w:color="auto"/>
        <w:bottom w:val="none" w:sz="0" w:space="0" w:color="auto"/>
        <w:right w:val="none" w:sz="0" w:space="0" w:color="auto"/>
      </w:divBdr>
    </w:div>
    <w:div w:id="1017779622">
      <w:bodyDiv w:val="1"/>
      <w:marLeft w:val="0"/>
      <w:marRight w:val="0"/>
      <w:marTop w:val="0"/>
      <w:marBottom w:val="0"/>
      <w:divBdr>
        <w:top w:val="none" w:sz="0" w:space="0" w:color="auto"/>
        <w:left w:val="none" w:sz="0" w:space="0" w:color="auto"/>
        <w:bottom w:val="none" w:sz="0" w:space="0" w:color="auto"/>
        <w:right w:val="none" w:sz="0" w:space="0" w:color="auto"/>
      </w:divBdr>
    </w:div>
    <w:div w:id="1050304520">
      <w:bodyDiv w:val="1"/>
      <w:marLeft w:val="0"/>
      <w:marRight w:val="0"/>
      <w:marTop w:val="0"/>
      <w:marBottom w:val="0"/>
      <w:divBdr>
        <w:top w:val="none" w:sz="0" w:space="0" w:color="auto"/>
        <w:left w:val="none" w:sz="0" w:space="0" w:color="auto"/>
        <w:bottom w:val="none" w:sz="0" w:space="0" w:color="auto"/>
        <w:right w:val="none" w:sz="0" w:space="0" w:color="auto"/>
      </w:divBdr>
    </w:div>
    <w:div w:id="1072384926">
      <w:bodyDiv w:val="1"/>
      <w:marLeft w:val="0"/>
      <w:marRight w:val="0"/>
      <w:marTop w:val="0"/>
      <w:marBottom w:val="0"/>
      <w:divBdr>
        <w:top w:val="none" w:sz="0" w:space="0" w:color="auto"/>
        <w:left w:val="none" w:sz="0" w:space="0" w:color="auto"/>
        <w:bottom w:val="none" w:sz="0" w:space="0" w:color="auto"/>
        <w:right w:val="none" w:sz="0" w:space="0" w:color="auto"/>
      </w:divBdr>
    </w:div>
    <w:div w:id="1133252356">
      <w:bodyDiv w:val="1"/>
      <w:marLeft w:val="0"/>
      <w:marRight w:val="0"/>
      <w:marTop w:val="0"/>
      <w:marBottom w:val="0"/>
      <w:divBdr>
        <w:top w:val="none" w:sz="0" w:space="0" w:color="auto"/>
        <w:left w:val="none" w:sz="0" w:space="0" w:color="auto"/>
        <w:bottom w:val="none" w:sz="0" w:space="0" w:color="auto"/>
        <w:right w:val="none" w:sz="0" w:space="0" w:color="auto"/>
      </w:divBdr>
    </w:div>
    <w:div w:id="1168643122">
      <w:bodyDiv w:val="1"/>
      <w:marLeft w:val="0"/>
      <w:marRight w:val="0"/>
      <w:marTop w:val="0"/>
      <w:marBottom w:val="0"/>
      <w:divBdr>
        <w:top w:val="none" w:sz="0" w:space="0" w:color="auto"/>
        <w:left w:val="none" w:sz="0" w:space="0" w:color="auto"/>
        <w:bottom w:val="none" w:sz="0" w:space="0" w:color="auto"/>
        <w:right w:val="none" w:sz="0" w:space="0" w:color="auto"/>
      </w:divBdr>
    </w:div>
    <w:div w:id="1207990990">
      <w:bodyDiv w:val="1"/>
      <w:marLeft w:val="0"/>
      <w:marRight w:val="0"/>
      <w:marTop w:val="0"/>
      <w:marBottom w:val="0"/>
      <w:divBdr>
        <w:top w:val="none" w:sz="0" w:space="0" w:color="auto"/>
        <w:left w:val="none" w:sz="0" w:space="0" w:color="auto"/>
        <w:bottom w:val="none" w:sz="0" w:space="0" w:color="auto"/>
        <w:right w:val="none" w:sz="0" w:space="0" w:color="auto"/>
      </w:divBdr>
    </w:div>
    <w:div w:id="1208571965">
      <w:bodyDiv w:val="1"/>
      <w:marLeft w:val="0"/>
      <w:marRight w:val="0"/>
      <w:marTop w:val="0"/>
      <w:marBottom w:val="0"/>
      <w:divBdr>
        <w:top w:val="none" w:sz="0" w:space="0" w:color="auto"/>
        <w:left w:val="none" w:sz="0" w:space="0" w:color="auto"/>
        <w:bottom w:val="none" w:sz="0" w:space="0" w:color="auto"/>
        <w:right w:val="none" w:sz="0" w:space="0" w:color="auto"/>
      </w:divBdr>
    </w:div>
    <w:div w:id="1262299230">
      <w:bodyDiv w:val="1"/>
      <w:marLeft w:val="0"/>
      <w:marRight w:val="0"/>
      <w:marTop w:val="0"/>
      <w:marBottom w:val="0"/>
      <w:divBdr>
        <w:top w:val="none" w:sz="0" w:space="0" w:color="auto"/>
        <w:left w:val="none" w:sz="0" w:space="0" w:color="auto"/>
        <w:bottom w:val="none" w:sz="0" w:space="0" w:color="auto"/>
        <w:right w:val="none" w:sz="0" w:space="0" w:color="auto"/>
      </w:divBdr>
    </w:div>
    <w:div w:id="1301033733">
      <w:bodyDiv w:val="1"/>
      <w:marLeft w:val="0"/>
      <w:marRight w:val="0"/>
      <w:marTop w:val="0"/>
      <w:marBottom w:val="0"/>
      <w:divBdr>
        <w:top w:val="none" w:sz="0" w:space="0" w:color="auto"/>
        <w:left w:val="none" w:sz="0" w:space="0" w:color="auto"/>
        <w:bottom w:val="none" w:sz="0" w:space="0" w:color="auto"/>
        <w:right w:val="none" w:sz="0" w:space="0" w:color="auto"/>
      </w:divBdr>
    </w:div>
    <w:div w:id="1307126047">
      <w:bodyDiv w:val="1"/>
      <w:marLeft w:val="0"/>
      <w:marRight w:val="0"/>
      <w:marTop w:val="0"/>
      <w:marBottom w:val="0"/>
      <w:divBdr>
        <w:top w:val="none" w:sz="0" w:space="0" w:color="auto"/>
        <w:left w:val="none" w:sz="0" w:space="0" w:color="auto"/>
        <w:bottom w:val="none" w:sz="0" w:space="0" w:color="auto"/>
        <w:right w:val="none" w:sz="0" w:space="0" w:color="auto"/>
      </w:divBdr>
    </w:div>
    <w:div w:id="1335104728">
      <w:bodyDiv w:val="1"/>
      <w:marLeft w:val="0"/>
      <w:marRight w:val="0"/>
      <w:marTop w:val="0"/>
      <w:marBottom w:val="0"/>
      <w:divBdr>
        <w:top w:val="none" w:sz="0" w:space="0" w:color="auto"/>
        <w:left w:val="none" w:sz="0" w:space="0" w:color="auto"/>
        <w:bottom w:val="none" w:sz="0" w:space="0" w:color="auto"/>
        <w:right w:val="none" w:sz="0" w:space="0" w:color="auto"/>
      </w:divBdr>
    </w:div>
    <w:div w:id="1339306857">
      <w:bodyDiv w:val="1"/>
      <w:marLeft w:val="0"/>
      <w:marRight w:val="0"/>
      <w:marTop w:val="0"/>
      <w:marBottom w:val="0"/>
      <w:divBdr>
        <w:top w:val="none" w:sz="0" w:space="0" w:color="auto"/>
        <w:left w:val="none" w:sz="0" w:space="0" w:color="auto"/>
        <w:bottom w:val="none" w:sz="0" w:space="0" w:color="auto"/>
        <w:right w:val="none" w:sz="0" w:space="0" w:color="auto"/>
      </w:divBdr>
    </w:div>
    <w:div w:id="1365061300">
      <w:bodyDiv w:val="1"/>
      <w:marLeft w:val="0"/>
      <w:marRight w:val="0"/>
      <w:marTop w:val="0"/>
      <w:marBottom w:val="0"/>
      <w:divBdr>
        <w:top w:val="none" w:sz="0" w:space="0" w:color="auto"/>
        <w:left w:val="none" w:sz="0" w:space="0" w:color="auto"/>
        <w:bottom w:val="none" w:sz="0" w:space="0" w:color="auto"/>
        <w:right w:val="none" w:sz="0" w:space="0" w:color="auto"/>
      </w:divBdr>
    </w:div>
    <w:div w:id="1458571325">
      <w:bodyDiv w:val="1"/>
      <w:marLeft w:val="0"/>
      <w:marRight w:val="0"/>
      <w:marTop w:val="0"/>
      <w:marBottom w:val="0"/>
      <w:divBdr>
        <w:top w:val="none" w:sz="0" w:space="0" w:color="auto"/>
        <w:left w:val="none" w:sz="0" w:space="0" w:color="auto"/>
        <w:bottom w:val="none" w:sz="0" w:space="0" w:color="auto"/>
        <w:right w:val="none" w:sz="0" w:space="0" w:color="auto"/>
      </w:divBdr>
    </w:div>
    <w:div w:id="1461069051">
      <w:bodyDiv w:val="1"/>
      <w:marLeft w:val="0"/>
      <w:marRight w:val="0"/>
      <w:marTop w:val="0"/>
      <w:marBottom w:val="0"/>
      <w:divBdr>
        <w:top w:val="none" w:sz="0" w:space="0" w:color="auto"/>
        <w:left w:val="none" w:sz="0" w:space="0" w:color="auto"/>
        <w:bottom w:val="none" w:sz="0" w:space="0" w:color="auto"/>
        <w:right w:val="none" w:sz="0" w:space="0" w:color="auto"/>
      </w:divBdr>
    </w:div>
    <w:div w:id="1534422658">
      <w:bodyDiv w:val="1"/>
      <w:marLeft w:val="0"/>
      <w:marRight w:val="0"/>
      <w:marTop w:val="0"/>
      <w:marBottom w:val="0"/>
      <w:divBdr>
        <w:top w:val="none" w:sz="0" w:space="0" w:color="auto"/>
        <w:left w:val="none" w:sz="0" w:space="0" w:color="auto"/>
        <w:bottom w:val="none" w:sz="0" w:space="0" w:color="auto"/>
        <w:right w:val="none" w:sz="0" w:space="0" w:color="auto"/>
      </w:divBdr>
    </w:div>
    <w:div w:id="1603032120">
      <w:bodyDiv w:val="1"/>
      <w:marLeft w:val="0"/>
      <w:marRight w:val="0"/>
      <w:marTop w:val="0"/>
      <w:marBottom w:val="0"/>
      <w:divBdr>
        <w:top w:val="none" w:sz="0" w:space="0" w:color="auto"/>
        <w:left w:val="none" w:sz="0" w:space="0" w:color="auto"/>
        <w:bottom w:val="none" w:sz="0" w:space="0" w:color="auto"/>
        <w:right w:val="none" w:sz="0" w:space="0" w:color="auto"/>
      </w:divBdr>
    </w:div>
    <w:div w:id="1613781867">
      <w:bodyDiv w:val="1"/>
      <w:marLeft w:val="0"/>
      <w:marRight w:val="0"/>
      <w:marTop w:val="0"/>
      <w:marBottom w:val="0"/>
      <w:divBdr>
        <w:top w:val="none" w:sz="0" w:space="0" w:color="auto"/>
        <w:left w:val="none" w:sz="0" w:space="0" w:color="auto"/>
        <w:bottom w:val="none" w:sz="0" w:space="0" w:color="auto"/>
        <w:right w:val="none" w:sz="0" w:space="0" w:color="auto"/>
      </w:divBdr>
    </w:div>
    <w:div w:id="1625424754">
      <w:bodyDiv w:val="1"/>
      <w:marLeft w:val="0"/>
      <w:marRight w:val="0"/>
      <w:marTop w:val="0"/>
      <w:marBottom w:val="0"/>
      <w:divBdr>
        <w:top w:val="none" w:sz="0" w:space="0" w:color="auto"/>
        <w:left w:val="none" w:sz="0" w:space="0" w:color="auto"/>
        <w:bottom w:val="none" w:sz="0" w:space="0" w:color="auto"/>
        <w:right w:val="none" w:sz="0" w:space="0" w:color="auto"/>
      </w:divBdr>
    </w:div>
    <w:div w:id="1638948335">
      <w:bodyDiv w:val="1"/>
      <w:marLeft w:val="0"/>
      <w:marRight w:val="0"/>
      <w:marTop w:val="0"/>
      <w:marBottom w:val="0"/>
      <w:divBdr>
        <w:top w:val="none" w:sz="0" w:space="0" w:color="auto"/>
        <w:left w:val="none" w:sz="0" w:space="0" w:color="auto"/>
        <w:bottom w:val="none" w:sz="0" w:space="0" w:color="auto"/>
        <w:right w:val="none" w:sz="0" w:space="0" w:color="auto"/>
      </w:divBdr>
    </w:div>
    <w:div w:id="1666517548">
      <w:bodyDiv w:val="1"/>
      <w:marLeft w:val="0"/>
      <w:marRight w:val="0"/>
      <w:marTop w:val="0"/>
      <w:marBottom w:val="0"/>
      <w:divBdr>
        <w:top w:val="none" w:sz="0" w:space="0" w:color="auto"/>
        <w:left w:val="none" w:sz="0" w:space="0" w:color="auto"/>
        <w:bottom w:val="none" w:sz="0" w:space="0" w:color="auto"/>
        <w:right w:val="none" w:sz="0" w:space="0" w:color="auto"/>
      </w:divBdr>
    </w:div>
    <w:div w:id="1671369075">
      <w:bodyDiv w:val="1"/>
      <w:marLeft w:val="0"/>
      <w:marRight w:val="0"/>
      <w:marTop w:val="0"/>
      <w:marBottom w:val="0"/>
      <w:divBdr>
        <w:top w:val="none" w:sz="0" w:space="0" w:color="auto"/>
        <w:left w:val="none" w:sz="0" w:space="0" w:color="auto"/>
        <w:bottom w:val="none" w:sz="0" w:space="0" w:color="auto"/>
        <w:right w:val="none" w:sz="0" w:space="0" w:color="auto"/>
      </w:divBdr>
    </w:div>
    <w:div w:id="1688822112">
      <w:bodyDiv w:val="1"/>
      <w:marLeft w:val="0"/>
      <w:marRight w:val="0"/>
      <w:marTop w:val="0"/>
      <w:marBottom w:val="0"/>
      <w:divBdr>
        <w:top w:val="none" w:sz="0" w:space="0" w:color="auto"/>
        <w:left w:val="none" w:sz="0" w:space="0" w:color="auto"/>
        <w:bottom w:val="none" w:sz="0" w:space="0" w:color="auto"/>
        <w:right w:val="none" w:sz="0" w:space="0" w:color="auto"/>
      </w:divBdr>
    </w:div>
    <w:div w:id="1691375273">
      <w:bodyDiv w:val="1"/>
      <w:marLeft w:val="0"/>
      <w:marRight w:val="0"/>
      <w:marTop w:val="0"/>
      <w:marBottom w:val="0"/>
      <w:divBdr>
        <w:top w:val="none" w:sz="0" w:space="0" w:color="auto"/>
        <w:left w:val="none" w:sz="0" w:space="0" w:color="auto"/>
        <w:bottom w:val="none" w:sz="0" w:space="0" w:color="auto"/>
        <w:right w:val="none" w:sz="0" w:space="0" w:color="auto"/>
      </w:divBdr>
    </w:div>
    <w:div w:id="1733380983">
      <w:bodyDiv w:val="1"/>
      <w:marLeft w:val="0"/>
      <w:marRight w:val="0"/>
      <w:marTop w:val="0"/>
      <w:marBottom w:val="0"/>
      <w:divBdr>
        <w:top w:val="none" w:sz="0" w:space="0" w:color="auto"/>
        <w:left w:val="none" w:sz="0" w:space="0" w:color="auto"/>
        <w:bottom w:val="none" w:sz="0" w:space="0" w:color="auto"/>
        <w:right w:val="none" w:sz="0" w:space="0" w:color="auto"/>
      </w:divBdr>
    </w:div>
    <w:div w:id="1770541578">
      <w:bodyDiv w:val="1"/>
      <w:marLeft w:val="0"/>
      <w:marRight w:val="0"/>
      <w:marTop w:val="0"/>
      <w:marBottom w:val="0"/>
      <w:divBdr>
        <w:top w:val="none" w:sz="0" w:space="0" w:color="auto"/>
        <w:left w:val="none" w:sz="0" w:space="0" w:color="auto"/>
        <w:bottom w:val="none" w:sz="0" w:space="0" w:color="auto"/>
        <w:right w:val="none" w:sz="0" w:space="0" w:color="auto"/>
      </w:divBdr>
    </w:div>
    <w:div w:id="1785733389">
      <w:bodyDiv w:val="1"/>
      <w:marLeft w:val="0"/>
      <w:marRight w:val="0"/>
      <w:marTop w:val="0"/>
      <w:marBottom w:val="0"/>
      <w:divBdr>
        <w:top w:val="none" w:sz="0" w:space="0" w:color="auto"/>
        <w:left w:val="none" w:sz="0" w:space="0" w:color="auto"/>
        <w:bottom w:val="none" w:sz="0" w:space="0" w:color="auto"/>
        <w:right w:val="none" w:sz="0" w:space="0" w:color="auto"/>
      </w:divBdr>
    </w:div>
    <w:div w:id="1791894982">
      <w:bodyDiv w:val="1"/>
      <w:marLeft w:val="0"/>
      <w:marRight w:val="0"/>
      <w:marTop w:val="0"/>
      <w:marBottom w:val="0"/>
      <w:divBdr>
        <w:top w:val="none" w:sz="0" w:space="0" w:color="auto"/>
        <w:left w:val="none" w:sz="0" w:space="0" w:color="auto"/>
        <w:bottom w:val="none" w:sz="0" w:space="0" w:color="auto"/>
        <w:right w:val="none" w:sz="0" w:space="0" w:color="auto"/>
      </w:divBdr>
    </w:div>
    <w:div w:id="1798521215">
      <w:bodyDiv w:val="1"/>
      <w:marLeft w:val="0"/>
      <w:marRight w:val="0"/>
      <w:marTop w:val="0"/>
      <w:marBottom w:val="0"/>
      <w:divBdr>
        <w:top w:val="none" w:sz="0" w:space="0" w:color="auto"/>
        <w:left w:val="none" w:sz="0" w:space="0" w:color="auto"/>
        <w:bottom w:val="none" w:sz="0" w:space="0" w:color="auto"/>
        <w:right w:val="none" w:sz="0" w:space="0" w:color="auto"/>
      </w:divBdr>
    </w:div>
    <w:div w:id="1801802164">
      <w:bodyDiv w:val="1"/>
      <w:marLeft w:val="0"/>
      <w:marRight w:val="0"/>
      <w:marTop w:val="0"/>
      <w:marBottom w:val="0"/>
      <w:divBdr>
        <w:top w:val="none" w:sz="0" w:space="0" w:color="auto"/>
        <w:left w:val="none" w:sz="0" w:space="0" w:color="auto"/>
        <w:bottom w:val="none" w:sz="0" w:space="0" w:color="auto"/>
        <w:right w:val="none" w:sz="0" w:space="0" w:color="auto"/>
      </w:divBdr>
    </w:div>
    <w:div w:id="1812677566">
      <w:bodyDiv w:val="1"/>
      <w:marLeft w:val="0"/>
      <w:marRight w:val="0"/>
      <w:marTop w:val="0"/>
      <w:marBottom w:val="0"/>
      <w:divBdr>
        <w:top w:val="none" w:sz="0" w:space="0" w:color="auto"/>
        <w:left w:val="none" w:sz="0" w:space="0" w:color="auto"/>
        <w:bottom w:val="none" w:sz="0" w:space="0" w:color="auto"/>
        <w:right w:val="none" w:sz="0" w:space="0" w:color="auto"/>
      </w:divBdr>
    </w:div>
    <w:div w:id="1813716667">
      <w:bodyDiv w:val="1"/>
      <w:marLeft w:val="0"/>
      <w:marRight w:val="0"/>
      <w:marTop w:val="0"/>
      <w:marBottom w:val="0"/>
      <w:divBdr>
        <w:top w:val="none" w:sz="0" w:space="0" w:color="auto"/>
        <w:left w:val="none" w:sz="0" w:space="0" w:color="auto"/>
        <w:bottom w:val="none" w:sz="0" w:space="0" w:color="auto"/>
        <w:right w:val="none" w:sz="0" w:space="0" w:color="auto"/>
      </w:divBdr>
    </w:div>
    <w:div w:id="1848135093">
      <w:bodyDiv w:val="1"/>
      <w:marLeft w:val="0"/>
      <w:marRight w:val="0"/>
      <w:marTop w:val="0"/>
      <w:marBottom w:val="0"/>
      <w:divBdr>
        <w:top w:val="none" w:sz="0" w:space="0" w:color="auto"/>
        <w:left w:val="none" w:sz="0" w:space="0" w:color="auto"/>
        <w:bottom w:val="none" w:sz="0" w:space="0" w:color="auto"/>
        <w:right w:val="none" w:sz="0" w:space="0" w:color="auto"/>
      </w:divBdr>
    </w:div>
    <w:div w:id="1864781181">
      <w:bodyDiv w:val="1"/>
      <w:marLeft w:val="0"/>
      <w:marRight w:val="0"/>
      <w:marTop w:val="0"/>
      <w:marBottom w:val="0"/>
      <w:divBdr>
        <w:top w:val="none" w:sz="0" w:space="0" w:color="auto"/>
        <w:left w:val="none" w:sz="0" w:space="0" w:color="auto"/>
        <w:bottom w:val="none" w:sz="0" w:space="0" w:color="auto"/>
        <w:right w:val="none" w:sz="0" w:space="0" w:color="auto"/>
      </w:divBdr>
    </w:div>
    <w:div w:id="1957370408">
      <w:bodyDiv w:val="1"/>
      <w:marLeft w:val="0"/>
      <w:marRight w:val="0"/>
      <w:marTop w:val="0"/>
      <w:marBottom w:val="0"/>
      <w:divBdr>
        <w:top w:val="none" w:sz="0" w:space="0" w:color="auto"/>
        <w:left w:val="none" w:sz="0" w:space="0" w:color="auto"/>
        <w:bottom w:val="none" w:sz="0" w:space="0" w:color="auto"/>
        <w:right w:val="none" w:sz="0" w:space="0" w:color="auto"/>
      </w:divBdr>
    </w:div>
    <w:div w:id="1982037515">
      <w:bodyDiv w:val="1"/>
      <w:marLeft w:val="0"/>
      <w:marRight w:val="0"/>
      <w:marTop w:val="0"/>
      <w:marBottom w:val="0"/>
      <w:divBdr>
        <w:top w:val="none" w:sz="0" w:space="0" w:color="auto"/>
        <w:left w:val="none" w:sz="0" w:space="0" w:color="auto"/>
        <w:bottom w:val="none" w:sz="0" w:space="0" w:color="auto"/>
        <w:right w:val="none" w:sz="0" w:space="0" w:color="auto"/>
      </w:divBdr>
    </w:div>
    <w:div w:id="1992631066">
      <w:bodyDiv w:val="1"/>
      <w:marLeft w:val="0"/>
      <w:marRight w:val="0"/>
      <w:marTop w:val="0"/>
      <w:marBottom w:val="0"/>
      <w:divBdr>
        <w:top w:val="none" w:sz="0" w:space="0" w:color="auto"/>
        <w:left w:val="none" w:sz="0" w:space="0" w:color="auto"/>
        <w:bottom w:val="none" w:sz="0" w:space="0" w:color="auto"/>
        <w:right w:val="none" w:sz="0" w:space="0" w:color="auto"/>
      </w:divBdr>
    </w:div>
    <w:div w:id="2055153319">
      <w:bodyDiv w:val="1"/>
      <w:marLeft w:val="0"/>
      <w:marRight w:val="0"/>
      <w:marTop w:val="0"/>
      <w:marBottom w:val="0"/>
      <w:divBdr>
        <w:top w:val="none" w:sz="0" w:space="0" w:color="auto"/>
        <w:left w:val="none" w:sz="0" w:space="0" w:color="auto"/>
        <w:bottom w:val="none" w:sz="0" w:space="0" w:color="auto"/>
        <w:right w:val="none" w:sz="0" w:space="0" w:color="auto"/>
      </w:divBdr>
    </w:div>
    <w:div w:id="2079404162">
      <w:bodyDiv w:val="1"/>
      <w:marLeft w:val="0"/>
      <w:marRight w:val="0"/>
      <w:marTop w:val="0"/>
      <w:marBottom w:val="0"/>
      <w:divBdr>
        <w:top w:val="none" w:sz="0" w:space="0" w:color="auto"/>
        <w:left w:val="none" w:sz="0" w:space="0" w:color="auto"/>
        <w:bottom w:val="none" w:sz="0" w:space="0" w:color="auto"/>
        <w:right w:val="none" w:sz="0" w:space="0" w:color="auto"/>
      </w:divBdr>
    </w:div>
    <w:div w:id="2102602766">
      <w:bodyDiv w:val="1"/>
      <w:marLeft w:val="0"/>
      <w:marRight w:val="0"/>
      <w:marTop w:val="0"/>
      <w:marBottom w:val="0"/>
      <w:divBdr>
        <w:top w:val="none" w:sz="0" w:space="0" w:color="auto"/>
        <w:left w:val="none" w:sz="0" w:space="0" w:color="auto"/>
        <w:bottom w:val="none" w:sz="0" w:space="0" w:color="auto"/>
        <w:right w:val="none" w:sz="0" w:space="0" w:color="auto"/>
      </w:divBdr>
    </w:div>
    <w:div w:id="2110465472">
      <w:bodyDiv w:val="1"/>
      <w:marLeft w:val="0"/>
      <w:marRight w:val="0"/>
      <w:marTop w:val="0"/>
      <w:marBottom w:val="0"/>
      <w:divBdr>
        <w:top w:val="none" w:sz="0" w:space="0" w:color="auto"/>
        <w:left w:val="none" w:sz="0" w:space="0" w:color="auto"/>
        <w:bottom w:val="none" w:sz="0" w:space="0" w:color="auto"/>
        <w:right w:val="none" w:sz="0" w:space="0" w:color="auto"/>
      </w:divBdr>
    </w:div>
    <w:div w:id="21286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emf"/><Relationship Id="rId38"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2.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chart" Target="charts/chart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3.xml"/><Relationship Id="rId35"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400">
              <a:latin typeface="Times New Roman" panose="02020603050405020304" pitchFamily="18" charset="0"/>
              <a:cs typeface="Times New Roman" panose="02020603050405020304" pitchFamily="18" charset="0"/>
            </a:defRPr>
          </a:pPr>
          <a:endParaRPr lang="ru-RU"/>
        </a:p>
      </c:txPr>
    </c:title>
    <c:plotArea>
      <c:layout/>
      <c:pieChart>
        <c:varyColors val="1"/>
        <c:ser>
          <c:idx val="0"/>
          <c:order val="0"/>
          <c:tx>
            <c:strRef>
              <c:f>Лист1!$B$1</c:f>
              <c:strCache>
                <c:ptCount val="1"/>
                <c:pt idx="0">
                  <c:v>Подключенная тепловая нагрузка, Гкал/ч</c:v>
                </c:pt>
              </c:strCache>
            </c:strRef>
          </c:tx>
          <c:explosion val="2"/>
          <c:dLbls>
            <c:dLbl>
              <c:idx val="0"/>
              <c:tx>
                <c:rich>
                  <a:bodyPr/>
                  <a:lstStyle/>
                  <a:p>
                    <a:r>
                      <a:rPr lang="en-US"/>
                      <a:t>3,</a:t>
                    </a:r>
                    <a:r>
                      <a:rPr lang="ru-RU"/>
                      <a:t>227</a:t>
                    </a:r>
                    <a:endParaRPr lang="en-US"/>
                  </a:p>
                </c:rich>
              </c:tx>
              <c:showVal val="1"/>
            </c:dLbl>
            <c:dLbl>
              <c:idx val="1"/>
              <c:tx>
                <c:rich>
                  <a:bodyPr/>
                  <a:lstStyle/>
                  <a:p>
                    <a:r>
                      <a:rPr lang="ru-RU"/>
                      <a:t>1,911</a:t>
                    </a:r>
                  </a:p>
                </c:rich>
              </c:tx>
              <c:showVal val="1"/>
            </c:dLbl>
            <c:dLbl>
              <c:idx val="6"/>
              <c:tx>
                <c:rich>
                  <a:bodyPr/>
                  <a:lstStyle/>
                  <a:p>
                    <a:r>
                      <a:rPr lang="ru-RU"/>
                      <a:t>0,778</a:t>
                    </a:r>
                    <a:endParaRPr lang="en-US"/>
                  </a:p>
                </c:rich>
              </c:tx>
              <c:showVal val="1"/>
            </c:dLbl>
            <c:dLbl>
              <c:idx val="10"/>
              <c:tx>
                <c:rich>
                  <a:bodyPr/>
                  <a:lstStyle/>
                  <a:p>
                    <a:r>
                      <a:rPr lang="en-US"/>
                      <a:t>0,5</a:t>
                    </a:r>
                    <a:r>
                      <a:rPr lang="ru-RU"/>
                      <a:t>06</a:t>
                    </a:r>
                  </a:p>
                </c:rich>
              </c:tx>
              <c:showVal val="1"/>
            </c:dLbl>
            <c:txPr>
              <a:bodyPr/>
              <a:lstStyle/>
              <a:p>
                <a:pPr>
                  <a:defRPr>
                    <a:latin typeface="Times New Roman" panose="02020603050405020304" pitchFamily="18" charset="0"/>
                    <a:cs typeface="Times New Roman" panose="02020603050405020304" pitchFamily="18" charset="0"/>
                  </a:defRPr>
                </a:pPr>
                <a:endParaRPr lang="ru-RU"/>
              </a:p>
            </c:txPr>
            <c:showVal val="1"/>
            <c:showLeaderLines val="1"/>
          </c:dLbls>
          <c:cat>
            <c:strRef>
              <c:f>Лист1!$A$2:$A$21</c:f>
              <c:strCache>
                <c:ptCount val="20"/>
                <c:pt idx="0">
                  <c:v>Котельная Луначарского</c:v>
                </c:pt>
                <c:pt idx="1">
                  <c:v>Котельная «Шухова»</c:v>
                </c:pt>
                <c:pt idx="2">
                  <c:v>Котельная ПНИ</c:v>
                </c:pt>
                <c:pt idx="3">
                  <c:v>Котельная Администрации района</c:v>
                </c:pt>
                <c:pt idx="4">
                  <c:v>Котельная ОПБ (ТКУ)</c:v>
                </c:pt>
                <c:pt idx="5">
                  <c:v>Котельная с. Замостье</c:v>
                </c:pt>
                <c:pt idx="6">
                  <c:v>Котельная с. Головчино (поселок)</c:v>
                </c:pt>
                <c:pt idx="7">
                  <c:v>Котельная с. Гловчино (школа)</c:v>
                </c:pt>
                <c:pt idx="8">
                  <c:v>Котельная с. Гловчино (больница)</c:v>
                </c:pt>
                <c:pt idx="9">
                  <c:v>Котельная п. Горьковский</c:v>
                </c:pt>
                <c:pt idx="10">
                  <c:v>Котельная с. Доброе (школа)</c:v>
                </c:pt>
                <c:pt idx="11">
                  <c:v>Котельная с. Безымено</c:v>
                </c:pt>
                <c:pt idx="12">
                  <c:v>Котельная с. Гора-Подол (школа)</c:v>
                </c:pt>
                <c:pt idx="13">
                  <c:v>Котельная с. Гора-Подол (администрация)</c:v>
                </c:pt>
                <c:pt idx="14">
                  <c:v>Котельная с. Козинка</c:v>
                </c:pt>
                <c:pt idx="15">
                  <c:v>Котельная Кирпичный завод</c:v>
                </c:pt>
                <c:pt idx="16">
                  <c:v>Котельная с. Смородино</c:v>
                </c:pt>
                <c:pt idx="17">
                  <c:v>Котельная с. Мокрая Орловка</c:v>
                </c:pt>
                <c:pt idx="18">
                  <c:v>Котельная с. Дорогощь (школа)</c:v>
                </c:pt>
                <c:pt idx="19">
                  <c:v>Котельная с. Дорогощь (детский сад)</c:v>
                </c:pt>
              </c:strCache>
            </c:strRef>
          </c:cat>
          <c:val>
            <c:numRef>
              <c:f>Лист1!$B$2:$B$21</c:f>
              <c:numCache>
                <c:formatCode>General</c:formatCode>
                <c:ptCount val="20"/>
                <c:pt idx="0">
                  <c:v>3.2269999999999999</c:v>
                </c:pt>
                <c:pt idx="1">
                  <c:v>1.9109999999999989</c:v>
                </c:pt>
                <c:pt idx="2">
                  <c:v>1.9409999999999992</c:v>
                </c:pt>
                <c:pt idx="3">
                  <c:v>0.33300000000000046</c:v>
                </c:pt>
                <c:pt idx="4">
                  <c:v>0.66400000000000092</c:v>
                </c:pt>
                <c:pt idx="5">
                  <c:v>7.6000000000000081E-2</c:v>
                </c:pt>
                <c:pt idx="6">
                  <c:v>0.86200000000000065</c:v>
                </c:pt>
                <c:pt idx="7">
                  <c:v>0.48400000000000032</c:v>
                </c:pt>
                <c:pt idx="8">
                  <c:v>0.17500000000000004</c:v>
                </c:pt>
                <c:pt idx="9">
                  <c:v>0.29100000000000031</c:v>
                </c:pt>
                <c:pt idx="10">
                  <c:v>0.50600000000000001</c:v>
                </c:pt>
                <c:pt idx="11">
                  <c:v>0.65600000000000092</c:v>
                </c:pt>
                <c:pt idx="12">
                  <c:v>0.45300000000000001</c:v>
                </c:pt>
                <c:pt idx="13">
                  <c:v>3.1000000000000045E-2</c:v>
                </c:pt>
                <c:pt idx="14">
                  <c:v>0.87900000000000078</c:v>
                </c:pt>
                <c:pt idx="15">
                  <c:v>8.8000000000000092E-2</c:v>
                </c:pt>
                <c:pt idx="16">
                  <c:v>0.3250000000000004</c:v>
                </c:pt>
                <c:pt idx="17">
                  <c:v>0.3840000000000004</c:v>
                </c:pt>
                <c:pt idx="18">
                  <c:v>0.18800000000000017</c:v>
                </c:pt>
                <c:pt idx="19">
                  <c:v>3.1000000000000045E-2</c:v>
                </c:pt>
              </c:numCache>
            </c:numRef>
          </c:val>
        </c:ser>
        <c:firstSliceAng val="0"/>
      </c:pieChart>
    </c:plotArea>
    <c:legend>
      <c:legendPos val="r"/>
      <c:layout>
        <c:manualLayout>
          <c:xMode val="edge"/>
          <c:yMode val="edge"/>
          <c:x val="0.6292391484510671"/>
          <c:y val="9.2712414218771119E-2"/>
          <c:w val="0.35818140182141783"/>
          <c:h val="0.90728758578122237"/>
        </c:manualLayout>
      </c:layout>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Установленная мощность</a:t>
            </a:r>
            <a:r>
              <a:rPr lang="ru-RU" sz="1400" baseline="0">
                <a:latin typeface="Times New Roman" panose="02020603050405020304" pitchFamily="18" charset="0"/>
                <a:cs typeface="Times New Roman" panose="02020603050405020304" pitchFamily="18" charset="0"/>
              </a:rPr>
              <a:t> источника, Гкал/ч</a:t>
            </a:r>
            <a:endParaRPr lang="ru-RU" sz="1400">
              <a:latin typeface="Times New Roman" panose="02020603050405020304" pitchFamily="18" charset="0"/>
              <a:cs typeface="Times New Roman" panose="02020603050405020304" pitchFamily="18" charset="0"/>
            </a:endParaRPr>
          </a:p>
        </c:rich>
      </c:tx>
    </c:title>
    <c:plotArea>
      <c:layout/>
      <c:barChart>
        <c:barDir val="bar"/>
        <c:grouping val="clustered"/>
        <c:ser>
          <c:idx val="0"/>
          <c:order val="0"/>
          <c:tx>
            <c:strRef>
              <c:f>Лист1!$B$1</c:f>
              <c:strCache>
                <c:ptCount val="1"/>
                <c:pt idx="0">
                  <c:v>Гкал,ч</c:v>
                </c:pt>
              </c:strCache>
            </c:strRef>
          </c:tx>
          <c:spPr>
            <a:solidFill>
              <a:srgbClr val="92D050"/>
            </a:solidFill>
            <a:ln w="25400" cap="flat" cmpd="sng" algn="ctr">
              <a:solidFill>
                <a:schemeClr val="accent6"/>
              </a:solidFill>
              <a:prstDash val="solid"/>
            </a:ln>
            <a:effectLst/>
          </c:spPr>
          <c:cat>
            <c:strRef>
              <c:f>Лист1!$A$2:$A$20</c:f>
              <c:strCache>
                <c:ptCount val="19"/>
                <c:pt idx="0">
                  <c:v>Котельная Луначарского</c:v>
                </c:pt>
                <c:pt idx="1">
                  <c:v>Котельная Шухова</c:v>
                </c:pt>
                <c:pt idx="2">
                  <c:v>Котельная ПНИ</c:v>
                </c:pt>
                <c:pt idx="3">
                  <c:v>Котельная Администрация района</c:v>
                </c:pt>
                <c:pt idx="4">
                  <c:v>Котельная ОПБ ТКУ</c:v>
                </c:pt>
                <c:pt idx="5">
                  <c:v>Котельная с. Козинка ТКУ</c:v>
                </c:pt>
                <c:pt idx="6">
                  <c:v>Котельная с. Гора-Подол (школа)</c:v>
                </c:pt>
                <c:pt idx="7">
                  <c:v>Котельная с. Гора-Подол (администрация)</c:v>
                </c:pt>
                <c:pt idx="8">
                  <c:v>Котельная Шухова1</c:v>
                </c:pt>
                <c:pt idx="9">
                  <c:v>Котельная с. Безымено</c:v>
                </c:pt>
                <c:pt idx="10">
                  <c:v>Котельная с. Смородино</c:v>
                </c:pt>
                <c:pt idx="11">
                  <c:v>Котельной с. Мокрая Орловка</c:v>
                </c:pt>
                <c:pt idx="12">
                  <c:v>Котельная с. Головчино (поселок)</c:v>
                </c:pt>
                <c:pt idx="13">
                  <c:v>Котельная с. Головчино (больница)</c:v>
                </c:pt>
                <c:pt idx="14">
                  <c:v>Котельная с. Головчино ТКУ</c:v>
                </c:pt>
                <c:pt idx="15">
                  <c:v>Котельная п. Горьковский</c:v>
                </c:pt>
                <c:pt idx="16">
                  <c:v>Котельная с. Дорогощь (детский сад)</c:v>
                </c:pt>
                <c:pt idx="17">
                  <c:v>Котельная с. Дорогощь (школа)</c:v>
                </c:pt>
                <c:pt idx="18">
                  <c:v>Котельная с. Доброе (школа)</c:v>
                </c:pt>
              </c:strCache>
            </c:strRef>
          </c:cat>
          <c:val>
            <c:numRef>
              <c:f>Лист1!$B$2:$B$20</c:f>
              <c:numCache>
                <c:formatCode>General</c:formatCode>
                <c:ptCount val="19"/>
                <c:pt idx="0">
                  <c:v>6.64</c:v>
                </c:pt>
                <c:pt idx="1">
                  <c:v>2.46</c:v>
                </c:pt>
                <c:pt idx="2">
                  <c:v>2.5</c:v>
                </c:pt>
                <c:pt idx="3">
                  <c:v>0.36000000000000032</c:v>
                </c:pt>
                <c:pt idx="4">
                  <c:v>1.03</c:v>
                </c:pt>
                <c:pt idx="5">
                  <c:v>0.95000000000000062</c:v>
                </c:pt>
                <c:pt idx="6">
                  <c:v>0.26</c:v>
                </c:pt>
                <c:pt idx="7">
                  <c:v>5.5000000000000014E-2</c:v>
                </c:pt>
                <c:pt idx="8">
                  <c:v>0.16</c:v>
                </c:pt>
                <c:pt idx="9">
                  <c:v>2.0699999999999998</c:v>
                </c:pt>
                <c:pt idx="10">
                  <c:v>1.5</c:v>
                </c:pt>
                <c:pt idx="11">
                  <c:v>1.2</c:v>
                </c:pt>
                <c:pt idx="12">
                  <c:v>1.8</c:v>
                </c:pt>
                <c:pt idx="13">
                  <c:v>0.24000000000000021</c:v>
                </c:pt>
                <c:pt idx="14">
                  <c:v>0.86000000000000065</c:v>
                </c:pt>
                <c:pt idx="15">
                  <c:v>1.72</c:v>
                </c:pt>
                <c:pt idx="16">
                  <c:v>8.6000000000000021E-2</c:v>
                </c:pt>
                <c:pt idx="17">
                  <c:v>0.17</c:v>
                </c:pt>
                <c:pt idx="18">
                  <c:v>0.52</c:v>
                </c:pt>
              </c:numCache>
            </c:numRef>
          </c:val>
        </c:ser>
        <c:axId val="92229632"/>
        <c:axId val="92231168"/>
      </c:barChart>
      <c:catAx>
        <c:axId val="92229632"/>
        <c:scaling>
          <c:orientation val="minMax"/>
        </c:scaling>
        <c:axPos val="l"/>
        <c:tickLblPos val="nextTo"/>
        <c:txPr>
          <a:bodyPr/>
          <a:lstStyle/>
          <a:p>
            <a:pPr>
              <a:defRPr>
                <a:latin typeface="Times New Roman" panose="02020603050405020304" pitchFamily="18" charset="0"/>
                <a:cs typeface="Times New Roman" panose="02020603050405020304" pitchFamily="18" charset="0"/>
              </a:defRPr>
            </a:pPr>
            <a:endParaRPr lang="ru-RU"/>
          </a:p>
        </c:txPr>
        <c:crossAx val="92231168"/>
        <c:crosses val="autoZero"/>
        <c:auto val="1"/>
        <c:lblAlgn val="ctr"/>
        <c:lblOffset val="100"/>
      </c:catAx>
      <c:valAx>
        <c:axId val="92231168"/>
        <c:scaling>
          <c:orientation val="minMax"/>
        </c:scaling>
        <c:axPos val="b"/>
        <c:majorGridlines/>
        <c:numFmt formatCode="General" sourceLinked="1"/>
        <c:tickLblPos val="nextTo"/>
        <c:crossAx val="92229632"/>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Мощность нетто, Гкал/ч</a:t>
            </a:r>
          </a:p>
        </c:rich>
      </c:tx>
    </c:title>
    <c:plotArea>
      <c:layout/>
      <c:barChart>
        <c:barDir val="bar"/>
        <c:grouping val="clustered"/>
        <c:ser>
          <c:idx val="0"/>
          <c:order val="0"/>
          <c:tx>
            <c:strRef>
              <c:f>Лист1!$B$1</c:f>
              <c:strCache>
                <c:ptCount val="1"/>
                <c:pt idx="0">
                  <c:v>Гкал/ч</c:v>
                </c:pt>
              </c:strCache>
            </c:strRef>
          </c:tx>
          <c:spPr>
            <a:solidFill>
              <a:srgbClr val="92D050"/>
            </a:solidFill>
            <a:ln w="25400" cap="flat" cmpd="sng" algn="ctr">
              <a:solidFill>
                <a:schemeClr val="accent6"/>
              </a:solidFill>
              <a:prstDash val="solid"/>
            </a:ln>
            <a:effectLst/>
          </c:spPr>
          <c:cat>
            <c:strRef>
              <c:f>Лист1!$A$2:$A$21</c:f>
              <c:strCache>
                <c:ptCount val="20"/>
                <c:pt idx="0">
                  <c:v>Котельная Луначарского</c:v>
                </c:pt>
                <c:pt idx="1">
                  <c:v>Котельная Шухова</c:v>
                </c:pt>
                <c:pt idx="2">
                  <c:v>Котельная ПНИ</c:v>
                </c:pt>
                <c:pt idx="3">
                  <c:v>Котельная Администрация района</c:v>
                </c:pt>
                <c:pt idx="4">
                  <c:v>Котельная Кирпичный завод</c:v>
                </c:pt>
                <c:pt idx="5">
                  <c:v>Котельная ОПБ ТКУ</c:v>
                </c:pt>
                <c:pt idx="6">
                  <c:v>Котельная с. Гора-Подол (школа)</c:v>
                </c:pt>
                <c:pt idx="7">
                  <c:v>Котельная с. Гора-Подол (администрация)</c:v>
                </c:pt>
                <c:pt idx="8">
                  <c:v>Котельная с. Безымено</c:v>
                </c:pt>
                <c:pt idx="9">
                  <c:v>Котельная п. Горьковский</c:v>
                </c:pt>
                <c:pt idx="10">
                  <c:v>Котельная с. Доброе (школа)</c:v>
                </c:pt>
                <c:pt idx="11">
                  <c:v>Котельная с. Дорогощь (школа)</c:v>
                </c:pt>
                <c:pt idx="12">
                  <c:v>Котельная с. Дорогощь (детский сад)</c:v>
                </c:pt>
                <c:pt idx="13">
                  <c:v>Котельная с. Козинка ТКУ</c:v>
                </c:pt>
                <c:pt idx="14">
                  <c:v>Котельной с. Мокрая Орловка</c:v>
                </c:pt>
                <c:pt idx="15">
                  <c:v>Котельная с. Смородино</c:v>
                </c:pt>
                <c:pt idx="16">
                  <c:v>Котельная с.Замостье</c:v>
                </c:pt>
                <c:pt idx="17">
                  <c:v>Котельная с. Головчино (поселок)</c:v>
                </c:pt>
                <c:pt idx="18">
                  <c:v>Котельная с. Головчино (школа)</c:v>
                </c:pt>
                <c:pt idx="19">
                  <c:v>Котельная с. Головчино (больница)</c:v>
                </c:pt>
              </c:strCache>
            </c:strRef>
          </c:cat>
          <c:val>
            <c:numRef>
              <c:f>Лист1!$B$2:$B$21</c:f>
              <c:numCache>
                <c:formatCode>General</c:formatCode>
                <c:ptCount val="20"/>
                <c:pt idx="0">
                  <c:v>6.55</c:v>
                </c:pt>
                <c:pt idx="1">
                  <c:v>2.3519999999999972</c:v>
                </c:pt>
                <c:pt idx="2">
                  <c:v>2.46</c:v>
                </c:pt>
                <c:pt idx="3">
                  <c:v>0.38000000000000039</c:v>
                </c:pt>
                <c:pt idx="4">
                  <c:v>0.15500000000000017</c:v>
                </c:pt>
                <c:pt idx="5">
                  <c:v>1.02</c:v>
                </c:pt>
                <c:pt idx="6">
                  <c:v>2.3889999999999998</c:v>
                </c:pt>
                <c:pt idx="7">
                  <c:v>5.4500000000000014E-2</c:v>
                </c:pt>
                <c:pt idx="8">
                  <c:v>1.8900000000000001</c:v>
                </c:pt>
                <c:pt idx="9">
                  <c:v>1.5509999999999986</c:v>
                </c:pt>
                <c:pt idx="10">
                  <c:v>0.51</c:v>
                </c:pt>
                <c:pt idx="11">
                  <c:v>0.161</c:v>
                </c:pt>
                <c:pt idx="12">
                  <c:v>8.1000000000000003E-2</c:v>
                </c:pt>
                <c:pt idx="13">
                  <c:v>9.4000000000000028E-2</c:v>
                </c:pt>
                <c:pt idx="14">
                  <c:v>1.1599999999999986</c:v>
                </c:pt>
                <c:pt idx="15">
                  <c:v>1.2809999999999986</c:v>
                </c:pt>
                <c:pt idx="16">
                  <c:v>0.14600000000000016</c:v>
                </c:pt>
                <c:pt idx="17">
                  <c:v>1.589</c:v>
                </c:pt>
                <c:pt idx="18">
                  <c:v>0.89</c:v>
                </c:pt>
                <c:pt idx="19">
                  <c:v>0.22500000000000001</c:v>
                </c:pt>
              </c:numCache>
            </c:numRef>
          </c:val>
        </c:ser>
        <c:axId val="92251264"/>
        <c:axId val="92252800"/>
      </c:barChart>
      <c:catAx>
        <c:axId val="92251264"/>
        <c:scaling>
          <c:orientation val="minMax"/>
        </c:scaling>
        <c:axPos val="l"/>
        <c:tickLblPos val="nextTo"/>
        <c:crossAx val="92252800"/>
        <c:crosses val="autoZero"/>
        <c:auto val="1"/>
        <c:lblAlgn val="ctr"/>
        <c:lblOffset val="100"/>
      </c:catAx>
      <c:valAx>
        <c:axId val="92252800"/>
        <c:scaling>
          <c:orientation val="minMax"/>
        </c:scaling>
        <c:axPos val="b"/>
        <c:majorGridlines/>
        <c:numFmt formatCode="General" sourceLinked="1"/>
        <c:tickLblPos val="nextTo"/>
        <c:crossAx val="92251264"/>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Среднегодовая загрузка, %</a:t>
            </a:r>
          </a:p>
        </c:rich>
      </c:tx>
    </c:title>
    <c:plotArea>
      <c:layout/>
      <c:barChart>
        <c:barDir val="bar"/>
        <c:grouping val="clustered"/>
        <c:ser>
          <c:idx val="0"/>
          <c:order val="0"/>
          <c:tx>
            <c:strRef>
              <c:f>Лист1!$B$1</c:f>
              <c:strCache>
                <c:ptCount val="1"/>
                <c:pt idx="0">
                  <c:v>Среднегодовая загрузка, %</c:v>
                </c:pt>
              </c:strCache>
            </c:strRef>
          </c:tx>
          <c:spPr>
            <a:solidFill>
              <a:srgbClr val="92D050"/>
            </a:solidFill>
            <a:ln w="25400" cap="flat" cmpd="sng" algn="ctr">
              <a:solidFill>
                <a:schemeClr val="accent6"/>
              </a:solidFill>
              <a:prstDash val="solid"/>
            </a:ln>
            <a:effectLst/>
          </c:spPr>
          <c:cat>
            <c:strRef>
              <c:f>Лист1!$A$2:$A$21</c:f>
              <c:strCache>
                <c:ptCount val="20"/>
                <c:pt idx="0">
                  <c:v>Котельная Луначарского</c:v>
                </c:pt>
                <c:pt idx="1">
                  <c:v>Котельная Шухова</c:v>
                </c:pt>
                <c:pt idx="2">
                  <c:v>Котельная ПНИ</c:v>
                </c:pt>
                <c:pt idx="3">
                  <c:v>Котельная Администрация района</c:v>
                </c:pt>
                <c:pt idx="4">
                  <c:v>Котельная Кирпичный завод</c:v>
                </c:pt>
                <c:pt idx="5">
                  <c:v>Котельная ОПБ ТКУ</c:v>
                </c:pt>
                <c:pt idx="6">
                  <c:v>Котельная с. Гора-Подол (школа)</c:v>
                </c:pt>
                <c:pt idx="7">
                  <c:v>Котельная с. Гора-Подол (администрация)</c:v>
                </c:pt>
                <c:pt idx="8">
                  <c:v>Котельная с. Безымено</c:v>
                </c:pt>
                <c:pt idx="9">
                  <c:v>Котельная п. Горьковский</c:v>
                </c:pt>
                <c:pt idx="10">
                  <c:v>Котельная с. Доброе (школа)</c:v>
                </c:pt>
                <c:pt idx="11">
                  <c:v>Котельная с. Дорогощь (школа)</c:v>
                </c:pt>
                <c:pt idx="12">
                  <c:v>Котельная с. Дорогощь (детский сад)</c:v>
                </c:pt>
                <c:pt idx="13">
                  <c:v>Котельная с. Козинка ТКУ</c:v>
                </c:pt>
                <c:pt idx="14">
                  <c:v>Котельной с. Мокрая Орловка</c:v>
                </c:pt>
                <c:pt idx="15">
                  <c:v>Котельная с. Смородино</c:v>
                </c:pt>
                <c:pt idx="16">
                  <c:v>Котельная с.Замостье</c:v>
                </c:pt>
                <c:pt idx="17">
                  <c:v>Котельная с. Головчино (поселок)</c:v>
                </c:pt>
                <c:pt idx="18">
                  <c:v>Котельная с. Головчино (школа)</c:v>
                </c:pt>
                <c:pt idx="19">
                  <c:v>Котельная с. Головчино (больница)</c:v>
                </c:pt>
              </c:strCache>
            </c:strRef>
          </c:cat>
          <c:val>
            <c:numRef>
              <c:f>Лист1!$B$2:$B$21</c:f>
              <c:numCache>
                <c:formatCode>0.00</c:formatCode>
                <c:ptCount val="20"/>
                <c:pt idx="0">
                  <c:v>48.6</c:v>
                </c:pt>
                <c:pt idx="1">
                  <c:v>78</c:v>
                </c:pt>
                <c:pt idx="2">
                  <c:v>77.900000000000006</c:v>
                </c:pt>
                <c:pt idx="3">
                  <c:v>96.8</c:v>
                </c:pt>
                <c:pt idx="4">
                  <c:v>52.4</c:v>
                </c:pt>
                <c:pt idx="5">
                  <c:v>64.400000000000006</c:v>
                </c:pt>
                <c:pt idx="6">
                  <c:v>17.600000000000001</c:v>
                </c:pt>
                <c:pt idx="7">
                  <c:v>55.4</c:v>
                </c:pt>
                <c:pt idx="8">
                  <c:v>31.8</c:v>
                </c:pt>
                <c:pt idx="9">
                  <c:v>16.899999999999999</c:v>
                </c:pt>
                <c:pt idx="10">
                  <c:v>98</c:v>
                </c:pt>
                <c:pt idx="11">
                  <c:v>94</c:v>
                </c:pt>
                <c:pt idx="12">
                  <c:v>36</c:v>
                </c:pt>
                <c:pt idx="13">
                  <c:v>80</c:v>
                </c:pt>
                <c:pt idx="14">
                  <c:v>31.9</c:v>
                </c:pt>
                <c:pt idx="15">
                  <c:v>21</c:v>
                </c:pt>
                <c:pt idx="16">
                  <c:v>50.3</c:v>
                </c:pt>
                <c:pt idx="17">
                  <c:v>47.9</c:v>
                </c:pt>
                <c:pt idx="18">
                  <c:v>48.4</c:v>
                </c:pt>
                <c:pt idx="19">
                  <c:v>71</c:v>
                </c:pt>
              </c:numCache>
            </c:numRef>
          </c:val>
        </c:ser>
        <c:axId val="92227840"/>
        <c:axId val="92254208"/>
      </c:barChart>
      <c:catAx>
        <c:axId val="92227840"/>
        <c:scaling>
          <c:orientation val="minMax"/>
        </c:scaling>
        <c:axPos val="l"/>
        <c:tickLblPos val="nextTo"/>
        <c:crossAx val="92254208"/>
        <c:crosses val="autoZero"/>
        <c:auto val="1"/>
        <c:lblAlgn val="ctr"/>
        <c:lblOffset val="100"/>
      </c:catAx>
      <c:valAx>
        <c:axId val="92254208"/>
        <c:scaling>
          <c:orientation val="minMax"/>
          <c:max val="100"/>
        </c:scaling>
        <c:axPos val="b"/>
        <c:majorGridlines/>
        <c:numFmt formatCode="General" sourceLinked="0"/>
        <c:tickLblPos val="nextTo"/>
        <c:crossAx val="92227840"/>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Количество используемого</a:t>
            </a:r>
            <a:r>
              <a:rPr lang="ru-RU" sz="1400" baseline="0"/>
              <a:t> топлива, т.у.т.</a:t>
            </a:r>
            <a:endParaRPr lang="ru-RU" sz="1400"/>
          </a:p>
        </c:rich>
      </c:tx>
    </c:title>
    <c:plotArea>
      <c:layout/>
      <c:barChart>
        <c:barDir val="bar"/>
        <c:grouping val="clustered"/>
        <c:ser>
          <c:idx val="0"/>
          <c:order val="0"/>
          <c:tx>
            <c:strRef>
              <c:f>Лист1!$B$1</c:f>
              <c:strCache>
                <c:ptCount val="1"/>
                <c:pt idx="0">
                  <c:v>Т.У.Т.</c:v>
                </c:pt>
              </c:strCache>
            </c:strRef>
          </c:tx>
          <c:spPr>
            <a:solidFill>
              <a:schemeClr val="accent6">
                <a:lumMod val="75000"/>
              </a:schemeClr>
            </a:solidFill>
            <a:ln w="25400" cap="flat" cmpd="sng" algn="ctr">
              <a:solidFill>
                <a:schemeClr val="accent2"/>
              </a:solidFill>
              <a:prstDash val="solid"/>
            </a:ln>
            <a:effectLst/>
          </c:spPr>
          <c:cat>
            <c:strRef>
              <c:f>Лист1!$A$2:$A$21</c:f>
              <c:strCache>
                <c:ptCount val="20"/>
                <c:pt idx="0">
                  <c:v>Котельная Луначарского</c:v>
                </c:pt>
                <c:pt idx="1">
                  <c:v>Котельная Шухова</c:v>
                </c:pt>
                <c:pt idx="2">
                  <c:v>Котельная ПНИ</c:v>
                </c:pt>
                <c:pt idx="3">
                  <c:v>Котельная Администрация района</c:v>
                </c:pt>
                <c:pt idx="4">
                  <c:v>Котельная Кирпичный завод</c:v>
                </c:pt>
                <c:pt idx="5">
                  <c:v>Котельная с. Безымено</c:v>
                </c:pt>
                <c:pt idx="6">
                  <c:v>Котельная с. Гора-Подол (школа)</c:v>
                </c:pt>
                <c:pt idx="7">
                  <c:v>Котельная с. Смородино</c:v>
                </c:pt>
                <c:pt idx="8">
                  <c:v>Котельная с. Головчино (больница)</c:v>
                </c:pt>
                <c:pt idx="9">
                  <c:v>Котельная с. Головчино (поселок)</c:v>
                </c:pt>
                <c:pt idx="10">
                  <c:v>Котельная пос. Горьковский</c:v>
                </c:pt>
                <c:pt idx="11">
                  <c:v>Котельная с. Мокрая Орловка</c:v>
                </c:pt>
                <c:pt idx="12">
                  <c:v>Котельная с. Дорогощь (школа)</c:v>
                </c:pt>
                <c:pt idx="13">
                  <c:v>Котельная с. Дорогощь (детский сад)</c:v>
                </c:pt>
                <c:pt idx="14">
                  <c:v>Котельная с. Гора-Подол (администрация)</c:v>
                </c:pt>
                <c:pt idx="15">
                  <c:v>Котельная с. Доброе (школа)</c:v>
                </c:pt>
                <c:pt idx="16">
                  <c:v>Котельная ОПБ ТКУ</c:v>
                </c:pt>
                <c:pt idx="17">
                  <c:v>Котельная с. Козинка ТКУ</c:v>
                </c:pt>
                <c:pt idx="18">
                  <c:v>Котельная с. Головчино ТКУ</c:v>
                </c:pt>
                <c:pt idx="19">
                  <c:v>Котельная с. Замостье</c:v>
                </c:pt>
              </c:strCache>
            </c:strRef>
          </c:cat>
          <c:val>
            <c:numRef>
              <c:f>Лист1!$B$2:$B$21</c:f>
              <c:numCache>
                <c:formatCode>General</c:formatCode>
                <c:ptCount val="20"/>
                <c:pt idx="0">
                  <c:v>1190.5999999999999</c:v>
                </c:pt>
                <c:pt idx="1">
                  <c:v>602.79999999999995</c:v>
                </c:pt>
                <c:pt idx="2">
                  <c:v>754.4</c:v>
                </c:pt>
                <c:pt idx="3">
                  <c:v>110.2</c:v>
                </c:pt>
                <c:pt idx="4">
                  <c:v>32.700000000000003</c:v>
                </c:pt>
                <c:pt idx="5">
                  <c:v>259.7</c:v>
                </c:pt>
                <c:pt idx="6">
                  <c:v>171.6</c:v>
                </c:pt>
                <c:pt idx="7">
                  <c:v>123.1</c:v>
                </c:pt>
                <c:pt idx="8">
                  <c:v>70.8</c:v>
                </c:pt>
                <c:pt idx="9">
                  <c:v>230.7</c:v>
                </c:pt>
                <c:pt idx="10">
                  <c:v>115.6</c:v>
                </c:pt>
                <c:pt idx="11">
                  <c:v>132.6</c:v>
                </c:pt>
                <c:pt idx="12">
                  <c:v>75.2</c:v>
                </c:pt>
                <c:pt idx="13">
                  <c:v>13.3</c:v>
                </c:pt>
                <c:pt idx="14">
                  <c:v>17.5</c:v>
                </c:pt>
                <c:pt idx="15">
                  <c:v>79.400000000000006</c:v>
                </c:pt>
                <c:pt idx="16">
                  <c:v>184.3</c:v>
                </c:pt>
                <c:pt idx="17">
                  <c:v>317.8</c:v>
                </c:pt>
                <c:pt idx="18">
                  <c:v>119.8</c:v>
                </c:pt>
                <c:pt idx="19">
                  <c:v>10.5</c:v>
                </c:pt>
              </c:numCache>
            </c:numRef>
          </c:val>
        </c:ser>
        <c:axId val="92687744"/>
        <c:axId val="94012544"/>
      </c:barChart>
      <c:catAx>
        <c:axId val="92687744"/>
        <c:scaling>
          <c:orientation val="minMax"/>
        </c:scaling>
        <c:axPos val="l"/>
        <c:tickLblPos val="nextTo"/>
        <c:crossAx val="94012544"/>
        <c:crosses val="autoZero"/>
        <c:auto val="1"/>
        <c:lblAlgn val="ctr"/>
        <c:lblOffset val="100"/>
      </c:catAx>
      <c:valAx>
        <c:axId val="94012544"/>
        <c:scaling>
          <c:orientation val="minMax"/>
        </c:scaling>
        <c:axPos val="b"/>
        <c:majorGridlines/>
        <c:numFmt formatCode="General" sourceLinked="0"/>
        <c:tickLblPos val="nextTo"/>
        <c:crossAx val="92687744"/>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b="1" i="0" baseline="0">
                <a:effectLst/>
              </a:rPr>
              <a:t>Составляющие стоимости тепловой энергии, %</a:t>
            </a:r>
            <a:endParaRPr lang="ru-RU" sz="1200">
              <a:effectLst/>
            </a:endParaRPr>
          </a:p>
        </c:rich>
      </c:tx>
      <c:layout>
        <c:manualLayout>
          <c:xMode val="edge"/>
          <c:yMode val="edge"/>
          <c:x val="0.18392071325183496"/>
          <c:y val="1.020537977428464E-2"/>
        </c:manualLayout>
      </c:layout>
    </c:title>
    <c:plotArea>
      <c:layout>
        <c:manualLayout>
          <c:layoutTarget val="inner"/>
          <c:xMode val="edge"/>
          <c:yMode val="edge"/>
          <c:x val="2.7503098168576615E-2"/>
          <c:y val="0.22959968131278571"/>
          <c:w val="0.61640029629475712"/>
          <c:h val="0.57075498671601188"/>
        </c:manualLayout>
      </c:layout>
      <c:pieChart>
        <c:varyColors val="1"/>
        <c:ser>
          <c:idx val="0"/>
          <c:order val="0"/>
          <c:tx>
            <c:strRef>
              <c:f>Лист1!$B$1</c:f>
              <c:strCache>
                <c:ptCount val="1"/>
                <c:pt idx="0">
                  <c:v>Продажи</c:v>
                </c:pt>
              </c:strCache>
            </c:strRef>
          </c:tx>
          <c:dLbls>
            <c:showPercent val="1"/>
            <c:showLeaderLines val="1"/>
          </c:dLbls>
          <c:cat>
            <c:strRef>
              <c:f>Лист1!$A$2:$A$15</c:f>
              <c:strCache>
                <c:ptCount val="14"/>
                <c:pt idx="0">
                  <c:v>расходы на топливо</c:v>
                </c:pt>
                <c:pt idx="1">
                  <c:v>Расходы на покупаемую электрическую энергию (мощность), используемую в технологическом процессе</c:v>
                </c:pt>
                <c:pt idx="2">
                  <c:v>Расходы на приобретение холодной воды, используемой в технологическом процессе</c:v>
                </c:pt>
                <c:pt idx="3">
                  <c:v>Расходы на хим. реагенты, используемые в технологическом процессе</c:v>
                </c:pt>
                <c:pt idx="4">
                  <c:v>Расходы на оплату труда основного производственного персонала</c:v>
                </c:pt>
                <c:pt idx="5">
                  <c:v>Отчисления на социальные нужды основного производственного персонала</c:v>
                </c:pt>
                <c:pt idx="6">
                  <c:v>Расходы на оплату труда административно-управленческого персонала</c:v>
                </c:pt>
                <c:pt idx="7">
                  <c:v>Отчисления на социальные нужды административно-управленческого персонала</c:v>
                </c:pt>
                <c:pt idx="8">
                  <c:v>Расходы на амортизацию основных производственных средств</c:v>
                </c:pt>
                <c:pt idx="9">
                  <c:v>Расходы на аренду имущества, используемого для осуществления регулируемого вида деятельности</c:v>
                </c:pt>
                <c:pt idx="10">
                  <c:v>Общепроизводственные расходы, в том числе:</c:v>
                </c:pt>
                <c:pt idx="11">
                  <c:v>Общехозяйственные расходы, в том числе:</c:v>
                </c:pt>
                <c:pt idx="12">
                  <c:v>Расходы на капитальный и текущий ремонт основных производственных средств</c:v>
                </c:pt>
                <c:pt idx="13">
                  <c:v>Прочие расходы, которые подлежат отнесению на регулируемые виды деятельности, в том числе:</c:v>
                </c:pt>
              </c:strCache>
            </c:strRef>
          </c:cat>
          <c:val>
            <c:numRef>
              <c:f>Лист1!$B$2:$B$15</c:f>
              <c:numCache>
                <c:formatCode>#,##0.00</c:formatCode>
                <c:ptCount val="14"/>
                <c:pt idx="0">
                  <c:v>24819.420000000009</c:v>
                </c:pt>
                <c:pt idx="1">
                  <c:v>4890.68</c:v>
                </c:pt>
                <c:pt idx="2" formatCode="General">
                  <c:v>151.56</c:v>
                </c:pt>
                <c:pt idx="3" formatCode="General">
                  <c:v>76.540000000000006</c:v>
                </c:pt>
                <c:pt idx="4">
                  <c:v>8288.2999999999884</c:v>
                </c:pt>
                <c:pt idx="5">
                  <c:v>2497.17</c:v>
                </c:pt>
                <c:pt idx="6">
                  <c:v>4708.88</c:v>
                </c:pt>
                <c:pt idx="7" formatCode="General">
                  <c:v>1419.7</c:v>
                </c:pt>
                <c:pt idx="8">
                  <c:v>5198.6500000000024</c:v>
                </c:pt>
                <c:pt idx="9" formatCode="General">
                  <c:v>0</c:v>
                </c:pt>
                <c:pt idx="10">
                  <c:v>2281.02</c:v>
                </c:pt>
                <c:pt idx="11" formatCode="General">
                  <c:v>0</c:v>
                </c:pt>
                <c:pt idx="12">
                  <c:v>2281.02</c:v>
                </c:pt>
                <c:pt idx="13">
                  <c:v>16104.09</c:v>
                </c:pt>
              </c:numCache>
            </c:numRef>
          </c:val>
        </c:ser>
        <c:firstSliceAng val="0"/>
      </c:pieChart>
    </c:plotArea>
    <c:legend>
      <c:legendPos val="r"/>
      <c:layout>
        <c:manualLayout>
          <c:xMode val="edge"/>
          <c:yMode val="edge"/>
          <c:x val="0.66446115848379594"/>
          <c:y val="4.4309302264695156E-2"/>
          <c:w val="0.32184836521879073"/>
          <c:h val="0.93775736723240077"/>
        </c:manualLayout>
      </c:layout>
      <c:txPr>
        <a:bodyPr/>
        <a:lstStyle/>
        <a:p>
          <a:pPr>
            <a:defRPr sz="800"/>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157C4-4B8C-4E33-8EA2-ECE4A244B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Pages>
  <Words>34424</Words>
  <Characters>196217</Characters>
  <Application>Microsoft Office Word</Application>
  <DocSecurity>0</DocSecurity>
  <Lines>1635</Lines>
  <Paragraphs>460</Paragraphs>
  <ScaleCrop>false</ScaleCrop>
  <HeadingPairs>
    <vt:vector size="2" baseType="variant">
      <vt:variant>
        <vt:lpstr>Название</vt:lpstr>
      </vt:variant>
      <vt:variant>
        <vt:i4>1</vt:i4>
      </vt:variant>
    </vt:vector>
  </HeadingPairs>
  <TitlesOfParts>
    <vt:vector size="1" baseType="lpstr">
      <vt:lpstr/>
    </vt:vector>
  </TitlesOfParts>
  <Company>ООО ЦЭсТ</Company>
  <LinksUpToDate>false</LinksUpToDate>
  <CharactersWithSpaces>230181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10</cp:revision>
  <cp:lastPrinted>2021-05-28T13:20:00Z</cp:lastPrinted>
  <dcterms:created xsi:type="dcterms:W3CDTF">2021-05-26T13:17:00Z</dcterms:created>
  <dcterms:modified xsi:type="dcterms:W3CDTF">2021-05-28T13:20:00Z</dcterms:modified>
</cp:coreProperties>
</file>