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tbl>
      <w:tblPr>
        <w:tblW w:w="9448" w:type="dxa"/>
        <w:tblLook w:val="01E0"/>
      </w:tblPr>
      <w:tblGrid>
        <w:gridCol w:w="4928"/>
        <w:gridCol w:w="4520"/>
      </w:tblGrid>
      <w:tr w:rsidR="00041240" w:rsidRPr="002E0AB9" w:rsidTr="00A5796D">
        <w:trPr>
          <w:trHeight w:val="812"/>
        </w:trPr>
        <w:tc>
          <w:tcPr>
            <w:tcW w:w="4928" w:type="dxa"/>
          </w:tcPr>
          <w:p w:rsidR="00041240" w:rsidRPr="007A1870" w:rsidRDefault="00A5796D" w:rsidP="007A1870">
            <w:pPr>
              <w:jc w:val="both"/>
              <w:rPr>
                <w:b/>
                <w:szCs w:val="28"/>
              </w:rPr>
            </w:pPr>
            <w:r>
              <w:rPr>
                <w:b/>
                <w:sz w:val="28"/>
                <w:szCs w:val="28"/>
              </w:rPr>
              <w:t>Об утверждении административного</w:t>
            </w:r>
            <w:r w:rsidRPr="002A5290">
              <w:rPr>
                <w:b/>
                <w:sz w:val="28"/>
                <w:szCs w:val="28"/>
              </w:rPr>
              <w:t xml:space="preserve"> </w:t>
            </w:r>
            <w:r>
              <w:rPr>
                <w:b/>
                <w:sz w:val="28"/>
                <w:szCs w:val="28"/>
              </w:rPr>
              <w:t>регламента предоставления муниципальной</w:t>
            </w:r>
            <w:r w:rsidRPr="002A5290">
              <w:rPr>
                <w:b/>
                <w:sz w:val="28"/>
                <w:szCs w:val="28"/>
              </w:rPr>
              <w:t xml:space="preserve"> услуг</w:t>
            </w:r>
            <w:r>
              <w:rPr>
                <w:b/>
                <w:sz w:val="28"/>
                <w:szCs w:val="28"/>
              </w:rPr>
              <w:t xml:space="preserve">и </w:t>
            </w:r>
            <w:r w:rsidRPr="007A3A7C">
              <w:rPr>
                <w:b/>
                <w:sz w:val="28"/>
                <w:szCs w:val="28"/>
              </w:rPr>
              <w:t xml:space="preserve">«Согласование проектной документации на проведение работ </w:t>
            </w:r>
            <w:r w:rsidRPr="007A3A7C">
              <w:rPr>
                <w:b/>
                <w:sz w:val="28"/>
                <w:szCs w:val="28"/>
              </w:rPr>
              <w:br/>
              <w:t>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w:t>
            </w:r>
          </w:p>
        </w:tc>
        <w:tc>
          <w:tcPr>
            <w:tcW w:w="4520" w:type="dxa"/>
          </w:tcPr>
          <w:p w:rsidR="00041240" w:rsidRPr="002E0AB9" w:rsidRDefault="00041240" w:rsidP="00636422">
            <w:pPr>
              <w:rPr>
                <w:b/>
                <w:sz w:val="28"/>
                <w:szCs w:val="28"/>
              </w:rPr>
            </w:pPr>
          </w:p>
        </w:tc>
      </w:tr>
    </w:tbl>
    <w:p w:rsidR="00DC1902" w:rsidRDefault="00DC1902" w:rsidP="0098702A">
      <w:pPr>
        <w:tabs>
          <w:tab w:val="left" w:pos="1080"/>
        </w:tabs>
        <w:ind w:firstLine="720"/>
        <w:rPr>
          <w:sz w:val="28"/>
          <w:szCs w:val="28"/>
        </w:rPr>
      </w:pPr>
    </w:p>
    <w:p w:rsidR="002E0AB9" w:rsidRPr="002E0AB9" w:rsidRDefault="002E0AB9" w:rsidP="0098702A">
      <w:pPr>
        <w:tabs>
          <w:tab w:val="left" w:pos="1080"/>
        </w:tabs>
        <w:ind w:firstLine="720"/>
        <w:rPr>
          <w:sz w:val="28"/>
          <w:szCs w:val="28"/>
        </w:rPr>
      </w:pPr>
    </w:p>
    <w:p w:rsidR="00A5796D" w:rsidRPr="002A5290" w:rsidRDefault="00A5796D" w:rsidP="00A5796D">
      <w:pPr>
        <w:tabs>
          <w:tab w:val="left" w:pos="993"/>
        </w:tabs>
        <w:ind w:firstLine="709"/>
        <w:jc w:val="both"/>
        <w:rPr>
          <w:b/>
          <w:sz w:val="28"/>
          <w:szCs w:val="28"/>
        </w:rPr>
      </w:pPr>
      <w:r w:rsidRPr="002A5290">
        <w:rPr>
          <w:sz w:val="28"/>
          <w:szCs w:val="28"/>
        </w:rPr>
        <w:t xml:space="preserve">В соответствии с Федеральным законом от 25 июня 2002 года №73-ФЗ «Об объектах культурного наследия (памятниках истории и культуры) народов Российской Федерации», постановлением Правительства Белгородской области от 30 мая 2011 года №205-пп «О порядке разработки и утверждения административных регламентов» и в целях приведения нормативных правовых актов Грайворонского городского округа в соответствие с действующим законодательством </w:t>
      </w:r>
      <w:proofErr w:type="spellStart"/>
      <w:proofErr w:type="gramStart"/>
      <w:r w:rsidRPr="002A5290">
        <w:rPr>
          <w:b/>
          <w:sz w:val="28"/>
          <w:szCs w:val="28"/>
        </w:rPr>
        <w:t>п</w:t>
      </w:r>
      <w:proofErr w:type="spellEnd"/>
      <w:proofErr w:type="gramEnd"/>
      <w:r w:rsidRPr="002A5290">
        <w:rPr>
          <w:b/>
          <w:sz w:val="28"/>
          <w:szCs w:val="28"/>
        </w:rPr>
        <w:t xml:space="preserve"> о с т а </w:t>
      </w:r>
      <w:proofErr w:type="spellStart"/>
      <w:r w:rsidRPr="002A5290">
        <w:rPr>
          <w:b/>
          <w:sz w:val="28"/>
          <w:szCs w:val="28"/>
        </w:rPr>
        <w:t>н</w:t>
      </w:r>
      <w:proofErr w:type="spellEnd"/>
      <w:r w:rsidRPr="002A5290">
        <w:rPr>
          <w:b/>
          <w:sz w:val="28"/>
          <w:szCs w:val="28"/>
        </w:rPr>
        <w:t xml:space="preserve"> </w:t>
      </w:r>
      <w:proofErr w:type="gramStart"/>
      <w:r w:rsidRPr="002A5290">
        <w:rPr>
          <w:b/>
          <w:sz w:val="28"/>
          <w:szCs w:val="28"/>
        </w:rPr>
        <w:t>о</w:t>
      </w:r>
      <w:proofErr w:type="gramEnd"/>
      <w:r w:rsidRPr="002A5290">
        <w:rPr>
          <w:b/>
          <w:sz w:val="28"/>
          <w:szCs w:val="28"/>
        </w:rPr>
        <w:t xml:space="preserve"> в л я ю:</w:t>
      </w:r>
    </w:p>
    <w:p w:rsidR="00A5796D" w:rsidRPr="002A5290" w:rsidRDefault="00A5796D" w:rsidP="00A5796D">
      <w:pPr>
        <w:tabs>
          <w:tab w:val="left" w:pos="993"/>
        </w:tabs>
        <w:ind w:firstLine="709"/>
        <w:jc w:val="both"/>
        <w:rPr>
          <w:sz w:val="28"/>
          <w:szCs w:val="28"/>
        </w:rPr>
      </w:pPr>
      <w:r>
        <w:rPr>
          <w:sz w:val="28"/>
          <w:szCs w:val="28"/>
        </w:rPr>
        <w:t>1.</w:t>
      </w:r>
      <w:r>
        <w:rPr>
          <w:sz w:val="28"/>
          <w:szCs w:val="28"/>
        </w:rPr>
        <w:tab/>
        <w:t>Утвердить административный регламент</w:t>
      </w:r>
      <w:r w:rsidRPr="002A5290">
        <w:rPr>
          <w:sz w:val="28"/>
          <w:szCs w:val="28"/>
        </w:rPr>
        <w:t xml:space="preserve"> предоставления</w:t>
      </w:r>
      <w:r>
        <w:rPr>
          <w:sz w:val="28"/>
          <w:szCs w:val="28"/>
        </w:rPr>
        <w:t xml:space="preserve"> муниципальной</w:t>
      </w:r>
      <w:r w:rsidRPr="002A5290">
        <w:rPr>
          <w:sz w:val="28"/>
          <w:szCs w:val="28"/>
        </w:rPr>
        <w:t xml:space="preserve"> услуг</w:t>
      </w:r>
      <w:r>
        <w:rPr>
          <w:sz w:val="28"/>
          <w:szCs w:val="28"/>
        </w:rPr>
        <w:t>и</w:t>
      </w:r>
      <w:r w:rsidRPr="002A5290">
        <w:rPr>
          <w:sz w:val="28"/>
          <w:szCs w:val="28"/>
        </w:rPr>
        <w:t xml:space="preserve"> управлением культуры и молодежной политики администрации Г</w:t>
      </w:r>
      <w:r>
        <w:rPr>
          <w:sz w:val="28"/>
          <w:szCs w:val="28"/>
        </w:rPr>
        <w:t xml:space="preserve">райворонского городского округа </w:t>
      </w:r>
      <w:r w:rsidRPr="002A5290">
        <w:rPr>
          <w:sz w:val="28"/>
          <w:szCs w:val="28"/>
        </w:rPr>
        <w:t xml:space="preserve">«Согласование проектной документации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w:t>
      </w:r>
      <w:r>
        <w:rPr>
          <w:sz w:val="28"/>
          <w:szCs w:val="28"/>
        </w:rPr>
        <w:br/>
      </w:r>
      <w:r w:rsidRPr="002A5290">
        <w:rPr>
          <w:sz w:val="28"/>
          <w:szCs w:val="28"/>
        </w:rPr>
        <w:t>и культуры) народов Российской Федерации» (прилагается).</w:t>
      </w:r>
    </w:p>
    <w:p w:rsidR="00A5796D" w:rsidRDefault="00A5796D" w:rsidP="00A5796D">
      <w:pPr>
        <w:tabs>
          <w:tab w:val="left" w:pos="993"/>
        </w:tabs>
        <w:ind w:firstLine="709"/>
        <w:jc w:val="both"/>
        <w:rPr>
          <w:sz w:val="28"/>
          <w:szCs w:val="28"/>
        </w:rPr>
      </w:pPr>
      <w:r>
        <w:rPr>
          <w:sz w:val="28"/>
          <w:szCs w:val="28"/>
        </w:rPr>
        <w:t>2.</w:t>
      </w:r>
      <w:r>
        <w:rPr>
          <w:sz w:val="28"/>
          <w:szCs w:val="28"/>
        </w:rPr>
        <w:tab/>
      </w:r>
      <w:r w:rsidRPr="002A5290">
        <w:rPr>
          <w:sz w:val="28"/>
          <w:szCs w:val="28"/>
        </w:rPr>
        <w:t>Управлению культуры и молодежной политики администрации Грайворонского городского округа (</w:t>
      </w:r>
      <w:proofErr w:type="spellStart"/>
      <w:r w:rsidRPr="002A5290">
        <w:rPr>
          <w:sz w:val="28"/>
          <w:szCs w:val="28"/>
        </w:rPr>
        <w:t>Трунова</w:t>
      </w:r>
      <w:proofErr w:type="spellEnd"/>
      <w:r w:rsidRPr="002A5290">
        <w:rPr>
          <w:sz w:val="28"/>
          <w:szCs w:val="28"/>
        </w:rPr>
        <w:t xml:space="preserve"> Д.И.) в практической деятельно</w:t>
      </w:r>
      <w:r>
        <w:rPr>
          <w:sz w:val="28"/>
          <w:szCs w:val="28"/>
        </w:rPr>
        <w:t>сти руководствоваться настоящим административным регламентом</w:t>
      </w:r>
      <w:r w:rsidRPr="002A5290">
        <w:rPr>
          <w:sz w:val="28"/>
          <w:szCs w:val="28"/>
        </w:rPr>
        <w:t>.</w:t>
      </w:r>
    </w:p>
    <w:p w:rsidR="00A5796D" w:rsidRDefault="00A5796D" w:rsidP="00A5796D">
      <w:pPr>
        <w:tabs>
          <w:tab w:val="left" w:pos="993"/>
        </w:tabs>
        <w:ind w:firstLine="709"/>
        <w:jc w:val="both"/>
        <w:rPr>
          <w:sz w:val="28"/>
          <w:szCs w:val="28"/>
        </w:rPr>
      </w:pPr>
    </w:p>
    <w:p w:rsidR="00A5796D" w:rsidRDefault="00A5796D" w:rsidP="00A5796D">
      <w:pPr>
        <w:tabs>
          <w:tab w:val="left" w:pos="993"/>
        </w:tabs>
        <w:ind w:firstLine="709"/>
        <w:jc w:val="both"/>
        <w:rPr>
          <w:color w:val="000000" w:themeColor="text1"/>
          <w:sz w:val="28"/>
          <w:szCs w:val="28"/>
        </w:rPr>
      </w:pPr>
      <w:r>
        <w:rPr>
          <w:bCs/>
          <w:spacing w:val="-2"/>
          <w:sz w:val="28"/>
          <w:szCs w:val="28"/>
        </w:rPr>
        <w:lastRenderedPageBreak/>
        <w:t>3.</w:t>
      </w:r>
      <w:r>
        <w:rPr>
          <w:bCs/>
          <w:spacing w:val="-2"/>
          <w:sz w:val="28"/>
          <w:szCs w:val="28"/>
        </w:rPr>
        <w:tab/>
      </w:r>
      <w:r w:rsidRPr="009D23D9">
        <w:rPr>
          <w:bCs/>
          <w:spacing w:val="-2"/>
          <w:sz w:val="28"/>
          <w:szCs w:val="28"/>
        </w:rPr>
        <w:t xml:space="preserve">Опубликовать настоящее постановление в газете «Родной край» </w:t>
      </w:r>
      <w:r w:rsidRPr="009D23D9">
        <w:rPr>
          <w:bCs/>
          <w:spacing w:val="-2"/>
          <w:sz w:val="28"/>
          <w:szCs w:val="28"/>
        </w:rPr>
        <w:br/>
        <w:t>и сетевом издании «Родной край 31» (</w:t>
      </w:r>
      <w:proofErr w:type="spellStart"/>
      <w:r w:rsidRPr="009D23D9">
        <w:rPr>
          <w:bCs/>
          <w:spacing w:val="-2"/>
          <w:sz w:val="28"/>
          <w:szCs w:val="28"/>
          <w:lang w:val="en-US"/>
        </w:rPr>
        <w:t>rodkray</w:t>
      </w:r>
      <w:proofErr w:type="spellEnd"/>
      <w:r w:rsidRPr="009D23D9">
        <w:rPr>
          <w:bCs/>
          <w:spacing w:val="-2"/>
          <w:sz w:val="28"/>
          <w:szCs w:val="28"/>
        </w:rPr>
        <w:t>31.</w:t>
      </w:r>
      <w:proofErr w:type="spellStart"/>
      <w:r w:rsidRPr="009D23D9">
        <w:rPr>
          <w:bCs/>
          <w:spacing w:val="-2"/>
          <w:sz w:val="28"/>
          <w:szCs w:val="28"/>
          <w:lang w:val="en-US"/>
        </w:rPr>
        <w:t>ru</w:t>
      </w:r>
      <w:proofErr w:type="spellEnd"/>
      <w:r w:rsidRPr="009D23D9">
        <w:rPr>
          <w:bCs/>
          <w:spacing w:val="-2"/>
          <w:sz w:val="28"/>
          <w:szCs w:val="28"/>
        </w:rPr>
        <w:t>), р</w:t>
      </w:r>
      <w:r w:rsidRPr="009D23D9">
        <w:rPr>
          <w:sz w:val="28"/>
          <w:szCs w:val="28"/>
        </w:rPr>
        <w:t xml:space="preserve">азместить на официальном сайте органов местного самоуправления </w:t>
      </w:r>
      <w:proofErr w:type="spellStart"/>
      <w:r w:rsidRPr="009D23D9">
        <w:rPr>
          <w:sz w:val="28"/>
          <w:szCs w:val="28"/>
        </w:rPr>
        <w:t>Грайворонского</w:t>
      </w:r>
      <w:proofErr w:type="spellEnd"/>
      <w:r w:rsidRPr="009D23D9">
        <w:rPr>
          <w:sz w:val="28"/>
          <w:szCs w:val="28"/>
        </w:rPr>
        <w:t xml:space="preserve"> городского округа </w:t>
      </w:r>
      <w:r w:rsidRPr="009D23D9">
        <w:rPr>
          <w:sz w:val="28"/>
          <w:szCs w:val="28"/>
        </w:rPr>
        <w:br/>
      </w:r>
      <w:r w:rsidRPr="009D23D9">
        <w:rPr>
          <w:color w:val="000000" w:themeColor="text1"/>
          <w:sz w:val="28"/>
          <w:szCs w:val="28"/>
        </w:rPr>
        <w:t>в сети «Интернет» (</w:t>
      </w:r>
      <w:hyperlink r:id="rId8" w:history="1">
        <w:r w:rsidRPr="009D23D9">
          <w:rPr>
            <w:rStyle w:val="ae"/>
            <w:color w:val="000000" w:themeColor="text1"/>
            <w:sz w:val="28"/>
            <w:szCs w:val="28"/>
            <w:u w:val="none"/>
            <w:lang w:val="en-US"/>
          </w:rPr>
          <w:t>www</w:t>
        </w:r>
        <w:r w:rsidRPr="009D23D9">
          <w:rPr>
            <w:rStyle w:val="ae"/>
            <w:color w:val="000000" w:themeColor="text1"/>
            <w:sz w:val="28"/>
            <w:szCs w:val="28"/>
            <w:u w:val="none"/>
          </w:rPr>
          <w:t>.</w:t>
        </w:r>
        <w:proofErr w:type="spellStart"/>
        <w:r w:rsidRPr="009D23D9">
          <w:rPr>
            <w:rStyle w:val="ae"/>
            <w:color w:val="000000" w:themeColor="text1"/>
            <w:sz w:val="28"/>
            <w:szCs w:val="28"/>
            <w:u w:val="none"/>
            <w:lang w:val="en-US"/>
          </w:rPr>
          <w:t>graivoron</w:t>
        </w:r>
        <w:proofErr w:type="spellEnd"/>
        <w:r w:rsidRPr="009D23D9">
          <w:rPr>
            <w:rStyle w:val="ae"/>
            <w:color w:val="000000" w:themeColor="text1"/>
            <w:sz w:val="28"/>
            <w:szCs w:val="28"/>
            <w:u w:val="none"/>
          </w:rPr>
          <w:t>.</w:t>
        </w:r>
        <w:proofErr w:type="spellStart"/>
        <w:r w:rsidRPr="009D23D9">
          <w:rPr>
            <w:rStyle w:val="ae"/>
            <w:color w:val="000000" w:themeColor="text1"/>
            <w:sz w:val="28"/>
            <w:szCs w:val="28"/>
            <w:u w:val="none"/>
            <w:lang w:val="en-US"/>
          </w:rPr>
          <w:t>ru</w:t>
        </w:r>
        <w:proofErr w:type="spellEnd"/>
      </w:hyperlink>
      <w:r w:rsidRPr="009D23D9">
        <w:rPr>
          <w:color w:val="000000" w:themeColor="text1"/>
          <w:sz w:val="28"/>
          <w:szCs w:val="28"/>
        </w:rPr>
        <w:t>).</w:t>
      </w:r>
    </w:p>
    <w:p w:rsidR="00A5796D" w:rsidRPr="002A5290" w:rsidRDefault="00A5796D" w:rsidP="00A5796D">
      <w:pPr>
        <w:tabs>
          <w:tab w:val="left" w:pos="993"/>
        </w:tabs>
        <w:ind w:firstLine="709"/>
        <w:jc w:val="both"/>
        <w:rPr>
          <w:sz w:val="28"/>
          <w:szCs w:val="28"/>
        </w:rPr>
      </w:pPr>
      <w:r>
        <w:rPr>
          <w:color w:val="000000" w:themeColor="text1"/>
          <w:sz w:val="28"/>
          <w:szCs w:val="28"/>
        </w:rPr>
        <w:t>4.</w:t>
      </w:r>
      <w:r>
        <w:rPr>
          <w:color w:val="000000" w:themeColor="text1"/>
          <w:sz w:val="28"/>
          <w:szCs w:val="28"/>
        </w:rPr>
        <w:tab/>
      </w:r>
      <w:proofErr w:type="gramStart"/>
      <w:r w:rsidRPr="002A5290">
        <w:rPr>
          <w:sz w:val="28"/>
          <w:szCs w:val="28"/>
        </w:rPr>
        <w:t>Контроль за</w:t>
      </w:r>
      <w:proofErr w:type="gramEnd"/>
      <w:r w:rsidRPr="002A5290">
        <w:rPr>
          <w:sz w:val="28"/>
          <w:szCs w:val="28"/>
        </w:rPr>
        <w:t xml:space="preserve"> исполнением постановления возложить на заместителя главы администрации Грайворонского городского округа по социальной политике М.В. Ванину.</w:t>
      </w:r>
    </w:p>
    <w:p w:rsidR="00D51545" w:rsidRPr="002E0AB9" w:rsidRDefault="00D51545" w:rsidP="00466212">
      <w:pPr>
        <w:ind w:right="-1" w:firstLine="708"/>
        <w:jc w:val="both"/>
        <w:rPr>
          <w:sz w:val="28"/>
          <w:szCs w:val="28"/>
        </w:rPr>
      </w:pPr>
    </w:p>
    <w:p w:rsidR="007D3B81" w:rsidRDefault="007D3B81" w:rsidP="00466212">
      <w:pPr>
        <w:ind w:right="-1" w:firstLine="708"/>
        <w:jc w:val="both"/>
        <w:rPr>
          <w:sz w:val="28"/>
          <w:szCs w:val="28"/>
        </w:rPr>
      </w:pPr>
    </w:p>
    <w:p w:rsidR="002E0AB9" w:rsidRPr="002E0AB9" w:rsidRDefault="002E0AB9" w:rsidP="00466212">
      <w:pPr>
        <w:ind w:right="-1" w:firstLine="708"/>
        <w:jc w:val="both"/>
        <w:rPr>
          <w:sz w:val="28"/>
          <w:szCs w:val="28"/>
        </w:rPr>
      </w:pPr>
    </w:p>
    <w:tbl>
      <w:tblPr>
        <w:tblW w:w="0" w:type="auto"/>
        <w:tblLook w:val="01E0"/>
      </w:tblPr>
      <w:tblGrid>
        <w:gridCol w:w="4926"/>
        <w:gridCol w:w="4927"/>
      </w:tblGrid>
      <w:tr w:rsidR="00041240" w:rsidRPr="002E0AB9" w:rsidTr="00B90B3D">
        <w:tc>
          <w:tcPr>
            <w:tcW w:w="4926" w:type="dxa"/>
          </w:tcPr>
          <w:p w:rsidR="00041240" w:rsidRPr="002E0AB9" w:rsidRDefault="00041240" w:rsidP="00466212">
            <w:pPr>
              <w:ind w:right="-1"/>
              <w:rPr>
                <w:b/>
                <w:sz w:val="28"/>
                <w:szCs w:val="28"/>
              </w:rPr>
            </w:pPr>
            <w:r w:rsidRPr="002E0AB9">
              <w:rPr>
                <w:b/>
                <w:sz w:val="28"/>
                <w:szCs w:val="28"/>
              </w:rPr>
              <w:t xml:space="preserve">Глава администрации </w:t>
            </w:r>
          </w:p>
        </w:tc>
        <w:tc>
          <w:tcPr>
            <w:tcW w:w="4927" w:type="dxa"/>
          </w:tcPr>
          <w:p w:rsidR="00041240" w:rsidRPr="002E0AB9" w:rsidRDefault="00041240" w:rsidP="00466212">
            <w:pPr>
              <w:ind w:right="-1"/>
              <w:jc w:val="right"/>
              <w:rPr>
                <w:b/>
                <w:sz w:val="28"/>
                <w:szCs w:val="28"/>
              </w:rPr>
            </w:pPr>
            <w:r w:rsidRPr="002E0AB9">
              <w:rPr>
                <w:b/>
                <w:sz w:val="28"/>
                <w:szCs w:val="28"/>
              </w:rPr>
              <w:t>Г.И. Бондарев</w:t>
            </w:r>
          </w:p>
        </w:tc>
      </w:tr>
    </w:tbl>
    <w:p w:rsidR="00114B3E" w:rsidRDefault="00114B3E" w:rsidP="007D3B81">
      <w:pPr>
        <w:spacing w:before="10" w:after="10" w:line="216" w:lineRule="auto"/>
        <w:rPr>
          <w:b/>
          <w:sz w:val="28"/>
          <w:szCs w:val="28"/>
        </w:rPr>
      </w:pPr>
    </w:p>
    <w:p w:rsidR="00A5796D" w:rsidRDefault="00A5796D">
      <w:pPr>
        <w:rPr>
          <w:b/>
          <w:sz w:val="28"/>
          <w:szCs w:val="28"/>
        </w:rPr>
      </w:pPr>
      <w:r>
        <w:rPr>
          <w:b/>
          <w:sz w:val="28"/>
          <w:szCs w:val="28"/>
        </w:rPr>
        <w:br w:type="page"/>
      </w:r>
    </w:p>
    <w:p w:rsidR="00A5796D" w:rsidRPr="005D0A6E" w:rsidRDefault="00A5796D" w:rsidP="00A5796D">
      <w:pPr>
        <w:pStyle w:val="a4"/>
        <w:ind w:left="4820"/>
        <w:jc w:val="center"/>
        <w:rPr>
          <w:rFonts w:ascii="Times New Roman" w:hAnsi="Times New Roman"/>
          <w:b/>
          <w:sz w:val="28"/>
          <w:szCs w:val="28"/>
        </w:rPr>
      </w:pPr>
      <w:r w:rsidRPr="005D0A6E">
        <w:rPr>
          <w:rFonts w:ascii="Times New Roman" w:hAnsi="Times New Roman"/>
          <w:b/>
          <w:sz w:val="28"/>
          <w:szCs w:val="28"/>
        </w:rPr>
        <w:lastRenderedPageBreak/>
        <w:t>УТВЕРЖДЕН</w:t>
      </w:r>
    </w:p>
    <w:p w:rsidR="00A5796D" w:rsidRPr="005D0A6E" w:rsidRDefault="00A5796D" w:rsidP="00A5796D">
      <w:pPr>
        <w:pStyle w:val="a4"/>
        <w:ind w:left="4820"/>
        <w:jc w:val="center"/>
        <w:rPr>
          <w:rFonts w:ascii="Times New Roman" w:hAnsi="Times New Roman"/>
          <w:b/>
          <w:sz w:val="28"/>
          <w:szCs w:val="28"/>
        </w:rPr>
      </w:pPr>
      <w:r w:rsidRPr="005D0A6E">
        <w:rPr>
          <w:rFonts w:ascii="Times New Roman" w:hAnsi="Times New Roman"/>
          <w:b/>
          <w:sz w:val="28"/>
          <w:szCs w:val="28"/>
        </w:rPr>
        <w:t>постановлением администрации</w:t>
      </w:r>
    </w:p>
    <w:p w:rsidR="00A5796D" w:rsidRPr="005D0A6E" w:rsidRDefault="00A5796D" w:rsidP="00A5796D">
      <w:pPr>
        <w:pStyle w:val="a4"/>
        <w:ind w:left="4820"/>
        <w:jc w:val="center"/>
        <w:rPr>
          <w:rFonts w:ascii="Times New Roman" w:hAnsi="Times New Roman"/>
          <w:b/>
          <w:sz w:val="28"/>
          <w:szCs w:val="28"/>
        </w:rPr>
      </w:pPr>
      <w:r w:rsidRPr="005D0A6E">
        <w:rPr>
          <w:rFonts w:ascii="Times New Roman" w:hAnsi="Times New Roman"/>
          <w:b/>
          <w:sz w:val="28"/>
          <w:szCs w:val="28"/>
        </w:rPr>
        <w:t>Грайворонского городского округа</w:t>
      </w:r>
    </w:p>
    <w:p w:rsidR="00A5796D" w:rsidRPr="005D0A6E" w:rsidRDefault="00A5796D" w:rsidP="00A5796D">
      <w:pPr>
        <w:pStyle w:val="a4"/>
        <w:ind w:left="4820"/>
        <w:jc w:val="center"/>
        <w:rPr>
          <w:rFonts w:ascii="Times New Roman" w:hAnsi="Times New Roman"/>
          <w:b/>
          <w:sz w:val="28"/>
          <w:szCs w:val="28"/>
        </w:rPr>
      </w:pPr>
      <w:r>
        <w:rPr>
          <w:rFonts w:ascii="Times New Roman" w:hAnsi="Times New Roman"/>
          <w:b/>
          <w:sz w:val="28"/>
          <w:szCs w:val="28"/>
        </w:rPr>
        <w:t xml:space="preserve">от </w:t>
      </w:r>
      <w:r w:rsidRPr="005D0A6E">
        <w:rPr>
          <w:rFonts w:ascii="Times New Roman" w:hAnsi="Times New Roman"/>
          <w:b/>
          <w:sz w:val="28"/>
          <w:szCs w:val="28"/>
        </w:rPr>
        <w:t>«</w:t>
      </w:r>
      <w:r>
        <w:rPr>
          <w:rFonts w:ascii="Times New Roman" w:hAnsi="Times New Roman"/>
          <w:b/>
          <w:sz w:val="28"/>
          <w:szCs w:val="28"/>
        </w:rPr>
        <w:t>_____</w:t>
      </w:r>
      <w:r w:rsidRPr="005D0A6E">
        <w:rPr>
          <w:rFonts w:ascii="Times New Roman" w:hAnsi="Times New Roman"/>
          <w:b/>
          <w:sz w:val="28"/>
          <w:szCs w:val="28"/>
        </w:rPr>
        <w:t>» __</w:t>
      </w:r>
      <w:r>
        <w:rPr>
          <w:rFonts w:ascii="Times New Roman" w:hAnsi="Times New Roman"/>
          <w:b/>
          <w:sz w:val="28"/>
          <w:szCs w:val="28"/>
        </w:rPr>
        <w:t>__</w:t>
      </w:r>
      <w:r w:rsidRPr="005D0A6E">
        <w:rPr>
          <w:rFonts w:ascii="Times New Roman" w:hAnsi="Times New Roman"/>
          <w:b/>
          <w:sz w:val="28"/>
          <w:szCs w:val="28"/>
        </w:rPr>
        <w:t>_____ 2021 г. № ______</w:t>
      </w:r>
    </w:p>
    <w:p w:rsidR="00A5796D" w:rsidRPr="005D0A6E" w:rsidRDefault="00A5796D" w:rsidP="00A5796D">
      <w:pPr>
        <w:pStyle w:val="a4"/>
        <w:ind w:left="4820"/>
        <w:jc w:val="center"/>
        <w:rPr>
          <w:rFonts w:ascii="Times New Roman" w:hAnsi="Times New Roman"/>
          <w:b/>
          <w:sz w:val="28"/>
          <w:szCs w:val="28"/>
        </w:rPr>
      </w:pPr>
    </w:p>
    <w:p w:rsidR="00A5796D" w:rsidRPr="0060328A" w:rsidRDefault="00A5796D" w:rsidP="00A5796D">
      <w:pPr>
        <w:pStyle w:val="a4"/>
        <w:ind w:firstLine="567"/>
        <w:rPr>
          <w:rFonts w:ascii="Times New Roman" w:hAnsi="Times New Roman"/>
          <w:sz w:val="28"/>
          <w:szCs w:val="28"/>
        </w:rPr>
      </w:pPr>
    </w:p>
    <w:p w:rsidR="00A5796D" w:rsidRDefault="00A5796D" w:rsidP="00A5796D">
      <w:pPr>
        <w:pStyle w:val="a4"/>
        <w:jc w:val="center"/>
        <w:rPr>
          <w:rFonts w:ascii="Times New Roman" w:hAnsi="Times New Roman"/>
          <w:b/>
          <w:sz w:val="28"/>
          <w:szCs w:val="28"/>
        </w:rPr>
      </w:pPr>
      <w:bookmarkStart w:id="0" w:name="P39"/>
      <w:bookmarkEnd w:id="0"/>
      <w:r w:rsidRPr="00CD36D8">
        <w:rPr>
          <w:rFonts w:ascii="Times New Roman" w:hAnsi="Times New Roman"/>
          <w:b/>
          <w:sz w:val="28"/>
          <w:szCs w:val="28"/>
        </w:rPr>
        <w:t>АДМИНИСТРАТИВНЫЙ РЕГЛАМЕНТ</w:t>
      </w:r>
    </w:p>
    <w:p w:rsidR="00A5796D" w:rsidRDefault="00A5796D" w:rsidP="00A5796D">
      <w:pPr>
        <w:pStyle w:val="a4"/>
        <w:jc w:val="center"/>
        <w:rPr>
          <w:rFonts w:ascii="Times New Roman" w:hAnsi="Times New Roman"/>
          <w:b/>
          <w:sz w:val="28"/>
          <w:szCs w:val="28"/>
        </w:rPr>
      </w:pPr>
      <w:r w:rsidRPr="00CD36D8">
        <w:rPr>
          <w:rFonts w:ascii="Times New Roman" w:hAnsi="Times New Roman"/>
          <w:b/>
          <w:sz w:val="28"/>
          <w:szCs w:val="28"/>
        </w:rPr>
        <w:t xml:space="preserve">предоставления муниципальной услуги </w:t>
      </w:r>
    </w:p>
    <w:p w:rsidR="00A5796D" w:rsidRDefault="00A5796D" w:rsidP="00A5796D">
      <w:pPr>
        <w:pStyle w:val="a4"/>
        <w:jc w:val="center"/>
        <w:rPr>
          <w:rFonts w:ascii="Times New Roman" w:hAnsi="Times New Roman"/>
          <w:b/>
          <w:sz w:val="28"/>
          <w:szCs w:val="28"/>
        </w:rPr>
      </w:pPr>
      <w:r w:rsidRPr="00CD36D8">
        <w:rPr>
          <w:rFonts w:ascii="Times New Roman" w:hAnsi="Times New Roman"/>
          <w:b/>
          <w:sz w:val="28"/>
          <w:szCs w:val="28"/>
        </w:rPr>
        <w:t xml:space="preserve">«Согласование проектной документации на проведение работ </w:t>
      </w:r>
    </w:p>
    <w:p w:rsidR="00A5796D" w:rsidRPr="00CD36D8" w:rsidRDefault="00A5796D" w:rsidP="00A5796D">
      <w:pPr>
        <w:pStyle w:val="a4"/>
        <w:jc w:val="center"/>
        <w:rPr>
          <w:rFonts w:ascii="Times New Roman" w:hAnsi="Times New Roman"/>
          <w:b/>
          <w:sz w:val="28"/>
          <w:szCs w:val="28"/>
        </w:rPr>
      </w:pPr>
      <w:r w:rsidRPr="00CD36D8">
        <w:rPr>
          <w:rFonts w:ascii="Times New Roman" w:hAnsi="Times New Roman"/>
          <w:b/>
          <w:sz w:val="28"/>
          <w:szCs w:val="28"/>
        </w:rPr>
        <w:t>по сохранению объекта культурно</w:t>
      </w:r>
      <w:r>
        <w:rPr>
          <w:rFonts w:ascii="Times New Roman" w:hAnsi="Times New Roman"/>
          <w:b/>
          <w:sz w:val="28"/>
          <w:szCs w:val="28"/>
        </w:rPr>
        <w:t xml:space="preserve">го наследия </w:t>
      </w:r>
      <w:r w:rsidRPr="00CD36D8">
        <w:rPr>
          <w:rFonts w:ascii="Times New Roman" w:hAnsi="Times New Roman"/>
          <w:b/>
          <w:sz w:val="28"/>
          <w:szCs w:val="28"/>
        </w:rPr>
        <w:t xml:space="preserve">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w:t>
      </w:r>
    </w:p>
    <w:p w:rsidR="00A5796D" w:rsidRPr="0060328A" w:rsidRDefault="00A5796D" w:rsidP="00A5796D">
      <w:pPr>
        <w:pStyle w:val="a4"/>
        <w:ind w:firstLine="567"/>
        <w:rPr>
          <w:rFonts w:ascii="Times New Roman" w:hAnsi="Times New Roman"/>
          <w:sz w:val="28"/>
          <w:szCs w:val="28"/>
        </w:rPr>
      </w:pPr>
    </w:p>
    <w:p w:rsidR="00A5796D" w:rsidRPr="007458E5" w:rsidRDefault="00A5796D" w:rsidP="00A5796D">
      <w:pPr>
        <w:pStyle w:val="a4"/>
        <w:jc w:val="center"/>
        <w:rPr>
          <w:rFonts w:ascii="Times New Roman" w:hAnsi="Times New Roman"/>
          <w:b/>
          <w:sz w:val="28"/>
          <w:szCs w:val="28"/>
        </w:rPr>
      </w:pPr>
      <w:r w:rsidRPr="007458E5">
        <w:rPr>
          <w:rFonts w:ascii="Times New Roman" w:hAnsi="Times New Roman"/>
          <w:b/>
          <w:sz w:val="28"/>
          <w:szCs w:val="28"/>
        </w:rPr>
        <w:t>1. Общие положения</w:t>
      </w:r>
    </w:p>
    <w:p w:rsidR="00A5796D" w:rsidRPr="0060328A" w:rsidRDefault="00A5796D" w:rsidP="00A5796D">
      <w:pPr>
        <w:pStyle w:val="a4"/>
        <w:ind w:firstLine="567"/>
        <w:rPr>
          <w:rFonts w:ascii="Times New Roman" w:hAnsi="Times New Roman"/>
          <w:sz w:val="28"/>
          <w:szCs w:val="28"/>
        </w:rPr>
      </w:pP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1.1.</w:t>
      </w:r>
      <w:r>
        <w:rPr>
          <w:rFonts w:ascii="Times New Roman" w:hAnsi="Times New Roman"/>
          <w:sz w:val="28"/>
          <w:szCs w:val="28"/>
        </w:rPr>
        <w:tab/>
      </w:r>
      <w:proofErr w:type="gramStart"/>
      <w:r w:rsidRPr="0060328A">
        <w:rPr>
          <w:rFonts w:ascii="Times New Roman" w:hAnsi="Times New Roman"/>
          <w:sz w:val="28"/>
          <w:szCs w:val="28"/>
        </w:rPr>
        <w:t xml:space="preserve">Настоящий административный регламент предоставления муниципальной услуги </w:t>
      </w:r>
      <w:r>
        <w:rPr>
          <w:rFonts w:ascii="Times New Roman" w:hAnsi="Times New Roman"/>
          <w:sz w:val="28"/>
          <w:szCs w:val="28"/>
        </w:rPr>
        <w:t>«</w:t>
      </w:r>
      <w:r w:rsidRPr="0060328A">
        <w:rPr>
          <w:rFonts w:ascii="Times New Roman" w:hAnsi="Times New Roman"/>
          <w:sz w:val="28"/>
          <w:szCs w:val="28"/>
        </w:rPr>
        <w:t>Согласование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Pr>
          <w:rFonts w:ascii="Times New Roman" w:hAnsi="Times New Roman"/>
          <w:sz w:val="28"/>
          <w:szCs w:val="28"/>
        </w:rPr>
        <w:t>»</w:t>
      </w:r>
      <w:r w:rsidRPr="0060328A">
        <w:rPr>
          <w:rFonts w:ascii="Times New Roman" w:hAnsi="Times New Roman"/>
          <w:sz w:val="28"/>
          <w:szCs w:val="28"/>
        </w:rPr>
        <w:t xml:space="preserve"> (далее - муниципальная услуга) разработан в целях повышения качества предоставления и доступности муниципальной услуги, упорядоченности административных процедур при предоставлении муниципальной услуги</w:t>
      </w:r>
      <w:r>
        <w:rPr>
          <w:rFonts w:ascii="Times New Roman" w:hAnsi="Times New Roman"/>
          <w:sz w:val="28"/>
          <w:szCs w:val="28"/>
        </w:rPr>
        <w:t xml:space="preserve">, </w:t>
      </w:r>
      <w:r w:rsidRPr="0060328A">
        <w:rPr>
          <w:rFonts w:ascii="Times New Roman" w:hAnsi="Times New Roman"/>
          <w:sz w:val="28"/>
          <w:szCs w:val="28"/>
        </w:rPr>
        <w:t>устанавливает сроки, последовательность действий (административных</w:t>
      </w:r>
      <w:proofErr w:type="gramEnd"/>
      <w:r w:rsidRPr="0060328A">
        <w:rPr>
          <w:rFonts w:ascii="Times New Roman" w:hAnsi="Times New Roman"/>
          <w:sz w:val="28"/>
          <w:szCs w:val="28"/>
        </w:rPr>
        <w:t xml:space="preserve"> процедур), порядок предоставления муниципальной услуги, стандарт предоставления муниципальной услуги и порядок взаимодействия управления культуры </w:t>
      </w:r>
      <w:r>
        <w:rPr>
          <w:rFonts w:ascii="Times New Roman" w:hAnsi="Times New Roman"/>
          <w:sz w:val="28"/>
          <w:szCs w:val="28"/>
        </w:rPr>
        <w:t xml:space="preserve">и молодежной политики </w:t>
      </w:r>
      <w:r w:rsidRPr="0060328A">
        <w:rPr>
          <w:rFonts w:ascii="Times New Roman" w:hAnsi="Times New Roman"/>
          <w:sz w:val="28"/>
          <w:szCs w:val="28"/>
        </w:rPr>
        <w:t>администрации Грайворонского городского округа, его должностных лиц с заявителями.</w:t>
      </w:r>
    </w:p>
    <w:p w:rsidR="00A5796D" w:rsidRPr="0060328A"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t>Круг з</w:t>
      </w:r>
      <w:r w:rsidRPr="0060328A">
        <w:rPr>
          <w:rFonts w:ascii="Times New Roman" w:hAnsi="Times New Roman"/>
          <w:sz w:val="28"/>
          <w:szCs w:val="28"/>
        </w:rPr>
        <w:t>аявителей.</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За получением согласования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w:t>
      </w:r>
      <w:r>
        <w:rPr>
          <w:rFonts w:ascii="Times New Roman" w:hAnsi="Times New Roman"/>
          <w:sz w:val="28"/>
          <w:szCs w:val="28"/>
        </w:rPr>
        <w:t>а</w:t>
      </w:r>
      <w:r w:rsidRPr="0060328A">
        <w:rPr>
          <w:rFonts w:ascii="Times New Roman" w:hAnsi="Times New Roman"/>
          <w:sz w:val="28"/>
          <w:szCs w:val="28"/>
        </w:rPr>
        <w:t>родов Российской Федерации, вправе обратиться юридическое или физическое лицо (далее - получатель).</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1.</w:t>
      </w:r>
      <w:r>
        <w:rPr>
          <w:rFonts w:ascii="Times New Roman" w:hAnsi="Times New Roman"/>
          <w:sz w:val="28"/>
          <w:szCs w:val="28"/>
        </w:rPr>
        <w:t>3</w:t>
      </w:r>
      <w:r w:rsidRPr="0060328A">
        <w:rPr>
          <w:rFonts w:ascii="Times New Roman" w:hAnsi="Times New Roman"/>
          <w:sz w:val="28"/>
          <w:szCs w:val="28"/>
        </w:rPr>
        <w:t>.</w:t>
      </w:r>
      <w:r>
        <w:rPr>
          <w:rFonts w:ascii="Times New Roman" w:hAnsi="Times New Roman"/>
          <w:sz w:val="28"/>
          <w:szCs w:val="28"/>
        </w:rPr>
        <w:tab/>
      </w:r>
      <w:r w:rsidRPr="0060328A">
        <w:rPr>
          <w:rFonts w:ascii="Times New Roman" w:hAnsi="Times New Roman"/>
          <w:sz w:val="28"/>
          <w:szCs w:val="28"/>
        </w:rPr>
        <w:t>Требования к порядку информирования о предоставлении муниципальной услуги.</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1.</w:t>
      </w:r>
      <w:r>
        <w:rPr>
          <w:rFonts w:ascii="Times New Roman" w:hAnsi="Times New Roman"/>
          <w:sz w:val="28"/>
          <w:szCs w:val="28"/>
        </w:rPr>
        <w:t>3</w:t>
      </w:r>
      <w:r w:rsidRPr="0060328A">
        <w:rPr>
          <w:rFonts w:ascii="Times New Roman" w:hAnsi="Times New Roman"/>
          <w:sz w:val="28"/>
          <w:szCs w:val="28"/>
        </w:rPr>
        <w:t xml:space="preserve">.1. Муниципальная услуга предоставляется управлением культуры </w:t>
      </w:r>
      <w:r>
        <w:rPr>
          <w:rFonts w:ascii="Times New Roman" w:hAnsi="Times New Roman"/>
          <w:sz w:val="28"/>
          <w:szCs w:val="28"/>
        </w:rPr>
        <w:br/>
      </w:r>
      <w:r w:rsidRPr="0060328A">
        <w:rPr>
          <w:rFonts w:ascii="Times New Roman" w:hAnsi="Times New Roman"/>
          <w:sz w:val="28"/>
          <w:szCs w:val="28"/>
        </w:rPr>
        <w:t>и молодежной политики администрации Грайворонского городского округа (далее - Управление).</w:t>
      </w:r>
    </w:p>
    <w:p w:rsidR="00A5796D" w:rsidRPr="0060328A" w:rsidRDefault="00A5796D" w:rsidP="00A5796D">
      <w:pPr>
        <w:ind w:firstLine="709"/>
        <w:jc w:val="both"/>
        <w:rPr>
          <w:sz w:val="28"/>
          <w:szCs w:val="28"/>
        </w:rPr>
      </w:pPr>
      <w:r>
        <w:rPr>
          <w:sz w:val="28"/>
          <w:szCs w:val="28"/>
        </w:rPr>
        <w:t>1.3</w:t>
      </w:r>
      <w:r w:rsidRPr="0060328A">
        <w:rPr>
          <w:sz w:val="28"/>
          <w:szCs w:val="28"/>
        </w:rPr>
        <w:t>.2.</w:t>
      </w:r>
      <w:r>
        <w:rPr>
          <w:sz w:val="28"/>
          <w:szCs w:val="28"/>
        </w:rPr>
        <w:tab/>
      </w:r>
      <w:proofErr w:type="gramStart"/>
      <w:r w:rsidRPr="0060328A">
        <w:rPr>
          <w:sz w:val="28"/>
          <w:szCs w:val="28"/>
        </w:rPr>
        <w:t xml:space="preserve">Сведения о месте нахождения, графике работы, справочных телефонах, адресе электронной почты Управления размещены  на официальном сайте Управления </w:t>
      </w:r>
      <w:r>
        <w:rPr>
          <w:sz w:val="28"/>
          <w:szCs w:val="28"/>
        </w:rPr>
        <w:t>(</w:t>
      </w:r>
      <w:proofErr w:type="spellStart"/>
      <w:r>
        <w:rPr>
          <w:sz w:val="28"/>
          <w:szCs w:val="28"/>
        </w:rPr>
        <w:t>kultura-grv.ru</w:t>
      </w:r>
      <w:proofErr w:type="spellEnd"/>
      <w:r>
        <w:rPr>
          <w:sz w:val="28"/>
          <w:szCs w:val="28"/>
        </w:rPr>
        <w:t>)</w:t>
      </w:r>
      <w:r w:rsidRPr="0060328A">
        <w:rPr>
          <w:sz w:val="28"/>
          <w:szCs w:val="28"/>
        </w:rPr>
        <w:t xml:space="preserve"> в информационно-телекоммуникационной </w:t>
      </w:r>
      <w:r w:rsidRPr="0060328A">
        <w:rPr>
          <w:sz w:val="28"/>
          <w:szCs w:val="28"/>
        </w:rPr>
        <w:lastRenderedPageBreak/>
        <w:t xml:space="preserve">сети </w:t>
      </w:r>
      <w:r>
        <w:rPr>
          <w:sz w:val="28"/>
          <w:szCs w:val="28"/>
        </w:rPr>
        <w:t>«</w:t>
      </w:r>
      <w:r w:rsidRPr="0060328A">
        <w:rPr>
          <w:sz w:val="28"/>
          <w:szCs w:val="28"/>
        </w:rPr>
        <w:t>Интернет</w:t>
      </w:r>
      <w:r>
        <w:rPr>
          <w:sz w:val="28"/>
          <w:szCs w:val="28"/>
        </w:rPr>
        <w:t>»</w:t>
      </w:r>
      <w:r w:rsidRPr="0060328A">
        <w:rPr>
          <w:sz w:val="28"/>
          <w:szCs w:val="28"/>
        </w:rPr>
        <w:t>, на официальном сайте органов местного самоуправления Грайворонского городского округа</w:t>
      </w:r>
      <w:r>
        <w:rPr>
          <w:sz w:val="28"/>
          <w:szCs w:val="28"/>
        </w:rPr>
        <w:t xml:space="preserve"> (</w:t>
      </w:r>
      <w:proofErr w:type="spellStart"/>
      <w:r>
        <w:rPr>
          <w:spacing w:val="2"/>
          <w:sz w:val="28"/>
          <w:szCs w:val="28"/>
        </w:rPr>
        <w:t>graivoron.ru</w:t>
      </w:r>
      <w:proofErr w:type="spellEnd"/>
      <w:r>
        <w:rPr>
          <w:spacing w:val="2"/>
          <w:sz w:val="28"/>
          <w:szCs w:val="28"/>
        </w:rPr>
        <w:t>)</w:t>
      </w:r>
      <w:r w:rsidRPr="0060328A">
        <w:rPr>
          <w:spacing w:val="2"/>
          <w:sz w:val="28"/>
          <w:szCs w:val="28"/>
        </w:rPr>
        <w:t xml:space="preserve"> </w:t>
      </w:r>
      <w:r w:rsidRPr="0060328A">
        <w:rPr>
          <w:sz w:val="28"/>
          <w:szCs w:val="28"/>
        </w:rPr>
        <w:t xml:space="preserve">в информационно-телекоммуникационной сети </w:t>
      </w:r>
      <w:r>
        <w:rPr>
          <w:sz w:val="28"/>
          <w:szCs w:val="28"/>
        </w:rPr>
        <w:t>«</w:t>
      </w:r>
      <w:r w:rsidRPr="0060328A">
        <w:rPr>
          <w:sz w:val="28"/>
          <w:szCs w:val="28"/>
        </w:rPr>
        <w:t>Интернет</w:t>
      </w:r>
      <w:r>
        <w:rPr>
          <w:sz w:val="28"/>
          <w:szCs w:val="28"/>
        </w:rPr>
        <w:t>»</w:t>
      </w:r>
      <w:r w:rsidRPr="0060328A">
        <w:rPr>
          <w:sz w:val="28"/>
          <w:szCs w:val="28"/>
        </w:rPr>
        <w:t xml:space="preserve">, в федеральной государственной информационной системе </w:t>
      </w:r>
      <w:r>
        <w:rPr>
          <w:sz w:val="28"/>
          <w:szCs w:val="28"/>
        </w:rPr>
        <w:t>«</w:t>
      </w:r>
      <w:r w:rsidRPr="0060328A">
        <w:rPr>
          <w:sz w:val="28"/>
          <w:szCs w:val="28"/>
        </w:rPr>
        <w:t>Единый портал государственных и муниципальных услуг (функций)</w:t>
      </w:r>
      <w:r>
        <w:rPr>
          <w:sz w:val="28"/>
          <w:szCs w:val="28"/>
        </w:rPr>
        <w:t>» (</w:t>
      </w:r>
      <w:proofErr w:type="spellStart"/>
      <w:r w:rsidRPr="0060328A">
        <w:rPr>
          <w:sz w:val="28"/>
          <w:szCs w:val="28"/>
        </w:rPr>
        <w:t>gosuslugi.ru</w:t>
      </w:r>
      <w:proofErr w:type="spellEnd"/>
      <w:r w:rsidRPr="0060328A">
        <w:rPr>
          <w:sz w:val="28"/>
          <w:szCs w:val="28"/>
        </w:rPr>
        <w:t>) (далее</w:t>
      </w:r>
      <w:r>
        <w:rPr>
          <w:sz w:val="28"/>
          <w:szCs w:val="28"/>
        </w:rPr>
        <w:t xml:space="preserve"> </w:t>
      </w:r>
      <w:r w:rsidRPr="0060328A">
        <w:rPr>
          <w:sz w:val="28"/>
          <w:szCs w:val="28"/>
        </w:rPr>
        <w:t xml:space="preserve">- Единый портал) и региональной информационной системе </w:t>
      </w:r>
      <w:r>
        <w:rPr>
          <w:sz w:val="28"/>
          <w:szCs w:val="28"/>
        </w:rPr>
        <w:t>«</w:t>
      </w:r>
      <w:r w:rsidRPr="0060328A">
        <w:rPr>
          <w:sz w:val="28"/>
          <w:szCs w:val="28"/>
        </w:rPr>
        <w:t>Портал</w:t>
      </w:r>
      <w:proofErr w:type="gramEnd"/>
      <w:r w:rsidRPr="0060328A">
        <w:rPr>
          <w:sz w:val="28"/>
          <w:szCs w:val="28"/>
        </w:rPr>
        <w:t xml:space="preserve"> государственных и муниципальных услуг Белгородской области</w:t>
      </w:r>
      <w:r>
        <w:rPr>
          <w:sz w:val="28"/>
          <w:szCs w:val="28"/>
        </w:rPr>
        <w:t>»</w:t>
      </w:r>
      <w:r w:rsidRPr="0060328A">
        <w:rPr>
          <w:sz w:val="28"/>
          <w:szCs w:val="28"/>
        </w:rPr>
        <w:t xml:space="preserve"> (</w:t>
      </w:r>
      <w:hyperlink r:id="rId9" w:history="1">
        <w:r w:rsidRPr="003C03D2">
          <w:rPr>
            <w:rStyle w:val="ae"/>
            <w:color w:val="000000" w:themeColor="text1"/>
            <w:sz w:val="28"/>
            <w:szCs w:val="28"/>
            <w:u w:val="none"/>
          </w:rPr>
          <w:t>gosuslugi31.ru</w:t>
        </w:r>
      </w:hyperlink>
      <w:r w:rsidRPr="0060328A">
        <w:rPr>
          <w:sz w:val="28"/>
          <w:szCs w:val="28"/>
        </w:rPr>
        <w:t>) (далее</w:t>
      </w:r>
      <w:r>
        <w:rPr>
          <w:sz w:val="28"/>
          <w:szCs w:val="28"/>
        </w:rPr>
        <w:t xml:space="preserve"> </w:t>
      </w:r>
      <w:r w:rsidRPr="0060328A">
        <w:rPr>
          <w:sz w:val="28"/>
          <w:szCs w:val="28"/>
        </w:rPr>
        <w:t>- Региональный портал)</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1.</w:t>
      </w:r>
      <w:r>
        <w:rPr>
          <w:rFonts w:ascii="Times New Roman" w:hAnsi="Times New Roman"/>
          <w:sz w:val="28"/>
          <w:szCs w:val="28"/>
        </w:rPr>
        <w:t>3</w:t>
      </w:r>
      <w:r w:rsidRPr="0060328A">
        <w:rPr>
          <w:rFonts w:ascii="Times New Roman" w:hAnsi="Times New Roman"/>
          <w:sz w:val="28"/>
          <w:szCs w:val="28"/>
        </w:rPr>
        <w:t>.3.</w:t>
      </w:r>
      <w:r>
        <w:rPr>
          <w:rFonts w:ascii="Times New Roman" w:hAnsi="Times New Roman"/>
          <w:sz w:val="28"/>
          <w:szCs w:val="28"/>
        </w:rPr>
        <w:tab/>
      </w:r>
      <w:r w:rsidRPr="0060328A">
        <w:rPr>
          <w:rFonts w:ascii="Times New Roman" w:hAnsi="Times New Roman"/>
          <w:sz w:val="28"/>
          <w:szCs w:val="28"/>
        </w:rPr>
        <w:t>Информирование получателей о порядке предоставления муниципальной услуги осуществляется:</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1)</w:t>
      </w:r>
      <w:r>
        <w:rPr>
          <w:rFonts w:ascii="Times New Roman" w:hAnsi="Times New Roman"/>
          <w:sz w:val="28"/>
          <w:szCs w:val="28"/>
        </w:rPr>
        <w:tab/>
      </w:r>
      <w:r w:rsidRPr="0060328A">
        <w:rPr>
          <w:rFonts w:ascii="Times New Roman" w:hAnsi="Times New Roman"/>
          <w:sz w:val="28"/>
          <w:szCs w:val="28"/>
        </w:rPr>
        <w:t>непосредственно в Управлении при консультировании специалистами Управления;</w:t>
      </w:r>
    </w:p>
    <w:p w:rsidR="00A5796D" w:rsidRPr="0060328A"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60328A">
        <w:rPr>
          <w:rFonts w:ascii="Times New Roman" w:hAnsi="Times New Roman"/>
          <w:sz w:val="28"/>
          <w:szCs w:val="28"/>
        </w:rPr>
        <w:t xml:space="preserve">посредством использования средств телефонной связи </w:t>
      </w:r>
      <w:r>
        <w:rPr>
          <w:rFonts w:ascii="Times New Roman" w:hAnsi="Times New Roman"/>
          <w:sz w:val="28"/>
          <w:szCs w:val="28"/>
        </w:rPr>
        <w:br/>
      </w:r>
      <w:r w:rsidRPr="0060328A">
        <w:rPr>
          <w:rFonts w:ascii="Times New Roman" w:hAnsi="Times New Roman"/>
          <w:sz w:val="28"/>
          <w:szCs w:val="28"/>
        </w:rPr>
        <w:t>(тел.:</w:t>
      </w:r>
      <w:r>
        <w:rPr>
          <w:rFonts w:ascii="Times New Roman" w:hAnsi="Times New Roman"/>
          <w:sz w:val="28"/>
          <w:szCs w:val="28"/>
        </w:rPr>
        <w:t xml:space="preserve">8 (47261) </w:t>
      </w:r>
      <w:r w:rsidRPr="0051604B">
        <w:rPr>
          <w:rFonts w:ascii="Times New Roman" w:hAnsi="Times New Roman"/>
          <w:sz w:val="28"/>
          <w:szCs w:val="28"/>
        </w:rPr>
        <w:t>3-50-01);</w:t>
      </w:r>
    </w:p>
    <w:p w:rsidR="00A5796D" w:rsidRPr="0060328A" w:rsidRDefault="00A5796D" w:rsidP="00A5796D">
      <w:pPr>
        <w:pStyle w:val="a4"/>
        <w:numPr>
          <w:ilvl w:val="0"/>
          <w:numId w:val="19"/>
        </w:numPr>
        <w:tabs>
          <w:tab w:val="left" w:pos="1276"/>
        </w:tabs>
        <w:ind w:left="0" w:firstLine="709"/>
        <w:jc w:val="both"/>
        <w:rPr>
          <w:rFonts w:ascii="Times New Roman" w:hAnsi="Times New Roman"/>
          <w:sz w:val="28"/>
          <w:szCs w:val="28"/>
        </w:rPr>
      </w:pPr>
      <w:r w:rsidRPr="0060328A">
        <w:rPr>
          <w:rFonts w:ascii="Times New Roman" w:hAnsi="Times New Roman"/>
          <w:sz w:val="28"/>
          <w:szCs w:val="28"/>
        </w:rPr>
        <w:t xml:space="preserve">посредством использования сведений, размещенных </w:t>
      </w:r>
      <w:r>
        <w:rPr>
          <w:rFonts w:ascii="Times New Roman" w:hAnsi="Times New Roman"/>
          <w:sz w:val="28"/>
          <w:szCs w:val="28"/>
        </w:rPr>
        <w:br/>
      </w:r>
      <w:r w:rsidRPr="0060328A">
        <w:rPr>
          <w:rFonts w:ascii="Times New Roman" w:hAnsi="Times New Roman"/>
          <w:sz w:val="28"/>
          <w:szCs w:val="28"/>
        </w:rPr>
        <w:t>на информационных стендах, в доступных для посетителей помещениях Управления;</w:t>
      </w:r>
    </w:p>
    <w:p w:rsidR="00A5796D" w:rsidRPr="0060328A" w:rsidRDefault="00A5796D" w:rsidP="00A5796D">
      <w:pPr>
        <w:pStyle w:val="a4"/>
        <w:tabs>
          <w:tab w:val="left" w:pos="1276"/>
        </w:tabs>
        <w:ind w:firstLine="709"/>
        <w:jc w:val="both"/>
        <w:rPr>
          <w:rFonts w:ascii="Times New Roman" w:hAnsi="Times New Roman"/>
          <w:sz w:val="28"/>
          <w:szCs w:val="28"/>
        </w:rPr>
      </w:pPr>
      <w:proofErr w:type="gramStart"/>
      <w:r>
        <w:rPr>
          <w:rFonts w:ascii="Times New Roman" w:hAnsi="Times New Roman"/>
          <w:sz w:val="28"/>
          <w:szCs w:val="28"/>
        </w:rPr>
        <w:t>4)</w:t>
      </w:r>
      <w:r>
        <w:rPr>
          <w:rFonts w:ascii="Times New Roman" w:hAnsi="Times New Roman"/>
          <w:sz w:val="28"/>
          <w:szCs w:val="28"/>
        </w:rPr>
        <w:tab/>
      </w:r>
      <w:r w:rsidRPr="0060328A">
        <w:rPr>
          <w:rFonts w:ascii="Times New Roman" w:hAnsi="Times New Roman"/>
          <w:sz w:val="28"/>
          <w:szCs w:val="28"/>
        </w:rPr>
        <w:t>посредством использования сведений, размещенных в сети Интернет на Интернет-сайте Управления, интернет-сайте, на Едином, Региональном порталах;</w:t>
      </w:r>
      <w:proofErr w:type="gramEnd"/>
    </w:p>
    <w:p w:rsidR="00A5796D" w:rsidRPr="0060328A"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Pr="0060328A">
        <w:rPr>
          <w:rFonts w:ascii="Times New Roman" w:hAnsi="Times New Roman"/>
          <w:sz w:val="28"/>
          <w:szCs w:val="28"/>
        </w:rPr>
        <w:t>в средствах массовой информации.</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1.</w:t>
      </w:r>
      <w:r>
        <w:rPr>
          <w:rFonts w:ascii="Times New Roman" w:hAnsi="Times New Roman"/>
          <w:sz w:val="28"/>
          <w:szCs w:val="28"/>
        </w:rPr>
        <w:t>3.4.</w:t>
      </w:r>
      <w:r>
        <w:rPr>
          <w:rFonts w:ascii="Times New Roman" w:hAnsi="Times New Roman"/>
          <w:sz w:val="28"/>
          <w:szCs w:val="28"/>
        </w:rPr>
        <w:tab/>
      </w:r>
      <w:r w:rsidRPr="0060328A">
        <w:rPr>
          <w:rFonts w:ascii="Times New Roman" w:hAnsi="Times New Roman"/>
          <w:sz w:val="28"/>
          <w:szCs w:val="28"/>
        </w:rPr>
        <w:t>Порядок получения информации получателями по вопросам предоставления муниципальной услуги.</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Основными требованиями к информированию получателей о порядке предоставления муниципальной услуги являются достоверность предоставляемой информации, четкость в изложении информации, полнота, актуальность информирования.</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 xml:space="preserve">Письменные обращения получателей муниципальной услуги о порядке </w:t>
      </w:r>
      <w:r>
        <w:rPr>
          <w:rFonts w:ascii="Times New Roman" w:hAnsi="Times New Roman"/>
          <w:sz w:val="28"/>
          <w:szCs w:val="28"/>
        </w:rPr>
        <w:br/>
      </w:r>
      <w:r w:rsidRPr="0060328A">
        <w:rPr>
          <w:rFonts w:ascii="Times New Roman" w:hAnsi="Times New Roman"/>
          <w:sz w:val="28"/>
          <w:szCs w:val="28"/>
        </w:rPr>
        <w:t>ее предоставления рассматриваются в срок, не превышающий 20 рабочих дней со дня регистрации письменного обращения.</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вопросам.</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 xml:space="preserve">Ответ на телефонный звонок должен начинаться с информации </w:t>
      </w:r>
      <w:r>
        <w:rPr>
          <w:rFonts w:ascii="Times New Roman" w:hAnsi="Times New Roman"/>
          <w:sz w:val="28"/>
          <w:szCs w:val="28"/>
        </w:rPr>
        <w:br/>
      </w:r>
      <w:r w:rsidRPr="0060328A">
        <w:rPr>
          <w:rFonts w:ascii="Times New Roman" w:hAnsi="Times New Roman"/>
          <w:sz w:val="28"/>
          <w:szCs w:val="28"/>
        </w:rPr>
        <w:t xml:space="preserve">о наименовании учреждения, в которое позвонил гражданин, фамилии, имени, отчестве и должности специалиста, принявшего телефонный звонок. </w:t>
      </w:r>
      <w:r>
        <w:rPr>
          <w:rFonts w:ascii="Times New Roman" w:hAnsi="Times New Roman"/>
          <w:sz w:val="28"/>
          <w:szCs w:val="28"/>
        </w:rPr>
        <w:br/>
      </w:r>
      <w:r w:rsidRPr="0060328A">
        <w:rPr>
          <w:rFonts w:ascii="Times New Roman" w:hAnsi="Times New Roman"/>
          <w:sz w:val="28"/>
          <w:szCs w:val="28"/>
        </w:rPr>
        <w:t>При невозможности специалиста Управления, принявшего звонок, самостоятельно ответить на поставленные вопросы телефонный звонок должен быть переадресован другому должностному лицу либо обратившемуся гражданину должен быть сообщен телефонный номер, по которому можно получить необходимую информацию.</w:t>
      </w:r>
    </w:p>
    <w:p w:rsidR="00A5796D" w:rsidRPr="0060328A" w:rsidRDefault="00A5796D" w:rsidP="00A5796D">
      <w:pPr>
        <w:pStyle w:val="a4"/>
        <w:tabs>
          <w:tab w:val="left" w:pos="1276"/>
          <w:tab w:val="left" w:pos="1701"/>
        </w:tabs>
        <w:ind w:firstLine="709"/>
        <w:jc w:val="both"/>
        <w:rPr>
          <w:rFonts w:ascii="Times New Roman" w:hAnsi="Times New Roman"/>
          <w:sz w:val="28"/>
          <w:szCs w:val="28"/>
        </w:rPr>
      </w:pPr>
      <w:r w:rsidRPr="0060328A">
        <w:rPr>
          <w:rFonts w:ascii="Times New Roman" w:hAnsi="Times New Roman"/>
          <w:sz w:val="28"/>
          <w:szCs w:val="28"/>
        </w:rPr>
        <w:t>1.</w:t>
      </w:r>
      <w:r>
        <w:rPr>
          <w:rFonts w:ascii="Times New Roman" w:hAnsi="Times New Roman"/>
          <w:sz w:val="28"/>
          <w:szCs w:val="28"/>
        </w:rPr>
        <w:t>3.4.1.</w:t>
      </w:r>
      <w:r>
        <w:rPr>
          <w:rFonts w:ascii="Times New Roman" w:hAnsi="Times New Roman"/>
          <w:sz w:val="28"/>
          <w:szCs w:val="28"/>
        </w:rPr>
        <w:tab/>
      </w:r>
      <w:r w:rsidRPr="0060328A">
        <w:rPr>
          <w:rFonts w:ascii="Times New Roman" w:hAnsi="Times New Roman"/>
          <w:sz w:val="28"/>
          <w:szCs w:val="28"/>
        </w:rPr>
        <w:t>Получатель может получить информацию о муниципальной услуге в электронной форме в следующем порядке:</w:t>
      </w:r>
    </w:p>
    <w:p w:rsidR="00A5796D" w:rsidRPr="0060328A" w:rsidRDefault="00A5796D" w:rsidP="00A5796D">
      <w:pPr>
        <w:pStyle w:val="a4"/>
        <w:tabs>
          <w:tab w:val="left" w:pos="0"/>
          <w:tab w:val="left" w:pos="1276"/>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60328A">
        <w:rPr>
          <w:rFonts w:ascii="Times New Roman" w:hAnsi="Times New Roman"/>
          <w:sz w:val="28"/>
          <w:szCs w:val="28"/>
        </w:rPr>
        <w:t>предоставление информации получателям и обеспечение доступа получателей к сведениям о муниципальной услуге (I этап);</w:t>
      </w:r>
    </w:p>
    <w:p w:rsidR="00A5796D" w:rsidRPr="0060328A"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r>
      <w:r w:rsidRPr="0060328A">
        <w:rPr>
          <w:rFonts w:ascii="Times New Roman" w:hAnsi="Times New Roman"/>
          <w:sz w:val="28"/>
          <w:szCs w:val="28"/>
        </w:rPr>
        <w:t>предоставление форм заявлений и иных документов, необходимых для получения муниципальной услуги, и обеспечение доступа для копирования и заполнения в электронной форме (II этап).</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 xml:space="preserve">Получатель может ознакомиться с формой заявления и иных документов, необходимых для получения муниципальной услуги, на Едином портале </w:t>
      </w:r>
      <w:r>
        <w:rPr>
          <w:rFonts w:ascii="Times New Roman" w:hAnsi="Times New Roman"/>
          <w:sz w:val="28"/>
          <w:szCs w:val="28"/>
        </w:rPr>
        <w:br/>
      </w:r>
      <w:r w:rsidRPr="0060328A">
        <w:rPr>
          <w:rFonts w:ascii="Times New Roman" w:hAnsi="Times New Roman"/>
          <w:sz w:val="28"/>
          <w:szCs w:val="28"/>
        </w:rPr>
        <w:t>и Региональном портале.</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 xml:space="preserve">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w:t>
      </w:r>
      <w:r>
        <w:rPr>
          <w:rFonts w:ascii="Times New Roman" w:hAnsi="Times New Roman"/>
          <w:sz w:val="28"/>
          <w:szCs w:val="28"/>
        </w:rPr>
        <w:br/>
      </w:r>
      <w:r w:rsidRPr="0060328A">
        <w:rPr>
          <w:rFonts w:ascii="Times New Roman" w:hAnsi="Times New Roman"/>
          <w:sz w:val="28"/>
          <w:szCs w:val="28"/>
        </w:rPr>
        <w:t xml:space="preserve">без предварительной авторизации пользователя на Едином портале </w:t>
      </w:r>
      <w:r>
        <w:rPr>
          <w:rFonts w:ascii="Times New Roman" w:hAnsi="Times New Roman"/>
          <w:sz w:val="28"/>
          <w:szCs w:val="28"/>
        </w:rPr>
        <w:br/>
      </w:r>
      <w:r w:rsidRPr="0060328A">
        <w:rPr>
          <w:rFonts w:ascii="Times New Roman" w:hAnsi="Times New Roman"/>
          <w:sz w:val="28"/>
          <w:szCs w:val="28"/>
        </w:rPr>
        <w:t>и Региональном портале.</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1.</w:t>
      </w:r>
      <w:r>
        <w:rPr>
          <w:rFonts w:ascii="Times New Roman" w:hAnsi="Times New Roman"/>
          <w:sz w:val="28"/>
          <w:szCs w:val="28"/>
        </w:rPr>
        <w:t>3</w:t>
      </w:r>
      <w:r w:rsidRPr="0060328A">
        <w:rPr>
          <w:rFonts w:ascii="Times New Roman" w:hAnsi="Times New Roman"/>
          <w:sz w:val="28"/>
          <w:szCs w:val="28"/>
        </w:rPr>
        <w:t>.</w:t>
      </w:r>
      <w:r>
        <w:rPr>
          <w:rFonts w:ascii="Times New Roman" w:hAnsi="Times New Roman"/>
          <w:sz w:val="28"/>
          <w:szCs w:val="28"/>
        </w:rPr>
        <w:t>5.</w:t>
      </w:r>
      <w:r>
        <w:rPr>
          <w:rFonts w:ascii="Times New Roman" w:hAnsi="Times New Roman"/>
          <w:sz w:val="28"/>
          <w:szCs w:val="28"/>
        </w:rPr>
        <w:tab/>
      </w:r>
      <w:r w:rsidRPr="0060328A">
        <w:rPr>
          <w:rFonts w:ascii="Times New Roman" w:hAnsi="Times New Roman"/>
          <w:sz w:val="28"/>
          <w:szCs w:val="28"/>
        </w:rPr>
        <w:t>Порядок, форма и место размещения информации о предоставлении муниципальной услуги.</w:t>
      </w:r>
    </w:p>
    <w:p w:rsidR="00A5796D" w:rsidRPr="0060328A" w:rsidRDefault="00A5796D" w:rsidP="00A5796D">
      <w:pPr>
        <w:pStyle w:val="a4"/>
        <w:tabs>
          <w:tab w:val="left" w:pos="1276"/>
        </w:tabs>
        <w:ind w:firstLine="709"/>
        <w:jc w:val="both"/>
        <w:rPr>
          <w:rFonts w:ascii="Times New Roman" w:hAnsi="Times New Roman"/>
          <w:sz w:val="28"/>
          <w:szCs w:val="28"/>
        </w:rPr>
      </w:pPr>
      <w:proofErr w:type="gramStart"/>
      <w:r w:rsidRPr="0060328A">
        <w:rPr>
          <w:rFonts w:ascii="Times New Roman" w:hAnsi="Times New Roman"/>
          <w:sz w:val="28"/>
          <w:szCs w:val="28"/>
        </w:rPr>
        <w:t xml:space="preserve">Информация о предоставлении муниципальной услуги размещается </w:t>
      </w:r>
      <w:r>
        <w:rPr>
          <w:rFonts w:ascii="Times New Roman" w:hAnsi="Times New Roman"/>
          <w:sz w:val="28"/>
          <w:szCs w:val="28"/>
        </w:rPr>
        <w:br/>
      </w:r>
      <w:r w:rsidRPr="0060328A">
        <w:rPr>
          <w:rFonts w:ascii="Times New Roman" w:hAnsi="Times New Roman"/>
          <w:sz w:val="28"/>
          <w:szCs w:val="28"/>
        </w:rPr>
        <w:t>на информационном стенде в Управлении, на Интернет-сайте Управления, интернет-сайте, на Едином, Региональном порталах.</w:t>
      </w:r>
      <w:proofErr w:type="gramEnd"/>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 xml:space="preserve">На информационных стендах, размещаемых в Управлении, а также </w:t>
      </w:r>
      <w:r>
        <w:rPr>
          <w:rFonts w:ascii="Times New Roman" w:hAnsi="Times New Roman"/>
          <w:sz w:val="28"/>
          <w:szCs w:val="28"/>
        </w:rPr>
        <w:br/>
      </w:r>
      <w:r w:rsidRPr="0060328A">
        <w:rPr>
          <w:rFonts w:ascii="Times New Roman" w:hAnsi="Times New Roman"/>
          <w:sz w:val="28"/>
          <w:szCs w:val="28"/>
        </w:rPr>
        <w:t>на официальном Интернет-сайте Управления размещается следующая информация:</w:t>
      </w:r>
    </w:p>
    <w:p w:rsidR="00A5796D" w:rsidRPr="0060328A"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0328A">
        <w:rPr>
          <w:rFonts w:ascii="Times New Roman" w:hAnsi="Times New Roman"/>
          <w:sz w:val="28"/>
          <w:szCs w:val="28"/>
        </w:rPr>
        <w:t>извлечения из нормативных правовых актов, содержащие нормы, регулирующие порядок предоставления муниципальной услуги;</w:t>
      </w:r>
    </w:p>
    <w:p w:rsidR="00A5796D" w:rsidRPr="0060328A"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0328A">
        <w:rPr>
          <w:rFonts w:ascii="Times New Roman" w:hAnsi="Times New Roman"/>
          <w:sz w:val="28"/>
          <w:szCs w:val="28"/>
        </w:rPr>
        <w:t>текст настоящего Регламента;</w:t>
      </w:r>
    </w:p>
    <w:p w:rsidR="00A5796D" w:rsidRPr="0060328A"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0328A">
        <w:rPr>
          <w:rFonts w:ascii="Times New Roman" w:hAnsi="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A5796D" w:rsidRPr="0060328A"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0328A">
        <w:rPr>
          <w:rFonts w:ascii="Times New Roman" w:hAnsi="Times New Roman"/>
          <w:sz w:val="28"/>
          <w:szCs w:val="28"/>
        </w:rPr>
        <w:t>образцы оформления документов, необходимых для предоставления муниципальной услуги, и требования к ним;</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w:t>
      </w:r>
      <w:r>
        <w:rPr>
          <w:rFonts w:ascii="Times New Roman" w:hAnsi="Times New Roman"/>
          <w:sz w:val="28"/>
          <w:szCs w:val="28"/>
        </w:rPr>
        <w:tab/>
      </w:r>
      <w:r w:rsidRPr="0060328A">
        <w:rPr>
          <w:rFonts w:ascii="Times New Roman" w:hAnsi="Times New Roman"/>
          <w:sz w:val="28"/>
          <w:szCs w:val="28"/>
        </w:rPr>
        <w:t>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A5796D" w:rsidRPr="0060328A"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0328A">
        <w:rPr>
          <w:rFonts w:ascii="Times New Roman" w:hAnsi="Times New Roman"/>
          <w:sz w:val="28"/>
          <w:szCs w:val="28"/>
        </w:rPr>
        <w:t>схема размещения должностных лиц и график приема получателей муниципальной услуги;</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w:t>
      </w:r>
      <w:r>
        <w:rPr>
          <w:rFonts w:ascii="Times New Roman" w:hAnsi="Times New Roman"/>
          <w:sz w:val="28"/>
          <w:szCs w:val="28"/>
        </w:rPr>
        <w:tab/>
      </w:r>
      <w:r w:rsidRPr="0060328A">
        <w:rPr>
          <w:rFonts w:ascii="Times New Roman" w:hAnsi="Times New Roman"/>
          <w:sz w:val="28"/>
          <w:szCs w:val="28"/>
        </w:rPr>
        <w:t>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w:t>
      </w:r>
      <w:r>
        <w:rPr>
          <w:rFonts w:ascii="Times New Roman" w:hAnsi="Times New Roman"/>
          <w:sz w:val="28"/>
          <w:szCs w:val="28"/>
        </w:rPr>
        <w:tab/>
      </w:r>
      <w:r w:rsidRPr="0060328A">
        <w:rPr>
          <w:rFonts w:ascii="Times New Roman" w:hAnsi="Times New Roman"/>
          <w:sz w:val="28"/>
          <w:szCs w:val="28"/>
        </w:rPr>
        <w:t>основания для отказа в предоставлении муниципальной услуги;</w:t>
      </w:r>
    </w:p>
    <w:p w:rsidR="00A5796D" w:rsidRPr="0060328A"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0328A">
        <w:rPr>
          <w:rFonts w:ascii="Times New Roman" w:hAnsi="Times New Roman"/>
          <w:sz w:val="28"/>
          <w:szCs w:val="28"/>
        </w:rPr>
        <w:t>порядок получения консультаций;</w:t>
      </w:r>
    </w:p>
    <w:p w:rsidR="00A5796D" w:rsidRPr="0060328A"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0328A">
        <w:rPr>
          <w:rFonts w:ascii="Times New Roman" w:hAnsi="Times New Roman"/>
          <w:sz w:val="28"/>
          <w:szCs w:val="28"/>
        </w:rPr>
        <w:t>порядок обжалования решений, действий или бездействия должностных лиц Управления, предоставляющих муниципальную услугу;</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w:t>
      </w:r>
      <w:r>
        <w:rPr>
          <w:rFonts w:ascii="Times New Roman" w:hAnsi="Times New Roman"/>
          <w:sz w:val="28"/>
          <w:szCs w:val="28"/>
        </w:rPr>
        <w:tab/>
      </w:r>
      <w:r w:rsidRPr="0060328A">
        <w:rPr>
          <w:rFonts w:ascii="Times New Roman" w:hAnsi="Times New Roman"/>
          <w:sz w:val="28"/>
          <w:szCs w:val="28"/>
        </w:rPr>
        <w:t>наименование, адрес и телефон вышестоящего органа.</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1.</w:t>
      </w:r>
      <w:r>
        <w:rPr>
          <w:rFonts w:ascii="Times New Roman" w:hAnsi="Times New Roman"/>
          <w:sz w:val="28"/>
          <w:szCs w:val="28"/>
        </w:rPr>
        <w:t>3.6.</w:t>
      </w:r>
      <w:r>
        <w:rPr>
          <w:rFonts w:ascii="Times New Roman" w:hAnsi="Times New Roman"/>
          <w:sz w:val="28"/>
          <w:szCs w:val="28"/>
        </w:rPr>
        <w:tab/>
      </w:r>
      <w:proofErr w:type="gramStart"/>
      <w:r w:rsidRPr="0060328A">
        <w:rPr>
          <w:rFonts w:ascii="Times New Roman" w:hAnsi="Times New Roman"/>
          <w:sz w:val="28"/>
          <w:szCs w:val="28"/>
        </w:rPr>
        <w:t>В целях доступности получения информации о муниципальной услуге для людей с ограниченными возможностями здоровья по зрению</w:t>
      </w:r>
      <w:proofErr w:type="gramEnd"/>
      <w:r w:rsidRPr="0060328A">
        <w:rPr>
          <w:rFonts w:ascii="Times New Roman" w:hAnsi="Times New Roman"/>
          <w:sz w:val="28"/>
          <w:szCs w:val="28"/>
        </w:rPr>
        <w:t xml:space="preserve"> обеспечивается адаптация официального сайта Управления в сети Интернет</w:t>
      </w:r>
      <w:r>
        <w:rPr>
          <w:rFonts w:ascii="Times New Roman" w:hAnsi="Times New Roman"/>
          <w:sz w:val="28"/>
          <w:szCs w:val="28"/>
        </w:rPr>
        <w:br/>
      </w:r>
      <w:r w:rsidRPr="0060328A">
        <w:rPr>
          <w:rFonts w:ascii="Times New Roman" w:hAnsi="Times New Roman"/>
          <w:sz w:val="28"/>
          <w:szCs w:val="28"/>
        </w:rPr>
        <w:lastRenderedPageBreak/>
        <w:t xml:space="preserve">с учетом особых потребностей инвалидов по зрению с приведением </w:t>
      </w:r>
      <w:r>
        <w:rPr>
          <w:rFonts w:ascii="Times New Roman" w:hAnsi="Times New Roman"/>
          <w:sz w:val="28"/>
          <w:szCs w:val="28"/>
        </w:rPr>
        <w:br/>
      </w:r>
      <w:r w:rsidRPr="0060328A">
        <w:rPr>
          <w:rFonts w:ascii="Times New Roman" w:hAnsi="Times New Roman"/>
          <w:sz w:val="28"/>
          <w:szCs w:val="28"/>
        </w:rPr>
        <w:t xml:space="preserve">их к международному стандарту доступности </w:t>
      </w:r>
      <w:proofErr w:type="spellStart"/>
      <w:r w:rsidRPr="0060328A">
        <w:rPr>
          <w:rFonts w:ascii="Times New Roman" w:hAnsi="Times New Roman"/>
          <w:sz w:val="28"/>
          <w:szCs w:val="28"/>
        </w:rPr>
        <w:t>веб-контента</w:t>
      </w:r>
      <w:proofErr w:type="spellEnd"/>
      <w:r w:rsidRPr="0060328A">
        <w:rPr>
          <w:rFonts w:ascii="Times New Roman" w:hAnsi="Times New Roman"/>
          <w:sz w:val="28"/>
          <w:szCs w:val="28"/>
        </w:rPr>
        <w:t xml:space="preserve"> и </w:t>
      </w:r>
      <w:proofErr w:type="spellStart"/>
      <w:r w:rsidRPr="0060328A">
        <w:rPr>
          <w:rFonts w:ascii="Times New Roman" w:hAnsi="Times New Roman"/>
          <w:sz w:val="28"/>
          <w:szCs w:val="28"/>
        </w:rPr>
        <w:t>веб-сервисов</w:t>
      </w:r>
      <w:proofErr w:type="spellEnd"/>
      <w:r w:rsidRPr="0060328A">
        <w:rPr>
          <w:rFonts w:ascii="Times New Roman" w:hAnsi="Times New Roman"/>
          <w:sz w:val="28"/>
          <w:szCs w:val="28"/>
        </w:rPr>
        <w:t xml:space="preserve"> (WCAG).</w:t>
      </w:r>
    </w:p>
    <w:p w:rsidR="00A5796D" w:rsidRPr="0060328A" w:rsidRDefault="00A5796D" w:rsidP="00A5796D">
      <w:pPr>
        <w:pStyle w:val="a4"/>
        <w:ind w:firstLine="567"/>
        <w:rPr>
          <w:rFonts w:ascii="Times New Roman" w:hAnsi="Times New Roman"/>
          <w:sz w:val="28"/>
          <w:szCs w:val="28"/>
        </w:rPr>
      </w:pPr>
    </w:p>
    <w:p w:rsidR="00A5796D" w:rsidRPr="007458E5" w:rsidRDefault="00A5796D" w:rsidP="00A5796D">
      <w:pPr>
        <w:pStyle w:val="a4"/>
        <w:jc w:val="center"/>
        <w:rPr>
          <w:rFonts w:ascii="Times New Roman" w:hAnsi="Times New Roman"/>
          <w:b/>
          <w:sz w:val="28"/>
          <w:szCs w:val="28"/>
        </w:rPr>
      </w:pPr>
      <w:r w:rsidRPr="007458E5">
        <w:rPr>
          <w:rFonts w:ascii="Times New Roman" w:hAnsi="Times New Roman"/>
          <w:b/>
          <w:sz w:val="28"/>
          <w:szCs w:val="28"/>
        </w:rPr>
        <w:t>2. Стандарт предоставления муниципальной услуги</w:t>
      </w:r>
    </w:p>
    <w:p w:rsidR="00A5796D" w:rsidRPr="0060328A" w:rsidRDefault="00A5796D" w:rsidP="00A5796D">
      <w:pPr>
        <w:pStyle w:val="a4"/>
        <w:ind w:firstLine="567"/>
        <w:rPr>
          <w:rFonts w:ascii="Times New Roman" w:hAnsi="Times New Roman"/>
          <w:sz w:val="28"/>
          <w:szCs w:val="28"/>
        </w:rPr>
      </w:pP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2.1.</w:t>
      </w:r>
      <w:r>
        <w:rPr>
          <w:rFonts w:ascii="Times New Roman" w:hAnsi="Times New Roman"/>
          <w:sz w:val="28"/>
          <w:szCs w:val="28"/>
        </w:rPr>
        <w:tab/>
      </w:r>
      <w:r w:rsidRPr="003C03D2">
        <w:rPr>
          <w:rFonts w:ascii="Times New Roman" w:hAnsi="Times New Roman"/>
          <w:sz w:val="28"/>
          <w:szCs w:val="28"/>
        </w:rPr>
        <w:t>На</w:t>
      </w:r>
      <w:r>
        <w:rPr>
          <w:rFonts w:ascii="Times New Roman" w:hAnsi="Times New Roman"/>
          <w:sz w:val="28"/>
          <w:szCs w:val="28"/>
        </w:rPr>
        <w:t>именование муниципальной услуги «</w:t>
      </w:r>
      <w:r w:rsidRPr="003C03D2">
        <w:rPr>
          <w:rFonts w:ascii="Times New Roman" w:hAnsi="Times New Roman"/>
          <w:sz w:val="28"/>
          <w:szCs w:val="28"/>
        </w:rPr>
        <w:t xml:space="preserve">Согласование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w:t>
      </w:r>
      <w:r>
        <w:rPr>
          <w:rFonts w:ascii="Times New Roman" w:hAnsi="Times New Roman"/>
          <w:sz w:val="28"/>
          <w:szCs w:val="28"/>
        </w:rPr>
        <w:br/>
      </w:r>
      <w:r w:rsidRPr="003C03D2">
        <w:rPr>
          <w:rFonts w:ascii="Times New Roman" w:hAnsi="Times New Roman"/>
          <w:sz w:val="28"/>
          <w:szCs w:val="28"/>
        </w:rPr>
        <w:t>и культуры) народов Российской Федерации</w:t>
      </w:r>
      <w:r>
        <w:rPr>
          <w:rFonts w:ascii="Times New Roman" w:hAnsi="Times New Roman"/>
          <w:sz w:val="28"/>
          <w:szCs w:val="28"/>
        </w:rPr>
        <w:t>»</w:t>
      </w:r>
      <w:r w:rsidRPr="003C03D2">
        <w:rPr>
          <w:rFonts w:ascii="Times New Roman" w:hAnsi="Times New Roman"/>
          <w:sz w:val="28"/>
          <w:szCs w:val="28"/>
        </w:rPr>
        <w:t xml:space="preserve"> (далее - согласование проектной документации на проведение работ по сохранению объектов культурного наследия).</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r>
      <w:r w:rsidRPr="003C03D2">
        <w:rPr>
          <w:rFonts w:ascii="Times New Roman" w:hAnsi="Times New Roman"/>
          <w:sz w:val="28"/>
          <w:szCs w:val="28"/>
        </w:rPr>
        <w:t xml:space="preserve">Муниципальная услуга предоставляется управлением культуры </w:t>
      </w:r>
      <w:r>
        <w:rPr>
          <w:rFonts w:ascii="Times New Roman" w:hAnsi="Times New Roman"/>
          <w:sz w:val="28"/>
          <w:szCs w:val="28"/>
        </w:rPr>
        <w:br/>
      </w:r>
      <w:r w:rsidRPr="003C03D2">
        <w:rPr>
          <w:rFonts w:ascii="Times New Roman" w:hAnsi="Times New Roman"/>
          <w:sz w:val="28"/>
          <w:szCs w:val="28"/>
        </w:rPr>
        <w:t>и молодежной политики администрации Грайворонского городского округа.</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sidRPr="003C03D2">
        <w:rPr>
          <w:rFonts w:ascii="Times New Roman" w:hAnsi="Times New Roman"/>
          <w:sz w:val="28"/>
          <w:szCs w:val="28"/>
        </w:rPr>
        <w:t>Результат предоставления муниципальной услуги.</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Конечным результатом предоставления муниципальной услуги является:</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3C03D2">
        <w:rPr>
          <w:rFonts w:ascii="Times New Roman" w:hAnsi="Times New Roman"/>
          <w:sz w:val="28"/>
          <w:szCs w:val="28"/>
        </w:rPr>
        <w:t xml:space="preserve">согласование проектной документации на проведение работ </w:t>
      </w:r>
      <w:r>
        <w:rPr>
          <w:rFonts w:ascii="Times New Roman" w:hAnsi="Times New Roman"/>
          <w:sz w:val="28"/>
          <w:szCs w:val="28"/>
        </w:rPr>
        <w:br/>
      </w:r>
      <w:r w:rsidRPr="003C03D2">
        <w:rPr>
          <w:rFonts w:ascii="Times New Roman" w:hAnsi="Times New Roman"/>
          <w:sz w:val="28"/>
          <w:szCs w:val="28"/>
        </w:rPr>
        <w:t>по сохранению объекта культурного наследия;</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3C03D2">
        <w:rPr>
          <w:rFonts w:ascii="Times New Roman" w:hAnsi="Times New Roman"/>
          <w:sz w:val="28"/>
          <w:szCs w:val="28"/>
        </w:rPr>
        <w:t>отказ в согласовании проектной документации на проведение работ по сохранению объекта культурного наследия.</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r>
      <w:r w:rsidRPr="003C03D2">
        <w:rPr>
          <w:rFonts w:ascii="Times New Roman" w:hAnsi="Times New Roman"/>
          <w:sz w:val="28"/>
          <w:szCs w:val="28"/>
        </w:rPr>
        <w:t>Сроки предоставления муниципальной услуги.</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 xml:space="preserve">Муниципальная услуга предоставляется в срок, не превышающий </w:t>
      </w:r>
      <w:r>
        <w:rPr>
          <w:rFonts w:ascii="Times New Roman" w:hAnsi="Times New Roman"/>
          <w:sz w:val="28"/>
          <w:szCs w:val="28"/>
        </w:rPr>
        <w:br/>
      </w:r>
      <w:r w:rsidRPr="003C03D2">
        <w:rPr>
          <w:rFonts w:ascii="Times New Roman" w:hAnsi="Times New Roman"/>
          <w:sz w:val="28"/>
          <w:szCs w:val="28"/>
        </w:rPr>
        <w:t>23 рабочих дня со дня регистрации заявления и прилагаемых к нему документов.</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r>
      <w:r w:rsidRPr="003C03D2">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 xml:space="preserve">Предоставление муниципальной услуги осуществляется в соответствии </w:t>
      </w:r>
      <w:proofErr w:type="gramStart"/>
      <w:r w:rsidRPr="003C03D2">
        <w:rPr>
          <w:rFonts w:ascii="Times New Roman" w:hAnsi="Times New Roman"/>
          <w:sz w:val="28"/>
          <w:szCs w:val="28"/>
        </w:rPr>
        <w:t>с</w:t>
      </w:r>
      <w:proofErr w:type="gramEnd"/>
      <w:r w:rsidRPr="003C03D2">
        <w:rPr>
          <w:rFonts w:ascii="Times New Roman" w:hAnsi="Times New Roman"/>
          <w:sz w:val="28"/>
          <w:szCs w:val="28"/>
        </w:rPr>
        <w:t>:</w:t>
      </w:r>
    </w:p>
    <w:p w:rsidR="00A5796D" w:rsidRPr="003C03D2" w:rsidRDefault="00A5796D" w:rsidP="00A5796D">
      <w:pPr>
        <w:pStyle w:val="a4"/>
        <w:tabs>
          <w:tab w:val="left" w:pos="1276"/>
        </w:tabs>
        <w:ind w:firstLine="709"/>
        <w:jc w:val="both"/>
        <w:rPr>
          <w:rFonts w:ascii="Times New Roman" w:hAnsi="Times New Roman"/>
          <w:sz w:val="28"/>
          <w:szCs w:val="28"/>
        </w:rPr>
      </w:pPr>
      <w:bookmarkStart w:id="1" w:name="P112"/>
      <w:bookmarkEnd w:id="1"/>
      <w:r w:rsidRPr="003C03D2">
        <w:rPr>
          <w:rFonts w:ascii="Times New Roman" w:hAnsi="Times New Roman"/>
          <w:sz w:val="28"/>
          <w:szCs w:val="28"/>
        </w:rPr>
        <w:t>1)</w:t>
      </w:r>
      <w:r>
        <w:rPr>
          <w:rFonts w:ascii="Times New Roman" w:hAnsi="Times New Roman"/>
          <w:sz w:val="28"/>
          <w:szCs w:val="28"/>
        </w:rPr>
        <w:tab/>
      </w:r>
      <w:r w:rsidRPr="003C03D2">
        <w:rPr>
          <w:rFonts w:ascii="Times New Roman" w:hAnsi="Times New Roman"/>
          <w:sz w:val="28"/>
          <w:szCs w:val="28"/>
        </w:rPr>
        <w:t xml:space="preserve">Федеральным </w:t>
      </w:r>
      <w:hyperlink r:id="rId10" w:history="1">
        <w:r w:rsidRPr="003C03D2">
          <w:rPr>
            <w:rFonts w:ascii="Times New Roman" w:hAnsi="Times New Roman"/>
            <w:sz w:val="28"/>
            <w:szCs w:val="28"/>
          </w:rPr>
          <w:t>законом</w:t>
        </w:r>
      </w:hyperlink>
      <w:r w:rsidRPr="003C03D2">
        <w:rPr>
          <w:rFonts w:ascii="Times New Roman" w:hAnsi="Times New Roman"/>
          <w:sz w:val="28"/>
          <w:szCs w:val="28"/>
        </w:rPr>
        <w:t xml:space="preserve"> от 25 июня 2002 г. </w:t>
      </w:r>
      <w:r>
        <w:rPr>
          <w:rFonts w:ascii="Times New Roman" w:hAnsi="Times New Roman"/>
          <w:sz w:val="28"/>
          <w:szCs w:val="28"/>
        </w:rPr>
        <w:t>№</w:t>
      </w:r>
      <w:r w:rsidRPr="003C03D2">
        <w:rPr>
          <w:rFonts w:ascii="Times New Roman" w:hAnsi="Times New Roman"/>
          <w:sz w:val="28"/>
          <w:szCs w:val="28"/>
        </w:rPr>
        <w:t xml:space="preserve"> 73-ФЗ </w:t>
      </w:r>
      <w:r>
        <w:rPr>
          <w:rFonts w:ascii="Times New Roman" w:hAnsi="Times New Roman"/>
          <w:sz w:val="28"/>
          <w:szCs w:val="28"/>
        </w:rPr>
        <w:t>«</w:t>
      </w:r>
      <w:r w:rsidRPr="003C03D2">
        <w:rPr>
          <w:rFonts w:ascii="Times New Roman" w:hAnsi="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sz w:val="28"/>
          <w:szCs w:val="28"/>
        </w:rPr>
        <w:t>»</w:t>
      </w:r>
      <w:r w:rsidRPr="003C03D2">
        <w:rPr>
          <w:rFonts w:ascii="Times New Roman" w:hAnsi="Times New Roman"/>
          <w:sz w:val="28"/>
          <w:szCs w:val="28"/>
        </w:rPr>
        <w:t xml:space="preserve"> (далее - Закон </w:t>
      </w:r>
      <w:r>
        <w:rPr>
          <w:rFonts w:ascii="Times New Roman" w:hAnsi="Times New Roman"/>
          <w:sz w:val="28"/>
          <w:szCs w:val="28"/>
        </w:rPr>
        <w:t>№</w:t>
      </w:r>
      <w:r w:rsidRPr="003C03D2">
        <w:rPr>
          <w:rFonts w:ascii="Times New Roman" w:hAnsi="Times New Roman"/>
          <w:sz w:val="28"/>
          <w:szCs w:val="28"/>
        </w:rPr>
        <w:t xml:space="preserve"> 73-ФЗ) (</w:t>
      </w:r>
      <w:r>
        <w:rPr>
          <w:rFonts w:ascii="Times New Roman" w:hAnsi="Times New Roman"/>
          <w:sz w:val="28"/>
          <w:szCs w:val="28"/>
        </w:rPr>
        <w:t>«</w:t>
      </w:r>
      <w:r w:rsidRPr="003C03D2">
        <w:rPr>
          <w:rFonts w:ascii="Times New Roman" w:hAnsi="Times New Roman"/>
          <w:sz w:val="28"/>
          <w:szCs w:val="28"/>
        </w:rPr>
        <w:t>Парламентская газета</w:t>
      </w:r>
      <w:r>
        <w:rPr>
          <w:rFonts w:ascii="Times New Roman" w:hAnsi="Times New Roman"/>
          <w:sz w:val="28"/>
          <w:szCs w:val="28"/>
        </w:rPr>
        <w:t>»</w:t>
      </w:r>
      <w:r w:rsidRPr="003C03D2">
        <w:rPr>
          <w:rFonts w:ascii="Times New Roman" w:hAnsi="Times New Roman"/>
          <w:sz w:val="28"/>
          <w:szCs w:val="28"/>
        </w:rPr>
        <w:t xml:space="preserve">, </w:t>
      </w:r>
      <w:r>
        <w:rPr>
          <w:rFonts w:ascii="Times New Roman" w:hAnsi="Times New Roman"/>
          <w:sz w:val="28"/>
          <w:szCs w:val="28"/>
        </w:rPr>
        <w:t>№</w:t>
      </w:r>
      <w:r w:rsidRPr="003C03D2">
        <w:rPr>
          <w:rFonts w:ascii="Times New Roman" w:hAnsi="Times New Roman"/>
          <w:sz w:val="28"/>
          <w:szCs w:val="28"/>
        </w:rPr>
        <w:t xml:space="preserve"> 120-121, 29.06.2002, </w:t>
      </w:r>
      <w:r>
        <w:rPr>
          <w:rFonts w:ascii="Times New Roman" w:hAnsi="Times New Roman"/>
          <w:sz w:val="28"/>
          <w:szCs w:val="28"/>
        </w:rPr>
        <w:t>«</w:t>
      </w:r>
      <w:r w:rsidRPr="003C03D2">
        <w:rPr>
          <w:rFonts w:ascii="Times New Roman" w:hAnsi="Times New Roman"/>
          <w:sz w:val="28"/>
          <w:szCs w:val="28"/>
        </w:rPr>
        <w:t>Российская газета</w:t>
      </w:r>
      <w:r>
        <w:rPr>
          <w:rFonts w:ascii="Times New Roman" w:hAnsi="Times New Roman"/>
          <w:sz w:val="28"/>
          <w:szCs w:val="28"/>
        </w:rPr>
        <w:t>»</w:t>
      </w:r>
      <w:r w:rsidRPr="003C03D2">
        <w:rPr>
          <w:rFonts w:ascii="Times New Roman" w:hAnsi="Times New Roman"/>
          <w:sz w:val="28"/>
          <w:szCs w:val="28"/>
        </w:rPr>
        <w:t xml:space="preserve">, </w:t>
      </w:r>
      <w:r>
        <w:rPr>
          <w:rFonts w:ascii="Times New Roman" w:hAnsi="Times New Roman"/>
          <w:sz w:val="28"/>
          <w:szCs w:val="28"/>
        </w:rPr>
        <w:t>№</w:t>
      </w:r>
      <w:r w:rsidRPr="003C03D2">
        <w:rPr>
          <w:rFonts w:ascii="Times New Roman" w:hAnsi="Times New Roman"/>
          <w:sz w:val="28"/>
          <w:szCs w:val="28"/>
        </w:rPr>
        <w:t xml:space="preserve"> 116-117, 29.06.2002, </w:t>
      </w:r>
      <w:r>
        <w:rPr>
          <w:rFonts w:ascii="Times New Roman" w:hAnsi="Times New Roman"/>
          <w:sz w:val="28"/>
          <w:szCs w:val="28"/>
        </w:rPr>
        <w:t>«</w:t>
      </w:r>
      <w:r w:rsidRPr="003C03D2">
        <w:rPr>
          <w:rFonts w:ascii="Times New Roman" w:hAnsi="Times New Roman"/>
          <w:sz w:val="28"/>
          <w:szCs w:val="28"/>
        </w:rPr>
        <w:t>Собрание законодательства РФ</w:t>
      </w:r>
      <w:r>
        <w:rPr>
          <w:rFonts w:ascii="Times New Roman" w:hAnsi="Times New Roman"/>
          <w:sz w:val="28"/>
          <w:szCs w:val="28"/>
        </w:rPr>
        <w:t>»</w:t>
      </w:r>
      <w:r w:rsidRPr="003C03D2">
        <w:rPr>
          <w:rFonts w:ascii="Times New Roman" w:hAnsi="Times New Roman"/>
          <w:sz w:val="28"/>
          <w:szCs w:val="28"/>
        </w:rPr>
        <w:t xml:space="preserve">, 01.07.2002, </w:t>
      </w:r>
      <w:r>
        <w:rPr>
          <w:rFonts w:ascii="Times New Roman" w:hAnsi="Times New Roman"/>
          <w:sz w:val="28"/>
          <w:szCs w:val="28"/>
        </w:rPr>
        <w:t>№</w:t>
      </w:r>
      <w:r w:rsidRPr="003C03D2">
        <w:rPr>
          <w:rFonts w:ascii="Times New Roman" w:hAnsi="Times New Roman"/>
          <w:sz w:val="28"/>
          <w:szCs w:val="28"/>
        </w:rPr>
        <w:t xml:space="preserve"> 26, ст. 2519);</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3C03D2">
        <w:rPr>
          <w:rFonts w:ascii="Times New Roman" w:hAnsi="Times New Roman"/>
          <w:sz w:val="28"/>
          <w:szCs w:val="28"/>
        </w:rPr>
        <w:t xml:space="preserve">Федеральным </w:t>
      </w:r>
      <w:hyperlink r:id="rId11" w:history="1">
        <w:r w:rsidRPr="003C03D2">
          <w:rPr>
            <w:rFonts w:ascii="Times New Roman" w:hAnsi="Times New Roman"/>
            <w:sz w:val="28"/>
            <w:szCs w:val="28"/>
          </w:rPr>
          <w:t>законом</w:t>
        </w:r>
      </w:hyperlink>
      <w:r w:rsidRPr="003C03D2">
        <w:rPr>
          <w:rFonts w:ascii="Times New Roman" w:hAnsi="Times New Roman"/>
          <w:sz w:val="28"/>
          <w:szCs w:val="28"/>
        </w:rPr>
        <w:t xml:space="preserve"> от 27 июля 2010 г. </w:t>
      </w:r>
      <w:r>
        <w:rPr>
          <w:rFonts w:ascii="Times New Roman" w:hAnsi="Times New Roman"/>
          <w:sz w:val="28"/>
          <w:szCs w:val="28"/>
        </w:rPr>
        <w:t>№</w:t>
      </w:r>
      <w:r w:rsidRPr="003C03D2">
        <w:rPr>
          <w:rFonts w:ascii="Times New Roman" w:hAnsi="Times New Roman"/>
          <w:sz w:val="28"/>
          <w:szCs w:val="28"/>
        </w:rPr>
        <w:t xml:space="preserve"> 210-ФЗ </w:t>
      </w:r>
      <w:r>
        <w:rPr>
          <w:rFonts w:ascii="Times New Roman" w:hAnsi="Times New Roman"/>
          <w:sz w:val="28"/>
          <w:szCs w:val="28"/>
        </w:rPr>
        <w:br/>
        <w:t>«</w:t>
      </w:r>
      <w:r w:rsidRPr="003C03D2">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3C03D2">
        <w:rPr>
          <w:rFonts w:ascii="Times New Roman" w:hAnsi="Times New Roman"/>
          <w:sz w:val="28"/>
          <w:szCs w:val="28"/>
        </w:rPr>
        <w:t xml:space="preserve"> (далее - Закон </w:t>
      </w:r>
      <w:r>
        <w:rPr>
          <w:rFonts w:ascii="Times New Roman" w:hAnsi="Times New Roman"/>
          <w:sz w:val="28"/>
          <w:szCs w:val="28"/>
        </w:rPr>
        <w:t>№</w:t>
      </w:r>
      <w:r w:rsidRPr="003C03D2">
        <w:rPr>
          <w:rFonts w:ascii="Times New Roman" w:hAnsi="Times New Roman"/>
          <w:sz w:val="28"/>
          <w:szCs w:val="28"/>
        </w:rPr>
        <w:t xml:space="preserve"> 210-ФЗ) (</w:t>
      </w:r>
      <w:r>
        <w:rPr>
          <w:rFonts w:ascii="Times New Roman" w:hAnsi="Times New Roman"/>
          <w:sz w:val="28"/>
          <w:szCs w:val="28"/>
        </w:rPr>
        <w:t>«</w:t>
      </w:r>
      <w:r w:rsidRPr="003C03D2">
        <w:rPr>
          <w:rFonts w:ascii="Times New Roman" w:hAnsi="Times New Roman"/>
          <w:sz w:val="28"/>
          <w:szCs w:val="28"/>
        </w:rPr>
        <w:t>Российская газета</w:t>
      </w:r>
      <w:r>
        <w:rPr>
          <w:rFonts w:ascii="Times New Roman" w:hAnsi="Times New Roman"/>
          <w:sz w:val="28"/>
          <w:szCs w:val="28"/>
        </w:rPr>
        <w:t>»</w:t>
      </w:r>
      <w:r w:rsidRPr="003C03D2">
        <w:rPr>
          <w:rFonts w:ascii="Times New Roman" w:hAnsi="Times New Roman"/>
          <w:sz w:val="28"/>
          <w:szCs w:val="28"/>
        </w:rPr>
        <w:t xml:space="preserve">, </w:t>
      </w:r>
      <w:r>
        <w:rPr>
          <w:rFonts w:ascii="Times New Roman" w:hAnsi="Times New Roman"/>
          <w:sz w:val="28"/>
          <w:szCs w:val="28"/>
        </w:rPr>
        <w:t>№</w:t>
      </w:r>
      <w:r w:rsidRPr="003C03D2">
        <w:rPr>
          <w:rFonts w:ascii="Times New Roman" w:hAnsi="Times New Roman"/>
          <w:sz w:val="28"/>
          <w:szCs w:val="28"/>
        </w:rPr>
        <w:t xml:space="preserve"> 168, 30.07.2010, </w:t>
      </w:r>
      <w:r>
        <w:rPr>
          <w:rFonts w:ascii="Times New Roman" w:hAnsi="Times New Roman"/>
          <w:sz w:val="28"/>
          <w:szCs w:val="28"/>
        </w:rPr>
        <w:t>«</w:t>
      </w:r>
      <w:r w:rsidRPr="003C03D2">
        <w:rPr>
          <w:rFonts w:ascii="Times New Roman" w:hAnsi="Times New Roman"/>
          <w:sz w:val="28"/>
          <w:szCs w:val="28"/>
        </w:rPr>
        <w:t>Собрание законодательства РФ</w:t>
      </w:r>
      <w:r>
        <w:rPr>
          <w:rFonts w:ascii="Times New Roman" w:hAnsi="Times New Roman"/>
          <w:sz w:val="28"/>
          <w:szCs w:val="28"/>
        </w:rPr>
        <w:t>»</w:t>
      </w:r>
      <w:r w:rsidRPr="003C03D2">
        <w:rPr>
          <w:rFonts w:ascii="Times New Roman" w:hAnsi="Times New Roman"/>
          <w:sz w:val="28"/>
          <w:szCs w:val="28"/>
        </w:rPr>
        <w:t xml:space="preserve">, 02.08.2010, </w:t>
      </w:r>
      <w:r>
        <w:rPr>
          <w:rFonts w:ascii="Times New Roman" w:hAnsi="Times New Roman"/>
          <w:sz w:val="28"/>
          <w:szCs w:val="28"/>
        </w:rPr>
        <w:t>№</w:t>
      </w:r>
      <w:r w:rsidRPr="003C03D2">
        <w:rPr>
          <w:rFonts w:ascii="Times New Roman" w:hAnsi="Times New Roman"/>
          <w:sz w:val="28"/>
          <w:szCs w:val="28"/>
        </w:rPr>
        <w:t xml:space="preserve"> 31, ст. 4179);</w:t>
      </w:r>
    </w:p>
    <w:p w:rsidR="00A5796D"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3)</w:t>
      </w:r>
      <w:r>
        <w:rPr>
          <w:rFonts w:ascii="Times New Roman" w:hAnsi="Times New Roman"/>
          <w:sz w:val="28"/>
          <w:szCs w:val="28"/>
        </w:rPr>
        <w:tab/>
      </w:r>
      <w:r w:rsidRPr="003C03D2">
        <w:rPr>
          <w:rFonts w:ascii="Times New Roman" w:hAnsi="Times New Roman"/>
          <w:sz w:val="28"/>
          <w:szCs w:val="28"/>
        </w:rPr>
        <w:t xml:space="preserve">Федеральным </w:t>
      </w:r>
      <w:hyperlink r:id="rId12" w:history="1">
        <w:r w:rsidRPr="003C03D2">
          <w:rPr>
            <w:rFonts w:ascii="Times New Roman" w:hAnsi="Times New Roman"/>
            <w:sz w:val="28"/>
            <w:szCs w:val="28"/>
          </w:rPr>
          <w:t>законом</w:t>
        </w:r>
      </w:hyperlink>
      <w:r w:rsidRPr="003C03D2">
        <w:rPr>
          <w:rFonts w:ascii="Times New Roman" w:hAnsi="Times New Roman"/>
          <w:sz w:val="28"/>
          <w:szCs w:val="28"/>
        </w:rPr>
        <w:t xml:space="preserve"> от 2 мая 2006 г. </w:t>
      </w:r>
      <w:r>
        <w:rPr>
          <w:rFonts w:ascii="Times New Roman" w:hAnsi="Times New Roman"/>
          <w:sz w:val="28"/>
          <w:szCs w:val="28"/>
        </w:rPr>
        <w:t>№</w:t>
      </w:r>
      <w:r w:rsidRPr="003C03D2">
        <w:rPr>
          <w:rFonts w:ascii="Times New Roman" w:hAnsi="Times New Roman"/>
          <w:sz w:val="28"/>
          <w:szCs w:val="28"/>
        </w:rPr>
        <w:t xml:space="preserve"> 59-ФЗ </w:t>
      </w:r>
      <w:r>
        <w:rPr>
          <w:rFonts w:ascii="Times New Roman" w:hAnsi="Times New Roman"/>
          <w:sz w:val="28"/>
          <w:szCs w:val="28"/>
        </w:rPr>
        <w:t>«</w:t>
      </w:r>
      <w:r w:rsidRPr="003C03D2">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3C03D2">
        <w:rPr>
          <w:rFonts w:ascii="Times New Roman" w:hAnsi="Times New Roman"/>
          <w:sz w:val="28"/>
          <w:szCs w:val="28"/>
        </w:rPr>
        <w:t xml:space="preserve"> (</w:t>
      </w:r>
      <w:r>
        <w:rPr>
          <w:rFonts w:ascii="Times New Roman" w:hAnsi="Times New Roman"/>
          <w:sz w:val="28"/>
          <w:szCs w:val="28"/>
        </w:rPr>
        <w:t>«</w:t>
      </w:r>
      <w:r w:rsidRPr="003C03D2">
        <w:rPr>
          <w:rFonts w:ascii="Times New Roman" w:hAnsi="Times New Roman"/>
          <w:sz w:val="28"/>
          <w:szCs w:val="28"/>
        </w:rPr>
        <w:t>Российская газета</w:t>
      </w:r>
      <w:r>
        <w:rPr>
          <w:rFonts w:ascii="Times New Roman" w:hAnsi="Times New Roman"/>
          <w:sz w:val="28"/>
          <w:szCs w:val="28"/>
        </w:rPr>
        <w:t>»</w:t>
      </w:r>
      <w:r w:rsidRPr="003C03D2">
        <w:rPr>
          <w:rFonts w:ascii="Times New Roman" w:hAnsi="Times New Roman"/>
          <w:sz w:val="28"/>
          <w:szCs w:val="28"/>
        </w:rPr>
        <w:t xml:space="preserve">, </w:t>
      </w:r>
      <w:r>
        <w:rPr>
          <w:rFonts w:ascii="Times New Roman" w:hAnsi="Times New Roman"/>
          <w:sz w:val="28"/>
          <w:szCs w:val="28"/>
        </w:rPr>
        <w:t>№</w:t>
      </w:r>
      <w:r w:rsidRPr="003C03D2">
        <w:rPr>
          <w:rFonts w:ascii="Times New Roman" w:hAnsi="Times New Roman"/>
          <w:sz w:val="28"/>
          <w:szCs w:val="28"/>
        </w:rPr>
        <w:t xml:space="preserve"> 95, 05.05.2006, </w:t>
      </w:r>
      <w:r>
        <w:rPr>
          <w:rFonts w:ascii="Times New Roman" w:hAnsi="Times New Roman"/>
          <w:sz w:val="28"/>
          <w:szCs w:val="28"/>
        </w:rPr>
        <w:t>«</w:t>
      </w:r>
      <w:r w:rsidRPr="003C03D2">
        <w:rPr>
          <w:rFonts w:ascii="Times New Roman" w:hAnsi="Times New Roman"/>
          <w:sz w:val="28"/>
          <w:szCs w:val="28"/>
        </w:rPr>
        <w:t>Собрание законодательства РФ</w:t>
      </w:r>
      <w:r>
        <w:rPr>
          <w:rFonts w:ascii="Times New Roman" w:hAnsi="Times New Roman"/>
          <w:sz w:val="28"/>
          <w:szCs w:val="28"/>
        </w:rPr>
        <w:t>»</w:t>
      </w:r>
      <w:r w:rsidRPr="003C03D2">
        <w:rPr>
          <w:rFonts w:ascii="Times New Roman" w:hAnsi="Times New Roman"/>
          <w:sz w:val="28"/>
          <w:szCs w:val="28"/>
        </w:rPr>
        <w:t xml:space="preserve">, 08.05.2006, </w:t>
      </w:r>
      <w:r>
        <w:rPr>
          <w:rFonts w:ascii="Times New Roman" w:hAnsi="Times New Roman"/>
          <w:sz w:val="28"/>
          <w:szCs w:val="28"/>
        </w:rPr>
        <w:t>№</w:t>
      </w:r>
      <w:r w:rsidRPr="003C03D2">
        <w:rPr>
          <w:rFonts w:ascii="Times New Roman" w:hAnsi="Times New Roman"/>
          <w:sz w:val="28"/>
          <w:szCs w:val="28"/>
        </w:rPr>
        <w:t xml:space="preserve"> 19, ст. 2060, </w:t>
      </w:r>
      <w:r>
        <w:rPr>
          <w:rFonts w:ascii="Times New Roman" w:hAnsi="Times New Roman"/>
          <w:sz w:val="28"/>
          <w:szCs w:val="28"/>
        </w:rPr>
        <w:t>«</w:t>
      </w:r>
      <w:r w:rsidRPr="003C03D2">
        <w:rPr>
          <w:rFonts w:ascii="Times New Roman" w:hAnsi="Times New Roman"/>
          <w:sz w:val="28"/>
          <w:szCs w:val="28"/>
        </w:rPr>
        <w:t>Парламентская газета</w:t>
      </w:r>
      <w:r>
        <w:rPr>
          <w:rFonts w:ascii="Times New Roman" w:hAnsi="Times New Roman"/>
          <w:sz w:val="28"/>
          <w:szCs w:val="28"/>
        </w:rPr>
        <w:t>»</w:t>
      </w:r>
      <w:r w:rsidRPr="003C03D2">
        <w:rPr>
          <w:rFonts w:ascii="Times New Roman" w:hAnsi="Times New Roman"/>
          <w:sz w:val="28"/>
          <w:szCs w:val="28"/>
        </w:rPr>
        <w:t xml:space="preserve">, </w:t>
      </w:r>
      <w:r>
        <w:rPr>
          <w:rFonts w:ascii="Times New Roman" w:hAnsi="Times New Roman"/>
          <w:sz w:val="28"/>
          <w:szCs w:val="28"/>
        </w:rPr>
        <w:t>№</w:t>
      </w:r>
      <w:r w:rsidRPr="003C03D2">
        <w:rPr>
          <w:rFonts w:ascii="Times New Roman" w:hAnsi="Times New Roman"/>
          <w:sz w:val="28"/>
          <w:szCs w:val="28"/>
        </w:rPr>
        <w:t xml:space="preserve"> 70-71, 11.05.2006);</w:t>
      </w:r>
    </w:p>
    <w:p w:rsidR="00A5796D" w:rsidRDefault="00A5796D" w:rsidP="00A5796D">
      <w:pPr>
        <w:pStyle w:val="a4"/>
        <w:tabs>
          <w:tab w:val="left" w:pos="1276"/>
        </w:tabs>
        <w:ind w:firstLine="709"/>
        <w:jc w:val="both"/>
        <w:rPr>
          <w:rFonts w:ascii="Times New Roman" w:hAnsi="Times New Roman"/>
          <w:sz w:val="28"/>
          <w:szCs w:val="28"/>
        </w:rPr>
      </w:pPr>
    </w:p>
    <w:p w:rsidR="00A5796D" w:rsidRPr="003C03D2" w:rsidRDefault="00A5796D" w:rsidP="00A5796D">
      <w:pPr>
        <w:pStyle w:val="a4"/>
        <w:tabs>
          <w:tab w:val="left" w:pos="1276"/>
        </w:tabs>
        <w:ind w:firstLine="709"/>
        <w:jc w:val="both"/>
        <w:rPr>
          <w:rFonts w:ascii="Times New Roman" w:hAnsi="Times New Roman"/>
          <w:sz w:val="28"/>
          <w:szCs w:val="28"/>
        </w:rPr>
      </w:pPr>
    </w:p>
    <w:p w:rsidR="00A5796D" w:rsidRPr="003C03D2" w:rsidRDefault="00A5796D" w:rsidP="00A5796D">
      <w:pPr>
        <w:tabs>
          <w:tab w:val="left" w:pos="1276"/>
        </w:tabs>
        <w:autoSpaceDE w:val="0"/>
        <w:autoSpaceDN w:val="0"/>
        <w:adjustRightInd w:val="0"/>
        <w:ind w:firstLine="709"/>
        <w:jc w:val="both"/>
        <w:rPr>
          <w:sz w:val="28"/>
          <w:szCs w:val="28"/>
        </w:rPr>
      </w:pPr>
      <w:r>
        <w:rPr>
          <w:sz w:val="28"/>
          <w:szCs w:val="28"/>
        </w:rPr>
        <w:lastRenderedPageBreak/>
        <w:t>4)</w:t>
      </w:r>
      <w:r>
        <w:rPr>
          <w:sz w:val="28"/>
          <w:szCs w:val="28"/>
        </w:rPr>
        <w:tab/>
      </w:r>
      <w:r w:rsidRPr="003C03D2">
        <w:rPr>
          <w:sz w:val="28"/>
          <w:szCs w:val="28"/>
        </w:rPr>
        <w:t xml:space="preserve">Федеральным </w:t>
      </w:r>
      <w:hyperlink r:id="rId13" w:history="1">
        <w:r w:rsidRPr="003C03D2">
          <w:rPr>
            <w:sz w:val="28"/>
            <w:szCs w:val="28"/>
          </w:rPr>
          <w:t>законом</w:t>
        </w:r>
      </w:hyperlink>
      <w:r w:rsidRPr="003C03D2">
        <w:rPr>
          <w:sz w:val="28"/>
          <w:szCs w:val="28"/>
        </w:rPr>
        <w:t xml:space="preserve"> от 6 апреля 2011 г. </w:t>
      </w:r>
      <w:r>
        <w:rPr>
          <w:sz w:val="28"/>
          <w:szCs w:val="28"/>
        </w:rPr>
        <w:t>№</w:t>
      </w:r>
      <w:r w:rsidRPr="003C03D2">
        <w:rPr>
          <w:sz w:val="28"/>
          <w:szCs w:val="28"/>
        </w:rPr>
        <w:t xml:space="preserve"> 63-ФЗ </w:t>
      </w:r>
      <w:r>
        <w:rPr>
          <w:sz w:val="28"/>
          <w:szCs w:val="28"/>
        </w:rPr>
        <w:t>«</w:t>
      </w:r>
      <w:r w:rsidRPr="003C03D2">
        <w:rPr>
          <w:sz w:val="28"/>
          <w:szCs w:val="28"/>
        </w:rPr>
        <w:t>Об электронной подписи</w:t>
      </w:r>
      <w:r>
        <w:rPr>
          <w:sz w:val="28"/>
          <w:szCs w:val="28"/>
        </w:rPr>
        <w:t>»</w:t>
      </w:r>
      <w:r w:rsidRPr="003C03D2">
        <w:rPr>
          <w:sz w:val="28"/>
          <w:szCs w:val="28"/>
        </w:rPr>
        <w:t xml:space="preserve"> (далее - Закон </w:t>
      </w:r>
      <w:r>
        <w:rPr>
          <w:sz w:val="28"/>
          <w:szCs w:val="28"/>
        </w:rPr>
        <w:t>№</w:t>
      </w:r>
      <w:r w:rsidRPr="003C03D2">
        <w:rPr>
          <w:sz w:val="28"/>
          <w:szCs w:val="28"/>
        </w:rPr>
        <w:t xml:space="preserve"> 63-ФЗ) (</w:t>
      </w:r>
      <w:r>
        <w:rPr>
          <w:sz w:val="28"/>
          <w:szCs w:val="28"/>
        </w:rPr>
        <w:t>«</w:t>
      </w:r>
      <w:r w:rsidRPr="003C03D2">
        <w:rPr>
          <w:sz w:val="28"/>
          <w:szCs w:val="28"/>
        </w:rPr>
        <w:t>Парламентская газета</w:t>
      </w:r>
      <w:r>
        <w:rPr>
          <w:sz w:val="28"/>
          <w:szCs w:val="28"/>
        </w:rPr>
        <w:t>»</w:t>
      </w:r>
      <w:r w:rsidRPr="003C03D2">
        <w:rPr>
          <w:sz w:val="28"/>
          <w:szCs w:val="28"/>
        </w:rPr>
        <w:t xml:space="preserve">, </w:t>
      </w:r>
      <w:r>
        <w:rPr>
          <w:sz w:val="28"/>
          <w:szCs w:val="28"/>
        </w:rPr>
        <w:t>№</w:t>
      </w:r>
      <w:r w:rsidRPr="003C03D2">
        <w:rPr>
          <w:sz w:val="28"/>
          <w:szCs w:val="28"/>
        </w:rPr>
        <w:t xml:space="preserve"> 17, </w:t>
      </w:r>
      <w:r>
        <w:rPr>
          <w:sz w:val="28"/>
          <w:szCs w:val="28"/>
        </w:rPr>
        <w:br/>
      </w:r>
      <w:r w:rsidRPr="003C03D2">
        <w:rPr>
          <w:sz w:val="28"/>
          <w:szCs w:val="28"/>
        </w:rPr>
        <w:t>08-14.04.2011,</w:t>
      </w:r>
      <w:r>
        <w:rPr>
          <w:sz w:val="28"/>
          <w:szCs w:val="28"/>
        </w:rPr>
        <w:t xml:space="preserve"> «</w:t>
      </w:r>
      <w:r w:rsidRPr="003C03D2">
        <w:rPr>
          <w:sz w:val="28"/>
          <w:szCs w:val="28"/>
        </w:rPr>
        <w:t>Российская газета</w:t>
      </w:r>
      <w:r>
        <w:rPr>
          <w:sz w:val="28"/>
          <w:szCs w:val="28"/>
        </w:rPr>
        <w:t>»</w:t>
      </w:r>
      <w:r w:rsidRPr="003C03D2">
        <w:rPr>
          <w:sz w:val="28"/>
          <w:szCs w:val="28"/>
        </w:rPr>
        <w:t xml:space="preserve">, </w:t>
      </w:r>
      <w:r>
        <w:rPr>
          <w:sz w:val="28"/>
          <w:szCs w:val="28"/>
        </w:rPr>
        <w:t>№</w:t>
      </w:r>
      <w:r w:rsidRPr="003C03D2">
        <w:rPr>
          <w:sz w:val="28"/>
          <w:szCs w:val="28"/>
        </w:rPr>
        <w:t xml:space="preserve"> 75, 08.04.2011,</w:t>
      </w:r>
      <w:r>
        <w:rPr>
          <w:sz w:val="28"/>
          <w:szCs w:val="28"/>
        </w:rPr>
        <w:t xml:space="preserve"> «</w:t>
      </w:r>
      <w:r w:rsidRPr="003C03D2">
        <w:rPr>
          <w:sz w:val="28"/>
          <w:szCs w:val="28"/>
        </w:rPr>
        <w:t>Собрание законодательства РФ</w:t>
      </w:r>
      <w:r>
        <w:rPr>
          <w:sz w:val="28"/>
          <w:szCs w:val="28"/>
        </w:rPr>
        <w:t>»</w:t>
      </w:r>
      <w:r w:rsidRPr="003C03D2">
        <w:rPr>
          <w:sz w:val="28"/>
          <w:szCs w:val="28"/>
        </w:rPr>
        <w:t xml:space="preserve">, 11.04.2011, </w:t>
      </w:r>
      <w:r>
        <w:rPr>
          <w:sz w:val="28"/>
          <w:szCs w:val="28"/>
        </w:rPr>
        <w:t>№</w:t>
      </w:r>
      <w:r w:rsidRPr="003C03D2">
        <w:rPr>
          <w:sz w:val="28"/>
          <w:szCs w:val="28"/>
        </w:rPr>
        <w:t xml:space="preserve"> 15, ст. 2036);</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5)</w:t>
      </w:r>
      <w:r>
        <w:rPr>
          <w:rFonts w:ascii="Times New Roman" w:hAnsi="Times New Roman"/>
          <w:sz w:val="28"/>
          <w:szCs w:val="28"/>
        </w:rPr>
        <w:tab/>
      </w:r>
      <w:hyperlink r:id="rId14" w:history="1">
        <w:r w:rsidRPr="003C03D2">
          <w:rPr>
            <w:rFonts w:ascii="Times New Roman" w:hAnsi="Times New Roman"/>
            <w:sz w:val="28"/>
            <w:szCs w:val="28"/>
          </w:rPr>
          <w:t>постановлением</w:t>
        </w:r>
      </w:hyperlink>
      <w:r w:rsidRPr="003C03D2">
        <w:rPr>
          <w:rFonts w:ascii="Times New Roman" w:hAnsi="Times New Roman"/>
          <w:sz w:val="28"/>
          <w:szCs w:val="28"/>
        </w:rPr>
        <w:t xml:space="preserve"> Правительства Российской Федерации от 15 июля 2009 г. </w:t>
      </w:r>
      <w:r>
        <w:rPr>
          <w:rFonts w:ascii="Times New Roman" w:hAnsi="Times New Roman"/>
          <w:sz w:val="28"/>
          <w:szCs w:val="28"/>
        </w:rPr>
        <w:t>№</w:t>
      </w:r>
      <w:r w:rsidRPr="003C03D2">
        <w:rPr>
          <w:rFonts w:ascii="Times New Roman" w:hAnsi="Times New Roman"/>
          <w:sz w:val="28"/>
          <w:szCs w:val="28"/>
        </w:rPr>
        <w:t xml:space="preserve"> 569 </w:t>
      </w:r>
      <w:r>
        <w:rPr>
          <w:rFonts w:ascii="Times New Roman" w:hAnsi="Times New Roman"/>
          <w:sz w:val="28"/>
          <w:szCs w:val="28"/>
        </w:rPr>
        <w:t>«</w:t>
      </w:r>
      <w:r w:rsidRPr="003C03D2">
        <w:rPr>
          <w:rFonts w:ascii="Times New Roman" w:hAnsi="Times New Roman"/>
          <w:sz w:val="28"/>
          <w:szCs w:val="28"/>
        </w:rPr>
        <w:t>Об утверждении Положения о государственной историко-культурной экспертизе</w:t>
      </w:r>
      <w:r>
        <w:rPr>
          <w:rFonts w:ascii="Times New Roman" w:hAnsi="Times New Roman"/>
          <w:sz w:val="28"/>
          <w:szCs w:val="28"/>
        </w:rPr>
        <w:t>»</w:t>
      </w:r>
      <w:r w:rsidRPr="003C03D2">
        <w:rPr>
          <w:rFonts w:ascii="Times New Roman" w:hAnsi="Times New Roman"/>
          <w:sz w:val="28"/>
          <w:szCs w:val="28"/>
        </w:rPr>
        <w:t xml:space="preserve"> (</w:t>
      </w:r>
      <w:r>
        <w:rPr>
          <w:rFonts w:ascii="Times New Roman" w:hAnsi="Times New Roman"/>
          <w:sz w:val="28"/>
          <w:szCs w:val="28"/>
        </w:rPr>
        <w:t>«</w:t>
      </w:r>
      <w:r w:rsidRPr="003C03D2">
        <w:rPr>
          <w:rFonts w:ascii="Times New Roman" w:hAnsi="Times New Roman"/>
          <w:sz w:val="28"/>
          <w:szCs w:val="28"/>
        </w:rPr>
        <w:t>Собрание законодательства РФ</w:t>
      </w:r>
      <w:r>
        <w:rPr>
          <w:rFonts w:ascii="Times New Roman" w:hAnsi="Times New Roman"/>
          <w:sz w:val="28"/>
          <w:szCs w:val="28"/>
        </w:rPr>
        <w:t>»</w:t>
      </w:r>
      <w:r w:rsidRPr="003C03D2">
        <w:rPr>
          <w:rFonts w:ascii="Times New Roman" w:hAnsi="Times New Roman"/>
          <w:sz w:val="28"/>
          <w:szCs w:val="28"/>
        </w:rPr>
        <w:t xml:space="preserve">, 27.07.2009, </w:t>
      </w:r>
      <w:r>
        <w:rPr>
          <w:rFonts w:ascii="Times New Roman" w:hAnsi="Times New Roman"/>
          <w:sz w:val="28"/>
          <w:szCs w:val="28"/>
        </w:rPr>
        <w:t>№</w:t>
      </w:r>
      <w:r w:rsidRPr="003C03D2">
        <w:rPr>
          <w:rFonts w:ascii="Times New Roman" w:hAnsi="Times New Roman"/>
          <w:sz w:val="28"/>
          <w:szCs w:val="28"/>
        </w:rPr>
        <w:t xml:space="preserve"> 30, ст. 3812);</w:t>
      </w:r>
    </w:p>
    <w:p w:rsidR="00A5796D" w:rsidRPr="003C03D2" w:rsidRDefault="00A5796D" w:rsidP="00A5796D">
      <w:pPr>
        <w:tabs>
          <w:tab w:val="left" w:pos="1276"/>
        </w:tabs>
        <w:autoSpaceDE w:val="0"/>
        <w:autoSpaceDN w:val="0"/>
        <w:adjustRightInd w:val="0"/>
        <w:ind w:firstLine="709"/>
        <w:jc w:val="both"/>
        <w:rPr>
          <w:sz w:val="28"/>
          <w:szCs w:val="28"/>
        </w:rPr>
      </w:pPr>
      <w:r w:rsidRPr="003C03D2">
        <w:rPr>
          <w:sz w:val="28"/>
          <w:szCs w:val="28"/>
        </w:rPr>
        <w:t>6)</w:t>
      </w:r>
      <w:r>
        <w:rPr>
          <w:sz w:val="28"/>
          <w:szCs w:val="28"/>
        </w:rPr>
        <w:tab/>
      </w:r>
      <w:hyperlink r:id="rId15" w:history="1">
        <w:r w:rsidRPr="003C03D2">
          <w:rPr>
            <w:sz w:val="28"/>
            <w:szCs w:val="28"/>
          </w:rPr>
          <w:t>постановлением</w:t>
        </w:r>
      </w:hyperlink>
      <w:r w:rsidRPr="003C03D2">
        <w:rPr>
          <w:sz w:val="28"/>
          <w:szCs w:val="28"/>
        </w:rPr>
        <w:t xml:space="preserve"> Правительства Российской Федерации от 24 октября 2011 г. </w:t>
      </w:r>
      <w:r>
        <w:rPr>
          <w:sz w:val="28"/>
          <w:szCs w:val="28"/>
        </w:rPr>
        <w:t>№</w:t>
      </w:r>
      <w:r w:rsidRPr="003C03D2">
        <w:rPr>
          <w:sz w:val="28"/>
          <w:szCs w:val="28"/>
        </w:rPr>
        <w:t xml:space="preserve"> 861 </w:t>
      </w:r>
      <w:r>
        <w:rPr>
          <w:sz w:val="28"/>
          <w:szCs w:val="28"/>
        </w:rPr>
        <w:t>«</w:t>
      </w:r>
      <w:r w:rsidRPr="003C03D2">
        <w:rPr>
          <w:sz w:val="28"/>
          <w:szCs w:val="28"/>
        </w:rPr>
        <w:t xml:space="preserve">О федеральных государственных информационных системах, обеспечивающих предоставление в электронной форме государственных </w:t>
      </w:r>
      <w:r>
        <w:rPr>
          <w:sz w:val="28"/>
          <w:szCs w:val="28"/>
        </w:rPr>
        <w:br/>
      </w:r>
      <w:r w:rsidRPr="003C03D2">
        <w:rPr>
          <w:sz w:val="28"/>
          <w:szCs w:val="28"/>
        </w:rPr>
        <w:t>и муниципальных услуг (осуществление функций)</w:t>
      </w:r>
      <w:r>
        <w:rPr>
          <w:sz w:val="28"/>
          <w:szCs w:val="28"/>
        </w:rPr>
        <w:t>»</w:t>
      </w:r>
      <w:r w:rsidRPr="003C03D2">
        <w:rPr>
          <w:sz w:val="28"/>
          <w:szCs w:val="28"/>
        </w:rPr>
        <w:t xml:space="preserve"> (</w:t>
      </w:r>
      <w:r>
        <w:rPr>
          <w:sz w:val="28"/>
          <w:szCs w:val="28"/>
        </w:rPr>
        <w:t>«</w:t>
      </w:r>
      <w:r w:rsidRPr="003C03D2">
        <w:rPr>
          <w:sz w:val="28"/>
          <w:szCs w:val="28"/>
        </w:rPr>
        <w:t>Собрание законодательства РФ</w:t>
      </w:r>
      <w:r>
        <w:rPr>
          <w:sz w:val="28"/>
          <w:szCs w:val="28"/>
        </w:rPr>
        <w:t>»</w:t>
      </w:r>
      <w:r w:rsidRPr="003C03D2">
        <w:rPr>
          <w:sz w:val="28"/>
          <w:szCs w:val="28"/>
        </w:rPr>
        <w:t xml:space="preserve">, 31.10.2011, </w:t>
      </w:r>
      <w:r>
        <w:rPr>
          <w:sz w:val="28"/>
          <w:szCs w:val="28"/>
        </w:rPr>
        <w:t>№</w:t>
      </w:r>
      <w:r w:rsidRPr="003C03D2">
        <w:rPr>
          <w:sz w:val="28"/>
          <w:szCs w:val="28"/>
        </w:rPr>
        <w:t xml:space="preserve"> 44, ст. 6274,</w:t>
      </w:r>
      <w:r>
        <w:rPr>
          <w:sz w:val="28"/>
          <w:szCs w:val="28"/>
        </w:rPr>
        <w:t xml:space="preserve"> «</w:t>
      </w:r>
      <w:r w:rsidRPr="003C03D2">
        <w:rPr>
          <w:sz w:val="28"/>
          <w:szCs w:val="28"/>
        </w:rPr>
        <w:t>Российская газета</w:t>
      </w:r>
      <w:r>
        <w:rPr>
          <w:sz w:val="28"/>
          <w:szCs w:val="28"/>
        </w:rPr>
        <w:t>»</w:t>
      </w:r>
      <w:r w:rsidRPr="003C03D2">
        <w:rPr>
          <w:sz w:val="28"/>
          <w:szCs w:val="28"/>
        </w:rPr>
        <w:t xml:space="preserve">, </w:t>
      </w:r>
      <w:r>
        <w:rPr>
          <w:sz w:val="28"/>
          <w:szCs w:val="28"/>
        </w:rPr>
        <w:t>№</w:t>
      </w:r>
      <w:r w:rsidRPr="003C03D2">
        <w:rPr>
          <w:sz w:val="28"/>
          <w:szCs w:val="28"/>
        </w:rPr>
        <w:t xml:space="preserve"> 246, 02.11.2011);</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7)</w:t>
      </w:r>
      <w:r>
        <w:rPr>
          <w:rFonts w:ascii="Times New Roman" w:hAnsi="Times New Roman"/>
          <w:sz w:val="28"/>
          <w:szCs w:val="28"/>
        </w:rPr>
        <w:tab/>
      </w:r>
      <w:hyperlink r:id="rId16" w:history="1">
        <w:r w:rsidRPr="003C03D2">
          <w:rPr>
            <w:rFonts w:ascii="Times New Roman" w:hAnsi="Times New Roman"/>
            <w:sz w:val="28"/>
            <w:szCs w:val="28"/>
          </w:rPr>
          <w:t>постановлением</w:t>
        </w:r>
      </w:hyperlink>
      <w:r w:rsidRPr="003C03D2">
        <w:rPr>
          <w:rFonts w:ascii="Times New Roman" w:hAnsi="Times New Roman"/>
          <w:sz w:val="28"/>
          <w:szCs w:val="28"/>
        </w:rPr>
        <w:t xml:space="preserve"> Правительства Российской Федерации от 7 июля 2011 г. </w:t>
      </w:r>
      <w:r>
        <w:rPr>
          <w:rFonts w:ascii="Times New Roman" w:hAnsi="Times New Roman"/>
          <w:sz w:val="28"/>
          <w:szCs w:val="28"/>
        </w:rPr>
        <w:t>№ 553 «</w:t>
      </w:r>
      <w:r w:rsidRPr="003C03D2">
        <w:rPr>
          <w:rFonts w:ascii="Times New Roman" w:hAnsi="Times New Roman"/>
          <w:sz w:val="28"/>
          <w:szCs w:val="28"/>
        </w:rPr>
        <w:t xml:space="preserve">О порядке оформления и представления заявлений и иных документов, необходимых для предоставления государственных </w:t>
      </w:r>
      <w:r>
        <w:rPr>
          <w:rFonts w:ascii="Times New Roman" w:hAnsi="Times New Roman"/>
          <w:sz w:val="28"/>
          <w:szCs w:val="28"/>
        </w:rPr>
        <w:br/>
      </w:r>
      <w:r w:rsidRPr="003C03D2">
        <w:rPr>
          <w:rFonts w:ascii="Times New Roman" w:hAnsi="Times New Roman"/>
          <w:sz w:val="28"/>
          <w:szCs w:val="28"/>
        </w:rPr>
        <w:t>и (или) муниципальных услуг, в форме электронных документов</w:t>
      </w:r>
      <w:r>
        <w:rPr>
          <w:rFonts w:ascii="Times New Roman" w:hAnsi="Times New Roman"/>
          <w:sz w:val="28"/>
          <w:szCs w:val="28"/>
        </w:rPr>
        <w:t>»</w:t>
      </w:r>
      <w:r w:rsidRPr="003C03D2">
        <w:rPr>
          <w:rFonts w:ascii="Times New Roman" w:hAnsi="Times New Roman"/>
          <w:sz w:val="28"/>
          <w:szCs w:val="28"/>
        </w:rPr>
        <w:t xml:space="preserve"> (</w:t>
      </w:r>
      <w:r>
        <w:rPr>
          <w:rFonts w:ascii="Times New Roman" w:hAnsi="Times New Roman"/>
          <w:sz w:val="28"/>
          <w:szCs w:val="28"/>
        </w:rPr>
        <w:t>«</w:t>
      </w:r>
      <w:r w:rsidRPr="003C03D2">
        <w:rPr>
          <w:rFonts w:ascii="Times New Roman" w:hAnsi="Times New Roman"/>
          <w:sz w:val="28"/>
          <w:szCs w:val="28"/>
        </w:rPr>
        <w:t>Собрание законодательства Российской Федерации</w:t>
      </w:r>
      <w:r>
        <w:rPr>
          <w:rFonts w:ascii="Times New Roman" w:hAnsi="Times New Roman"/>
          <w:sz w:val="28"/>
          <w:szCs w:val="28"/>
        </w:rPr>
        <w:t>»</w:t>
      </w:r>
      <w:r w:rsidRPr="003C03D2">
        <w:rPr>
          <w:rFonts w:ascii="Times New Roman" w:hAnsi="Times New Roman"/>
          <w:sz w:val="28"/>
          <w:szCs w:val="28"/>
        </w:rPr>
        <w:t xml:space="preserve">, 2011, </w:t>
      </w:r>
      <w:r>
        <w:rPr>
          <w:rFonts w:ascii="Times New Roman" w:hAnsi="Times New Roman"/>
          <w:sz w:val="28"/>
          <w:szCs w:val="28"/>
        </w:rPr>
        <w:t>№</w:t>
      </w:r>
      <w:r w:rsidRPr="003C03D2">
        <w:rPr>
          <w:rFonts w:ascii="Times New Roman" w:hAnsi="Times New Roman"/>
          <w:sz w:val="28"/>
          <w:szCs w:val="28"/>
        </w:rPr>
        <w:t xml:space="preserve"> 29, ст. 4479);</w:t>
      </w:r>
    </w:p>
    <w:p w:rsidR="00A5796D" w:rsidRPr="00D92BC9" w:rsidRDefault="00A5796D" w:rsidP="00A5796D">
      <w:pPr>
        <w:pStyle w:val="a4"/>
        <w:tabs>
          <w:tab w:val="left" w:pos="1276"/>
        </w:tabs>
        <w:ind w:firstLine="709"/>
        <w:jc w:val="both"/>
        <w:rPr>
          <w:rFonts w:ascii="Times New Roman" w:hAnsi="Times New Roman"/>
          <w:sz w:val="28"/>
          <w:szCs w:val="28"/>
        </w:rPr>
      </w:pPr>
      <w:proofErr w:type="gramStart"/>
      <w:r w:rsidRPr="003C03D2">
        <w:rPr>
          <w:rFonts w:ascii="Times New Roman" w:hAnsi="Times New Roman"/>
          <w:sz w:val="28"/>
          <w:szCs w:val="28"/>
        </w:rPr>
        <w:t>8)</w:t>
      </w:r>
      <w:r>
        <w:rPr>
          <w:rFonts w:ascii="Times New Roman" w:hAnsi="Times New Roman"/>
          <w:sz w:val="28"/>
          <w:szCs w:val="28"/>
        </w:rPr>
        <w:tab/>
      </w:r>
      <w:hyperlink r:id="rId17" w:history="1">
        <w:r w:rsidRPr="003C03D2">
          <w:rPr>
            <w:rFonts w:ascii="Times New Roman" w:hAnsi="Times New Roman"/>
            <w:sz w:val="28"/>
            <w:szCs w:val="28"/>
          </w:rPr>
          <w:t>постановлением</w:t>
        </w:r>
      </w:hyperlink>
      <w:r w:rsidRPr="003C03D2">
        <w:rPr>
          <w:rFonts w:ascii="Times New Roman" w:hAnsi="Times New Roman"/>
          <w:sz w:val="28"/>
          <w:szCs w:val="28"/>
        </w:rPr>
        <w:t xml:space="preserve"> Правительства Российской Федерации от 16 августа 2012 г. </w:t>
      </w:r>
      <w:r>
        <w:rPr>
          <w:rFonts w:ascii="Times New Roman" w:hAnsi="Times New Roman"/>
          <w:sz w:val="28"/>
          <w:szCs w:val="28"/>
        </w:rPr>
        <w:t>№</w:t>
      </w:r>
      <w:r w:rsidRPr="003C03D2">
        <w:rPr>
          <w:rFonts w:ascii="Times New Roman" w:hAnsi="Times New Roman"/>
          <w:sz w:val="28"/>
          <w:szCs w:val="28"/>
        </w:rPr>
        <w:t xml:space="preserve"> 840 </w:t>
      </w:r>
      <w:r>
        <w:rPr>
          <w:rFonts w:ascii="Times New Roman" w:hAnsi="Times New Roman"/>
          <w:sz w:val="28"/>
          <w:szCs w:val="28"/>
        </w:rPr>
        <w:t>«</w:t>
      </w:r>
      <w:r w:rsidRPr="003C03D2">
        <w:rPr>
          <w:rFonts w:ascii="Times New Roman" w:hAnsi="Times New Roman"/>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Pr>
          <w:rFonts w:ascii="Times New Roman" w:hAnsi="Times New Roman"/>
          <w:sz w:val="28"/>
          <w:szCs w:val="28"/>
        </w:rPr>
        <w:br/>
      </w:r>
      <w:r w:rsidRPr="003C03D2">
        <w:rPr>
          <w:rFonts w:ascii="Times New Roman" w:hAnsi="Times New Roman"/>
          <w:sz w:val="28"/>
          <w:szCs w:val="28"/>
        </w:rPr>
        <w:t>в установленной сфере деятельности, и их должностных</w:t>
      </w:r>
      <w:proofErr w:type="gramEnd"/>
      <w:r w:rsidRPr="003C03D2">
        <w:rPr>
          <w:rFonts w:ascii="Times New Roman" w:hAnsi="Times New Roman"/>
          <w:sz w:val="28"/>
          <w:szCs w:val="28"/>
        </w:rPr>
        <w:t xml:space="preserve"> лиц, организаций, предусмотренных частью 1.1 статьи 16 Федерального закона </w:t>
      </w:r>
      <w:r>
        <w:rPr>
          <w:rFonts w:ascii="Times New Roman" w:hAnsi="Times New Roman"/>
          <w:sz w:val="28"/>
          <w:szCs w:val="28"/>
        </w:rPr>
        <w:t>«</w:t>
      </w:r>
      <w:r w:rsidRPr="003C03D2">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3C03D2">
        <w:rPr>
          <w:rFonts w:ascii="Times New Roman" w:hAnsi="Times New Roman"/>
          <w:sz w:val="28"/>
          <w:szCs w:val="28"/>
        </w:rPr>
        <w:t xml:space="preserve">, и их работников, </w:t>
      </w:r>
      <w:r>
        <w:rPr>
          <w:rFonts w:ascii="Times New Roman" w:hAnsi="Times New Roman"/>
          <w:sz w:val="28"/>
          <w:szCs w:val="28"/>
        </w:rPr>
        <w:br/>
      </w:r>
      <w:r w:rsidRPr="003C03D2">
        <w:rPr>
          <w:rFonts w:ascii="Times New Roman" w:hAnsi="Times New Roman"/>
          <w:sz w:val="28"/>
          <w:szCs w:val="28"/>
        </w:rPr>
        <w:t xml:space="preserve">а также многофункциональных центров предоставления государственных </w:t>
      </w:r>
      <w:r>
        <w:rPr>
          <w:rFonts w:ascii="Times New Roman" w:hAnsi="Times New Roman"/>
          <w:sz w:val="28"/>
          <w:szCs w:val="28"/>
        </w:rPr>
        <w:br/>
      </w:r>
      <w:r w:rsidRPr="003C03D2">
        <w:rPr>
          <w:rFonts w:ascii="Times New Roman" w:hAnsi="Times New Roman"/>
          <w:sz w:val="28"/>
          <w:szCs w:val="28"/>
        </w:rPr>
        <w:t>и муниципальных услуг и их работников</w:t>
      </w:r>
      <w:r>
        <w:rPr>
          <w:rFonts w:ascii="Times New Roman" w:hAnsi="Times New Roman"/>
          <w:sz w:val="28"/>
          <w:szCs w:val="28"/>
        </w:rPr>
        <w:t>»</w:t>
      </w:r>
      <w:r w:rsidRPr="003C03D2">
        <w:rPr>
          <w:rFonts w:ascii="Times New Roman" w:hAnsi="Times New Roman"/>
          <w:sz w:val="28"/>
          <w:szCs w:val="28"/>
        </w:rPr>
        <w:t xml:space="preserve"> (</w:t>
      </w:r>
      <w:r>
        <w:rPr>
          <w:rFonts w:ascii="Times New Roman" w:hAnsi="Times New Roman"/>
          <w:sz w:val="28"/>
          <w:szCs w:val="28"/>
        </w:rPr>
        <w:t>«</w:t>
      </w:r>
      <w:r w:rsidRPr="003C03D2">
        <w:rPr>
          <w:rFonts w:ascii="Times New Roman" w:hAnsi="Times New Roman"/>
          <w:sz w:val="28"/>
          <w:szCs w:val="28"/>
        </w:rPr>
        <w:t>Российская газета</w:t>
      </w:r>
      <w:r>
        <w:rPr>
          <w:rFonts w:ascii="Times New Roman" w:hAnsi="Times New Roman"/>
          <w:sz w:val="28"/>
          <w:szCs w:val="28"/>
        </w:rPr>
        <w:t>»</w:t>
      </w:r>
      <w:r w:rsidRPr="003C03D2">
        <w:rPr>
          <w:rFonts w:ascii="Times New Roman" w:hAnsi="Times New Roman"/>
          <w:sz w:val="28"/>
          <w:szCs w:val="28"/>
        </w:rPr>
        <w:t xml:space="preserve">, </w:t>
      </w:r>
      <w:r>
        <w:rPr>
          <w:rFonts w:ascii="Times New Roman" w:hAnsi="Times New Roman"/>
          <w:sz w:val="28"/>
          <w:szCs w:val="28"/>
        </w:rPr>
        <w:t>№</w:t>
      </w:r>
      <w:r w:rsidRPr="003C03D2">
        <w:rPr>
          <w:rFonts w:ascii="Times New Roman" w:hAnsi="Times New Roman"/>
          <w:sz w:val="28"/>
          <w:szCs w:val="28"/>
        </w:rPr>
        <w:t xml:space="preserve"> 192, 22.08.2012,</w:t>
      </w:r>
      <w:r>
        <w:rPr>
          <w:rFonts w:ascii="Times New Roman" w:hAnsi="Times New Roman"/>
          <w:sz w:val="28"/>
          <w:szCs w:val="28"/>
        </w:rPr>
        <w:t xml:space="preserve"> </w:t>
      </w:r>
      <w:r w:rsidRPr="00D92BC9">
        <w:rPr>
          <w:rFonts w:ascii="Times New Roman" w:hAnsi="Times New Roman"/>
          <w:sz w:val="28"/>
          <w:szCs w:val="28"/>
        </w:rPr>
        <w:t>«Собрание законодательства РФ», 27.08.2012, № 35, ст. 4829);</w:t>
      </w:r>
    </w:p>
    <w:p w:rsidR="00A5796D" w:rsidRPr="003C03D2" w:rsidRDefault="00A5796D" w:rsidP="00A5796D">
      <w:pPr>
        <w:tabs>
          <w:tab w:val="left" w:pos="1276"/>
        </w:tabs>
        <w:autoSpaceDE w:val="0"/>
        <w:autoSpaceDN w:val="0"/>
        <w:adjustRightInd w:val="0"/>
        <w:ind w:firstLine="709"/>
        <w:jc w:val="both"/>
        <w:rPr>
          <w:sz w:val="28"/>
          <w:szCs w:val="28"/>
        </w:rPr>
      </w:pPr>
      <w:r w:rsidRPr="003C03D2">
        <w:rPr>
          <w:sz w:val="28"/>
          <w:szCs w:val="28"/>
        </w:rPr>
        <w:t>9)</w:t>
      </w:r>
      <w:r>
        <w:rPr>
          <w:sz w:val="28"/>
          <w:szCs w:val="28"/>
        </w:rPr>
        <w:tab/>
      </w:r>
      <w:hyperlink r:id="rId18" w:history="1">
        <w:r w:rsidRPr="003C03D2">
          <w:rPr>
            <w:sz w:val="28"/>
            <w:szCs w:val="28"/>
          </w:rPr>
          <w:t>постановлением</w:t>
        </w:r>
      </w:hyperlink>
      <w:r w:rsidRPr="003C03D2">
        <w:rPr>
          <w:sz w:val="28"/>
          <w:szCs w:val="28"/>
        </w:rPr>
        <w:t xml:space="preserve"> Правительства Российской Федерации от 25 июня 2012 г. </w:t>
      </w:r>
      <w:r>
        <w:rPr>
          <w:sz w:val="28"/>
          <w:szCs w:val="28"/>
        </w:rPr>
        <w:t>№</w:t>
      </w:r>
      <w:r w:rsidRPr="003C03D2">
        <w:rPr>
          <w:sz w:val="28"/>
          <w:szCs w:val="28"/>
        </w:rPr>
        <w:t xml:space="preserve"> 634 </w:t>
      </w:r>
      <w:r>
        <w:rPr>
          <w:sz w:val="28"/>
          <w:szCs w:val="28"/>
        </w:rPr>
        <w:t>«</w:t>
      </w:r>
      <w:r w:rsidRPr="003C03D2">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3C03D2">
        <w:rPr>
          <w:sz w:val="28"/>
          <w:szCs w:val="28"/>
        </w:rPr>
        <w:t xml:space="preserve"> (</w:t>
      </w:r>
      <w:r>
        <w:rPr>
          <w:sz w:val="28"/>
          <w:szCs w:val="28"/>
        </w:rPr>
        <w:t>«</w:t>
      </w:r>
      <w:r w:rsidRPr="003C03D2">
        <w:rPr>
          <w:sz w:val="28"/>
          <w:szCs w:val="28"/>
        </w:rPr>
        <w:t>Российская газета</w:t>
      </w:r>
      <w:r>
        <w:rPr>
          <w:sz w:val="28"/>
          <w:szCs w:val="28"/>
        </w:rPr>
        <w:t>»</w:t>
      </w:r>
      <w:r w:rsidRPr="003C03D2">
        <w:rPr>
          <w:sz w:val="28"/>
          <w:szCs w:val="28"/>
        </w:rPr>
        <w:t xml:space="preserve">, </w:t>
      </w:r>
      <w:r>
        <w:rPr>
          <w:sz w:val="28"/>
          <w:szCs w:val="28"/>
        </w:rPr>
        <w:t>№</w:t>
      </w:r>
      <w:r w:rsidRPr="003C03D2">
        <w:rPr>
          <w:sz w:val="28"/>
          <w:szCs w:val="28"/>
        </w:rPr>
        <w:t xml:space="preserve"> 148, 02.07.2012,</w:t>
      </w:r>
      <w:r>
        <w:rPr>
          <w:sz w:val="28"/>
          <w:szCs w:val="28"/>
        </w:rPr>
        <w:t xml:space="preserve"> «Собрание законодательства РФ»</w:t>
      </w:r>
      <w:r w:rsidRPr="003C03D2">
        <w:rPr>
          <w:sz w:val="28"/>
          <w:szCs w:val="28"/>
        </w:rPr>
        <w:t xml:space="preserve">, 02.07.2012, </w:t>
      </w:r>
      <w:r>
        <w:rPr>
          <w:sz w:val="28"/>
          <w:szCs w:val="28"/>
        </w:rPr>
        <w:t>№</w:t>
      </w:r>
      <w:r w:rsidRPr="003C03D2">
        <w:rPr>
          <w:sz w:val="28"/>
          <w:szCs w:val="28"/>
        </w:rPr>
        <w:t xml:space="preserve"> 27, ст. 3744);</w:t>
      </w:r>
    </w:p>
    <w:p w:rsidR="00A5796D" w:rsidRPr="003C03D2" w:rsidRDefault="00A5796D" w:rsidP="00A5796D">
      <w:pPr>
        <w:pStyle w:val="a4"/>
        <w:tabs>
          <w:tab w:val="left" w:pos="1276"/>
        </w:tabs>
        <w:ind w:firstLine="709"/>
        <w:jc w:val="both"/>
        <w:rPr>
          <w:rFonts w:ascii="Times New Roman" w:hAnsi="Times New Roman"/>
          <w:sz w:val="28"/>
          <w:szCs w:val="28"/>
        </w:rPr>
      </w:pPr>
      <w:proofErr w:type="gramStart"/>
      <w:r w:rsidRPr="003C03D2">
        <w:rPr>
          <w:rFonts w:ascii="Times New Roman" w:hAnsi="Times New Roman"/>
          <w:sz w:val="28"/>
          <w:szCs w:val="28"/>
        </w:rPr>
        <w:t>10)</w:t>
      </w:r>
      <w:r>
        <w:rPr>
          <w:rFonts w:ascii="Times New Roman" w:hAnsi="Times New Roman"/>
          <w:sz w:val="28"/>
          <w:szCs w:val="28"/>
        </w:rPr>
        <w:tab/>
      </w:r>
      <w:hyperlink r:id="rId19" w:history="1">
        <w:r w:rsidRPr="003C03D2">
          <w:rPr>
            <w:rFonts w:ascii="Times New Roman" w:hAnsi="Times New Roman"/>
            <w:sz w:val="28"/>
            <w:szCs w:val="28"/>
          </w:rPr>
          <w:t>приказом</w:t>
        </w:r>
      </w:hyperlink>
      <w:r w:rsidRPr="003C03D2">
        <w:rPr>
          <w:rFonts w:ascii="Times New Roman" w:hAnsi="Times New Roman"/>
          <w:sz w:val="28"/>
          <w:szCs w:val="28"/>
        </w:rPr>
        <w:t xml:space="preserve"> Министерства культуры Российской Федерации от 5 июня 2015 г. </w:t>
      </w:r>
      <w:r>
        <w:rPr>
          <w:rFonts w:ascii="Times New Roman" w:hAnsi="Times New Roman"/>
          <w:sz w:val="28"/>
          <w:szCs w:val="28"/>
        </w:rPr>
        <w:t>№</w:t>
      </w:r>
      <w:r w:rsidRPr="003C03D2">
        <w:rPr>
          <w:rFonts w:ascii="Times New Roman" w:hAnsi="Times New Roman"/>
          <w:sz w:val="28"/>
          <w:szCs w:val="28"/>
        </w:rPr>
        <w:t xml:space="preserve"> 1749 </w:t>
      </w:r>
      <w:r>
        <w:rPr>
          <w:rFonts w:ascii="Times New Roman" w:hAnsi="Times New Roman"/>
          <w:sz w:val="28"/>
          <w:szCs w:val="28"/>
        </w:rPr>
        <w:t>«</w:t>
      </w:r>
      <w:r w:rsidRPr="003C03D2">
        <w:rPr>
          <w:rFonts w:ascii="Times New Roman" w:hAnsi="Times New Roman"/>
          <w:sz w:val="28"/>
          <w:szCs w:val="28"/>
        </w:rPr>
        <w:t>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Pr>
          <w:rFonts w:ascii="Times New Roman" w:hAnsi="Times New Roman"/>
          <w:sz w:val="28"/>
          <w:szCs w:val="28"/>
        </w:rPr>
        <w:t>»</w:t>
      </w:r>
      <w:r w:rsidRPr="003C03D2">
        <w:rPr>
          <w:rFonts w:ascii="Times New Roman" w:hAnsi="Times New Roman"/>
          <w:sz w:val="28"/>
          <w:szCs w:val="28"/>
        </w:rPr>
        <w:t xml:space="preserve"> </w:t>
      </w:r>
      <w:r>
        <w:rPr>
          <w:rFonts w:ascii="Times New Roman" w:hAnsi="Times New Roman"/>
          <w:sz w:val="28"/>
          <w:szCs w:val="28"/>
        </w:rPr>
        <w:br/>
      </w:r>
      <w:r w:rsidRPr="003C03D2">
        <w:rPr>
          <w:rFonts w:ascii="Times New Roman" w:hAnsi="Times New Roman"/>
          <w:sz w:val="28"/>
          <w:szCs w:val="28"/>
        </w:rPr>
        <w:t>(</w:t>
      </w:r>
      <w:r>
        <w:rPr>
          <w:rFonts w:ascii="Times New Roman" w:hAnsi="Times New Roman"/>
          <w:sz w:val="28"/>
          <w:szCs w:val="28"/>
        </w:rPr>
        <w:t>«Б</w:t>
      </w:r>
      <w:r w:rsidRPr="003C03D2">
        <w:rPr>
          <w:rFonts w:ascii="Times New Roman" w:hAnsi="Times New Roman"/>
          <w:sz w:val="28"/>
          <w:szCs w:val="28"/>
        </w:rPr>
        <w:t xml:space="preserve">юллетень нормативных актов федеральных органов исполнительной </w:t>
      </w:r>
      <w:r w:rsidRPr="003C03D2">
        <w:rPr>
          <w:rFonts w:ascii="Times New Roman" w:hAnsi="Times New Roman"/>
          <w:sz w:val="28"/>
          <w:szCs w:val="28"/>
        </w:rPr>
        <w:lastRenderedPageBreak/>
        <w:t>власти</w:t>
      </w:r>
      <w:r>
        <w:rPr>
          <w:rFonts w:ascii="Times New Roman" w:hAnsi="Times New Roman"/>
          <w:sz w:val="28"/>
          <w:szCs w:val="28"/>
        </w:rPr>
        <w:t>»</w:t>
      </w:r>
      <w:r w:rsidRPr="003C03D2">
        <w:rPr>
          <w:rFonts w:ascii="Times New Roman" w:hAnsi="Times New Roman"/>
          <w:sz w:val="28"/>
          <w:szCs w:val="28"/>
        </w:rPr>
        <w:t>,</w:t>
      </w:r>
      <w:r>
        <w:rPr>
          <w:rFonts w:ascii="Times New Roman" w:hAnsi="Times New Roman"/>
          <w:sz w:val="28"/>
          <w:szCs w:val="28"/>
        </w:rPr>
        <w:t xml:space="preserve"> </w:t>
      </w:r>
      <w:r w:rsidRPr="003C03D2">
        <w:rPr>
          <w:rFonts w:ascii="Times New Roman" w:hAnsi="Times New Roman"/>
          <w:sz w:val="28"/>
          <w:szCs w:val="28"/>
        </w:rPr>
        <w:t>№51, 21.12.2015,), официальный интернет-портал правовой</w:t>
      </w:r>
      <w:proofErr w:type="gramEnd"/>
      <w:r w:rsidRPr="003C03D2">
        <w:rPr>
          <w:rFonts w:ascii="Times New Roman" w:hAnsi="Times New Roman"/>
          <w:sz w:val="28"/>
          <w:szCs w:val="28"/>
        </w:rPr>
        <w:t xml:space="preserve"> инфор</w:t>
      </w:r>
      <w:r>
        <w:rPr>
          <w:rFonts w:ascii="Times New Roman" w:hAnsi="Times New Roman"/>
          <w:sz w:val="28"/>
          <w:szCs w:val="28"/>
        </w:rPr>
        <w:t xml:space="preserve">мации </w:t>
      </w:r>
      <w:proofErr w:type="spellStart"/>
      <w:r>
        <w:rPr>
          <w:rFonts w:ascii="Times New Roman" w:hAnsi="Times New Roman"/>
          <w:sz w:val="28"/>
          <w:szCs w:val="28"/>
        </w:rPr>
        <w:t>pravo.gov.ru</w:t>
      </w:r>
      <w:proofErr w:type="spellEnd"/>
      <w:r>
        <w:rPr>
          <w:rFonts w:ascii="Times New Roman" w:hAnsi="Times New Roman"/>
          <w:sz w:val="28"/>
          <w:szCs w:val="28"/>
        </w:rPr>
        <w:t>, 18.11.2015);</w:t>
      </w:r>
    </w:p>
    <w:p w:rsidR="00A5796D" w:rsidRPr="003C03D2" w:rsidRDefault="00A5796D" w:rsidP="00A5796D">
      <w:pPr>
        <w:tabs>
          <w:tab w:val="left" w:pos="1276"/>
        </w:tabs>
        <w:autoSpaceDE w:val="0"/>
        <w:autoSpaceDN w:val="0"/>
        <w:adjustRightInd w:val="0"/>
        <w:ind w:firstLine="709"/>
        <w:jc w:val="both"/>
        <w:rPr>
          <w:sz w:val="28"/>
          <w:szCs w:val="28"/>
        </w:rPr>
      </w:pPr>
      <w:r w:rsidRPr="003C03D2">
        <w:rPr>
          <w:sz w:val="28"/>
          <w:szCs w:val="28"/>
        </w:rPr>
        <w:t>11</w:t>
      </w:r>
      <w:r>
        <w:rPr>
          <w:sz w:val="28"/>
          <w:szCs w:val="28"/>
        </w:rPr>
        <w:t>)</w:t>
      </w:r>
      <w:r>
        <w:rPr>
          <w:sz w:val="28"/>
          <w:szCs w:val="28"/>
        </w:rPr>
        <w:tab/>
      </w:r>
      <w:r w:rsidRPr="003C03D2">
        <w:rPr>
          <w:sz w:val="28"/>
          <w:szCs w:val="28"/>
        </w:rPr>
        <w:t xml:space="preserve">приказом Минкультуры РФ от 08.12.2011 </w:t>
      </w:r>
      <w:r>
        <w:rPr>
          <w:sz w:val="28"/>
          <w:szCs w:val="28"/>
        </w:rPr>
        <w:t>№</w:t>
      </w:r>
      <w:r w:rsidRPr="003C03D2">
        <w:rPr>
          <w:sz w:val="28"/>
          <w:szCs w:val="28"/>
        </w:rPr>
        <w:t xml:space="preserve"> 1128 </w:t>
      </w:r>
      <w:r>
        <w:rPr>
          <w:sz w:val="28"/>
          <w:szCs w:val="28"/>
        </w:rPr>
        <w:t>«</w:t>
      </w:r>
      <w:r w:rsidRPr="003C03D2">
        <w:rPr>
          <w:sz w:val="28"/>
          <w:szCs w:val="28"/>
        </w:rPr>
        <w:t xml:space="preserve">Об утверждении Требований к форматам заявлений и иных документов, необходимых </w:t>
      </w:r>
      <w:r>
        <w:rPr>
          <w:sz w:val="28"/>
          <w:szCs w:val="28"/>
        </w:rPr>
        <w:br/>
      </w:r>
      <w:r w:rsidRPr="003C03D2">
        <w:rPr>
          <w:sz w:val="28"/>
          <w:szCs w:val="28"/>
        </w:rPr>
        <w:t>для предоставления государственных услуг Министерства культуры Российской Федерации</w:t>
      </w:r>
      <w:r>
        <w:rPr>
          <w:sz w:val="28"/>
          <w:szCs w:val="28"/>
        </w:rPr>
        <w:t>»</w:t>
      </w:r>
      <w:r w:rsidRPr="003C03D2">
        <w:rPr>
          <w:sz w:val="28"/>
          <w:szCs w:val="28"/>
        </w:rPr>
        <w:t xml:space="preserve"> (далее</w:t>
      </w:r>
      <w:r>
        <w:rPr>
          <w:sz w:val="28"/>
          <w:szCs w:val="28"/>
        </w:rPr>
        <w:t xml:space="preserve"> </w:t>
      </w:r>
      <w:r w:rsidRPr="003C03D2">
        <w:rPr>
          <w:sz w:val="28"/>
          <w:szCs w:val="28"/>
        </w:rPr>
        <w:t>- Приказ №</w:t>
      </w:r>
      <w:r>
        <w:rPr>
          <w:sz w:val="28"/>
          <w:szCs w:val="28"/>
        </w:rPr>
        <w:t xml:space="preserve"> </w:t>
      </w:r>
      <w:r w:rsidRPr="003C03D2">
        <w:rPr>
          <w:sz w:val="28"/>
          <w:szCs w:val="28"/>
        </w:rPr>
        <w:t>1128) (</w:t>
      </w:r>
      <w:r>
        <w:rPr>
          <w:sz w:val="28"/>
          <w:szCs w:val="28"/>
        </w:rPr>
        <w:t>«</w:t>
      </w:r>
      <w:r w:rsidRPr="003C03D2">
        <w:rPr>
          <w:sz w:val="28"/>
          <w:szCs w:val="28"/>
        </w:rPr>
        <w:t>Бюллетень нормативных актов федеральных органов исполнительной власти</w:t>
      </w:r>
      <w:r>
        <w:rPr>
          <w:sz w:val="28"/>
          <w:szCs w:val="28"/>
        </w:rPr>
        <w:t>»</w:t>
      </w:r>
      <w:r w:rsidRPr="003C03D2">
        <w:rPr>
          <w:sz w:val="28"/>
          <w:szCs w:val="28"/>
        </w:rPr>
        <w:t xml:space="preserve">, </w:t>
      </w:r>
      <w:r>
        <w:rPr>
          <w:sz w:val="28"/>
          <w:szCs w:val="28"/>
        </w:rPr>
        <w:t>№</w:t>
      </w:r>
      <w:r w:rsidRPr="003C03D2">
        <w:rPr>
          <w:sz w:val="28"/>
          <w:szCs w:val="28"/>
        </w:rPr>
        <w:t xml:space="preserve"> 12, 19.03.2012);</w:t>
      </w:r>
    </w:p>
    <w:p w:rsidR="00A5796D" w:rsidRPr="003C03D2" w:rsidRDefault="00A5796D" w:rsidP="00A5796D">
      <w:pPr>
        <w:tabs>
          <w:tab w:val="left" w:pos="1276"/>
        </w:tabs>
        <w:autoSpaceDE w:val="0"/>
        <w:autoSpaceDN w:val="0"/>
        <w:adjustRightInd w:val="0"/>
        <w:ind w:firstLine="709"/>
        <w:jc w:val="both"/>
        <w:rPr>
          <w:sz w:val="28"/>
          <w:szCs w:val="28"/>
        </w:rPr>
      </w:pPr>
      <w:r w:rsidRPr="003C03D2">
        <w:rPr>
          <w:sz w:val="28"/>
          <w:szCs w:val="28"/>
        </w:rPr>
        <w:t>12)</w:t>
      </w:r>
      <w:r>
        <w:rPr>
          <w:sz w:val="28"/>
          <w:szCs w:val="28"/>
        </w:rPr>
        <w:tab/>
      </w:r>
      <w:proofErr w:type="gramStart"/>
      <w:r w:rsidRPr="003C03D2">
        <w:rPr>
          <w:sz w:val="28"/>
          <w:szCs w:val="28"/>
        </w:rPr>
        <w:t>Федеральным</w:t>
      </w:r>
      <w:proofErr w:type="gramEnd"/>
      <w:r w:rsidRPr="003C03D2">
        <w:rPr>
          <w:sz w:val="28"/>
          <w:szCs w:val="28"/>
        </w:rPr>
        <w:t xml:space="preserve"> </w:t>
      </w:r>
      <w:hyperlink r:id="rId20" w:history="1">
        <w:r w:rsidRPr="003C03D2">
          <w:rPr>
            <w:sz w:val="28"/>
            <w:szCs w:val="28"/>
          </w:rPr>
          <w:t>закон</w:t>
        </w:r>
      </w:hyperlink>
      <w:r w:rsidRPr="003C03D2">
        <w:rPr>
          <w:sz w:val="28"/>
          <w:szCs w:val="28"/>
        </w:rPr>
        <w:t xml:space="preserve">ом от 6 октября 2003 года </w:t>
      </w:r>
      <w:r>
        <w:rPr>
          <w:sz w:val="28"/>
          <w:szCs w:val="28"/>
        </w:rPr>
        <w:t>№</w:t>
      </w:r>
      <w:r w:rsidRPr="003C03D2">
        <w:rPr>
          <w:sz w:val="28"/>
          <w:szCs w:val="28"/>
        </w:rPr>
        <w:t xml:space="preserve"> 131-ФЗ </w:t>
      </w:r>
      <w:r>
        <w:rPr>
          <w:sz w:val="28"/>
          <w:szCs w:val="28"/>
        </w:rPr>
        <w:t>«</w:t>
      </w:r>
      <w:r w:rsidRPr="003C03D2">
        <w:rPr>
          <w:sz w:val="28"/>
          <w:szCs w:val="28"/>
        </w:rPr>
        <w:t>Об общих принципах организации местного самоуправления в Российской Федерации</w:t>
      </w:r>
      <w:r>
        <w:rPr>
          <w:sz w:val="28"/>
          <w:szCs w:val="28"/>
        </w:rPr>
        <w:t>»</w:t>
      </w:r>
      <w:r w:rsidRPr="003C03D2">
        <w:rPr>
          <w:sz w:val="28"/>
          <w:szCs w:val="28"/>
        </w:rPr>
        <w:t xml:space="preserve"> (</w:t>
      </w:r>
      <w:r>
        <w:rPr>
          <w:sz w:val="28"/>
          <w:szCs w:val="28"/>
        </w:rPr>
        <w:t>«</w:t>
      </w:r>
      <w:r w:rsidRPr="003C03D2">
        <w:rPr>
          <w:sz w:val="28"/>
          <w:szCs w:val="28"/>
        </w:rPr>
        <w:t>Собрание законодательства Российской Федерации</w:t>
      </w:r>
      <w:r>
        <w:rPr>
          <w:sz w:val="28"/>
          <w:szCs w:val="28"/>
        </w:rPr>
        <w:t>»</w:t>
      </w:r>
      <w:r w:rsidRPr="003C03D2">
        <w:rPr>
          <w:sz w:val="28"/>
          <w:szCs w:val="28"/>
        </w:rPr>
        <w:t xml:space="preserve">, 06.10.2003, </w:t>
      </w:r>
      <w:r>
        <w:rPr>
          <w:sz w:val="28"/>
          <w:szCs w:val="28"/>
        </w:rPr>
        <w:t>№</w:t>
      </w:r>
      <w:r w:rsidRPr="003C03D2">
        <w:rPr>
          <w:sz w:val="28"/>
          <w:szCs w:val="28"/>
        </w:rPr>
        <w:t xml:space="preserve"> 40, </w:t>
      </w:r>
      <w:r>
        <w:rPr>
          <w:sz w:val="28"/>
          <w:szCs w:val="28"/>
        </w:rPr>
        <w:br/>
      </w:r>
      <w:r w:rsidRPr="003C03D2">
        <w:rPr>
          <w:sz w:val="28"/>
          <w:szCs w:val="28"/>
        </w:rPr>
        <w:t xml:space="preserve">ст. 3822; </w:t>
      </w:r>
      <w:r>
        <w:rPr>
          <w:sz w:val="28"/>
          <w:szCs w:val="28"/>
        </w:rPr>
        <w:t>«</w:t>
      </w:r>
      <w:r w:rsidRPr="003C03D2">
        <w:rPr>
          <w:sz w:val="28"/>
          <w:szCs w:val="28"/>
        </w:rPr>
        <w:t>Парламентская газета</w:t>
      </w:r>
      <w:r>
        <w:rPr>
          <w:sz w:val="28"/>
          <w:szCs w:val="28"/>
        </w:rPr>
        <w:t>»</w:t>
      </w:r>
      <w:r w:rsidRPr="003C03D2">
        <w:rPr>
          <w:sz w:val="28"/>
          <w:szCs w:val="28"/>
        </w:rPr>
        <w:t xml:space="preserve">, </w:t>
      </w:r>
      <w:r>
        <w:rPr>
          <w:sz w:val="28"/>
          <w:szCs w:val="28"/>
        </w:rPr>
        <w:t>№</w:t>
      </w:r>
      <w:r w:rsidRPr="003C03D2">
        <w:rPr>
          <w:sz w:val="28"/>
          <w:szCs w:val="28"/>
        </w:rPr>
        <w:t xml:space="preserve"> 186, 08.10.2003, </w:t>
      </w:r>
      <w:r>
        <w:rPr>
          <w:sz w:val="28"/>
          <w:szCs w:val="28"/>
        </w:rPr>
        <w:t>«</w:t>
      </w:r>
      <w:r w:rsidRPr="003C03D2">
        <w:rPr>
          <w:sz w:val="28"/>
          <w:szCs w:val="28"/>
        </w:rPr>
        <w:t>Российская газета</w:t>
      </w:r>
      <w:r>
        <w:rPr>
          <w:sz w:val="28"/>
          <w:szCs w:val="28"/>
        </w:rPr>
        <w:t>»</w:t>
      </w:r>
      <w:r w:rsidRPr="003C03D2">
        <w:rPr>
          <w:sz w:val="28"/>
          <w:szCs w:val="28"/>
        </w:rPr>
        <w:t xml:space="preserve">, </w:t>
      </w:r>
      <w:r>
        <w:rPr>
          <w:sz w:val="28"/>
          <w:szCs w:val="28"/>
        </w:rPr>
        <w:br/>
        <w:t>№</w:t>
      </w:r>
      <w:r w:rsidRPr="003C03D2">
        <w:rPr>
          <w:sz w:val="28"/>
          <w:szCs w:val="28"/>
        </w:rPr>
        <w:t xml:space="preserve"> 202, 08.10.2003).</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2.6.</w:t>
      </w:r>
      <w:r>
        <w:rPr>
          <w:rFonts w:ascii="Times New Roman" w:hAnsi="Times New Roman"/>
          <w:sz w:val="28"/>
          <w:szCs w:val="28"/>
        </w:rPr>
        <w:tab/>
      </w:r>
      <w:r w:rsidRPr="003C03D2">
        <w:rPr>
          <w:rFonts w:ascii="Times New Roman" w:hAnsi="Times New Roman"/>
          <w:sz w:val="28"/>
          <w:szCs w:val="28"/>
        </w:rPr>
        <w:t xml:space="preserve">Исчерпывающий перечень документов, необходимых </w:t>
      </w:r>
      <w:r>
        <w:rPr>
          <w:rFonts w:ascii="Times New Roman" w:hAnsi="Times New Roman"/>
          <w:sz w:val="28"/>
          <w:szCs w:val="28"/>
        </w:rPr>
        <w:br/>
      </w:r>
      <w:r w:rsidRPr="003C03D2">
        <w:rPr>
          <w:rFonts w:ascii="Times New Roman" w:hAnsi="Times New Roman"/>
          <w:sz w:val="28"/>
          <w:szCs w:val="28"/>
        </w:rPr>
        <w:t>для предоставления муниципальной услуги.</w:t>
      </w:r>
    </w:p>
    <w:p w:rsidR="00A5796D" w:rsidRPr="003C03D2" w:rsidRDefault="00A5796D" w:rsidP="00A5796D">
      <w:pPr>
        <w:tabs>
          <w:tab w:val="left" w:pos="1276"/>
        </w:tabs>
        <w:autoSpaceDE w:val="0"/>
        <w:autoSpaceDN w:val="0"/>
        <w:adjustRightInd w:val="0"/>
        <w:ind w:firstLine="709"/>
        <w:jc w:val="both"/>
        <w:rPr>
          <w:sz w:val="28"/>
          <w:szCs w:val="28"/>
        </w:rPr>
      </w:pPr>
      <w:r>
        <w:rPr>
          <w:sz w:val="28"/>
          <w:szCs w:val="28"/>
        </w:rPr>
        <w:t>2.6.1.</w:t>
      </w:r>
      <w:r>
        <w:rPr>
          <w:sz w:val="28"/>
          <w:szCs w:val="28"/>
        </w:rPr>
        <w:tab/>
      </w:r>
      <w:r w:rsidRPr="003C03D2">
        <w:rPr>
          <w:sz w:val="28"/>
          <w:szCs w:val="28"/>
        </w:rPr>
        <w:t>Для предоставления муниципальной услуги представляются следующие документы:</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1)</w:t>
      </w:r>
      <w:r>
        <w:rPr>
          <w:rFonts w:ascii="Times New Roman" w:hAnsi="Times New Roman"/>
          <w:sz w:val="28"/>
          <w:szCs w:val="28"/>
        </w:rPr>
        <w:tab/>
      </w:r>
      <w:hyperlink w:anchor="P322" w:history="1">
        <w:r w:rsidRPr="003C03D2">
          <w:rPr>
            <w:rFonts w:ascii="Times New Roman" w:hAnsi="Times New Roman"/>
            <w:sz w:val="28"/>
            <w:szCs w:val="28"/>
          </w:rPr>
          <w:t>заявление</w:t>
        </w:r>
      </w:hyperlink>
      <w:r w:rsidRPr="003C03D2">
        <w:rPr>
          <w:rFonts w:ascii="Times New Roman" w:hAnsi="Times New Roman"/>
          <w:sz w:val="28"/>
          <w:szCs w:val="28"/>
        </w:rPr>
        <w:t xml:space="preserve"> о согласовании проектной документации на проведение работ по сохранению объекта культурного наследия (далее - заявление </w:t>
      </w:r>
      <w:r>
        <w:rPr>
          <w:rFonts w:ascii="Times New Roman" w:hAnsi="Times New Roman"/>
          <w:sz w:val="28"/>
          <w:szCs w:val="28"/>
        </w:rPr>
        <w:br/>
      </w:r>
      <w:r w:rsidRPr="003C03D2">
        <w:rPr>
          <w:rFonts w:ascii="Times New Roman" w:hAnsi="Times New Roman"/>
          <w:sz w:val="28"/>
          <w:szCs w:val="28"/>
        </w:rPr>
        <w:t xml:space="preserve">о предоставлении муниципальной услуги) по форме согласно Приложению </w:t>
      </w:r>
      <w:r>
        <w:rPr>
          <w:rFonts w:ascii="Times New Roman" w:hAnsi="Times New Roman"/>
          <w:sz w:val="28"/>
          <w:szCs w:val="28"/>
        </w:rPr>
        <w:t>№</w:t>
      </w:r>
      <w:r w:rsidRPr="003C03D2">
        <w:rPr>
          <w:rFonts w:ascii="Times New Roman" w:hAnsi="Times New Roman"/>
          <w:sz w:val="28"/>
          <w:szCs w:val="28"/>
        </w:rPr>
        <w:t xml:space="preserve"> 1 к настоящему Регламенту, подписанное руководителем юридического лица, физическим лицом либо их уполномоченными представителями, подлинник </w:t>
      </w:r>
      <w:r>
        <w:rPr>
          <w:rFonts w:ascii="Times New Roman" w:hAnsi="Times New Roman"/>
          <w:sz w:val="28"/>
          <w:szCs w:val="28"/>
        </w:rPr>
        <w:br/>
      </w:r>
      <w:r w:rsidRPr="003C03D2">
        <w:rPr>
          <w:rFonts w:ascii="Times New Roman" w:hAnsi="Times New Roman"/>
          <w:sz w:val="28"/>
          <w:szCs w:val="28"/>
        </w:rPr>
        <w:t>в 1 экземпляре;</w:t>
      </w:r>
    </w:p>
    <w:p w:rsidR="00A5796D" w:rsidRPr="003C03D2" w:rsidRDefault="00A5796D" w:rsidP="00A5796D">
      <w:pPr>
        <w:pStyle w:val="a4"/>
        <w:tabs>
          <w:tab w:val="left" w:pos="1276"/>
        </w:tabs>
        <w:ind w:firstLine="709"/>
        <w:jc w:val="both"/>
        <w:rPr>
          <w:rFonts w:ascii="Times New Roman" w:hAnsi="Times New Roman"/>
          <w:sz w:val="28"/>
          <w:szCs w:val="28"/>
        </w:rPr>
      </w:pPr>
      <w:bookmarkStart w:id="2" w:name="P116"/>
      <w:bookmarkEnd w:id="2"/>
      <w:r>
        <w:rPr>
          <w:rFonts w:ascii="Times New Roman" w:hAnsi="Times New Roman"/>
          <w:sz w:val="28"/>
          <w:szCs w:val="28"/>
        </w:rPr>
        <w:t>2)</w:t>
      </w:r>
      <w:r>
        <w:rPr>
          <w:rFonts w:ascii="Times New Roman" w:hAnsi="Times New Roman"/>
          <w:sz w:val="28"/>
          <w:szCs w:val="28"/>
        </w:rPr>
        <w:tab/>
      </w:r>
      <w:r w:rsidRPr="003C03D2">
        <w:rPr>
          <w:rFonts w:ascii="Times New Roman" w:hAnsi="Times New Roman"/>
          <w:sz w:val="28"/>
          <w:szCs w:val="28"/>
        </w:rPr>
        <w:t xml:space="preserve">положительное заключение акта государственной историко-культурной экспертизы проектной документации на проведение работ </w:t>
      </w:r>
      <w:r>
        <w:rPr>
          <w:rFonts w:ascii="Times New Roman" w:hAnsi="Times New Roman"/>
          <w:sz w:val="28"/>
          <w:szCs w:val="28"/>
        </w:rPr>
        <w:br/>
      </w:r>
      <w:r w:rsidRPr="003C03D2">
        <w:rPr>
          <w:rFonts w:ascii="Times New Roman" w:hAnsi="Times New Roman"/>
          <w:sz w:val="28"/>
          <w:szCs w:val="28"/>
        </w:rPr>
        <w:t xml:space="preserve">по сохранению объекта культурного наследия, подлинник в 2 экземплярах </w:t>
      </w:r>
      <w:r>
        <w:rPr>
          <w:rFonts w:ascii="Times New Roman" w:hAnsi="Times New Roman"/>
          <w:sz w:val="28"/>
          <w:szCs w:val="28"/>
        </w:rPr>
        <w:br/>
      </w:r>
      <w:r w:rsidRPr="003C03D2">
        <w:rPr>
          <w:rFonts w:ascii="Times New Roman" w:hAnsi="Times New Roman"/>
          <w:sz w:val="28"/>
          <w:szCs w:val="28"/>
        </w:rPr>
        <w:t>на бумажном носителе и электронном носителе в формате переносимого документа (PDF);</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3C03D2">
        <w:rPr>
          <w:rFonts w:ascii="Times New Roman" w:hAnsi="Times New Roman"/>
          <w:sz w:val="28"/>
          <w:szCs w:val="28"/>
        </w:rPr>
        <w:t>проектная документация на проведение работ по сохранению объекта культурного наследия, подлинник в прошитом и пронумерованном виде в 2 экземплярах на бумажном носителе и электронном носителе в формате переносимого документа (PDF);</w:t>
      </w:r>
    </w:p>
    <w:p w:rsidR="00A5796D" w:rsidRPr="003C03D2" w:rsidRDefault="00A5796D" w:rsidP="00A5796D">
      <w:pPr>
        <w:pStyle w:val="a4"/>
        <w:tabs>
          <w:tab w:val="left" w:pos="1276"/>
        </w:tabs>
        <w:ind w:firstLine="709"/>
        <w:jc w:val="both"/>
        <w:rPr>
          <w:rFonts w:ascii="Times New Roman" w:hAnsi="Times New Roman"/>
          <w:sz w:val="28"/>
          <w:szCs w:val="28"/>
        </w:rPr>
      </w:pPr>
      <w:bookmarkStart w:id="3" w:name="P118"/>
      <w:bookmarkEnd w:id="3"/>
      <w:r>
        <w:rPr>
          <w:rFonts w:ascii="Times New Roman" w:hAnsi="Times New Roman"/>
          <w:sz w:val="28"/>
          <w:szCs w:val="28"/>
        </w:rPr>
        <w:t>4)</w:t>
      </w:r>
      <w:r>
        <w:rPr>
          <w:rFonts w:ascii="Times New Roman" w:hAnsi="Times New Roman"/>
          <w:sz w:val="28"/>
          <w:szCs w:val="28"/>
        </w:rPr>
        <w:tab/>
      </w:r>
      <w:r w:rsidRPr="003C03D2">
        <w:rPr>
          <w:rFonts w:ascii="Times New Roman" w:hAnsi="Times New Roman"/>
          <w:sz w:val="28"/>
          <w:szCs w:val="28"/>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 копия документа, подтверждающего право собственности или владения для физического лица).</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2.6.2.</w:t>
      </w:r>
      <w:r>
        <w:rPr>
          <w:rFonts w:ascii="Times New Roman" w:hAnsi="Times New Roman"/>
          <w:sz w:val="28"/>
          <w:szCs w:val="28"/>
        </w:rPr>
        <w:tab/>
      </w:r>
      <w:r w:rsidRPr="003C03D2">
        <w:rPr>
          <w:rFonts w:ascii="Times New Roman" w:hAnsi="Times New Roman"/>
          <w:sz w:val="28"/>
          <w:szCs w:val="28"/>
        </w:rPr>
        <w:t xml:space="preserve">Исчерпывающий перечень документов, находящихся </w:t>
      </w:r>
      <w:r>
        <w:rPr>
          <w:rFonts w:ascii="Times New Roman" w:hAnsi="Times New Roman"/>
          <w:sz w:val="28"/>
          <w:szCs w:val="28"/>
        </w:rPr>
        <w:br/>
      </w:r>
      <w:r w:rsidRPr="003C03D2">
        <w:rPr>
          <w:rFonts w:ascii="Times New Roman" w:hAnsi="Times New Roman"/>
          <w:sz w:val="28"/>
          <w:szCs w:val="28"/>
        </w:rPr>
        <w:t xml:space="preserve">в распоряжении государственных органов, органов местного самоуправления </w:t>
      </w:r>
      <w:r>
        <w:rPr>
          <w:rFonts w:ascii="Times New Roman" w:hAnsi="Times New Roman"/>
          <w:sz w:val="28"/>
          <w:szCs w:val="28"/>
        </w:rPr>
        <w:br/>
      </w:r>
      <w:r w:rsidRPr="003C03D2">
        <w:rPr>
          <w:rFonts w:ascii="Times New Roman" w:hAnsi="Times New Roman"/>
          <w:sz w:val="28"/>
          <w:szCs w:val="28"/>
        </w:rPr>
        <w:t xml:space="preserve">и иных органов, участвующих в предоставлении муниципальной услуги, </w:t>
      </w:r>
      <w:r>
        <w:rPr>
          <w:rFonts w:ascii="Times New Roman" w:hAnsi="Times New Roman"/>
          <w:sz w:val="28"/>
          <w:szCs w:val="28"/>
        </w:rPr>
        <w:br/>
      </w:r>
      <w:r w:rsidRPr="003C03D2">
        <w:rPr>
          <w:rFonts w:ascii="Times New Roman" w:hAnsi="Times New Roman"/>
          <w:sz w:val="28"/>
          <w:szCs w:val="28"/>
        </w:rPr>
        <w:t>и необходимых для предоставления муниципальной услуги.</w:t>
      </w:r>
    </w:p>
    <w:p w:rsidR="00A5796D" w:rsidRPr="003C03D2" w:rsidRDefault="00A5796D" w:rsidP="00A5796D">
      <w:pPr>
        <w:pStyle w:val="a4"/>
        <w:tabs>
          <w:tab w:val="left" w:pos="1276"/>
        </w:tabs>
        <w:ind w:firstLine="709"/>
        <w:jc w:val="both"/>
        <w:rPr>
          <w:rFonts w:ascii="Times New Roman" w:hAnsi="Times New Roman"/>
          <w:sz w:val="28"/>
          <w:szCs w:val="28"/>
        </w:rPr>
      </w:pPr>
      <w:proofErr w:type="gramStart"/>
      <w:r w:rsidRPr="003C03D2">
        <w:rPr>
          <w:rFonts w:ascii="Times New Roman" w:hAnsi="Times New Roman"/>
          <w:sz w:val="28"/>
          <w:szCs w:val="28"/>
        </w:rPr>
        <w:t xml:space="preserve">При предоставлении муниципальной услуги заявитель не представляет документы (сведения), находящиеся в распоряжении Министерства культуры Российской Федерации и Управления, а именно: лицензию на осуществление деятельности по сохранению объекта культурного наследия (в распоряжении Министерства культуры Российской Федерации) (далее - Лицензия) и задание </w:t>
      </w:r>
      <w:r w:rsidRPr="003C03D2">
        <w:rPr>
          <w:rFonts w:ascii="Times New Roman" w:hAnsi="Times New Roman"/>
          <w:sz w:val="28"/>
          <w:szCs w:val="28"/>
        </w:rPr>
        <w:lastRenderedPageBreak/>
        <w:t xml:space="preserve">на проведение работ по сохранению объекта культурного наследия </w:t>
      </w:r>
      <w:r>
        <w:rPr>
          <w:rFonts w:ascii="Times New Roman" w:hAnsi="Times New Roman"/>
          <w:sz w:val="28"/>
          <w:szCs w:val="28"/>
        </w:rPr>
        <w:br/>
      </w:r>
      <w:r w:rsidRPr="003C03D2">
        <w:rPr>
          <w:rFonts w:ascii="Times New Roman" w:hAnsi="Times New Roman"/>
          <w:sz w:val="28"/>
          <w:szCs w:val="28"/>
        </w:rPr>
        <w:t>(в распоряжении Управления) (далее - Задание).</w:t>
      </w:r>
      <w:proofErr w:type="gramEnd"/>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Заявитель вправе представить Лицензию и Задание по собственной инициативе.</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В случае непредставления заявителем Лицензии по собственной инициативе Управление получает сведения о данном документе посредством системы межведомственного электронного взаимодействия с Министерством культуры Российской Федерации.</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Непредставление заявителем Лицензии и Задания не является основанием для отказа в предоставлении заявителю муниципальной услуги.</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2.6.3.</w:t>
      </w:r>
      <w:r>
        <w:rPr>
          <w:rFonts w:ascii="Times New Roman" w:hAnsi="Times New Roman"/>
          <w:sz w:val="28"/>
          <w:szCs w:val="28"/>
        </w:rPr>
        <w:tab/>
      </w:r>
      <w:r w:rsidRPr="003C03D2">
        <w:rPr>
          <w:rFonts w:ascii="Times New Roman" w:hAnsi="Times New Roman"/>
          <w:sz w:val="28"/>
          <w:szCs w:val="28"/>
        </w:rPr>
        <w:t>Запрещается требовать от получателя муниципальной услуги:</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1)</w:t>
      </w:r>
      <w:r>
        <w:rPr>
          <w:rFonts w:ascii="Times New Roman" w:hAnsi="Times New Roman"/>
          <w:sz w:val="28"/>
          <w:szCs w:val="28"/>
        </w:rPr>
        <w:tab/>
      </w:r>
      <w:r w:rsidRPr="003C03D2">
        <w:rPr>
          <w:rFonts w:ascii="Times New Roman" w:hAnsi="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Pr>
          <w:rFonts w:ascii="Times New Roman" w:hAnsi="Times New Roman"/>
          <w:sz w:val="28"/>
          <w:szCs w:val="28"/>
        </w:rPr>
        <w:br/>
      </w:r>
      <w:r w:rsidRPr="003C03D2">
        <w:rPr>
          <w:rFonts w:ascii="Times New Roman" w:hAnsi="Times New Roman"/>
          <w:sz w:val="28"/>
          <w:szCs w:val="28"/>
        </w:rPr>
        <w:t>в связи с предоставлением муниципальной услуги;</w:t>
      </w:r>
    </w:p>
    <w:p w:rsidR="00A5796D" w:rsidRPr="003C03D2" w:rsidRDefault="00A5796D" w:rsidP="00A5796D">
      <w:pPr>
        <w:pStyle w:val="a4"/>
        <w:tabs>
          <w:tab w:val="left" w:pos="1276"/>
        </w:tabs>
        <w:ind w:firstLine="709"/>
        <w:jc w:val="both"/>
        <w:rPr>
          <w:rFonts w:ascii="Times New Roman" w:hAnsi="Times New Roman"/>
          <w:sz w:val="28"/>
          <w:szCs w:val="28"/>
        </w:rPr>
      </w:pPr>
      <w:proofErr w:type="gramStart"/>
      <w:r w:rsidRPr="003C03D2">
        <w:rPr>
          <w:rFonts w:ascii="Times New Roman" w:hAnsi="Times New Roman"/>
          <w:sz w:val="28"/>
          <w:szCs w:val="28"/>
        </w:rPr>
        <w:t>2)</w:t>
      </w:r>
      <w:r>
        <w:rPr>
          <w:rFonts w:ascii="Times New Roman" w:hAnsi="Times New Roman"/>
          <w:sz w:val="28"/>
          <w:szCs w:val="28"/>
        </w:rPr>
        <w:tab/>
      </w:r>
      <w:r w:rsidRPr="003C03D2">
        <w:rPr>
          <w:rFonts w:ascii="Times New Roman" w:hAnsi="Times New Roman"/>
          <w:sz w:val="28"/>
          <w:szCs w:val="28"/>
        </w:rPr>
        <w:t xml:space="preserve">предоставления документов и информации, которые в соответствии </w:t>
      </w:r>
      <w:r>
        <w:rPr>
          <w:rFonts w:ascii="Times New Roman" w:hAnsi="Times New Roman"/>
          <w:sz w:val="28"/>
          <w:szCs w:val="28"/>
        </w:rPr>
        <w:br/>
      </w:r>
      <w:r w:rsidRPr="003C03D2">
        <w:rPr>
          <w:rFonts w:ascii="Times New Roman" w:hAnsi="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w:t>
      </w:r>
      <w:r>
        <w:rPr>
          <w:rFonts w:ascii="Times New Roman" w:hAnsi="Times New Roman"/>
          <w:sz w:val="28"/>
          <w:szCs w:val="28"/>
        </w:rPr>
        <w:br/>
      </w:r>
      <w:r w:rsidRPr="003C03D2">
        <w:rPr>
          <w:rFonts w:ascii="Times New Roman" w:hAnsi="Times New Roman"/>
          <w:sz w:val="28"/>
          <w:szCs w:val="28"/>
        </w:rPr>
        <w:t xml:space="preserve">и органам местного самоуправления организаций, участвующих </w:t>
      </w:r>
      <w:r>
        <w:rPr>
          <w:rFonts w:ascii="Times New Roman" w:hAnsi="Times New Roman"/>
          <w:sz w:val="28"/>
          <w:szCs w:val="28"/>
        </w:rPr>
        <w:br/>
      </w:r>
      <w:r w:rsidRPr="003C03D2">
        <w:rPr>
          <w:rFonts w:ascii="Times New Roman" w:hAnsi="Times New Roman"/>
          <w:sz w:val="28"/>
          <w:szCs w:val="28"/>
        </w:rPr>
        <w:t xml:space="preserve">в предоставлении муниципальных услуг, за исключением документов, указанных в </w:t>
      </w:r>
      <w:hyperlink r:id="rId21" w:history="1">
        <w:r w:rsidRPr="003C03D2">
          <w:rPr>
            <w:rFonts w:ascii="Times New Roman" w:hAnsi="Times New Roman"/>
            <w:sz w:val="28"/>
            <w:szCs w:val="28"/>
          </w:rPr>
          <w:t>части 6 статьи</w:t>
        </w:r>
        <w:proofErr w:type="gramEnd"/>
        <w:r w:rsidRPr="003C03D2">
          <w:rPr>
            <w:rFonts w:ascii="Times New Roman" w:hAnsi="Times New Roman"/>
            <w:sz w:val="28"/>
            <w:szCs w:val="28"/>
          </w:rPr>
          <w:t xml:space="preserve"> 7</w:t>
        </w:r>
      </w:hyperlink>
      <w:r w:rsidRPr="003C03D2">
        <w:rPr>
          <w:rFonts w:ascii="Times New Roman" w:hAnsi="Times New Roman"/>
          <w:sz w:val="28"/>
          <w:szCs w:val="28"/>
        </w:rPr>
        <w:t xml:space="preserve"> Федерального закона от 27 июля 2010 года </w:t>
      </w:r>
      <w:r>
        <w:rPr>
          <w:rFonts w:ascii="Times New Roman" w:hAnsi="Times New Roman"/>
          <w:sz w:val="28"/>
          <w:szCs w:val="28"/>
        </w:rPr>
        <w:br/>
        <w:t>№</w:t>
      </w:r>
      <w:r w:rsidRPr="003C03D2">
        <w:rPr>
          <w:rFonts w:ascii="Times New Roman" w:hAnsi="Times New Roman"/>
          <w:sz w:val="28"/>
          <w:szCs w:val="28"/>
        </w:rPr>
        <w:t xml:space="preserve"> 210-ФЗ </w:t>
      </w:r>
      <w:r>
        <w:rPr>
          <w:rFonts w:ascii="Times New Roman" w:hAnsi="Times New Roman"/>
          <w:sz w:val="28"/>
          <w:szCs w:val="28"/>
        </w:rPr>
        <w:t>«</w:t>
      </w:r>
      <w:r w:rsidRPr="003C03D2">
        <w:rPr>
          <w:rFonts w:ascii="Times New Roman" w:hAnsi="Times New Roman"/>
          <w:sz w:val="28"/>
          <w:szCs w:val="28"/>
        </w:rPr>
        <w:t xml:space="preserve">Об организации предоставления государственных </w:t>
      </w:r>
      <w:r>
        <w:rPr>
          <w:rFonts w:ascii="Times New Roman" w:hAnsi="Times New Roman"/>
          <w:sz w:val="28"/>
          <w:szCs w:val="28"/>
        </w:rPr>
        <w:br/>
      </w:r>
      <w:r w:rsidRPr="003C03D2">
        <w:rPr>
          <w:rFonts w:ascii="Times New Roman" w:hAnsi="Times New Roman"/>
          <w:sz w:val="28"/>
          <w:szCs w:val="28"/>
        </w:rPr>
        <w:t>и муниципальных услуг</w:t>
      </w:r>
      <w:r>
        <w:rPr>
          <w:rFonts w:ascii="Times New Roman" w:hAnsi="Times New Roman"/>
          <w:sz w:val="28"/>
          <w:szCs w:val="28"/>
        </w:rPr>
        <w:t>».</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2.7</w:t>
      </w:r>
      <w:r>
        <w:rPr>
          <w:rFonts w:ascii="Times New Roman" w:hAnsi="Times New Roman"/>
          <w:sz w:val="28"/>
          <w:szCs w:val="28"/>
        </w:rPr>
        <w:t>.</w:t>
      </w:r>
      <w:r>
        <w:rPr>
          <w:rFonts w:ascii="Times New Roman" w:hAnsi="Times New Roman"/>
          <w:sz w:val="28"/>
          <w:szCs w:val="28"/>
        </w:rPr>
        <w:tab/>
      </w:r>
      <w:r w:rsidRPr="003C03D2">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2.7.1.</w:t>
      </w:r>
      <w:r>
        <w:rPr>
          <w:rFonts w:ascii="Times New Roman" w:hAnsi="Times New Roman"/>
          <w:sz w:val="28"/>
          <w:szCs w:val="28"/>
        </w:rPr>
        <w:tab/>
      </w:r>
      <w:r w:rsidRPr="003C03D2">
        <w:rPr>
          <w:rFonts w:ascii="Times New Roman" w:hAnsi="Times New Roman"/>
          <w:sz w:val="28"/>
          <w:szCs w:val="28"/>
        </w:rPr>
        <w:t xml:space="preserve">Основания для отказа в приеме документов, необходимых </w:t>
      </w:r>
      <w:r>
        <w:rPr>
          <w:rFonts w:ascii="Times New Roman" w:hAnsi="Times New Roman"/>
          <w:sz w:val="28"/>
          <w:szCs w:val="28"/>
        </w:rPr>
        <w:br/>
      </w:r>
      <w:r w:rsidRPr="003C03D2">
        <w:rPr>
          <w:rFonts w:ascii="Times New Roman" w:hAnsi="Times New Roman"/>
          <w:sz w:val="28"/>
          <w:szCs w:val="28"/>
        </w:rPr>
        <w:t>для предоставления муниципальной услуги, отсутствуют.</w:t>
      </w:r>
    </w:p>
    <w:p w:rsidR="00A5796D" w:rsidRPr="003C03D2" w:rsidRDefault="00A5796D" w:rsidP="00A5796D">
      <w:pPr>
        <w:pStyle w:val="a4"/>
        <w:tabs>
          <w:tab w:val="left" w:pos="1276"/>
        </w:tabs>
        <w:ind w:firstLine="709"/>
        <w:jc w:val="both"/>
        <w:rPr>
          <w:rFonts w:ascii="Times New Roman" w:hAnsi="Times New Roman"/>
          <w:sz w:val="28"/>
          <w:szCs w:val="28"/>
        </w:rPr>
      </w:pPr>
      <w:bookmarkStart w:id="4" w:name="P131"/>
      <w:bookmarkEnd w:id="4"/>
      <w:r w:rsidRPr="003C03D2">
        <w:rPr>
          <w:rFonts w:ascii="Times New Roman" w:hAnsi="Times New Roman"/>
          <w:sz w:val="28"/>
          <w:szCs w:val="28"/>
        </w:rPr>
        <w:t>2.8.</w:t>
      </w:r>
      <w:r>
        <w:rPr>
          <w:rFonts w:ascii="Times New Roman" w:hAnsi="Times New Roman"/>
          <w:sz w:val="28"/>
          <w:szCs w:val="28"/>
        </w:rPr>
        <w:tab/>
      </w:r>
      <w:r w:rsidRPr="003C03D2">
        <w:rPr>
          <w:rFonts w:ascii="Times New Roman" w:hAnsi="Times New Roman"/>
          <w:sz w:val="28"/>
          <w:szCs w:val="28"/>
        </w:rPr>
        <w:t>Перечень оснований для приостановления предоставления муниципальной услуги или отказа в предоставлении муниципальной услуги.</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2.8.1.</w:t>
      </w:r>
      <w:r>
        <w:rPr>
          <w:rFonts w:ascii="Times New Roman" w:hAnsi="Times New Roman"/>
          <w:sz w:val="28"/>
          <w:szCs w:val="28"/>
        </w:rPr>
        <w:tab/>
      </w:r>
      <w:r w:rsidRPr="003C03D2">
        <w:rPr>
          <w:rFonts w:ascii="Times New Roman" w:hAnsi="Times New Roman"/>
          <w:sz w:val="28"/>
          <w:szCs w:val="28"/>
        </w:rPr>
        <w:t>Основания для приостановления предоставления муниципальной услуги отсутствуют.</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2.8.2.</w:t>
      </w:r>
      <w:r>
        <w:rPr>
          <w:rFonts w:ascii="Times New Roman" w:hAnsi="Times New Roman"/>
          <w:sz w:val="28"/>
          <w:szCs w:val="28"/>
        </w:rPr>
        <w:tab/>
      </w:r>
      <w:r w:rsidRPr="003C03D2">
        <w:rPr>
          <w:rFonts w:ascii="Times New Roman" w:hAnsi="Times New Roman"/>
          <w:sz w:val="28"/>
          <w:szCs w:val="28"/>
        </w:rPr>
        <w:t>Отказ в согласовании проектной документации на проведение работ по сохранению объекта культурного наследия осуществляется в следующих случаях:</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3C03D2">
        <w:rPr>
          <w:rFonts w:ascii="Times New Roman" w:hAnsi="Times New Roman"/>
          <w:sz w:val="28"/>
          <w:szCs w:val="28"/>
        </w:rPr>
        <w:t xml:space="preserve">представление неполного комплекта документов, необходимых </w:t>
      </w:r>
      <w:r>
        <w:rPr>
          <w:rFonts w:ascii="Times New Roman" w:hAnsi="Times New Roman"/>
          <w:sz w:val="28"/>
          <w:szCs w:val="28"/>
        </w:rPr>
        <w:br/>
      </w:r>
      <w:r w:rsidRPr="003C03D2">
        <w:rPr>
          <w:rFonts w:ascii="Times New Roman" w:hAnsi="Times New Roman"/>
          <w:sz w:val="28"/>
          <w:szCs w:val="28"/>
        </w:rPr>
        <w:t xml:space="preserve">для предоставления муниципальной услуги и определенных </w:t>
      </w:r>
      <w:hyperlink w:anchor="P112" w:history="1">
        <w:r w:rsidRPr="003C03D2">
          <w:rPr>
            <w:rFonts w:ascii="Times New Roman" w:hAnsi="Times New Roman"/>
            <w:sz w:val="28"/>
            <w:szCs w:val="28"/>
          </w:rPr>
          <w:t xml:space="preserve">пунктом </w:t>
        </w:r>
        <w:r>
          <w:rPr>
            <w:rFonts w:ascii="Times New Roman" w:hAnsi="Times New Roman"/>
            <w:sz w:val="28"/>
            <w:szCs w:val="28"/>
          </w:rPr>
          <w:br/>
        </w:r>
        <w:r w:rsidRPr="003C03D2">
          <w:rPr>
            <w:rFonts w:ascii="Times New Roman" w:hAnsi="Times New Roman"/>
            <w:sz w:val="28"/>
            <w:szCs w:val="28"/>
          </w:rPr>
          <w:t>2.6</w:t>
        </w:r>
      </w:hyperlink>
      <w:r w:rsidRPr="003C03D2">
        <w:rPr>
          <w:rFonts w:ascii="Times New Roman" w:hAnsi="Times New Roman"/>
          <w:sz w:val="28"/>
          <w:szCs w:val="28"/>
        </w:rPr>
        <w:t xml:space="preserve"> настоящего Регламента;</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3C03D2">
        <w:rPr>
          <w:rFonts w:ascii="Times New Roman" w:hAnsi="Times New Roman"/>
          <w:sz w:val="28"/>
          <w:szCs w:val="28"/>
        </w:rPr>
        <w:t>наличие недостоверных сведений в представленных документах;</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3C03D2">
        <w:rPr>
          <w:rFonts w:ascii="Times New Roman" w:hAnsi="Times New Roman"/>
          <w:sz w:val="28"/>
          <w:szCs w:val="28"/>
        </w:rPr>
        <w:t xml:space="preserve">представленные документы подписаны лицом, не имеющим </w:t>
      </w:r>
      <w:r>
        <w:rPr>
          <w:rFonts w:ascii="Times New Roman" w:hAnsi="Times New Roman"/>
          <w:sz w:val="28"/>
          <w:szCs w:val="28"/>
        </w:rPr>
        <w:br/>
      </w:r>
      <w:r w:rsidRPr="003C03D2">
        <w:rPr>
          <w:rFonts w:ascii="Times New Roman" w:hAnsi="Times New Roman"/>
          <w:sz w:val="28"/>
          <w:szCs w:val="28"/>
        </w:rPr>
        <w:t>на то полномочий;</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lastRenderedPageBreak/>
        <w:t>4)</w:t>
      </w:r>
      <w:r>
        <w:rPr>
          <w:rFonts w:ascii="Times New Roman" w:hAnsi="Times New Roman"/>
          <w:sz w:val="28"/>
          <w:szCs w:val="28"/>
        </w:rPr>
        <w:tab/>
      </w:r>
      <w:r w:rsidRPr="003C03D2">
        <w:rPr>
          <w:rFonts w:ascii="Times New Roman" w:hAnsi="Times New Roman"/>
          <w:sz w:val="28"/>
          <w:szCs w:val="28"/>
        </w:rPr>
        <w:t>заключение государственной историко-культурной экспертизы содержит отрицательные выводы по представленной документации;</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Pr="003C03D2">
        <w:rPr>
          <w:rFonts w:ascii="Times New Roman" w:hAnsi="Times New Roman"/>
          <w:sz w:val="28"/>
          <w:szCs w:val="28"/>
        </w:rPr>
        <w:t>несогласие Управления с заключением государственной историко-культурной экспертизы.</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2.8.3.</w:t>
      </w:r>
      <w:r>
        <w:rPr>
          <w:rFonts w:ascii="Times New Roman" w:hAnsi="Times New Roman"/>
          <w:sz w:val="28"/>
          <w:szCs w:val="28"/>
        </w:rPr>
        <w:tab/>
      </w:r>
      <w:r w:rsidRPr="003C03D2">
        <w:rPr>
          <w:rFonts w:ascii="Times New Roman" w:hAnsi="Times New Roman"/>
          <w:sz w:val="28"/>
          <w:szCs w:val="28"/>
        </w:rPr>
        <w:t>Перечень оснований для отказа в предоставлении муниципальной услуги является исчерпывающим.</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2.9</w:t>
      </w:r>
      <w:r>
        <w:rPr>
          <w:rFonts w:ascii="Times New Roman" w:hAnsi="Times New Roman"/>
          <w:sz w:val="28"/>
          <w:szCs w:val="28"/>
        </w:rPr>
        <w:t>.</w:t>
      </w:r>
      <w:r>
        <w:rPr>
          <w:rFonts w:ascii="Times New Roman" w:hAnsi="Times New Roman"/>
          <w:sz w:val="28"/>
          <w:szCs w:val="28"/>
        </w:rPr>
        <w:tab/>
      </w:r>
      <w:r w:rsidRPr="003C03D2">
        <w:rPr>
          <w:rFonts w:ascii="Times New Roman" w:hAnsi="Times New Roman"/>
          <w:sz w:val="28"/>
          <w:szCs w:val="28"/>
        </w:rPr>
        <w:t>Размер платы, взимаемой с заявителя при предоставлении муниципальной услуги.</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2.9.1.</w:t>
      </w:r>
      <w:r>
        <w:rPr>
          <w:rFonts w:ascii="Times New Roman" w:hAnsi="Times New Roman"/>
          <w:sz w:val="28"/>
          <w:szCs w:val="28"/>
        </w:rPr>
        <w:tab/>
      </w:r>
      <w:r w:rsidRPr="003C03D2">
        <w:rPr>
          <w:rFonts w:ascii="Times New Roman" w:hAnsi="Times New Roman"/>
          <w:sz w:val="28"/>
          <w:szCs w:val="28"/>
        </w:rPr>
        <w:t>Муниципальная услуга предоставляется бесплатно.</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2.10</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sidRPr="003C03D2">
        <w:rPr>
          <w:rFonts w:ascii="Times New Roman" w:hAnsi="Times New Roman"/>
          <w:sz w:val="28"/>
          <w:szCs w:val="28"/>
        </w:rPr>
        <w:t xml:space="preserve">Максимальный срок ожидания в очереди при подаче запроса </w:t>
      </w:r>
      <w:r>
        <w:rPr>
          <w:rFonts w:ascii="Times New Roman" w:hAnsi="Times New Roman"/>
          <w:sz w:val="28"/>
          <w:szCs w:val="28"/>
        </w:rPr>
        <w:br/>
      </w:r>
      <w:r w:rsidRPr="003C03D2">
        <w:rPr>
          <w:rFonts w:ascii="Times New Roman" w:hAnsi="Times New Roman"/>
          <w:sz w:val="28"/>
          <w:szCs w:val="28"/>
        </w:rPr>
        <w:t>о предоставлении муниципальной услуги и при получении результата предоставления муниципальной услуги.</w:t>
      </w:r>
    </w:p>
    <w:p w:rsidR="00A5796D" w:rsidRPr="003C03D2" w:rsidRDefault="00A5796D" w:rsidP="00A5796D">
      <w:pPr>
        <w:pStyle w:val="a4"/>
        <w:tabs>
          <w:tab w:val="left" w:pos="1276"/>
          <w:tab w:val="left" w:pos="1701"/>
        </w:tabs>
        <w:ind w:firstLine="709"/>
        <w:jc w:val="both"/>
        <w:rPr>
          <w:rFonts w:ascii="Times New Roman" w:hAnsi="Times New Roman"/>
          <w:sz w:val="28"/>
          <w:szCs w:val="28"/>
        </w:rPr>
      </w:pPr>
      <w:r w:rsidRPr="003C03D2">
        <w:rPr>
          <w:rFonts w:ascii="Times New Roman" w:hAnsi="Times New Roman"/>
          <w:sz w:val="28"/>
          <w:szCs w:val="28"/>
        </w:rPr>
        <w:t>2.10.1.</w:t>
      </w:r>
      <w:r>
        <w:rPr>
          <w:rFonts w:ascii="Times New Roman" w:hAnsi="Times New Roman"/>
          <w:sz w:val="28"/>
          <w:szCs w:val="28"/>
        </w:rPr>
        <w:tab/>
      </w:r>
      <w:r w:rsidRPr="003C03D2">
        <w:rPr>
          <w:rFonts w:ascii="Times New Roman" w:hAnsi="Times New Roman"/>
          <w:sz w:val="28"/>
          <w:szCs w:val="28"/>
        </w:rPr>
        <w:t>Максимальный срок ожидания в очереди при личном обращении за предоставлением муниципальной услуги и при получении результата предоставления муниципальной услуги составляет 15 минут.</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2.11</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sidRPr="003C03D2">
        <w:rPr>
          <w:rFonts w:ascii="Times New Roman" w:hAnsi="Times New Roman"/>
          <w:sz w:val="28"/>
          <w:szCs w:val="28"/>
        </w:rPr>
        <w:t>Срок регистрации запроса о предоставлении муниципальной услуги.</w:t>
      </w:r>
    </w:p>
    <w:p w:rsidR="00A5796D" w:rsidRPr="003C03D2" w:rsidRDefault="00A5796D" w:rsidP="00A5796D">
      <w:pPr>
        <w:pStyle w:val="a4"/>
        <w:tabs>
          <w:tab w:val="left" w:pos="1276"/>
          <w:tab w:val="left" w:pos="1701"/>
        </w:tabs>
        <w:ind w:firstLine="709"/>
        <w:jc w:val="both"/>
        <w:rPr>
          <w:rFonts w:ascii="Times New Roman" w:hAnsi="Times New Roman"/>
          <w:sz w:val="28"/>
          <w:szCs w:val="28"/>
        </w:rPr>
      </w:pPr>
      <w:r w:rsidRPr="003C03D2">
        <w:rPr>
          <w:rFonts w:ascii="Times New Roman" w:hAnsi="Times New Roman"/>
          <w:sz w:val="28"/>
          <w:szCs w:val="28"/>
        </w:rPr>
        <w:t>2.11.1.</w:t>
      </w:r>
      <w:r>
        <w:rPr>
          <w:rFonts w:ascii="Times New Roman" w:hAnsi="Times New Roman"/>
          <w:sz w:val="28"/>
          <w:szCs w:val="28"/>
        </w:rPr>
        <w:tab/>
      </w:r>
      <w:r w:rsidRPr="003C03D2">
        <w:rPr>
          <w:rFonts w:ascii="Times New Roman" w:hAnsi="Times New Roman"/>
          <w:sz w:val="28"/>
          <w:szCs w:val="28"/>
        </w:rPr>
        <w:t>Регистрация заявления в журнале регистрации и контроля поступающих документов осуществляется в день его поступления от заявителя.</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2.12.</w:t>
      </w:r>
      <w:r>
        <w:rPr>
          <w:rFonts w:ascii="Times New Roman" w:hAnsi="Times New Roman"/>
          <w:sz w:val="28"/>
          <w:szCs w:val="28"/>
        </w:rPr>
        <w:tab/>
      </w:r>
      <w:r>
        <w:rPr>
          <w:rFonts w:ascii="Times New Roman" w:hAnsi="Times New Roman"/>
          <w:sz w:val="28"/>
          <w:szCs w:val="28"/>
        </w:rPr>
        <w:tab/>
      </w:r>
      <w:r w:rsidRPr="003C03D2">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заявления </w:t>
      </w:r>
      <w:r>
        <w:rPr>
          <w:rFonts w:ascii="Times New Roman" w:hAnsi="Times New Roman"/>
          <w:sz w:val="28"/>
          <w:szCs w:val="28"/>
        </w:rPr>
        <w:br/>
      </w:r>
      <w:r w:rsidRPr="003C03D2">
        <w:rPr>
          <w:rFonts w:ascii="Times New Roman" w:hAnsi="Times New Roman"/>
          <w:sz w:val="28"/>
          <w:szCs w:val="28"/>
        </w:rPr>
        <w:t xml:space="preserve">о предоставлении муниципальной услуги, информационным стендам </w:t>
      </w:r>
      <w:r>
        <w:rPr>
          <w:rFonts w:ascii="Times New Roman" w:hAnsi="Times New Roman"/>
          <w:sz w:val="28"/>
          <w:szCs w:val="28"/>
        </w:rPr>
        <w:br/>
      </w:r>
      <w:r w:rsidRPr="003C03D2">
        <w:rPr>
          <w:rFonts w:ascii="Times New Roman" w:hAnsi="Times New Roman"/>
          <w:sz w:val="28"/>
          <w:szCs w:val="28"/>
        </w:rPr>
        <w:t xml:space="preserve">с образцами их заполнения и перечнем документов, необходимых </w:t>
      </w:r>
      <w:r>
        <w:rPr>
          <w:rFonts w:ascii="Times New Roman" w:hAnsi="Times New Roman"/>
          <w:sz w:val="28"/>
          <w:szCs w:val="28"/>
        </w:rPr>
        <w:br/>
      </w:r>
      <w:r w:rsidRPr="003C03D2">
        <w:rPr>
          <w:rFonts w:ascii="Times New Roman" w:hAnsi="Times New Roman"/>
          <w:sz w:val="28"/>
          <w:szCs w:val="28"/>
        </w:rPr>
        <w:t>для предоставления муниципальной услуги, в том числе к обеспечению доступности для инвалидов указанных объектов.</w:t>
      </w:r>
    </w:p>
    <w:p w:rsidR="00A5796D" w:rsidRPr="003C03D2" w:rsidRDefault="00A5796D" w:rsidP="00A5796D">
      <w:pPr>
        <w:pStyle w:val="a4"/>
        <w:tabs>
          <w:tab w:val="left" w:pos="1276"/>
          <w:tab w:val="left" w:pos="1701"/>
        </w:tabs>
        <w:ind w:firstLine="709"/>
        <w:jc w:val="both"/>
        <w:rPr>
          <w:rFonts w:ascii="Times New Roman" w:hAnsi="Times New Roman"/>
          <w:sz w:val="28"/>
          <w:szCs w:val="28"/>
        </w:rPr>
      </w:pPr>
      <w:r w:rsidRPr="003C03D2">
        <w:rPr>
          <w:rFonts w:ascii="Times New Roman" w:hAnsi="Times New Roman"/>
          <w:sz w:val="28"/>
          <w:szCs w:val="28"/>
        </w:rPr>
        <w:t>2.12</w:t>
      </w:r>
      <w:r>
        <w:rPr>
          <w:rFonts w:ascii="Times New Roman" w:hAnsi="Times New Roman"/>
          <w:sz w:val="28"/>
          <w:szCs w:val="28"/>
        </w:rPr>
        <w:t>.1.</w:t>
      </w:r>
      <w:r>
        <w:rPr>
          <w:rFonts w:ascii="Times New Roman" w:hAnsi="Times New Roman"/>
          <w:sz w:val="28"/>
          <w:szCs w:val="28"/>
        </w:rPr>
        <w:tab/>
      </w:r>
      <w:r w:rsidRPr="003C03D2">
        <w:rPr>
          <w:rFonts w:ascii="Times New Roman" w:hAnsi="Times New Roman"/>
          <w:sz w:val="28"/>
          <w:szCs w:val="28"/>
        </w:rPr>
        <w:t>На территории, прилегающей к зданию Управления, оборудуются места для парковки автотранспортных средств, в том числе для транспортных средств инвалидов.</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 xml:space="preserve">Вход в здание оборудуется пандусом и расширенным проходом, </w:t>
      </w:r>
      <w:proofErr w:type="gramStart"/>
      <w:r w:rsidRPr="003C03D2">
        <w:rPr>
          <w:rFonts w:ascii="Times New Roman" w:hAnsi="Times New Roman"/>
          <w:sz w:val="28"/>
          <w:szCs w:val="28"/>
        </w:rPr>
        <w:t>позволяющими</w:t>
      </w:r>
      <w:proofErr w:type="gramEnd"/>
      <w:r w:rsidRPr="003C03D2">
        <w:rPr>
          <w:rFonts w:ascii="Times New Roman" w:hAnsi="Times New Roman"/>
          <w:sz w:val="28"/>
          <w:szCs w:val="28"/>
        </w:rPr>
        <w:t xml:space="preserve"> обеспечить беспрепятственный вход для граждан, в том числе инвалидов, использующих инвалидные кресла-коляски, либо кнопкой вызова.</w:t>
      </w:r>
    </w:p>
    <w:p w:rsidR="00A5796D" w:rsidRPr="003C03D2" w:rsidRDefault="00A5796D" w:rsidP="00A5796D">
      <w:pPr>
        <w:pStyle w:val="a4"/>
        <w:tabs>
          <w:tab w:val="left" w:pos="1276"/>
          <w:tab w:val="left" w:pos="1701"/>
        </w:tabs>
        <w:ind w:firstLine="709"/>
        <w:jc w:val="both"/>
        <w:rPr>
          <w:rFonts w:ascii="Times New Roman" w:hAnsi="Times New Roman"/>
          <w:sz w:val="28"/>
          <w:szCs w:val="28"/>
        </w:rPr>
      </w:pPr>
      <w:r w:rsidRPr="003C03D2">
        <w:rPr>
          <w:rFonts w:ascii="Times New Roman" w:hAnsi="Times New Roman"/>
          <w:sz w:val="28"/>
          <w:szCs w:val="28"/>
        </w:rPr>
        <w:t>2.12.2.</w:t>
      </w:r>
      <w:r>
        <w:rPr>
          <w:rFonts w:ascii="Times New Roman" w:hAnsi="Times New Roman"/>
          <w:sz w:val="28"/>
          <w:szCs w:val="28"/>
        </w:rPr>
        <w:tab/>
      </w:r>
      <w:r w:rsidRPr="003C03D2">
        <w:rPr>
          <w:rFonts w:ascii="Times New Roman" w:hAnsi="Times New Roman"/>
          <w:sz w:val="28"/>
          <w:szCs w:val="28"/>
        </w:rPr>
        <w:t xml:space="preserve">Места ожидания должны соответствовать комфортным условиям для получателей муниципальной услуги и оптимальным условиям работы должностных лиц. Для создания комфортных условий ожидания </w:t>
      </w:r>
      <w:r>
        <w:rPr>
          <w:rFonts w:ascii="Times New Roman" w:hAnsi="Times New Roman"/>
          <w:sz w:val="28"/>
          <w:szCs w:val="28"/>
        </w:rPr>
        <w:br/>
      </w:r>
      <w:r w:rsidRPr="003C03D2">
        <w:rPr>
          <w:rFonts w:ascii="Times New Roman" w:hAnsi="Times New Roman"/>
          <w:sz w:val="28"/>
          <w:szCs w:val="28"/>
        </w:rPr>
        <w:t>на специальных столах могут размещаться газеты, журналы, печатная продукция по вопросам предоставления услуг.</w:t>
      </w:r>
    </w:p>
    <w:p w:rsidR="00A5796D" w:rsidRPr="003C03D2" w:rsidRDefault="00A5796D" w:rsidP="00A5796D">
      <w:pPr>
        <w:pStyle w:val="a4"/>
        <w:tabs>
          <w:tab w:val="left" w:pos="1276"/>
          <w:tab w:val="left" w:pos="1701"/>
        </w:tabs>
        <w:ind w:firstLine="709"/>
        <w:jc w:val="both"/>
        <w:rPr>
          <w:rFonts w:ascii="Times New Roman" w:hAnsi="Times New Roman"/>
          <w:sz w:val="28"/>
          <w:szCs w:val="28"/>
        </w:rPr>
      </w:pPr>
      <w:r w:rsidRPr="003C03D2">
        <w:rPr>
          <w:rFonts w:ascii="Times New Roman" w:hAnsi="Times New Roman"/>
          <w:sz w:val="28"/>
          <w:szCs w:val="28"/>
        </w:rPr>
        <w:t>2.12.3.</w:t>
      </w:r>
      <w:r>
        <w:rPr>
          <w:rFonts w:ascii="Times New Roman" w:hAnsi="Times New Roman"/>
          <w:sz w:val="28"/>
          <w:szCs w:val="28"/>
        </w:rPr>
        <w:tab/>
      </w:r>
      <w:r w:rsidRPr="003C03D2">
        <w:rPr>
          <w:rFonts w:ascii="Times New Roman" w:hAnsi="Times New Roman"/>
          <w:sz w:val="28"/>
          <w:szCs w:val="28"/>
        </w:rPr>
        <w:t>Информационные стенды, содержащие информацию о порядке предоставления муниципальной услуги, размещаются при входе в помещение Управления в месте, обеспечивающем свободный доступ к нему лицам, имеющим ограничения к передвижению, в том числе инвалидов-колясочников. Информационные стенды должны быть хорошо освещены. Информация, размещаемая на информационных стендах, должна содержать подпись руководителя Управления или лица, его замещающего.</w:t>
      </w:r>
    </w:p>
    <w:p w:rsidR="00A5796D" w:rsidRPr="003C03D2" w:rsidRDefault="00A5796D" w:rsidP="00A5796D">
      <w:pPr>
        <w:pStyle w:val="a4"/>
        <w:tabs>
          <w:tab w:val="left" w:pos="1276"/>
          <w:tab w:val="left" w:pos="1701"/>
        </w:tabs>
        <w:ind w:firstLine="709"/>
        <w:jc w:val="both"/>
        <w:rPr>
          <w:rFonts w:ascii="Times New Roman" w:hAnsi="Times New Roman"/>
          <w:sz w:val="28"/>
          <w:szCs w:val="28"/>
        </w:rPr>
      </w:pPr>
      <w:r w:rsidRPr="003C03D2">
        <w:rPr>
          <w:rFonts w:ascii="Times New Roman" w:hAnsi="Times New Roman"/>
          <w:sz w:val="28"/>
          <w:szCs w:val="28"/>
        </w:rPr>
        <w:lastRenderedPageBreak/>
        <w:t>2.12.4.</w:t>
      </w:r>
      <w:r>
        <w:rPr>
          <w:rFonts w:ascii="Times New Roman" w:hAnsi="Times New Roman"/>
          <w:sz w:val="28"/>
          <w:szCs w:val="28"/>
        </w:rPr>
        <w:tab/>
      </w:r>
      <w:r w:rsidRPr="003C03D2">
        <w:rPr>
          <w:rFonts w:ascii="Times New Roman" w:hAnsi="Times New Roman"/>
          <w:sz w:val="28"/>
          <w:szCs w:val="28"/>
        </w:rPr>
        <w:t>Кабинет приема получателей муниципальной услуги оборудуется информационной табличкой (вывеской) с указанием:</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w:t>
      </w:r>
      <w:r>
        <w:rPr>
          <w:rFonts w:ascii="Times New Roman" w:hAnsi="Times New Roman"/>
          <w:sz w:val="28"/>
          <w:szCs w:val="28"/>
        </w:rPr>
        <w:tab/>
      </w:r>
      <w:r w:rsidRPr="003C03D2">
        <w:rPr>
          <w:rFonts w:ascii="Times New Roman" w:hAnsi="Times New Roman"/>
          <w:sz w:val="28"/>
          <w:szCs w:val="28"/>
        </w:rPr>
        <w:t>номера кабинета;</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w:t>
      </w:r>
      <w:r>
        <w:rPr>
          <w:rFonts w:ascii="Times New Roman" w:hAnsi="Times New Roman"/>
          <w:sz w:val="28"/>
          <w:szCs w:val="28"/>
        </w:rPr>
        <w:tab/>
      </w:r>
      <w:r w:rsidRPr="003C03D2">
        <w:rPr>
          <w:rFonts w:ascii="Times New Roman" w:hAnsi="Times New Roman"/>
          <w:sz w:val="28"/>
          <w:szCs w:val="28"/>
        </w:rPr>
        <w:t>фамилии, имени, отчества должностного лица Управления, осуществляющего предоставление муниципальной услуги.</w:t>
      </w:r>
    </w:p>
    <w:p w:rsidR="00A5796D" w:rsidRPr="003C03D2" w:rsidRDefault="00A5796D" w:rsidP="00A5796D">
      <w:pPr>
        <w:pStyle w:val="a4"/>
        <w:tabs>
          <w:tab w:val="left" w:pos="1276"/>
          <w:tab w:val="left" w:pos="1701"/>
        </w:tabs>
        <w:ind w:firstLine="709"/>
        <w:jc w:val="both"/>
        <w:rPr>
          <w:rFonts w:ascii="Times New Roman" w:hAnsi="Times New Roman"/>
          <w:sz w:val="28"/>
          <w:szCs w:val="28"/>
        </w:rPr>
      </w:pPr>
      <w:r w:rsidRPr="003C03D2">
        <w:rPr>
          <w:rFonts w:ascii="Times New Roman" w:hAnsi="Times New Roman"/>
          <w:sz w:val="28"/>
          <w:szCs w:val="28"/>
        </w:rPr>
        <w:t>2.12.5.</w:t>
      </w:r>
      <w:r>
        <w:rPr>
          <w:rFonts w:ascii="Times New Roman" w:hAnsi="Times New Roman"/>
          <w:sz w:val="28"/>
          <w:szCs w:val="28"/>
        </w:rPr>
        <w:tab/>
      </w:r>
      <w:r w:rsidRPr="003C03D2">
        <w:rPr>
          <w:rFonts w:ascii="Times New Roman" w:hAnsi="Times New Roman"/>
          <w:sz w:val="28"/>
          <w:szCs w:val="28"/>
        </w:rPr>
        <w:t>Должностное лицо, осуществляющее прием, обеспечивается личной идентификационной карточкой и (или) настольной табличкой.</w:t>
      </w:r>
    </w:p>
    <w:p w:rsidR="00A5796D" w:rsidRPr="003C03D2" w:rsidRDefault="00A5796D" w:rsidP="00A5796D">
      <w:pPr>
        <w:pStyle w:val="a4"/>
        <w:tabs>
          <w:tab w:val="left" w:pos="1276"/>
          <w:tab w:val="left" w:pos="1701"/>
        </w:tabs>
        <w:ind w:firstLine="709"/>
        <w:jc w:val="both"/>
        <w:rPr>
          <w:rFonts w:ascii="Times New Roman" w:hAnsi="Times New Roman"/>
          <w:sz w:val="28"/>
          <w:szCs w:val="28"/>
        </w:rPr>
      </w:pPr>
      <w:r w:rsidRPr="003C03D2">
        <w:rPr>
          <w:rFonts w:ascii="Times New Roman" w:hAnsi="Times New Roman"/>
          <w:sz w:val="28"/>
          <w:szCs w:val="28"/>
        </w:rPr>
        <w:t>2.12</w:t>
      </w:r>
      <w:r>
        <w:rPr>
          <w:rFonts w:ascii="Times New Roman" w:hAnsi="Times New Roman"/>
          <w:sz w:val="28"/>
          <w:szCs w:val="28"/>
        </w:rPr>
        <w:t>.6.</w:t>
      </w:r>
      <w:r>
        <w:rPr>
          <w:rFonts w:ascii="Times New Roman" w:hAnsi="Times New Roman"/>
          <w:sz w:val="28"/>
          <w:szCs w:val="28"/>
        </w:rPr>
        <w:tab/>
      </w:r>
      <w:r w:rsidRPr="003C03D2">
        <w:rPr>
          <w:rFonts w:ascii="Times New Roman" w:hAnsi="Times New Roman"/>
          <w:sz w:val="28"/>
          <w:szCs w:val="28"/>
        </w:rPr>
        <w:t>Места для подготовки требуемых документов оборудуются стульями, столами (стойками) и обеспечиваются образцами заполнения заявлений, бланками заявлений, ручками и бумагой.</w:t>
      </w:r>
    </w:p>
    <w:p w:rsidR="00A5796D" w:rsidRPr="003C03D2" w:rsidRDefault="00A5796D" w:rsidP="00A5796D">
      <w:pPr>
        <w:pStyle w:val="a4"/>
        <w:tabs>
          <w:tab w:val="left" w:pos="1276"/>
          <w:tab w:val="left" w:pos="1701"/>
        </w:tabs>
        <w:ind w:firstLine="709"/>
        <w:jc w:val="both"/>
        <w:rPr>
          <w:rFonts w:ascii="Times New Roman" w:hAnsi="Times New Roman"/>
          <w:sz w:val="28"/>
          <w:szCs w:val="28"/>
        </w:rPr>
      </w:pPr>
      <w:r w:rsidRPr="003C03D2">
        <w:rPr>
          <w:rFonts w:ascii="Times New Roman" w:hAnsi="Times New Roman"/>
          <w:sz w:val="28"/>
          <w:szCs w:val="28"/>
        </w:rPr>
        <w:t>2.12</w:t>
      </w:r>
      <w:r>
        <w:rPr>
          <w:rFonts w:ascii="Times New Roman" w:hAnsi="Times New Roman"/>
          <w:sz w:val="28"/>
          <w:szCs w:val="28"/>
        </w:rPr>
        <w:t>.7.</w:t>
      </w:r>
      <w:r>
        <w:rPr>
          <w:rFonts w:ascii="Times New Roman" w:hAnsi="Times New Roman"/>
          <w:sz w:val="28"/>
          <w:szCs w:val="28"/>
        </w:rPr>
        <w:tab/>
      </w:r>
      <w:r w:rsidRPr="003C03D2">
        <w:rPr>
          <w:rFonts w:ascii="Times New Roman" w:hAnsi="Times New Roman"/>
          <w:sz w:val="28"/>
          <w:szCs w:val="28"/>
        </w:rPr>
        <w:t>Требования к помещениям, в которых предоставляется муниципальная услуга, в части обеспечения доступности для инвалидов:</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3C03D2">
        <w:rPr>
          <w:rFonts w:ascii="Times New Roman" w:hAnsi="Times New Roman"/>
          <w:sz w:val="28"/>
          <w:szCs w:val="28"/>
        </w:rPr>
        <w:t xml:space="preserve">возможность беспрепятственного входа в здание Управления </w:t>
      </w:r>
      <w:r>
        <w:rPr>
          <w:rFonts w:ascii="Times New Roman" w:hAnsi="Times New Roman"/>
          <w:sz w:val="28"/>
          <w:szCs w:val="28"/>
        </w:rPr>
        <w:br/>
      </w:r>
      <w:r w:rsidRPr="003C03D2">
        <w:rPr>
          <w:rFonts w:ascii="Times New Roman" w:hAnsi="Times New Roman"/>
          <w:sz w:val="28"/>
          <w:szCs w:val="28"/>
        </w:rPr>
        <w:t>и выхода из него;</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3C03D2">
        <w:rPr>
          <w:rFonts w:ascii="Times New Roman" w:hAnsi="Times New Roman"/>
          <w:sz w:val="28"/>
          <w:szCs w:val="28"/>
        </w:rPr>
        <w:t>возможность самостоятельного передвижения по зданию Управления в целях доступа к месту предоставления муниципальной услуги;</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3C03D2">
        <w:rPr>
          <w:rFonts w:ascii="Times New Roman" w:hAnsi="Times New Roman"/>
          <w:sz w:val="28"/>
          <w:szCs w:val="28"/>
        </w:rPr>
        <w:t>возможность посадки в транспортное средство и высадки из него перед входом в здание Управления;</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3C03D2">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Управления;</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5)</w:t>
      </w:r>
      <w:r>
        <w:rPr>
          <w:rFonts w:ascii="Times New Roman" w:hAnsi="Times New Roman"/>
          <w:sz w:val="28"/>
          <w:szCs w:val="28"/>
        </w:rPr>
        <w:tab/>
      </w:r>
      <w:r w:rsidRPr="003C03D2">
        <w:rPr>
          <w:rFonts w:ascii="Times New Roman" w:hAnsi="Times New Roman"/>
          <w:sz w:val="28"/>
          <w:szCs w:val="28"/>
        </w:rPr>
        <w:t xml:space="preserve">содействие инвалиду при входе в здание Управления и выходе </w:t>
      </w:r>
      <w:r>
        <w:rPr>
          <w:rFonts w:ascii="Times New Roman" w:hAnsi="Times New Roman"/>
          <w:sz w:val="28"/>
          <w:szCs w:val="28"/>
        </w:rPr>
        <w:br/>
      </w:r>
      <w:r w:rsidRPr="003C03D2">
        <w:rPr>
          <w:rFonts w:ascii="Times New Roman" w:hAnsi="Times New Roman"/>
          <w:sz w:val="28"/>
          <w:szCs w:val="28"/>
        </w:rPr>
        <w:t>из него, информирование инвалида о доступных маршрутах общественного транспорта;</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6)</w:t>
      </w:r>
      <w:r>
        <w:rPr>
          <w:rFonts w:ascii="Times New Roman" w:hAnsi="Times New Roman"/>
          <w:sz w:val="28"/>
          <w:szCs w:val="28"/>
        </w:rPr>
        <w:tab/>
      </w:r>
      <w:r w:rsidRPr="003C03D2">
        <w:rPr>
          <w:rFonts w:ascii="Times New Roman" w:hAnsi="Times New Roman"/>
          <w:sz w:val="28"/>
          <w:szCs w:val="28"/>
        </w:rPr>
        <w:t xml:space="preserve">надлежащее размещение носителей информации, необходимой </w:t>
      </w:r>
      <w:r>
        <w:rPr>
          <w:rFonts w:ascii="Times New Roman" w:hAnsi="Times New Roman"/>
          <w:sz w:val="28"/>
          <w:szCs w:val="28"/>
        </w:rPr>
        <w:br/>
      </w:r>
      <w:r w:rsidRPr="003C03D2">
        <w:rPr>
          <w:rFonts w:ascii="Times New Roman" w:hAnsi="Times New Roman"/>
          <w:sz w:val="28"/>
          <w:szCs w:val="28"/>
        </w:rPr>
        <w:t xml:space="preserve">для обеспечения беспрепятственного доступа инвалидов к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roofErr w:type="gramStart"/>
      <w:r w:rsidRPr="003C03D2">
        <w:rPr>
          <w:rFonts w:ascii="Times New Roman" w:hAnsi="Times New Roman"/>
          <w:sz w:val="28"/>
          <w:szCs w:val="28"/>
        </w:rPr>
        <w:t xml:space="preserve">В целях доступности получения информации о муниципальной услуге для людей </w:t>
      </w:r>
      <w:r>
        <w:rPr>
          <w:rFonts w:ascii="Times New Roman" w:hAnsi="Times New Roman"/>
          <w:sz w:val="28"/>
          <w:szCs w:val="28"/>
        </w:rPr>
        <w:br/>
      </w:r>
      <w:r w:rsidRPr="003C03D2">
        <w:rPr>
          <w:rFonts w:ascii="Times New Roman" w:hAnsi="Times New Roman"/>
          <w:sz w:val="28"/>
          <w:szCs w:val="28"/>
        </w:rPr>
        <w:t>с ограниченными возможностями здоровья по зрению</w:t>
      </w:r>
      <w:proofErr w:type="gramEnd"/>
      <w:r w:rsidRPr="003C03D2">
        <w:rPr>
          <w:rFonts w:ascii="Times New Roman" w:hAnsi="Times New Roman"/>
          <w:sz w:val="28"/>
          <w:szCs w:val="28"/>
        </w:rPr>
        <w:t xml:space="preserve"> обеспечивается адаптация официальных Интернет-сайтов с учетом особых потребностей инвалидов по зрению с приведением их к международному стандарту доступности </w:t>
      </w:r>
      <w:proofErr w:type="spellStart"/>
      <w:r w:rsidRPr="003C03D2">
        <w:rPr>
          <w:rFonts w:ascii="Times New Roman" w:hAnsi="Times New Roman"/>
          <w:sz w:val="28"/>
          <w:szCs w:val="28"/>
        </w:rPr>
        <w:t>веб-контента</w:t>
      </w:r>
      <w:proofErr w:type="spellEnd"/>
      <w:r w:rsidRPr="003C03D2">
        <w:rPr>
          <w:rFonts w:ascii="Times New Roman" w:hAnsi="Times New Roman"/>
          <w:sz w:val="28"/>
          <w:szCs w:val="28"/>
        </w:rPr>
        <w:t xml:space="preserve"> и </w:t>
      </w:r>
      <w:proofErr w:type="spellStart"/>
      <w:r w:rsidRPr="003C03D2">
        <w:rPr>
          <w:rFonts w:ascii="Times New Roman" w:hAnsi="Times New Roman"/>
          <w:sz w:val="28"/>
          <w:szCs w:val="28"/>
        </w:rPr>
        <w:t>веб-сервисов</w:t>
      </w:r>
      <w:proofErr w:type="spellEnd"/>
      <w:r w:rsidRPr="003C03D2">
        <w:rPr>
          <w:rFonts w:ascii="Times New Roman" w:hAnsi="Times New Roman"/>
          <w:sz w:val="28"/>
          <w:szCs w:val="28"/>
        </w:rPr>
        <w:t xml:space="preserve"> (WCAG);</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Pr="003C03D2">
        <w:rPr>
          <w:rFonts w:ascii="Times New Roman" w:hAnsi="Times New Roman"/>
          <w:sz w:val="28"/>
          <w:szCs w:val="28"/>
        </w:rPr>
        <w:t xml:space="preserve">обеспечение допуска в здание Управления собаки-проводника </w:t>
      </w:r>
      <w:r>
        <w:rPr>
          <w:rFonts w:ascii="Times New Roman" w:hAnsi="Times New Roman"/>
          <w:sz w:val="28"/>
          <w:szCs w:val="28"/>
        </w:rPr>
        <w:br/>
      </w:r>
      <w:r w:rsidRPr="003C03D2">
        <w:rPr>
          <w:rFonts w:ascii="Times New Roman" w:hAnsi="Times New Roman"/>
          <w:sz w:val="28"/>
          <w:szCs w:val="28"/>
        </w:rPr>
        <w:t xml:space="preserve">при наличии документа, подтверждающего ее специальное обучение, выданного по </w:t>
      </w:r>
      <w:hyperlink r:id="rId22" w:history="1">
        <w:r w:rsidRPr="003C03D2">
          <w:rPr>
            <w:rFonts w:ascii="Times New Roman" w:hAnsi="Times New Roman"/>
            <w:sz w:val="28"/>
            <w:szCs w:val="28"/>
          </w:rPr>
          <w:t>форме</w:t>
        </w:r>
      </w:hyperlink>
      <w:r w:rsidRPr="003C03D2">
        <w:rPr>
          <w:rFonts w:ascii="Times New Roman" w:hAnsi="Times New Roman"/>
          <w:sz w:val="28"/>
          <w:szCs w:val="28"/>
        </w:rPr>
        <w:t xml:space="preserve"> и в </w:t>
      </w:r>
      <w:hyperlink r:id="rId23" w:history="1">
        <w:r w:rsidRPr="003C03D2">
          <w:rPr>
            <w:rFonts w:ascii="Times New Roman" w:hAnsi="Times New Roman"/>
            <w:sz w:val="28"/>
            <w:szCs w:val="28"/>
          </w:rPr>
          <w:t>порядке</w:t>
        </w:r>
      </w:hyperlink>
      <w:r w:rsidRPr="003C03D2">
        <w:rPr>
          <w:rFonts w:ascii="Times New Roman" w:hAnsi="Times New Roman"/>
          <w:sz w:val="28"/>
          <w:szCs w:val="28"/>
        </w:rPr>
        <w:t xml:space="preserve">, </w:t>
      </w:r>
      <w:proofErr w:type="gramStart"/>
      <w:r w:rsidRPr="003C03D2">
        <w:rPr>
          <w:rFonts w:ascii="Times New Roman" w:hAnsi="Times New Roman"/>
          <w:sz w:val="28"/>
          <w:szCs w:val="28"/>
        </w:rPr>
        <w:t>утвержденных</w:t>
      </w:r>
      <w:proofErr w:type="gramEnd"/>
      <w:r w:rsidRPr="003C03D2">
        <w:rPr>
          <w:rFonts w:ascii="Times New Roman" w:hAnsi="Times New Roman"/>
          <w:sz w:val="28"/>
          <w:szCs w:val="28"/>
        </w:rPr>
        <w:t xml:space="preserve"> Приказом Министерства труда и социальной защиты Российской Федерации от 22 июня 2015 года </w:t>
      </w:r>
      <w:r>
        <w:rPr>
          <w:rFonts w:ascii="Times New Roman" w:hAnsi="Times New Roman"/>
          <w:sz w:val="28"/>
          <w:szCs w:val="28"/>
        </w:rPr>
        <w:t>№</w:t>
      </w:r>
      <w:r w:rsidRPr="003C03D2">
        <w:rPr>
          <w:rFonts w:ascii="Times New Roman" w:hAnsi="Times New Roman"/>
          <w:sz w:val="28"/>
          <w:szCs w:val="28"/>
        </w:rPr>
        <w:t xml:space="preserve"> 386н;</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8)</w:t>
      </w:r>
      <w:r>
        <w:rPr>
          <w:rFonts w:ascii="Times New Roman" w:hAnsi="Times New Roman"/>
          <w:sz w:val="28"/>
          <w:szCs w:val="28"/>
        </w:rPr>
        <w:tab/>
      </w:r>
      <w:r w:rsidRPr="003C03D2">
        <w:rPr>
          <w:rFonts w:ascii="Times New Roman" w:hAnsi="Times New Roman"/>
          <w:sz w:val="28"/>
          <w:szCs w:val="28"/>
        </w:rPr>
        <w:t xml:space="preserve">предоставление инвалидам по слуху при необходимости услуги </w:t>
      </w:r>
      <w:r>
        <w:rPr>
          <w:rFonts w:ascii="Times New Roman" w:hAnsi="Times New Roman"/>
          <w:sz w:val="28"/>
          <w:szCs w:val="28"/>
        </w:rPr>
        <w:br/>
      </w:r>
      <w:r w:rsidRPr="003C03D2">
        <w:rPr>
          <w:rFonts w:ascii="Times New Roman" w:hAnsi="Times New Roman"/>
          <w:sz w:val="28"/>
          <w:szCs w:val="28"/>
        </w:rPr>
        <w:t xml:space="preserve">с использованием русского жестового языка, включая обеспечение допуска </w:t>
      </w:r>
      <w:r>
        <w:rPr>
          <w:rFonts w:ascii="Times New Roman" w:hAnsi="Times New Roman"/>
          <w:sz w:val="28"/>
          <w:szCs w:val="28"/>
        </w:rPr>
        <w:br/>
      </w:r>
      <w:r w:rsidRPr="003C03D2">
        <w:rPr>
          <w:rFonts w:ascii="Times New Roman" w:hAnsi="Times New Roman"/>
          <w:sz w:val="28"/>
          <w:szCs w:val="28"/>
        </w:rPr>
        <w:t xml:space="preserve">в здание Управления </w:t>
      </w:r>
      <w:proofErr w:type="spellStart"/>
      <w:r w:rsidRPr="003C03D2">
        <w:rPr>
          <w:rFonts w:ascii="Times New Roman" w:hAnsi="Times New Roman"/>
          <w:sz w:val="28"/>
          <w:szCs w:val="28"/>
        </w:rPr>
        <w:t>сурдопереводчика</w:t>
      </w:r>
      <w:proofErr w:type="spellEnd"/>
      <w:r w:rsidRPr="003C03D2">
        <w:rPr>
          <w:rFonts w:ascii="Times New Roman" w:hAnsi="Times New Roman"/>
          <w:sz w:val="28"/>
          <w:szCs w:val="28"/>
        </w:rPr>
        <w:t xml:space="preserve">, </w:t>
      </w:r>
      <w:proofErr w:type="spellStart"/>
      <w:r w:rsidRPr="003C03D2">
        <w:rPr>
          <w:rFonts w:ascii="Times New Roman" w:hAnsi="Times New Roman"/>
          <w:sz w:val="28"/>
          <w:szCs w:val="28"/>
        </w:rPr>
        <w:t>тифлосурдопереводчика</w:t>
      </w:r>
      <w:proofErr w:type="spellEnd"/>
      <w:r w:rsidRPr="003C03D2">
        <w:rPr>
          <w:rFonts w:ascii="Times New Roman" w:hAnsi="Times New Roman"/>
          <w:sz w:val="28"/>
          <w:szCs w:val="28"/>
        </w:rPr>
        <w:t>;</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3C03D2">
        <w:rPr>
          <w:rFonts w:ascii="Times New Roman" w:hAnsi="Times New Roman"/>
          <w:sz w:val="28"/>
          <w:szCs w:val="28"/>
        </w:rPr>
        <w:t>оказание сотрудниками Управления иной необходимой инвалидам помощи в преодолении барьеров, мешающих получению ими муниципальной услуги наравне с другими лицами.</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lastRenderedPageBreak/>
        <w:t>2.13</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sidRPr="003C03D2">
        <w:rPr>
          <w:rFonts w:ascii="Times New Roman" w:hAnsi="Times New Roman"/>
          <w:sz w:val="28"/>
          <w:szCs w:val="28"/>
        </w:rPr>
        <w:t>Показатели доступности и качества муниципальной услуги:</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1)</w:t>
      </w:r>
      <w:r>
        <w:rPr>
          <w:rFonts w:ascii="Times New Roman" w:hAnsi="Times New Roman"/>
          <w:sz w:val="28"/>
          <w:szCs w:val="28"/>
        </w:rPr>
        <w:tab/>
      </w:r>
      <w:r w:rsidRPr="003C03D2">
        <w:rPr>
          <w:rFonts w:ascii="Times New Roman" w:hAnsi="Times New Roman"/>
          <w:sz w:val="28"/>
          <w:szCs w:val="28"/>
        </w:rPr>
        <w:t>полное удовлетворение запросов получателей или их законных представителей в получении муниципальной услуги;</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w:t>
      </w:r>
      <w:r>
        <w:rPr>
          <w:rFonts w:ascii="Times New Roman" w:hAnsi="Times New Roman"/>
          <w:sz w:val="28"/>
          <w:szCs w:val="28"/>
        </w:rPr>
        <w:tab/>
      </w:r>
      <w:r w:rsidRPr="003C03D2">
        <w:rPr>
          <w:rFonts w:ascii="Times New Roman" w:hAnsi="Times New Roman"/>
          <w:sz w:val="28"/>
          <w:szCs w:val="28"/>
        </w:rPr>
        <w:t>достоверность представляемой информации;</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3C03D2">
        <w:rPr>
          <w:rFonts w:ascii="Times New Roman" w:hAnsi="Times New Roman"/>
          <w:sz w:val="28"/>
          <w:szCs w:val="28"/>
        </w:rPr>
        <w:t>полнота информирования;</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3C03D2">
        <w:rPr>
          <w:rFonts w:ascii="Times New Roman" w:hAnsi="Times New Roman"/>
          <w:sz w:val="28"/>
          <w:szCs w:val="28"/>
        </w:rPr>
        <w:t>удобство и доступность процесса получения муниципальной услуги;</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Pr="003C03D2">
        <w:rPr>
          <w:rFonts w:ascii="Times New Roman" w:hAnsi="Times New Roman"/>
          <w:sz w:val="28"/>
          <w:szCs w:val="28"/>
        </w:rPr>
        <w:t>оперативность в предоставлении муниципальной услуги.</w:t>
      </w:r>
    </w:p>
    <w:p w:rsidR="00A5796D" w:rsidRPr="003C03D2" w:rsidRDefault="00A5796D" w:rsidP="00A5796D">
      <w:pPr>
        <w:pStyle w:val="a4"/>
        <w:tabs>
          <w:tab w:val="left" w:pos="1276"/>
          <w:tab w:val="left" w:pos="1560"/>
        </w:tabs>
        <w:ind w:firstLine="709"/>
        <w:jc w:val="both"/>
        <w:rPr>
          <w:rFonts w:ascii="Times New Roman" w:hAnsi="Times New Roman"/>
          <w:sz w:val="28"/>
          <w:szCs w:val="28"/>
        </w:rPr>
      </w:pPr>
      <w:r w:rsidRPr="003C03D2">
        <w:rPr>
          <w:rFonts w:ascii="Times New Roman" w:hAnsi="Times New Roman"/>
          <w:sz w:val="28"/>
          <w:szCs w:val="28"/>
        </w:rPr>
        <w:t>2.13.1.</w:t>
      </w:r>
      <w:r>
        <w:rPr>
          <w:rFonts w:ascii="Times New Roman" w:hAnsi="Times New Roman"/>
          <w:sz w:val="28"/>
          <w:szCs w:val="28"/>
        </w:rPr>
        <w:tab/>
      </w:r>
      <w:r w:rsidRPr="003C03D2">
        <w:rPr>
          <w:rFonts w:ascii="Times New Roman" w:hAnsi="Times New Roman"/>
          <w:sz w:val="28"/>
          <w:szCs w:val="28"/>
        </w:rPr>
        <w:t>Качество предоставления муниципальной услуги характеризуется отсутствием:</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3C03D2">
        <w:rPr>
          <w:rFonts w:ascii="Times New Roman" w:hAnsi="Times New Roman"/>
          <w:sz w:val="28"/>
          <w:szCs w:val="28"/>
        </w:rPr>
        <w:t>нарушений сроков предоставления муниципальной услуги;</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3C03D2">
        <w:rPr>
          <w:rFonts w:ascii="Times New Roman" w:hAnsi="Times New Roman"/>
          <w:sz w:val="28"/>
          <w:szCs w:val="28"/>
        </w:rPr>
        <w:t>жалоб на действия (бездействия) должностных лиц, предоставляющих муниципальную услугу;</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3C03D2">
        <w:rPr>
          <w:rFonts w:ascii="Times New Roman" w:hAnsi="Times New Roman"/>
          <w:sz w:val="28"/>
          <w:szCs w:val="28"/>
        </w:rPr>
        <w:t>жалоб на некорректное, невнимательное отношение сотрудников, оказывающих муниципальную услугу, к получателям.</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2.14</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sidRPr="003C03D2">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5796D" w:rsidRPr="003C03D2" w:rsidRDefault="00A5796D" w:rsidP="00A5796D">
      <w:pPr>
        <w:pStyle w:val="a4"/>
        <w:tabs>
          <w:tab w:val="left" w:pos="1276"/>
          <w:tab w:val="left" w:pos="1560"/>
        </w:tabs>
        <w:ind w:firstLine="709"/>
        <w:jc w:val="both"/>
        <w:rPr>
          <w:rFonts w:ascii="Times New Roman" w:hAnsi="Times New Roman"/>
          <w:sz w:val="28"/>
          <w:szCs w:val="28"/>
        </w:rPr>
      </w:pPr>
      <w:r w:rsidRPr="003C03D2">
        <w:rPr>
          <w:rFonts w:ascii="Times New Roman" w:hAnsi="Times New Roman"/>
          <w:sz w:val="28"/>
          <w:szCs w:val="28"/>
        </w:rPr>
        <w:t>2.14</w:t>
      </w:r>
      <w:r>
        <w:rPr>
          <w:rFonts w:ascii="Times New Roman" w:hAnsi="Times New Roman"/>
          <w:sz w:val="28"/>
          <w:szCs w:val="28"/>
        </w:rPr>
        <w:t>.1.</w:t>
      </w:r>
      <w:r>
        <w:rPr>
          <w:rFonts w:ascii="Times New Roman" w:hAnsi="Times New Roman"/>
          <w:sz w:val="28"/>
          <w:szCs w:val="28"/>
        </w:rPr>
        <w:tab/>
      </w:r>
      <w:r w:rsidRPr="003C03D2">
        <w:rPr>
          <w:rFonts w:ascii="Times New Roman" w:hAnsi="Times New Roman"/>
          <w:sz w:val="28"/>
          <w:szCs w:val="28"/>
        </w:rPr>
        <w:t>Муниципальная услуга в многофункциональных центрах предоставления государственных и муниципальных услуг не предоставляется.</w:t>
      </w:r>
    </w:p>
    <w:p w:rsidR="00A5796D" w:rsidRPr="003C03D2" w:rsidRDefault="00A5796D" w:rsidP="00A5796D">
      <w:pPr>
        <w:pStyle w:val="a4"/>
        <w:tabs>
          <w:tab w:val="left" w:pos="1276"/>
          <w:tab w:val="left" w:pos="1560"/>
        </w:tabs>
        <w:ind w:firstLine="709"/>
        <w:jc w:val="both"/>
        <w:rPr>
          <w:rFonts w:ascii="Times New Roman" w:hAnsi="Times New Roman"/>
          <w:sz w:val="28"/>
          <w:szCs w:val="28"/>
        </w:rPr>
      </w:pPr>
      <w:r w:rsidRPr="003C03D2">
        <w:rPr>
          <w:rFonts w:ascii="Times New Roman" w:hAnsi="Times New Roman"/>
          <w:sz w:val="28"/>
          <w:szCs w:val="28"/>
        </w:rPr>
        <w:t>2.14.2.</w:t>
      </w:r>
      <w:r>
        <w:rPr>
          <w:rFonts w:ascii="Times New Roman" w:hAnsi="Times New Roman"/>
          <w:sz w:val="28"/>
          <w:szCs w:val="28"/>
        </w:rPr>
        <w:tab/>
      </w:r>
      <w:r w:rsidRPr="003C03D2">
        <w:rPr>
          <w:rFonts w:ascii="Times New Roman" w:hAnsi="Times New Roman"/>
          <w:sz w:val="28"/>
          <w:szCs w:val="28"/>
        </w:rPr>
        <w:t xml:space="preserve">Порядок осуществления административных процедур </w:t>
      </w:r>
      <w:r>
        <w:rPr>
          <w:rFonts w:ascii="Times New Roman" w:hAnsi="Times New Roman"/>
          <w:sz w:val="28"/>
          <w:szCs w:val="28"/>
        </w:rPr>
        <w:br/>
      </w:r>
      <w:r w:rsidRPr="003C03D2">
        <w:rPr>
          <w:rFonts w:ascii="Times New Roman" w:hAnsi="Times New Roman"/>
          <w:sz w:val="28"/>
          <w:szCs w:val="28"/>
        </w:rPr>
        <w:t>в электронной форме, в том числе с использованием Единого портала:</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3C03D2">
        <w:rPr>
          <w:rFonts w:ascii="Times New Roman" w:hAnsi="Times New Roman"/>
          <w:sz w:val="28"/>
          <w:szCs w:val="28"/>
        </w:rPr>
        <w:t xml:space="preserve">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w:t>
      </w:r>
      <w:r>
        <w:rPr>
          <w:rFonts w:ascii="Times New Roman" w:hAnsi="Times New Roman"/>
          <w:sz w:val="28"/>
          <w:szCs w:val="28"/>
        </w:rPr>
        <w:br/>
      </w:r>
      <w:r w:rsidRPr="003C03D2">
        <w:rPr>
          <w:rFonts w:ascii="Times New Roman" w:hAnsi="Times New Roman"/>
          <w:sz w:val="28"/>
          <w:szCs w:val="28"/>
        </w:rPr>
        <w:t>на сайте Единого портала;</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w:t>
      </w:r>
      <w:r>
        <w:rPr>
          <w:rFonts w:ascii="Times New Roman" w:hAnsi="Times New Roman"/>
          <w:sz w:val="28"/>
          <w:szCs w:val="28"/>
        </w:rPr>
        <w:tab/>
      </w:r>
      <w:r w:rsidRPr="003C03D2">
        <w:rPr>
          <w:rFonts w:ascii="Times New Roman" w:hAnsi="Times New Roman"/>
          <w:sz w:val="28"/>
          <w:szCs w:val="28"/>
        </w:rPr>
        <w:t xml:space="preserve">подача заявителем заявления и иных документов, необходимых </w:t>
      </w:r>
      <w:r>
        <w:rPr>
          <w:rFonts w:ascii="Times New Roman" w:hAnsi="Times New Roman"/>
          <w:sz w:val="28"/>
          <w:szCs w:val="28"/>
        </w:rPr>
        <w:br/>
      </w:r>
      <w:r w:rsidRPr="003C03D2">
        <w:rPr>
          <w:rFonts w:ascii="Times New Roman" w:hAnsi="Times New Roman"/>
          <w:sz w:val="28"/>
          <w:szCs w:val="28"/>
        </w:rPr>
        <w:t xml:space="preserve">для предоставления муниципальной услуги, и прием таких запросов </w:t>
      </w:r>
      <w:r>
        <w:rPr>
          <w:rFonts w:ascii="Times New Roman" w:hAnsi="Times New Roman"/>
          <w:sz w:val="28"/>
          <w:szCs w:val="28"/>
        </w:rPr>
        <w:br/>
      </w:r>
      <w:r w:rsidRPr="003C03D2">
        <w:rPr>
          <w:rFonts w:ascii="Times New Roman" w:hAnsi="Times New Roman"/>
          <w:sz w:val="28"/>
          <w:szCs w:val="28"/>
        </w:rPr>
        <w:t xml:space="preserve">на предоставление муниципальной услуги могут осуществляться </w:t>
      </w:r>
      <w:r>
        <w:rPr>
          <w:rFonts w:ascii="Times New Roman" w:hAnsi="Times New Roman"/>
          <w:sz w:val="28"/>
          <w:szCs w:val="28"/>
        </w:rPr>
        <w:br/>
      </w:r>
      <w:r w:rsidRPr="003C03D2">
        <w:rPr>
          <w:rFonts w:ascii="Times New Roman" w:hAnsi="Times New Roman"/>
          <w:sz w:val="28"/>
          <w:szCs w:val="28"/>
        </w:rPr>
        <w:t>с использованием Единог</w:t>
      </w:r>
      <w:r>
        <w:rPr>
          <w:rFonts w:ascii="Times New Roman" w:hAnsi="Times New Roman"/>
          <w:sz w:val="28"/>
          <w:szCs w:val="28"/>
        </w:rPr>
        <w:t>о портала.</w:t>
      </w:r>
    </w:p>
    <w:p w:rsidR="00A5796D" w:rsidRPr="003C03D2" w:rsidRDefault="00A5796D" w:rsidP="00A5796D">
      <w:pPr>
        <w:pStyle w:val="a4"/>
        <w:tabs>
          <w:tab w:val="left" w:pos="1276"/>
          <w:tab w:val="left" w:pos="1560"/>
        </w:tabs>
        <w:ind w:firstLine="709"/>
        <w:jc w:val="both"/>
        <w:rPr>
          <w:rFonts w:ascii="Times New Roman" w:hAnsi="Times New Roman"/>
          <w:sz w:val="28"/>
          <w:szCs w:val="28"/>
        </w:rPr>
      </w:pPr>
      <w:r w:rsidRPr="003C03D2">
        <w:rPr>
          <w:rFonts w:ascii="Times New Roman" w:hAnsi="Times New Roman"/>
          <w:sz w:val="28"/>
          <w:szCs w:val="28"/>
        </w:rPr>
        <w:t>2.14.3.</w:t>
      </w:r>
      <w:r>
        <w:rPr>
          <w:rFonts w:ascii="Times New Roman" w:hAnsi="Times New Roman"/>
          <w:sz w:val="28"/>
          <w:szCs w:val="28"/>
        </w:rPr>
        <w:tab/>
      </w:r>
      <w:r w:rsidRPr="003C03D2">
        <w:rPr>
          <w:rFonts w:ascii="Times New Roman" w:hAnsi="Times New Roman"/>
          <w:sz w:val="28"/>
          <w:szCs w:val="28"/>
        </w:rPr>
        <w:t>Способ предоставления необходимого пакета документов (почтой, через экспедицию, посредством личного обращения) определяется заявителем.</w:t>
      </w:r>
    </w:p>
    <w:p w:rsidR="00A5796D" w:rsidRPr="003C03D2" w:rsidRDefault="00A5796D" w:rsidP="00A5796D">
      <w:pPr>
        <w:pStyle w:val="a4"/>
        <w:tabs>
          <w:tab w:val="left" w:pos="1560"/>
        </w:tabs>
        <w:ind w:firstLine="709"/>
        <w:jc w:val="both"/>
        <w:rPr>
          <w:rFonts w:ascii="Times New Roman" w:hAnsi="Times New Roman"/>
          <w:sz w:val="28"/>
          <w:szCs w:val="28"/>
        </w:rPr>
      </w:pPr>
      <w:r w:rsidRPr="003C03D2">
        <w:rPr>
          <w:rFonts w:ascii="Times New Roman" w:hAnsi="Times New Roman"/>
          <w:sz w:val="28"/>
          <w:szCs w:val="28"/>
        </w:rPr>
        <w:t>2.14.4.</w:t>
      </w:r>
      <w:r>
        <w:rPr>
          <w:rFonts w:ascii="Times New Roman" w:hAnsi="Times New Roman"/>
          <w:sz w:val="28"/>
          <w:szCs w:val="28"/>
        </w:rPr>
        <w:tab/>
      </w:r>
      <w:r w:rsidRPr="003C03D2">
        <w:rPr>
          <w:rFonts w:ascii="Times New Roman" w:hAnsi="Times New Roman"/>
          <w:sz w:val="28"/>
          <w:szCs w:val="28"/>
        </w:rPr>
        <w:t>Заявление может быть представлено через Единый портал.</w:t>
      </w:r>
    </w:p>
    <w:p w:rsidR="00A5796D" w:rsidRPr="003C03D2" w:rsidRDefault="00A5796D" w:rsidP="00A5796D">
      <w:pPr>
        <w:pStyle w:val="a4"/>
        <w:tabs>
          <w:tab w:val="left" w:pos="1560"/>
        </w:tabs>
        <w:ind w:firstLine="709"/>
        <w:jc w:val="both"/>
        <w:rPr>
          <w:rFonts w:ascii="Times New Roman" w:hAnsi="Times New Roman"/>
          <w:sz w:val="28"/>
          <w:szCs w:val="28"/>
        </w:rPr>
      </w:pPr>
      <w:r w:rsidRPr="003C03D2">
        <w:rPr>
          <w:rFonts w:ascii="Times New Roman" w:hAnsi="Times New Roman"/>
          <w:sz w:val="28"/>
          <w:szCs w:val="28"/>
        </w:rPr>
        <w:t>2.14.5.</w:t>
      </w:r>
      <w:r>
        <w:rPr>
          <w:rFonts w:ascii="Times New Roman" w:hAnsi="Times New Roman"/>
          <w:sz w:val="28"/>
          <w:szCs w:val="28"/>
        </w:rPr>
        <w:tab/>
      </w:r>
      <w:r w:rsidRPr="003C03D2">
        <w:rPr>
          <w:rFonts w:ascii="Times New Roman" w:hAnsi="Times New Roman"/>
          <w:sz w:val="28"/>
          <w:szCs w:val="28"/>
        </w:rPr>
        <w:t>Заявление в электронном виде:</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w:t>
      </w:r>
      <w:r>
        <w:rPr>
          <w:rFonts w:ascii="Times New Roman" w:hAnsi="Times New Roman"/>
          <w:sz w:val="28"/>
          <w:szCs w:val="28"/>
        </w:rPr>
        <w:tab/>
      </w:r>
      <w:r w:rsidRPr="003C03D2">
        <w:rPr>
          <w:rFonts w:ascii="Times New Roman" w:hAnsi="Times New Roman"/>
          <w:sz w:val="28"/>
          <w:szCs w:val="28"/>
        </w:rPr>
        <w:t xml:space="preserve">предоставляется в соответствии с </w:t>
      </w:r>
      <w:hyperlink r:id="rId24" w:history="1">
        <w:r w:rsidRPr="003C03D2">
          <w:rPr>
            <w:rFonts w:ascii="Times New Roman" w:hAnsi="Times New Roman"/>
            <w:sz w:val="28"/>
            <w:szCs w:val="28"/>
          </w:rPr>
          <w:t>требованиями</w:t>
        </w:r>
      </w:hyperlink>
      <w:r w:rsidRPr="003C03D2">
        <w:rPr>
          <w:rFonts w:ascii="Times New Roman" w:hAnsi="Times New Roman"/>
          <w:sz w:val="28"/>
          <w:szCs w:val="28"/>
        </w:rPr>
        <w:t xml:space="preserve"> к форматам заявлений и иных документов, установленными </w:t>
      </w:r>
      <w:hyperlink r:id="rId25" w:history="1">
        <w:r w:rsidRPr="003C03D2">
          <w:rPr>
            <w:rFonts w:ascii="Times New Roman" w:hAnsi="Times New Roman"/>
            <w:sz w:val="28"/>
            <w:szCs w:val="28"/>
          </w:rPr>
          <w:t xml:space="preserve">Приказом </w:t>
        </w:r>
        <w:r>
          <w:rPr>
            <w:rFonts w:ascii="Times New Roman" w:hAnsi="Times New Roman"/>
            <w:sz w:val="28"/>
            <w:szCs w:val="28"/>
          </w:rPr>
          <w:t>№</w:t>
        </w:r>
        <w:r w:rsidRPr="003C03D2">
          <w:rPr>
            <w:rFonts w:ascii="Times New Roman" w:hAnsi="Times New Roman"/>
            <w:sz w:val="28"/>
            <w:szCs w:val="28"/>
          </w:rPr>
          <w:t xml:space="preserve"> 1128</w:t>
        </w:r>
      </w:hyperlink>
      <w:r w:rsidRPr="003C03D2">
        <w:rPr>
          <w:rFonts w:ascii="Times New Roman" w:hAnsi="Times New Roman"/>
          <w:sz w:val="28"/>
          <w:szCs w:val="28"/>
        </w:rPr>
        <w:t>;</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3C03D2">
        <w:rPr>
          <w:rFonts w:ascii="Times New Roman" w:hAnsi="Times New Roman"/>
          <w:sz w:val="28"/>
          <w:szCs w:val="28"/>
        </w:rPr>
        <w:t xml:space="preserve">подписывается в соответствии с требованиями </w:t>
      </w:r>
      <w:hyperlink r:id="rId26" w:history="1">
        <w:r w:rsidRPr="003C03D2">
          <w:rPr>
            <w:rFonts w:ascii="Times New Roman" w:hAnsi="Times New Roman"/>
            <w:sz w:val="28"/>
            <w:szCs w:val="28"/>
          </w:rPr>
          <w:t xml:space="preserve">Закона </w:t>
        </w:r>
        <w:r>
          <w:rPr>
            <w:rFonts w:ascii="Times New Roman" w:hAnsi="Times New Roman"/>
            <w:sz w:val="28"/>
            <w:szCs w:val="28"/>
          </w:rPr>
          <w:t>№</w:t>
        </w:r>
        <w:r w:rsidRPr="003C03D2">
          <w:rPr>
            <w:rFonts w:ascii="Times New Roman" w:hAnsi="Times New Roman"/>
            <w:sz w:val="28"/>
            <w:szCs w:val="28"/>
          </w:rPr>
          <w:t xml:space="preserve"> 63-ФЗ</w:t>
        </w:r>
      </w:hyperlink>
      <w:r w:rsidRPr="003C03D2">
        <w:rPr>
          <w:rFonts w:ascii="Times New Roman" w:hAnsi="Times New Roman"/>
          <w:sz w:val="28"/>
          <w:szCs w:val="28"/>
        </w:rPr>
        <w:t xml:space="preserve"> </w:t>
      </w:r>
      <w:r>
        <w:rPr>
          <w:rFonts w:ascii="Times New Roman" w:hAnsi="Times New Roman"/>
          <w:sz w:val="28"/>
          <w:szCs w:val="28"/>
        </w:rPr>
        <w:br/>
      </w:r>
      <w:r w:rsidRPr="003C03D2">
        <w:rPr>
          <w:rFonts w:ascii="Times New Roman" w:hAnsi="Times New Roman"/>
          <w:sz w:val="28"/>
          <w:szCs w:val="28"/>
        </w:rPr>
        <w:t xml:space="preserve">и </w:t>
      </w:r>
      <w:hyperlink r:id="rId27" w:history="1">
        <w:r w:rsidRPr="003C03D2">
          <w:rPr>
            <w:rFonts w:ascii="Times New Roman" w:hAnsi="Times New Roman"/>
            <w:sz w:val="28"/>
            <w:szCs w:val="28"/>
          </w:rPr>
          <w:t>статей 21.1</w:t>
        </w:r>
      </w:hyperlink>
      <w:r w:rsidRPr="003C03D2">
        <w:rPr>
          <w:rFonts w:ascii="Times New Roman" w:hAnsi="Times New Roman"/>
          <w:sz w:val="28"/>
          <w:szCs w:val="28"/>
        </w:rPr>
        <w:t xml:space="preserve"> и </w:t>
      </w:r>
      <w:hyperlink r:id="rId28" w:history="1">
        <w:r w:rsidRPr="003C03D2">
          <w:rPr>
            <w:rFonts w:ascii="Times New Roman" w:hAnsi="Times New Roman"/>
            <w:sz w:val="28"/>
            <w:szCs w:val="28"/>
          </w:rPr>
          <w:t>21.2</w:t>
        </w:r>
      </w:hyperlink>
      <w:r w:rsidRPr="003C03D2">
        <w:rPr>
          <w:rFonts w:ascii="Times New Roman" w:hAnsi="Times New Roman"/>
          <w:sz w:val="28"/>
          <w:szCs w:val="28"/>
        </w:rPr>
        <w:t xml:space="preserve"> Закона </w:t>
      </w:r>
      <w:r>
        <w:rPr>
          <w:rFonts w:ascii="Times New Roman" w:hAnsi="Times New Roman"/>
          <w:sz w:val="28"/>
          <w:szCs w:val="28"/>
        </w:rPr>
        <w:t>№</w:t>
      </w:r>
      <w:r w:rsidRPr="003C03D2">
        <w:rPr>
          <w:rFonts w:ascii="Times New Roman" w:hAnsi="Times New Roman"/>
          <w:sz w:val="28"/>
          <w:szCs w:val="28"/>
        </w:rPr>
        <w:t xml:space="preserve"> 210-ФЗ.</w:t>
      </w:r>
    </w:p>
    <w:p w:rsidR="00A5796D" w:rsidRDefault="00A5796D" w:rsidP="00A5796D">
      <w:pPr>
        <w:pStyle w:val="a4"/>
        <w:ind w:firstLine="567"/>
        <w:rPr>
          <w:rFonts w:ascii="Times New Roman" w:hAnsi="Times New Roman"/>
          <w:sz w:val="28"/>
          <w:szCs w:val="28"/>
        </w:rPr>
      </w:pPr>
    </w:p>
    <w:p w:rsidR="00A5796D" w:rsidRDefault="00A5796D" w:rsidP="00A5796D">
      <w:pPr>
        <w:pStyle w:val="a4"/>
        <w:ind w:firstLine="567"/>
        <w:rPr>
          <w:rFonts w:ascii="Times New Roman" w:hAnsi="Times New Roman"/>
          <w:sz w:val="28"/>
          <w:szCs w:val="28"/>
        </w:rPr>
      </w:pPr>
    </w:p>
    <w:p w:rsidR="00A5796D" w:rsidRDefault="00A5796D" w:rsidP="00A5796D">
      <w:pPr>
        <w:pStyle w:val="a4"/>
        <w:ind w:firstLine="567"/>
        <w:rPr>
          <w:rFonts w:ascii="Times New Roman" w:hAnsi="Times New Roman"/>
          <w:sz w:val="28"/>
          <w:szCs w:val="28"/>
        </w:rPr>
      </w:pPr>
    </w:p>
    <w:p w:rsidR="00A5796D" w:rsidRDefault="00A5796D" w:rsidP="00A5796D">
      <w:pPr>
        <w:pStyle w:val="a4"/>
        <w:ind w:firstLine="567"/>
        <w:rPr>
          <w:rFonts w:ascii="Times New Roman" w:hAnsi="Times New Roman"/>
          <w:sz w:val="28"/>
          <w:szCs w:val="28"/>
        </w:rPr>
      </w:pPr>
    </w:p>
    <w:p w:rsidR="00A5796D" w:rsidRDefault="00A5796D" w:rsidP="00A5796D">
      <w:pPr>
        <w:pStyle w:val="a4"/>
        <w:ind w:firstLine="567"/>
        <w:rPr>
          <w:rFonts w:ascii="Times New Roman" w:hAnsi="Times New Roman"/>
          <w:sz w:val="28"/>
          <w:szCs w:val="28"/>
        </w:rPr>
      </w:pPr>
    </w:p>
    <w:p w:rsidR="00A5796D" w:rsidRDefault="00A5796D" w:rsidP="00A5796D">
      <w:pPr>
        <w:pStyle w:val="a4"/>
        <w:ind w:firstLine="567"/>
        <w:rPr>
          <w:rFonts w:ascii="Times New Roman" w:hAnsi="Times New Roman"/>
          <w:sz w:val="28"/>
          <w:szCs w:val="28"/>
        </w:rPr>
      </w:pPr>
    </w:p>
    <w:p w:rsidR="00A5796D" w:rsidRPr="00D61297" w:rsidRDefault="00A5796D" w:rsidP="00A5796D">
      <w:pPr>
        <w:pStyle w:val="a4"/>
        <w:jc w:val="center"/>
        <w:rPr>
          <w:rFonts w:ascii="Times New Roman" w:hAnsi="Times New Roman"/>
          <w:b/>
          <w:sz w:val="28"/>
          <w:szCs w:val="28"/>
        </w:rPr>
      </w:pPr>
      <w:r w:rsidRPr="00D61297">
        <w:rPr>
          <w:rFonts w:ascii="Times New Roman" w:hAnsi="Times New Roman"/>
          <w:b/>
          <w:sz w:val="28"/>
          <w:szCs w:val="28"/>
        </w:rPr>
        <w:lastRenderedPageBreak/>
        <w:t>3. Состав, последовательность и сроки выполнения</w:t>
      </w:r>
    </w:p>
    <w:p w:rsidR="00A5796D" w:rsidRDefault="00A5796D" w:rsidP="00A5796D">
      <w:pPr>
        <w:pStyle w:val="a4"/>
        <w:jc w:val="center"/>
        <w:rPr>
          <w:rFonts w:ascii="Times New Roman" w:hAnsi="Times New Roman"/>
          <w:b/>
          <w:sz w:val="28"/>
          <w:szCs w:val="28"/>
        </w:rPr>
      </w:pPr>
      <w:r w:rsidRPr="00D61297">
        <w:rPr>
          <w:rFonts w:ascii="Times New Roman" w:hAnsi="Times New Roman"/>
          <w:b/>
          <w:sz w:val="28"/>
          <w:szCs w:val="28"/>
        </w:rPr>
        <w:t xml:space="preserve">административных процедур, требования к порядку их выполнения, </w:t>
      </w:r>
    </w:p>
    <w:p w:rsidR="00A5796D" w:rsidRDefault="00A5796D" w:rsidP="00A5796D">
      <w:pPr>
        <w:pStyle w:val="a4"/>
        <w:jc w:val="center"/>
        <w:rPr>
          <w:rFonts w:ascii="Times New Roman" w:hAnsi="Times New Roman"/>
          <w:b/>
          <w:sz w:val="28"/>
          <w:szCs w:val="28"/>
        </w:rPr>
      </w:pPr>
      <w:r w:rsidRPr="00D61297">
        <w:rPr>
          <w:rFonts w:ascii="Times New Roman" w:hAnsi="Times New Roman"/>
          <w:b/>
          <w:sz w:val="28"/>
          <w:szCs w:val="28"/>
        </w:rPr>
        <w:t xml:space="preserve">в том числе особенности выполнения административных процедур </w:t>
      </w:r>
    </w:p>
    <w:p w:rsidR="00A5796D" w:rsidRPr="00D61297" w:rsidRDefault="00A5796D" w:rsidP="00A5796D">
      <w:pPr>
        <w:pStyle w:val="a4"/>
        <w:jc w:val="center"/>
        <w:rPr>
          <w:rFonts w:ascii="Times New Roman" w:hAnsi="Times New Roman"/>
          <w:b/>
          <w:sz w:val="28"/>
          <w:szCs w:val="28"/>
        </w:rPr>
      </w:pPr>
      <w:r w:rsidRPr="00D61297">
        <w:rPr>
          <w:rFonts w:ascii="Times New Roman" w:hAnsi="Times New Roman"/>
          <w:b/>
          <w:sz w:val="28"/>
          <w:szCs w:val="28"/>
        </w:rPr>
        <w:t>в электронной форме</w:t>
      </w:r>
    </w:p>
    <w:p w:rsidR="00A5796D" w:rsidRPr="0060328A" w:rsidRDefault="00A5796D" w:rsidP="00A5796D">
      <w:pPr>
        <w:pStyle w:val="a4"/>
        <w:ind w:firstLine="567"/>
        <w:rPr>
          <w:rFonts w:ascii="Times New Roman" w:hAnsi="Times New Roman"/>
          <w:sz w:val="28"/>
          <w:szCs w:val="28"/>
        </w:rPr>
      </w:pP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r>
      <w:r w:rsidRPr="00AE3E41">
        <w:rPr>
          <w:rFonts w:ascii="Times New Roman" w:hAnsi="Times New Roman"/>
          <w:sz w:val="28"/>
          <w:szCs w:val="28"/>
        </w:rPr>
        <w:t>Предоставление муниципальной услуги включает в себя следующие административные процедуры:</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3.1.1.</w:t>
      </w:r>
      <w:r>
        <w:rPr>
          <w:rFonts w:ascii="Times New Roman" w:hAnsi="Times New Roman"/>
          <w:sz w:val="28"/>
          <w:szCs w:val="28"/>
        </w:rPr>
        <w:tab/>
      </w:r>
      <w:r w:rsidRPr="00AE3E41">
        <w:rPr>
          <w:rFonts w:ascii="Times New Roman" w:hAnsi="Times New Roman"/>
          <w:sz w:val="28"/>
          <w:szCs w:val="28"/>
        </w:rPr>
        <w:t>Прием и регистрация заявления о предоставлении муниципальной услуги.</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3.1.2.</w:t>
      </w:r>
      <w:r>
        <w:rPr>
          <w:rFonts w:ascii="Times New Roman" w:hAnsi="Times New Roman"/>
          <w:sz w:val="28"/>
          <w:szCs w:val="28"/>
        </w:rPr>
        <w:tab/>
      </w:r>
      <w:r w:rsidRPr="00AE3E41">
        <w:rPr>
          <w:rFonts w:ascii="Times New Roman" w:hAnsi="Times New Roman"/>
          <w:sz w:val="28"/>
          <w:szCs w:val="28"/>
        </w:rPr>
        <w:t xml:space="preserve">Рассмотрение заявления о предоставлении муниципальной услуги </w:t>
      </w:r>
      <w:r>
        <w:rPr>
          <w:rFonts w:ascii="Times New Roman" w:hAnsi="Times New Roman"/>
          <w:sz w:val="28"/>
          <w:szCs w:val="28"/>
        </w:rPr>
        <w:br/>
      </w:r>
      <w:r w:rsidRPr="00AE3E41">
        <w:rPr>
          <w:rFonts w:ascii="Times New Roman" w:hAnsi="Times New Roman"/>
          <w:sz w:val="28"/>
          <w:szCs w:val="28"/>
        </w:rPr>
        <w:t xml:space="preserve">и документов, необходимых для предоставления услуги, принятие решения </w:t>
      </w:r>
      <w:r>
        <w:rPr>
          <w:rFonts w:ascii="Times New Roman" w:hAnsi="Times New Roman"/>
          <w:sz w:val="28"/>
          <w:szCs w:val="28"/>
        </w:rPr>
        <w:br/>
      </w:r>
      <w:r w:rsidRPr="00AE3E41">
        <w:rPr>
          <w:rFonts w:ascii="Times New Roman" w:hAnsi="Times New Roman"/>
          <w:sz w:val="28"/>
          <w:szCs w:val="28"/>
        </w:rPr>
        <w:t>о согласовании проектной документации на проведение работ по сохранению объекта культурного наследия либо об отказе в согласовании проектной документации на проведение работ по сохранению объекта культурного наследия.</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3.1.3.</w:t>
      </w:r>
      <w:r>
        <w:rPr>
          <w:rFonts w:ascii="Times New Roman" w:hAnsi="Times New Roman"/>
          <w:sz w:val="28"/>
          <w:szCs w:val="28"/>
        </w:rPr>
        <w:tab/>
      </w:r>
      <w:r w:rsidRPr="00AE3E41">
        <w:rPr>
          <w:rFonts w:ascii="Times New Roman" w:hAnsi="Times New Roman"/>
          <w:sz w:val="28"/>
          <w:szCs w:val="28"/>
        </w:rPr>
        <w:t>Выдача (направление) результата предоставления муниципальной услуги получателю.</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r>
      <w:r w:rsidRPr="00AE3E41">
        <w:rPr>
          <w:rFonts w:ascii="Times New Roman" w:hAnsi="Times New Roman"/>
          <w:sz w:val="28"/>
          <w:szCs w:val="28"/>
        </w:rPr>
        <w:t>Прием и регистрация заявления о предоставлении муниципальной услуги.</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3.2.1.</w:t>
      </w:r>
      <w:r>
        <w:rPr>
          <w:rFonts w:ascii="Times New Roman" w:hAnsi="Times New Roman"/>
          <w:sz w:val="28"/>
          <w:szCs w:val="28"/>
        </w:rPr>
        <w:tab/>
      </w:r>
      <w:r w:rsidRPr="00AE3E41">
        <w:rPr>
          <w:rFonts w:ascii="Times New Roman" w:hAnsi="Times New Roman"/>
          <w:sz w:val="28"/>
          <w:szCs w:val="28"/>
        </w:rPr>
        <w:t xml:space="preserve">Основанием для начала выполнения административной процедуры является поступление в Управление заявления о предоставлении муниципальной услуги и документов, предусмотренных </w:t>
      </w:r>
      <w:hyperlink w:anchor="P116" w:history="1">
        <w:r w:rsidRPr="00AE3E41">
          <w:rPr>
            <w:rFonts w:ascii="Times New Roman" w:hAnsi="Times New Roman"/>
            <w:sz w:val="28"/>
            <w:szCs w:val="28"/>
          </w:rPr>
          <w:t>подпунктами б)</w:t>
        </w:r>
      </w:hyperlink>
      <w:r w:rsidRPr="00AE3E41">
        <w:rPr>
          <w:rFonts w:ascii="Times New Roman" w:hAnsi="Times New Roman"/>
          <w:sz w:val="28"/>
          <w:szCs w:val="28"/>
        </w:rPr>
        <w:t xml:space="preserve"> - </w:t>
      </w:r>
      <w:hyperlink w:anchor="P118" w:history="1">
        <w:r w:rsidRPr="00AE3E41">
          <w:rPr>
            <w:rFonts w:ascii="Times New Roman" w:hAnsi="Times New Roman"/>
            <w:sz w:val="28"/>
            <w:szCs w:val="28"/>
          </w:rPr>
          <w:t>г) пункта 2.6</w:t>
        </w:r>
      </w:hyperlink>
      <w:r w:rsidRPr="00AE3E41">
        <w:rPr>
          <w:rFonts w:ascii="Times New Roman" w:hAnsi="Times New Roman"/>
          <w:sz w:val="28"/>
          <w:szCs w:val="28"/>
        </w:rPr>
        <w:t xml:space="preserve"> настоящего Регламента (далее - пакет документов).</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3.2.2.</w:t>
      </w:r>
      <w:r>
        <w:rPr>
          <w:rFonts w:ascii="Times New Roman" w:hAnsi="Times New Roman"/>
          <w:sz w:val="28"/>
          <w:szCs w:val="28"/>
        </w:rPr>
        <w:tab/>
      </w:r>
      <w:r w:rsidRPr="00AE3E41">
        <w:rPr>
          <w:rFonts w:ascii="Times New Roman" w:hAnsi="Times New Roman"/>
          <w:sz w:val="28"/>
          <w:szCs w:val="28"/>
        </w:rPr>
        <w:t>Ответственным за выполнение административной процедуры является должностное лицо, ответственное за делопроизводство в Управлении.</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3.2.3.</w:t>
      </w:r>
      <w:r>
        <w:rPr>
          <w:rFonts w:ascii="Times New Roman" w:hAnsi="Times New Roman"/>
          <w:sz w:val="28"/>
          <w:szCs w:val="28"/>
        </w:rPr>
        <w:tab/>
      </w:r>
      <w:r w:rsidRPr="00AE3E41">
        <w:rPr>
          <w:rFonts w:ascii="Times New Roman" w:hAnsi="Times New Roman"/>
          <w:sz w:val="28"/>
          <w:szCs w:val="28"/>
        </w:rPr>
        <w:t xml:space="preserve">Получатель направляет </w:t>
      </w:r>
      <w:hyperlink w:anchor="P322" w:history="1">
        <w:r w:rsidRPr="00AE3E41">
          <w:rPr>
            <w:rFonts w:ascii="Times New Roman" w:hAnsi="Times New Roman"/>
            <w:sz w:val="28"/>
            <w:szCs w:val="28"/>
          </w:rPr>
          <w:t>заявление</w:t>
        </w:r>
      </w:hyperlink>
      <w:r w:rsidRPr="00AE3E41">
        <w:rPr>
          <w:rFonts w:ascii="Times New Roman" w:hAnsi="Times New Roman"/>
          <w:sz w:val="28"/>
          <w:szCs w:val="28"/>
        </w:rPr>
        <w:t xml:space="preserve"> о предоставлении муниципальной услуги по форме согласно приложению №</w:t>
      </w:r>
      <w:r>
        <w:rPr>
          <w:rFonts w:ascii="Times New Roman" w:hAnsi="Times New Roman"/>
          <w:sz w:val="28"/>
          <w:szCs w:val="28"/>
        </w:rPr>
        <w:t xml:space="preserve"> </w:t>
      </w:r>
      <w:r w:rsidRPr="00AE3E41">
        <w:rPr>
          <w:rFonts w:ascii="Times New Roman" w:hAnsi="Times New Roman"/>
          <w:sz w:val="28"/>
          <w:szCs w:val="28"/>
        </w:rPr>
        <w:t>1 к настоящему Регламенту и пакет документов любым из перечисленных ниже способов:</w:t>
      </w:r>
    </w:p>
    <w:p w:rsidR="00A5796D" w:rsidRPr="00AE3E41" w:rsidRDefault="00A5796D" w:rsidP="00A5796D">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AE3E41">
        <w:rPr>
          <w:rFonts w:ascii="Times New Roman" w:hAnsi="Times New Roman"/>
          <w:sz w:val="28"/>
          <w:szCs w:val="28"/>
        </w:rPr>
        <w:t xml:space="preserve">лично (или через представителя, полномочия которого оформлены </w:t>
      </w:r>
      <w:r>
        <w:rPr>
          <w:rFonts w:ascii="Times New Roman" w:hAnsi="Times New Roman"/>
          <w:sz w:val="28"/>
          <w:szCs w:val="28"/>
        </w:rPr>
        <w:br/>
      </w:r>
      <w:r w:rsidRPr="00AE3E41">
        <w:rPr>
          <w:rFonts w:ascii="Times New Roman" w:hAnsi="Times New Roman"/>
          <w:sz w:val="28"/>
          <w:szCs w:val="28"/>
        </w:rPr>
        <w:t xml:space="preserve">в установленном законодательством Российской Федерации порядке) </w:t>
      </w:r>
      <w:r>
        <w:rPr>
          <w:rFonts w:ascii="Times New Roman" w:hAnsi="Times New Roman"/>
          <w:sz w:val="28"/>
          <w:szCs w:val="28"/>
        </w:rPr>
        <w:br/>
      </w:r>
      <w:r w:rsidRPr="00AE3E41">
        <w:rPr>
          <w:rFonts w:ascii="Times New Roman" w:hAnsi="Times New Roman"/>
          <w:sz w:val="28"/>
          <w:szCs w:val="28"/>
        </w:rPr>
        <w:t>в Управление;</w:t>
      </w:r>
    </w:p>
    <w:p w:rsidR="00A5796D" w:rsidRPr="00AE3E41" w:rsidRDefault="00A5796D" w:rsidP="00A5796D">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AE3E41">
        <w:rPr>
          <w:rFonts w:ascii="Times New Roman" w:hAnsi="Times New Roman"/>
          <w:sz w:val="28"/>
          <w:szCs w:val="28"/>
        </w:rPr>
        <w:t xml:space="preserve">в письменном виде по почте с приложением копий документов, заверенных нотариально, заказным почтовым отправлением с уведомлением </w:t>
      </w:r>
      <w:r>
        <w:rPr>
          <w:rFonts w:ascii="Times New Roman" w:hAnsi="Times New Roman"/>
          <w:sz w:val="28"/>
          <w:szCs w:val="28"/>
        </w:rPr>
        <w:br/>
        <w:t>о вручении.</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В заявлении о предоставлении муниципальной услуги указывается способ получения результата предоставления муниципальной услуги.</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3.2.4.</w:t>
      </w:r>
      <w:r>
        <w:rPr>
          <w:rFonts w:ascii="Times New Roman" w:hAnsi="Times New Roman"/>
          <w:sz w:val="28"/>
          <w:szCs w:val="28"/>
        </w:rPr>
        <w:tab/>
      </w:r>
      <w:r w:rsidRPr="00AE3E41">
        <w:rPr>
          <w:rFonts w:ascii="Times New Roman" w:hAnsi="Times New Roman"/>
          <w:sz w:val="28"/>
          <w:szCs w:val="28"/>
        </w:rPr>
        <w:t xml:space="preserve">При личном обращении должностное лицо, ответственное </w:t>
      </w:r>
      <w:r>
        <w:rPr>
          <w:rFonts w:ascii="Times New Roman" w:hAnsi="Times New Roman"/>
          <w:sz w:val="28"/>
          <w:szCs w:val="28"/>
        </w:rPr>
        <w:br/>
      </w:r>
      <w:r w:rsidRPr="00AE3E41">
        <w:rPr>
          <w:rFonts w:ascii="Times New Roman" w:hAnsi="Times New Roman"/>
          <w:sz w:val="28"/>
          <w:szCs w:val="28"/>
        </w:rPr>
        <w:t>за делопроизводство в Управлении, вносит в журнал регистрации и контроля поступающих документов запись о приеме заявления о предоставлении муниципальной услуги и пакета документов, которая содержит:</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AE3E41">
        <w:rPr>
          <w:rFonts w:ascii="Times New Roman" w:hAnsi="Times New Roman"/>
          <w:sz w:val="28"/>
          <w:szCs w:val="28"/>
        </w:rPr>
        <w:t>регистрационный номер заявления о предоставлении муниципальной услуги;</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2)</w:t>
      </w:r>
      <w:r>
        <w:rPr>
          <w:rFonts w:ascii="Times New Roman" w:hAnsi="Times New Roman"/>
          <w:sz w:val="28"/>
          <w:szCs w:val="28"/>
        </w:rPr>
        <w:tab/>
      </w:r>
      <w:r w:rsidRPr="00AE3E41">
        <w:rPr>
          <w:rFonts w:ascii="Times New Roman" w:hAnsi="Times New Roman"/>
          <w:sz w:val="28"/>
          <w:szCs w:val="28"/>
        </w:rPr>
        <w:t>дату приема заявления о предоставлении муниципальной услуги;</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w:t>
      </w:r>
      <w:r>
        <w:rPr>
          <w:rFonts w:ascii="Times New Roman" w:hAnsi="Times New Roman"/>
          <w:sz w:val="28"/>
          <w:szCs w:val="28"/>
        </w:rPr>
        <w:tab/>
      </w:r>
      <w:r w:rsidRPr="00AE3E41">
        <w:rPr>
          <w:rFonts w:ascii="Times New Roman" w:hAnsi="Times New Roman"/>
          <w:sz w:val="28"/>
          <w:szCs w:val="28"/>
        </w:rPr>
        <w:t>сведения о получателе (фамилия, инициалы, адрес);</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lastRenderedPageBreak/>
        <w:t>4)</w:t>
      </w:r>
      <w:r>
        <w:rPr>
          <w:rFonts w:ascii="Times New Roman" w:hAnsi="Times New Roman"/>
          <w:sz w:val="28"/>
          <w:szCs w:val="28"/>
        </w:rPr>
        <w:tab/>
      </w:r>
      <w:r w:rsidRPr="00AE3E41">
        <w:rPr>
          <w:rFonts w:ascii="Times New Roman" w:hAnsi="Times New Roman"/>
          <w:sz w:val="28"/>
          <w:szCs w:val="28"/>
        </w:rPr>
        <w:t>наименование заявления.</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 xml:space="preserve">Заявление о предоставлении муниципальной услуги регистрируется </w:t>
      </w:r>
      <w:r>
        <w:rPr>
          <w:rFonts w:ascii="Times New Roman" w:hAnsi="Times New Roman"/>
          <w:sz w:val="28"/>
          <w:szCs w:val="28"/>
        </w:rPr>
        <w:br/>
      </w:r>
      <w:r w:rsidRPr="00AE3E41">
        <w:rPr>
          <w:rFonts w:ascii="Times New Roman" w:hAnsi="Times New Roman"/>
          <w:sz w:val="28"/>
          <w:szCs w:val="28"/>
        </w:rPr>
        <w:t xml:space="preserve">в день подачи, получателю выдается копия заявления с отметкой </w:t>
      </w:r>
      <w:r>
        <w:rPr>
          <w:rFonts w:ascii="Times New Roman" w:hAnsi="Times New Roman"/>
          <w:sz w:val="28"/>
          <w:szCs w:val="28"/>
        </w:rPr>
        <w:br/>
      </w:r>
      <w:r w:rsidRPr="00AE3E41">
        <w:rPr>
          <w:rFonts w:ascii="Times New Roman" w:hAnsi="Times New Roman"/>
          <w:sz w:val="28"/>
          <w:szCs w:val="28"/>
        </w:rPr>
        <w:t>о регистрации.</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Максимальный срок выполнения административной процедуры составляет не более 15 минут.</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3.2.5.</w:t>
      </w:r>
      <w:r>
        <w:rPr>
          <w:rFonts w:ascii="Times New Roman" w:hAnsi="Times New Roman"/>
          <w:sz w:val="28"/>
          <w:szCs w:val="28"/>
        </w:rPr>
        <w:tab/>
      </w:r>
      <w:r w:rsidRPr="00AE3E41">
        <w:rPr>
          <w:rFonts w:ascii="Times New Roman" w:hAnsi="Times New Roman"/>
          <w:sz w:val="28"/>
          <w:szCs w:val="28"/>
        </w:rPr>
        <w:t xml:space="preserve">При направлении заявления о предоставлении муниципальной услуги по почте датой приема заявления считается день его поступления </w:t>
      </w:r>
      <w:r>
        <w:rPr>
          <w:rFonts w:ascii="Times New Roman" w:hAnsi="Times New Roman"/>
          <w:sz w:val="28"/>
          <w:szCs w:val="28"/>
        </w:rPr>
        <w:br/>
      </w:r>
      <w:r w:rsidRPr="00AE3E41">
        <w:rPr>
          <w:rFonts w:ascii="Times New Roman" w:hAnsi="Times New Roman"/>
          <w:sz w:val="28"/>
          <w:szCs w:val="28"/>
        </w:rPr>
        <w:t>в Управление.</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 xml:space="preserve">Должностное лицо, ответственное за делопроизводство в Управлении, </w:t>
      </w:r>
      <w:r>
        <w:rPr>
          <w:rFonts w:ascii="Times New Roman" w:hAnsi="Times New Roman"/>
          <w:sz w:val="28"/>
          <w:szCs w:val="28"/>
        </w:rPr>
        <w:br/>
      </w:r>
      <w:r w:rsidRPr="00AE3E41">
        <w:rPr>
          <w:rFonts w:ascii="Times New Roman" w:hAnsi="Times New Roman"/>
          <w:sz w:val="28"/>
          <w:szCs w:val="28"/>
        </w:rPr>
        <w:t xml:space="preserve">в отношении заявления о предоставлении </w:t>
      </w:r>
      <w:proofErr w:type="gramStart"/>
      <w:r w:rsidRPr="00AE3E41">
        <w:rPr>
          <w:rFonts w:ascii="Times New Roman" w:hAnsi="Times New Roman"/>
          <w:sz w:val="28"/>
          <w:szCs w:val="28"/>
        </w:rPr>
        <w:t>муниципальный</w:t>
      </w:r>
      <w:proofErr w:type="gramEnd"/>
      <w:r w:rsidRPr="00AE3E41">
        <w:rPr>
          <w:rFonts w:ascii="Times New Roman" w:hAnsi="Times New Roman"/>
          <w:sz w:val="28"/>
          <w:szCs w:val="28"/>
        </w:rPr>
        <w:t xml:space="preserve"> услуги, поступившего по почте, осуществляет действия, указанные в </w:t>
      </w:r>
      <w:hyperlink w:anchor="P199" w:history="1">
        <w:r w:rsidRPr="00AE3E41">
          <w:rPr>
            <w:rFonts w:ascii="Times New Roman" w:hAnsi="Times New Roman"/>
            <w:sz w:val="28"/>
            <w:szCs w:val="28"/>
          </w:rPr>
          <w:t>пункте 3.2.4</w:t>
        </w:r>
      </w:hyperlink>
      <w:r w:rsidRPr="00AE3E41">
        <w:rPr>
          <w:rFonts w:ascii="Times New Roman" w:hAnsi="Times New Roman"/>
          <w:sz w:val="28"/>
          <w:szCs w:val="28"/>
        </w:rPr>
        <w:t xml:space="preserve"> настоящего Регламента.</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Максимальный срок выполнения административной процедуры составляет 1 рабочий день.</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3.2.6.</w:t>
      </w:r>
      <w:r>
        <w:rPr>
          <w:rFonts w:ascii="Times New Roman" w:hAnsi="Times New Roman"/>
          <w:sz w:val="28"/>
          <w:szCs w:val="28"/>
        </w:rPr>
        <w:tab/>
      </w:r>
      <w:r w:rsidRPr="00AE3E41">
        <w:rPr>
          <w:rFonts w:ascii="Times New Roman" w:hAnsi="Times New Roman"/>
          <w:sz w:val="28"/>
          <w:szCs w:val="28"/>
        </w:rPr>
        <w:t xml:space="preserve">Критерием принятия решения является поступление заявления </w:t>
      </w:r>
      <w:r>
        <w:rPr>
          <w:rFonts w:ascii="Times New Roman" w:hAnsi="Times New Roman"/>
          <w:sz w:val="28"/>
          <w:szCs w:val="28"/>
        </w:rPr>
        <w:br/>
      </w:r>
      <w:r w:rsidRPr="00AE3E41">
        <w:rPr>
          <w:rFonts w:ascii="Times New Roman" w:hAnsi="Times New Roman"/>
          <w:sz w:val="28"/>
          <w:szCs w:val="28"/>
        </w:rPr>
        <w:t xml:space="preserve">о предоставлении </w:t>
      </w:r>
      <w:proofErr w:type="gramStart"/>
      <w:r w:rsidRPr="00AE3E41">
        <w:rPr>
          <w:rFonts w:ascii="Times New Roman" w:hAnsi="Times New Roman"/>
          <w:sz w:val="28"/>
          <w:szCs w:val="28"/>
        </w:rPr>
        <w:t>муниципальный</w:t>
      </w:r>
      <w:proofErr w:type="gramEnd"/>
      <w:r w:rsidRPr="00AE3E41">
        <w:rPr>
          <w:rFonts w:ascii="Times New Roman" w:hAnsi="Times New Roman"/>
          <w:sz w:val="28"/>
          <w:szCs w:val="28"/>
        </w:rPr>
        <w:t xml:space="preserve"> услуги и пакета документов в Управление.</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3.2.7.</w:t>
      </w:r>
      <w:r>
        <w:rPr>
          <w:rFonts w:ascii="Times New Roman" w:hAnsi="Times New Roman"/>
          <w:sz w:val="28"/>
          <w:szCs w:val="28"/>
        </w:rPr>
        <w:tab/>
      </w:r>
      <w:r w:rsidRPr="00AE3E41">
        <w:rPr>
          <w:rFonts w:ascii="Times New Roman" w:hAnsi="Times New Roman"/>
          <w:sz w:val="28"/>
          <w:szCs w:val="28"/>
        </w:rPr>
        <w:t xml:space="preserve">Результатом административной процедуры является регистрация заявления о предоставлении муниципальной услуги в журнале регистрации </w:t>
      </w:r>
      <w:r>
        <w:rPr>
          <w:rFonts w:ascii="Times New Roman" w:hAnsi="Times New Roman"/>
          <w:sz w:val="28"/>
          <w:szCs w:val="28"/>
        </w:rPr>
        <w:br/>
      </w:r>
      <w:r w:rsidRPr="00AE3E41">
        <w:rPr>
          <w:rFonts w:ascii="Times New Roman" w:hAnsi="Times New Roman"/>
          <w:sz w:val="28"/>
          <w:szCs w:val="28"/>
        </w:rPr>
        <w:t>и контроля поступающих документов.</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 xml:space="preserve">Должностное лицо, ответственное за делопроизводство в Управлении, передает зарегистрированное заявление о предоставлении муниципальной услуги и пакет документов должностному лицу, ответственному </w:t>
      </w:r>
      <w:r>
        <w:rPr>
          <w:rFonts w:ascii="Times New Roman" w:hAnsi="Times New Roman"/>
          <w:sz w:val="28"/>
          <w:szCs w:val="28"/>
        </w:rPr>
        <w:br/>
      </w:r>
      <w:r w:rsidRPr="00AE3E41">
        <w:rPr>
          <w:rFonts w:ascii="Times New Roman" w:hAnsi="Times New Roman"/>
          <w:sz w:val="28"/>
          <w:szCs w:val="28"/>
        </w:rPr>
        <w:t>за предоставление муниципальной услуги, для рассмотрения и оформления результата предоставления муниципальной услуги.</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3.2.8.</w:t>
      </w:r>
      <w:r>
        <w:rPr>
          <w:rFonts w:ascii="Times New Roman" w:hAnsi="Times New Roman"/>
          <w:sz w:val="28"/>
          <w:szCs w:val="28"/>
        </w:rPr>
        <w:tab/>
      </w:r>
      <w:r w:rsidRPr="00AE3E41">
        <w:rPr>
          <w:rFonts w:ascii="Times New Roman" w:hAnsi="Times New Roman"/>
          <w:sz w:val="28"/>
          <w:szCs w:val="28"/>
        </w:rPr>
        <w:t>Способ фиксации результата выполнения административной процедуры: на бумажном носителе.</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3.3.</w:t>
      </w:r>
      <w:r>
        <w:rPr>
          <w:rFonts w:ascii="Times New Roman" w:hAnsi="Times New Roman"/>
          <w:sz w:val="28"/>
          <w:szCs w:val="28"/>
        </w:rPr>
        <w:tab/>
      </w:r>
      <w:r w:rsidRPr="00AE3E41">
        <w:rPr>
          <w:rFonts w:ascii="Times New Roman" w:hAnsi="Times New Roman"/>
          <w:sz w:val="28"/>
          <w:szCs w:val="28"/>
        </w:rPr>
        <w:t xml:space="preserve">Рассмотрение заявления о предоставлении муниципальной услуги </w:t>
      </w:r>
      <w:r>
        <w:rPr>
          <w:rFonts w:ascii="Times New Roman" w:hAnsi="Times New Roman"/>
          <w:sz w:val="28"/>
          <w:szCs w:val="28"/>
        </w:rPr>
        <w:br/>
      </w:r>
      <w:r w:rsidRPr="00AE3E41">
        <w:rPr>
          <w:rFonts w:ascii="Times New Roman" w:hAnsi="Times New Roman"/>
          <w:sz w:val="28"/>
          <w:szCs w:val="28"/>
        </w:rPr>
        <w:t xml:space="preserve">и пакета документов, принятие решения о согласовании проектной документации на проведение работ по сохранению объекта культурного наследия либо об отказе в согласовании проектной документации </w:t>
      </w:r>
      <w:r>
        <w:rPr>
          <w:rFonts w:ascii="Times New Roman" w:hAnsi="Times New Roman"/>
          <w:sz w:val="28"/>
          <w:szCs w:val="28"/>
        </w:rPr>
        <w:br/>
      </w:r>
      <w:r w:rsidRPr="00AE3E41">
        <w:rPr>
          <w:rFonts w:ascii="Times New Roman" w:hAnsi="Times New Roman"/>
          <w:sz w:val="28"/>
          <w:szCs w:val="28"/>
        </w:rPr>
        <w:t>на проведение работ по сохранению объекта культурного наследия.</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3.3.1.</w:t>
      </w:r>
      <w:r>
        <w:rPr>
          <w:rFonts w:ascii="Times New Roman" w:hAnsi="Times New Roman"/>
          <w:sz w:val="28"/>
          <w:szCs w:val="28"/>
        </w:rPr>
        <w:tab/>
      </w:r>
      <w:r w:rsidRPr="00AE3E41">
        <w:rPr>
          <w:rFonts w:ascii="Times New Roman" w:hAnsi="Times New Roman"/>
          <w:sz w:val="28"/>
          <w:szCs w:val="28"/>
        </w:rPr>
        <w:t>Основанием для начала выполнения административной процедуры является передача зарегистрированного заявления о предоставлении муниципальной услуги и пакета документов должностному лицу, ответственному за предоставление муниципальной услуги.</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3.3.2.</w:t>
      </w:r>
      <w:r>
        <w:rPr>
          <w:rFonts w:ascii="Times New Roman" w:hAnsi="Times New Roman"/>
          <w:sz w:val="28"/>
          <w:szCs w:val="28"/>
        </w:rPr>
        <w:tab/>
      </w:r>
      <w:r w:rsidRPr="00AE3E41">
        <w:rPr>
          <w:rFonts w:ascii="Times New Roman" w:hAnsi="Times New Roman"/>
          <w:sz w:val="28"/>
          <w:szCs w:val="28"/>
        </w:rPr>
        <w:t>Ответственным за выполнение административной процедуры является должностное лицо, на которое в соответствии с должностной инструкцией возложена обязанность по предоставлению муниципальной услуги (далее - должностное лицо, ответственное за предоставление муниципальной услуги).</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3.3.3.</w:t>
      </w:r>
      <w:r>
        <w:rPr>
          <w:rFonts w:ascii="Times New Roman" w:hAnsi="Times New Roman"/>
          <w:sz w:val="28"/>
          <w:szCs w:val="28"/>
        </w:rPr>
        <w:tab/>
      </w:r>
      <w:r w:rsidRPr="00AE3E41">
        <w:rPr>
          <w:rFonts w:ascii="Times New Roman" w:hAnsi="Times New Roman"/>
          <w:sz w:val="28"/>
          <w:szCs w:val="28"/>
        </w:rPr>
        <w:t>Должностное лицо, ответственное за предоставление муниципальной услуги:</w:t>
      </w:r>
    </w:p>
    <w:p w:rsidR="00A5796D" w:rsidRPr="00AE3E41" w:rsidRDefault="00A5796D" w:rsidP="00A5796D">
      <w:pPr>
        <w:pStyle w:val="a4"/>
        <w:tabs>
          <w:tab w:val="left" w:pos="1276"/>
        </w:tabs>
        <w:ind w:firstLine="709"/>
        <w:jc w:val="both"/>
        <w:rPr>
          <w:rFonts w:ascii="Times New Roman" w:hAnsi="Times New Roman"/>
          <w:sz w:val="28"/>
          <w:szCs w:val="28"/>
        </w:rPr>
      </w:pPr>
      <w:proofErr w:type="gramStart"/>
      <w:r w:rsidRPr="00AE3E41">
        <w:rPr>
          <w:rFonts w:ascii="Times New Roman" w:hAnsi="Times New Roman"/>
          <w:sz w:val="28"/>
          <w:szCs w:val="28"/>
        </w:rPr>
        <w:lastRenderedPageBreak/>
        <w:t>1)</w:t>
      </w:r>
      <w:r>
        <w:rPr>
          <w:rFonts w:ascii="Times New Roman" w:hAnsi="Times New Roman"/>
          <w:sz w:val="28"/>
          <w:szCs w:val="28"/>
        </w:rPr>
        <w:tab/>
      </w:r>
      <w:r w:rsidRPr="00AE3E41">
        <w:rPr>
          <w:rFonts w:ascii="Times New Roman" w:hAnsi="Times New Roman"/>
          <w:sz w:val="28"/>
          <w:szCs w:val="28"/>
        </w:rPr>
        <w:t xml:space="preserve">проверяет наличие объекта культурного наследия местного (муниципального) значения, в отношении которого поступило заявление </w:t>
      </w:r>
      <w:r>
        <w:rPr>
          <w:rFonts w:ascii="Times New Roman" w:hAnsi="Times New Roman"/>
          <w:sz w:val="28"/>
          <w:szCs w:val="28"/>
        </w:rPr>
        <w:br/>
      </w:r>
      <w:r w:rsidRPr="00AE3E41">
        <w:rPr>
          <w:rFonts w:ascii="Times New Roman" w:hAnsi="Times New Roman"/>
          <w:sz w:val="28"/>
          <w:szCs w:val="28"/>
        </w:rPr>
        <w:t>о согласовании проектной документации на проведение работ по сохранению объекта культурного наследия, в перечне объектов культурного наследия местного (муниципального значения), расположенных на территории Грайворонского городского округа и включенных в единый государственный реестр объектов культурного наследия (памятников истории и культуры) народов Российской Федерации;</w:t>
      </w:r>
      <w:proofErr w:type="gramEnd"/>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2)</w:t>
      </w:r>
      <w:r>
        <w:rPr>
          <w:rFonts w:ascii="Times New Roman" w:hAnsi="Times New Roman"/>
          <w:sz w:val="28"/>
          <w:szCs w:val="28"/>
        </w:rPr>
        <w:tab/>
      </w:r>
      <w:r w:rsidRPr="00AE3E41">
        <w:rPr>
          <w:rFonts w:ascii="Times New Roman" w:hAnsi="Times New Roman"/>
          <w:sz w:val="28"/>
          <w:szCs w:val="28"/>
        </w:rPr>
        <w:t xml:space="preserve">проверяет соответствие пакета документов перечню, установленному </w:t>
      </w:r>
      <w:hyperlink w:anchor="P112" w:history="1">
        <w:r w:rsidRPr="00AE3E41">
          <w:rPr>
            <w:rFonts w:ascii="Times New Roman" w:hAnsi="Times New Roman"/>
            <w:sz w:val="28"/>
            <w:szCs w:val="28"/>
          </w:rPr>
          <w:t>пунктом 2.6</w:t>
        </w:r>
      </w:hyperlink>
      <w:r w:rsidRPr="00AE3E41">
        <w:rPr>
          <w:rFonts w:ascii="Times New Roman" w:hAnsi="Times New Roman"/>
          <w:sz w:val="28"/>
          <w:szCs w:val="28"/>
        </w:rPr>
        <w:t xml:space="preserve"> настоящего Регламента;</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w:t>
      </w:r>
      <w:r>
        <w:rPr>
          <w:rFonts w:ascii="Times New Roman" w:hAnsi="Times New Roman"/>
          <w:sz w:val="28"/>
          <w:szCs w:val="28"/>
        </w:rPr>
        <w:tab/>
      </w:r>
      <w:r w:rsidRPr="00AE3E41">
        <w:rPr>
          <w:rFonts w:ascii="Times New Roman" w:hAnsi="Times New Roman"/>
          <w:sz w:val="28"/>
          <w:szCs w:val="28"/>
        </w:rPr>
        <w:t xml:space="preserve">осуществляет проверку соответствия сведений, указанных </w:t>
      </w:r>
      <w:r>
        <w:rPr>
          <w:rFonts w:ascii="Times New Roman" w:hAnsi="Times New Roman"/>
          <w:sz w:val="28"/>
          <w:szCs w:val="28"/>
        </w:rPr>
        <w:br/>
      </w:r>
      <w:r w:rsidRPr="00AE3E41">
        <w:rPr>
          <w:rFonts w:ascii="Times New Roman" w:hAnsi="Times New Roman"/>
          <w:sz w:val="28"/>
          <w:szCs w:val="28"/>
        </w:rPr>
        <w:t>в заявлении о предоставлении муниципальной услуги, сведениям, содержащимся в пакете документов;</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AE3E41">
        <w:rPr>
          <w:rFonts w:ascii="Times New Roman" w:hAnsi="Times New Roman"/>
          <w:sz w:val="28"/>
          <w:szCs w:val="28"/>
        </w:rPr>
        <w:t xml:space="preserve">проверяет в реестре, размещенном на официальном сайте Министерства культуры Российской Федерации, наличие у организации, разработавшей проектную документацию, лицензии на осуществление деятельности по сохранению объектов культурного наследия и срок </w:t>
      </w:r>
      <w:r>
        <w:rPr>
          <w:rFonts w:ascii="Times New Roman" w:hAnsi="Times New Roman"/>
          <w:sz w:val="28"/>
          <w:szCs w:val="28"/>
        </w:rPr>
        <w:br/>
      </w:r>
      <w:r w:rsidRPr="00AE3E41">
        <w:rPr>
          <w:rFonts w:ascii="Times New Roman" w:hAnsi="Times New Roman"/>
          <w:sz w:val="28"/>
          <w:szCs w:val="28"/>
        </w:rPr>
        <w:t>ее действия;</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Pr="00AE3E41">
        <w:rPr>
          <w:rFonts w:ascii="Times New Roman" w:hAnsi="Times New Roman"/>
          <w:sz w:val="28"/>
          <w:szCs w:val="28"/>
        </w:rPr>
        <w:t>проводит анализ соответствия представленной документации требованиям по сохранению, государственной охране и использованию объекта культурного наследия, установленным законодательством Российской Федерации.</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3.3.4.</w:t>
      </w:r>
      <w:r>
        <w:rPr>
          <w:rFonts w:ascii="Times New Roman" w:hAnsi="Times New Roman"/>
          <w:sz w:val="28"/>
          <w:szCs w:val="28"/>
        </w:rPr>
        <w:tab/>
      </w:r>
      <w:r w:rsidRPr="00AE3E41">
        <w:rPr>
          <w:rFonts w:ascii="Times New Roman" w:hAnsi="Times New Roman"/>
          <w:sz w:val="28"/>
          <w:szCs w:val="28"/>
        </w:rPr>
        <w:t xml:space="preserve">В зависимости от наличия (отсутствия) оснований, предусмотренных </w:t>
      </w:r>
      <w:hyperlink w:anchor="P131" w:history="1">
        <w:r w:rsidRPr="00AE3E41">
          <w:rPr>
            <w:rFonts w:ascii="Times New Roman" w:hAnsi="Times New Roman"/>
            <w:sz w:val="28"/>
            <w:szCs w:val="28"/>
          </w:rPr>
          <w:t>пунктом 2.8</w:t>
        </w:r>
      </w:hyperlink>
      <w:r w:rsidRPr="00AE3E41">
        <w:rPr>
          <w:rFonts w:ascii="Times New Roman" w:hAnsi="Times New Roman"/>
          <w:sz w:val="28"/>
          <w:szCs w:val="28"/>
        </w:rPr>
        <w:t xml:space="preserve"> настоящего Регламента, должностное лицо, ответственное за предоставление муниципальной услуги, готовит проект письма о </w:t>
      </w:r>
      <w:hyperlink w:anchor="P486" w:history="1">
        <w:r w:rsidRPr="00AE3E41">
          <w:rPr>
            <w:rFonts w:ascii="Times New Roman" w:hAnsi="Times New Roman"/>
            <w:sz w:val="28"/>
            <w:szCs w:val="28"/>
          </w:rPr>
          <w:t>согласовании</w:t>
        </w:r>
      </w:hyperlink>
      <w:r w:rsidRPr="00AE3E41">
        <w:rPr>
          <w:rFonts w:ascii="Times New Roman" w:hAnsi="Times New Roman"/>
          <w:sz w:val="28"/>
          <w:szCs w:val="28"/>
        </w:rPr>
        <w:t xml:space="preserve"> либо об отказе в согласовании проектной документации на проведение работ по сохранению объекта культурного наследия.</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3.3.5.</w:t>
      </w:r>
      <w:r>
        <w:rPr>
          <w:rFonts w:ascii="Times New Roman" w:hAnsi="Times New Roman"/>
          <w:sz w:val="28"/>
          <w:szCs w:val="28"/>
        </w:rPr>
        <w:tab/>
      </w:r>
      <w:r w:rsidRPr="00AE3E41">
        <w:rPr>
          <w:rFonts w:ascii="Times New Roman" w:hAnsi="Times New Roman"/>
          <w:sz w:val="28"/>
          <w:szCs w:val="28"/>
        </w:rPr>
        <w:t xml:space="preserve">Проект письма оформляется ответственным исполнителем </w:t>
      </w:r>
      <w:r>
        <w:rPr>
          <w:rFonts w:ascii="Times New Roman" w:hAnsi="Times New Roman"/>
          <w:sz w:val="28"/>
          <w:szCs w:val="28"/>
        </w:rPr>
        <w:br/>
      </w:r>
      <w:r w:rsidRPr="00AE3E41">
        <w:rPr>
          <w:rFonts w:ascii="Times New Roman" w:hAnsi="Times New Roman"/>
          <w:sz w:val="28"/>
          <w:szCs w:val="28"/>
        </w:rPr>
        <w:t>на бланке Управления, в котором указываются следующие сведения:</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AE3E41">
        <w:rPr>
          <w:rFonts w:ascii="Times New Roman" w:hAnsi="Times New Roman"/>
          <w:sz w:val="28"/>
          <w:szCs w:val="28"/>
        </w:rPr>
        <w:t>исходящий номер и дата письма;</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2)</w:t>
      </w:r>
      <w:r>
        <w:rPr>
          <w:rFonts w:ascii="Times New Roman" w:hAnsi="Times New Roman"/>
          <w:sz w:val="28"/>
          <w:szCs w:val="28"/>
        </w:rPr>
        <w:tab/>
      </w:r>
      <w:r w:rsidRPr="00AE3E41">
        <w:rPr>
          <w:rFonts w:ascii="Times New Roman" w:hAnsi="Times New Roman"/>
          <w:sz w:val="28"/>
          <w:szCs w:val="28"/>
        </w:rPr>
        <w:t>наименование и организационно-правовая форма заявителя - юридического лица, фамилию, имя, отчество (последнее - при наличии), сведения о месте жительства заявителя - физического лица;</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AE3E41">
        <w:rPr>
          <w:rFonts w:ascii="Times New Roman" w:hAnsi="Times New Roman"/>
          <w:sz w:val="28"/>
          <w:szCs w:val="28"/>
        </w:rPr>
        <w:t>решение о согласовании либо основания для отказа в согласовании документации.</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3.3.6.</w:t>
      </w:r>
      <w:r>
        <w:rPr>
          <w:rFonts w:ascii="Times New Roman" w:hAnsi="Times New Roman"/>
          <w:sz w:val="28"/>
          <w:szCs w:val="28"/>
        </w:rPr>
        <w:tab/>
      </w:r>
      <w:r w:rsidRPr="00AE3E41">
        <w:rPr>
          <w:rFonts w:ascii="Times New Roman" w:hAnsi="Times New Roman"/>
          <w:sz w:val="28"/>
          <w:szCs w:val="28"/>
        </w:rPr>
        <w:t xml:space="preserve">Проект письма о согласовании либо об отказе в согласовании документации (далее - письмо) подписывается руководителем структурного подразделения Управления или его заместителем и регистрируется в порядке, установленном </w:t>
      </w:r>
      <w:hyperlink r:id="rId29" w:history="1">
        <w:r w:rsidRPr="00AE3E41">
          <w:rPr>
            <w:rFonts w:ascii="Times New Roman" w:hAnsi="Times New Roman"/>
            <w:sz w:val="28"/>
            <w:szCs w:val="28"/>
          </w:rPr>
          <w:t>правилами</w:t>
        </w:r>
      </w:hyperlink>
      <w:r w:rsidRPr="00AE3E41">
        <w:rPr>
          <w:rFonts w:ascii="Times New Roman" w:hAnsi="Times New Roman"/>
          <w:sz w:val="28"/>
          <w:szCs w:val="28"/>
        </w:rPr>
        <w:t xml:space="preserve"> делопроизводства. Информация вводится </w:t>
      </w:r>
      <w:r>
        <w:rPr>
          <w:rFonts w:ascii="Times New Roman" w:hAnsi="Times New Roman"/>
          <w:sz w:val="28"/>
          <w:szCs w:val="28"/>
        </w:rPr>
        <w:br/>
      </w:r>
      <w:r w:rsidRPr="00AE3E41">
        <w:rPr>
          <w:rFonts w:ascii="Times New Roman" w:hAnsi="Times New Roman"/>
          <w:sz w:val="28"/>
          <w:szCs w:val="28"/>
        </w:rPr>
        <w:t>в электронную систему учета документов. Письму присваивается исходящий номер.</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3.3.7.</w:t>
      </w:r>
      <w:r>
        <w:rPr>
          <w:rFonts w:ascii="Times New Roman" w:hAnsi="Times New Roman"/>
          <w:sz w:val="28"/>
          <w:szCs w:val="28"/>
        </w:rPr>
        <w:tab/>
      </w:r>
      <w:r w:rsidRPr="00AE3E41">
        <w:rPr>
          <w:rFonts w:ascii="Times New Roman" w:hAnsi="Times New Roman"/>
          <w:sz w:val="28"/>
          <w:szCs w:val="28"/>
        </w:rPr>
        <w:t xml:space="preserve">Критерием принятия решения является наличие (отсутствие) оснований, указанных в </w:t>
      </w:r>
      <w:hyperlink w:anchor="P131" w:history="1">
        <w:r w:rsidRPr="00AE3E41">
          <w:rPr>
            <w:rFonts w:ascii="Times New Roman" w:hAnsi="Times New Roman"/>
            <w:sz w:val="28"/>
            <w:szCs w:val="28"/>
          </w:rPr>
          <w:t>пункте 2.8</w:t>
        </w:r>
      </w:hyperlink>
      <w:r w:rsidRPr="00AE3E41">
        <w:rPr>
          <w:rFonts w:ascii="Times New Roman" w:hAnsi="Times New Roman"/>
          <w:sz w:val="28"/>
          <w:szCs w:val="28"/>
        </w:rPr>
        <w:t xml:space="preserve"> настоящего Регламента.</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lastRenderedPageBreak/>
        <w:t>3.3.8.</w:t>
      </w:r>
      <w:r>
        <w:rPr>
          <w:rFonts w:ascii="Times New Roman" w:hAnsi="Times New Roman"/>
          <w:sz w:val="28"/>
          <w:szCs w:val="28"/>
        </w:rPr>
        <w:tab/>
      </w:r>
      <w:r w:rsidRPr="00AE3E41">
        <w:rPr>
          <w:rFonts w:ascii="Times New Roman" w:hAnsi="Times New Roman"/>
          <w:sz w:val="28"/>
          <w:szCs w:val="28"/>
        </w:rPr>
        <w:t>Результат исполнения административной процедуры и порядок передачи результата.</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Результатом исполнения административной процедуры является подписанный проект письма о согласовании или отказе в согласовании проектной документации на проведение работ по сохранению объекта культурного наследия.</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Максимальный срок выполнения административной процедуры составляет 21 рабочий день.</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3.3.9.</w:t>
      </w:r>
      <w:r>
        <w:rPr>
          <w:rFonts w:ascii="Times New Roman" w:hAnsi="Times New Roman"/>
          <w:sz w:val="28"/>
          <w:szCs w:val="28"/>
        </w:rPr>
        <w:tab/>
      </w:r>
      <w:r w:rsidRPr="00AE3E41">
        <w:rPr>
          <w:rFonts w:ascii="Times New Roman" w:hAnsi="Times New Roman"/>
          <w:sz w:val="28"/>
          <w:szCs w:val="28"/>
        </w:rPr>
        <w:t>Способ фиксации результата выполнения административной процедуры</w:t>
      </w:r>
      <w:r>
        <w:rPr>
          <w:rFonts w:ascii="Times New Roman" w:hAnsi="Times New Roman"/>
          <w:sz w:val="28"/>
          <w:szCs w:val="28"/>
        </w:rPr>
        <w:t xml:space="preserve"> </w:t>
      </w:r>
      <w:r w:rsidRPr="00AE3E41">
        <w:rPr>
          <w:rFonts w:ascii="Times New Roman" w:hAnsi="Times New Roman"/>
          <w:sz w:val="28"/>
          <w:szCs w:val="28"/>
        </w:rPr>
        <w:t>- на бумажном носителе.</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3.4.</w:t>
      </w:r>
      <w:r>
        <w:rPr>
          <w:rFonts w:ascii="Times New Roman" w:hAnsi="Times New Roman"/>
          <w:sz w:val="28"/>
          <w:szCs w:val="28"/>
        </w:rPr>
        <w:tab/>
      </w:r>
      <w:r w:rsidRPr="00AE3E41">
        <w:rPr>
          <w:rFonts w:ascii="Times New Roman" w:hAnsi="Times New Roman"/>
          <w:sz w:val="28"/>
          <w:szCs w:val="28"/>
        </w:rPr>
        <w:t>Выдача (направление) результата предоставления муниципальной услуги.</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3.4.1.</w:t>
      </w:r>
      <w:r>
        <w:rPr>
          <w:rFonts w:ascii="Times New Roman" w:hAnsi="Times New Roman"/>
          <w:sz w:val="28"/>
          <w:szCs w:val="28"/>
        </w:rPr>
        <w:tab/>
      </w:r>
      <w:r w:rsidRPr="00AE3E41">
        <w:rPr>
          <w:rFonts w:ascii="Times New Roman" w:hAnsi="Times New Roman"/>
          <w:sz w:val="28"/>
          <w:szCs w:val="28"/>
        </w:rPr>
        <w:t>После подписания письма ответственный исполнитель:</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AE3E41">
        <w:rPr>
          <w:rFonts w:ascii="Times New Roman" w:hAnsi="Times New Roman"/>
          <w:sz w:val="28"/>
          <w:szCs w:val="28"/>
        </w:rPr>
        <w:t>делает одну копию письма;</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AE3E41">
        <w:rPr>
          <w:rFonts w:ascii="Times New Roman" w:hAnsi="Times New Roman"/>
          <w:sz w:val="28"/>
          <w:szCs w:val="28"/>
        </w:rPr>
        <w:t xml:space="preserve">проставляет на документации штамп установленного образца, </w:t>
      </w:r>
      <w:r>
        <w:rPr>
          <w:rFonts w:ascii="Times New Roman" w:hAnsi="Times New Roman"/>
          <w:sz w:val="28"/>
          <w:szCs w:val="28"/>
        </w:rPr>
        <w:br/>
      </w:r>
      <w:r w:rsidRPr="00AE3E41">
        <w:rPr>
          <w:rFonts w:ascii="Times New Roman" w:hAnsi="Times New Roman"/>
          <w:sz w:val="28"/>
          <w:szCs w:val="28"/>
        </w:rPr>
        <w:t>в который вписывает номер и дату соответствующего письма;</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w:t>
      </w:r>
      <w:r>
        <w:rPr>
          <w:rFonts w:ascii="Times New Roman" w:hAnsi="Times New Roman"/>
          <w:sz w:val="28"/>
          <w:szCs w:val="28"/>
        </w:rPr>
        <w:tab/>
      </w:r>
      <w:r w:rsidRPr="00AE3E41">
        <w:rPr>
          <w:rFonts w:ascii="Times New Roman" w:hAnsi="Times New Roman"/>
          <w:sz w:val="28"/>
          <w:szCs w:val="28"/>
        </w:rPr>
        <w:t>передает письмо и 1 экземпляр документации должностному лицу, отвечающему за делопроизводство в структурном подразделении Управления.</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3.4.2.</w:t>
      </w:r>
      <w:r>
        <w:rPr>
          <w:rFonts w:ascii="Times New Roman" w:hAnsi="Times New Roman"/>
          <w:sz w:val="28"/>
          <w:szCs w:val="28"/>
        </w:rPr>
        <w:tab/>
      </w:r>
      <w:r w:rsidRPr="00AE3E41">
        <w:rPr>
          <w:rFonts w:ascii="Times New Roman" w:hAnsi="Times New Roman"/>
          <w:sz w:val="28"/>
          <w:szCs w:val="28"/>
        </w:rPr>
        <w:t xml:space="preserve">Письмо и 1 экземпляр документации направляется заявителю должностным лицом, отвечающим за делопроизводство в структурном подразделении Управления, почтовым отправлением (заказным письмом) </w:t>
      </w:r>
      <w:r>
        <w:rPr>
          <w:rFonts w:ascii="Times New Roman" w:hAnsi="Times New Roman"/>
          <w:sz w:val="28"/>
          <w:szCs w:val="28"/>
        </w:rPr>
        <w:br/>
      </w:r>
      <w:r w:rsidRPr="00AE3E41">
        <w:rPr>
          <w:rFonts w:ascii="Times New Roman" w:hAnsi="Times New Roman"/>
          <w:sz w:val="28"/>
          <w:szCs w:val="28"/>
        </w:rPr>
        <w:t>по указанному в заявлении адресу или по электронной почте, в случае если заявление с прилагаемыми к нему документами поступили в электронном виде.</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При поступлении заявления через Единый портал письмо направляется заявителю в личный кабинет на Едином портале либо по иному адресу, указанному заявителем.</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 xml:space="preserve">Письмо и 1 экземпляр документации могут быть получены заявителем лично либо его представителем, чьи полномочия удостоверяются выданной </w:t>
      </w:r>
      <w:r>
        <w:rPr>
          <w:rFonts w:ascii="Times New Roman" w:hAnsi="Times New Roman"/>
          <w:sz w:val="28"/>
          <w:szCs w:val="28"/>
        </w:rPr>
        <w:br/>
      </w:r>
      <w:r w:rsidRPr="00AE3E41">
        <w:rPr>
          <w:rFonts w:ascii="Times New Roman" w:hAnsi="Times New Roman"/>
          <w:sz w:val="28"/>
          <w:szCs w:val="28"/>
        </w:rPr>
        <w:t xml:space="preserve">ему доверенностью, через ответственного исполнителя, в соответствии </w:t>
      </w:r>
      <w:r>
        <w:rPr>
          <w:rFonts w:ascii="Times New Roman" w:hAnsi="Times New Roman"/>
          <w:sz w:val="28"/>
          <w:szCs w:val="28"/>
        </w:rPr>
        <w:br/>
      </w:r>
      <w:r w:rsidRPr="00AE3E41">
        <w:rPr>
          <w:rFonts w:ascii="Times New Roman" w:hAnsi="Times New Roman"/>
          <w:sz w:val="28"/>
          <w:szCs w:val="28"/>
        </w:rPr>
        <w:t>с графиком приема заявителей.</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3.4.3.</w:t>
      </w:r>
      <w:r>
        <w:rPr>
          <w:rFonts w:ascii="Times New Roman" w:hAnsi="Times New Roman"/>
          <w:sz w:val="28"/>
          <w:szCs w:val="28"/>
        </w:rPr>
        <w:tab/>
      </w:r>
      <w:r w:rsidRPr="00AE3E41">
        <w:rPr>
          <w:rFonts w:ascii="Times New Roman" w:hAnsi="Times New Roman"/>
          <w:sz w:val="28"/>
          <w:szCs w:val="28"/>
        </w:rPr>
        <w:t>Максимальный срок выполнения административной процедуры составляет 1 рабочий день.</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3.4.4.</w:t>
      </w:r>
      <w:r>
        <w:rPr>
          <w:rFonts w:ascii="Times New Roman" w:hAnsi="Times New Roman"/>
          <w:sz w:val="28"/>
          <w:szCs w:val="28"/>
        </w:rPr>
        <w:tab/>
      </w:r>
      <w:r w:rsidRPr="00AE3E41">
        <w:rPr>
          <w:rFonts w:ascii="Times New Roman" w:hAnsi="Times New Roman"/>
          <w:sz w:val="28"/>
          <w:szCs w:val="28"/>
        </w:rPr>
        <w:t xml:space="preserve">Критерием принятия решения является наличие подготовленного </w:t>
      </w:r>
      <w:r>
        <w:rPr>
          <w:rFonts w:ascii="Times New Roman" w:hAnsi="Times New Roman"/>
          <w:sz w:val="28"/>
          <w:szCs w:val="28"/>
        </w:rPr>
        <w:br/>
      </w:r>
      <w:r w:rsidRPr="00AE3E41">
        <w:rPr>
          <w:rFonts w:ascii="Times New Roman" w:hAnsi="Times New Roman"/>
          <w:sz w:val="28"/>
          <w:szCs w:val="28"/>
        </w:rPr>
        <w:t>и подписанного руководителем Управления результата предоставления муниципальной услуги.</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3.4.5.</w:t>
      </w:r>
      <w:r>
        <w:rPr>
          <w:rFonts w:ascii="Times New Roman" w:hAnsi="Times New Roman"/>
          <w:sz w:val="28"/>
          <w:szCs w:val="28"/>
        </w:rPr>
        <w:tab/>
      </w:r>
      <w:r w:rsidRPr="00AE3E41">
        <w:rPr>
          <w:rFonts w:ascii="Times New Roman" w:hAnsi="Times New Roman"/>
          <w:sz w:val="28"/>
          <w:szCs w:val="28"/>
        </w:rPr>
        <w:t xml:space="preserve">Результат исполнения административной процедуры является отметка о выдаче (направлении) письма о согласовании или отказе </w:t>
      </w:r>
      <w:r>
        <w:rPr>
          <w:rFonts w:ascii="Times New Roman" w:hAnsi="Times New Roman"/>
          <w:sz w:val="28"/>
          <w:szCs w:val="28"/>
        </w:rPr>
        <w:br/>
      </w:r>
      <w:r w:rsidRPr="00AE3E41">
        <w:rPr>
          <w:rFonts w:ascii="Times New Roman" w:hAnsi="Times New Roman"/>
          <w:sz w:val="28"/>
          <w:szCs w:val="28"/>
        </w:rPr>
        <w:t>в согласовании проектной документации на проведение работ по сохранению объекта культурного наследия.</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3.4.6.</w:t>
      </w:r>
      <w:r>
        <w:rPr>
          <w:rFonts w:ascii="Times New Roman" w:hAnsi="Times New Roman"/>
          <w:sz w:val="28"/>
          <w:szCs w:val="28"/>
        </w:rPr>
        <w:tab/>
      </w:r>
      <w:r w:rsidRPr="00AE3E41">
        <w:rPr>
          <w:rFonts w:ascii="Times New Roman" w:hAnsi="Times New Roman"/>
          <w:sz w:val="28"/>
          <w:szCs w:val="28"/>
        </w:rPr>
        <w:t>Способ фиксации результата выполнения административной процедуры: на бумажном носителе в журнале учета выдачи согласованной проектной документации.</w:t>
      </w:r>
    </w:p>
    <w:p w:rsidR="00A5796D" w:rsidRDefault="00A5796D" w:rsidP="00A5796D">
      <w:pPr>
        <w:pStyle w:val="a4"/>
        <w:ind w:firstLine="567"/>
        <w:rPr>
          <w:rFonts w:ascii="Times New Roman" w:hAnsi="Times New Roman"/>
          <w:sz w:val="28"/>
          <w:szCs w:val="28"/>
        </w:rPr>
      </w:pPr>
    </w:p>
    <w:p w:rsidR="00A5796D" w:rsidRDefault="00A5796D" w:rsidP="00A5796D">
      <w:pPr>
        <w:pStyle w:val="a4"/>
        <w:ind w:firstLine="567"/>
        <w:rPr>
          <w:rFonts w:ascii="Times New Roman" w:hAnsi="Times New Roman"/>
          <w:sz w:val="28"/>
          <w:szCs w:val="28"/>
        </w:rPr>
      </w:pPr>
    </w:p>
    <w:p w:rsidR="00A5796D" w:rsidRPr="00D61297" w:rsidRDefault="00A5796D" w:rsidP="00A5796D">
      <w:pPr>
        <w:pStyle w:val="a4"/>
        <w:jc w:val="center"/>
        <w:rPr>
          <w:rFonts w:ascii="Times New Roman" w:hAnsi="Times New Roman"/>
          <w:b/>
          <w:sz w:val="28"/>
          <w:szCs w:val="28"/>
        </w:rPr>
      </w:pPr>
      <w:r w:rsidRPr="00D61297">
        <w:rPr>
          <w:rFonts w:ascii="Times New Roman" w:hAnsi="Times New Roman"/>
          <w:b/>
          <w:sz w:val="28"/>
          <w:szCs w:val="28"/>
        </w:rPr>
        <w:lastRenderedPageBreak/>
        <w:t xml:space="preserve">4. Формы </w:t>
      </w:r>
      <w:proofErr w:type="gramStart"/>
      <w:r w:rsidRPr="00D61297">
        <w:rPr>
          <w:rFonts w:ascii="Times New Roman" w:hAnsi="Times New Roman"/>
          <w:b/>
          <w:sz w:val="28"/>
          <w:szCs w:val="28"/>
        </w:rPr>
        <w:t>контроля за</w:t>
      </w:r>
      <w:proofErr w:type="gramEnd"/>
      <w:r w:rsidRPr="00D61297">
        <w:rPr>
          <w:rFonts w:ascii="Times New Roman" w:hAnsi="Times New Roman"/>
          <w:b/>
          <w:sz w:val="28"/>
          <w:szCs w:val="28"/>
        </w:rPr>
        <w:t xml:space="preserve"> исполнением административного регламента</w:t>
      </w:r>
    </w:p>
    <w:p w:rsidR="00A5796D" w:rsidRPr="0060328A" w:rsidRDefault="00A5796D" w:rsidP="00A5796D">
      <w:pPr>
        <w:pStyle w:val="a4"/>
        <w:ind w:firstLine="567"/>
        <w:rPr>
          <w:rFonts w:ascii="Times New Roman" w:hAnsi="Times New Roman"/>
          <w:sz w:val="28"/>
          <w:szCs w:val="28"/>
        </w:rPr>
      </w:pP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4.1.</w:t>
      </w:r>
      <w:r>
        <w:rPr>
          <w:rFonts w:ascii="Times New Roman" w:hAnsi="Times New Roman"/>
          <w:sz w:val="28"/>
          <w:szCs w:val="28"/>
        </w:rPr>
        <w:tab/>
      </w:r>
      <w:r w:rsidRPr="0060328A">
        <w:rPr>
          <w:rFonts w:ascii="Times New Roman" w:hAnsi="Times New Roman"/>
          <w:sz w:val="28"/>
          <w:szCs w:val="28"/>
        </w:rPr>
        <w:t xml:space="preserve">Руководитель Управления осуществляет общий </w:t>
      </w:r>
      <w:proofErr w:type="gramStart"/>
      <w:r w:rsidRPr="0060328A">
        <w:rPr>
          <w:rFonts w:ascii="Times New Roman" w:hAnsi="Times New Roman"/>
          <w:sz w:val="28"/>
          <w:szCs w:val="28"/>
        </w:rPr>
        <w:t xml:space="preserve">контроль </w:t>
      </w:r>
      <w:r>
        <w:rPr>
          <w:rFonts w:ascii="Times New Roman" w:hAnsi="Times New Roman"/>
          <w:sz w:val="28"/>
          <w:szCs w:val="28"/>
        </w:rPr>
        <w:br/>
      </w:r>
      <w:r w:rsidRPr="0060328A">
        <w:rPr>
          <w:rFonts w:ascii="Times New Roman" w:hAnsi="Times New Roman"/>
          <w:sz w:val="28"/>
          <w:szCs w:val="28"/>
        </w:rPr>
        <w:t>за</w:t>
      </w:r>
      <w:proofErr w:type="gramEnd"/>
      <w:r w:rsidRPr="0060328A">
        <w:rPr>
          <w:rFonts w:ascii="Times New Roman" w:hAnsi="Times New Roman"/>
          <w:sz w:val="28"/>
          <w:szCs w:val="28"/>
        </w:rPr>
        <w:t xml:space="preserve"> соблюдением и исполнением должностными лицами положений настоящего Регламента, в том числе контроль за соблюдением порядка и сроков выполнения административных процедур, предусмотренных настоящим Регламентом.</w:t>
      </w:r>
    </w:p>
    <w:p w:rsidR="00A5796D" w:rsidRPr="0060328A"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r>
      <w:r w:rsidRPr="0060328A">
        <w:rPr>
          <w:rFonts w:ascii="Times New Roman" w:hAnsi="Times New Roman"/>
          <w:sz w:val="28"/>
          <w:szCs w:val="28"/>
        </w:rPr>
        <w:t xml:space="preserve">Общий контроль включает в себя проведение проверок, выявление </w:t>
      </w:r>
      <w:r>
        <w:rPr>
          <w:rFonts w:ascii="Times New Roman" w:hAnsi="Times New Roman"/>
          <w:sz w:val="28"/>
          <w:szCs w:val="28"/>
        </w:rPr>
        <w:br/>
      </w:r>
      <w:r w:rsidRPr="0060328A">
        <w:rPr>
          <w:rFonts w:ascii="Times New Roman" w:hAnsi="Times New Roman"/>
          <w:sz w:val="28"/>
          <w:szCs w:val="28"/>
        </w:rPr>
        <w:t xml:space="preserve">и устранение нарушений прав получателей, рассмотрение, принятие решений </w:t>
      </w:r>
      <w:r>
        <w:rPr>
          <w:rFonts w:ascii="Times New Roman" w:hAnsi="Times New Roman"/>
          <w:sz w:val="28"/>
          <w:szCs w:val="28"/>
        </w:rPr>
        <w:br/>
      </w:r>
      <w:r w:rsidRPr="0060328A">
        <w:rPr>
          <w:rFonts w:ascii="Times New Roman" w:hAnsi="Times New Roman"/>
          <w:sz w:val="28"/>
          <w:szCs w:val="28"/>
        </w:rPr>
        <w:t xml:space="preserve">и подготовку ответов на обращения получателей, содержащих жалобы </w:t>
      </w:r>
      <w:r>
        <w:rPr>
          <w:rFonts w:ascii="Times New Roman" w:hAnsi="Times New Roman"/>
          <w:sz w:val="28"/>
          <w:szCs w:val="28"/>
        </w:rPr>
        <w:br/>
      </w:r>
      <w:r w:rsidRPr="0060328A">
        <w:rPr>
          <w:rFonts w:ascii="Times New Roman" w:hAnsi="Times New Roman"/>
          <w:sz w:val="28"/>
          <w:szCs w:val="28"/>
        </w:rPr>
        <w:t>на решения, действия (бездействие) должностных лиц Управления.</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4.3. Проверки могут быть плановыми и внеплановыми.</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Плановые проверки проводятся с периодичностью один раз в полугодие.</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 xml:space="preserve">Внеплановые проверки проводятся в случае поступления обращений </w:t>
      </w:r>
      <w:r>
        <w:rPr>
          <w:rFonts w:ascii="Times New Roman" w:hAnsi="Times New Roman"/>
          <w:sz w:val="28"/>
          <w:szCs w:val="28"/>
        </w:rPr>
        <w:br/>
      </w:r>
      <w:r w:rsidRPr="0060328A">
        <w:rPr>
          <w:rFonts w:ascii="Times New Roman" w:hAnsi="Times New Roman"/>
          <w:sz w:val="28"/>
          <w:szCs w:val="28"/>
        </w:rPr>
        <w:t xml:space="preserve">и заявлений граждан, а также сведений от органов государственной власти, органов местного самоуправления, из средств массовой информации </w:t>
      </w:r>
      <w:r>
        <w:rPr>
          <w:rFonts w:ascii="Times New Roman" w:hAnsi="Times New Roman"/>
          <w:sz w:val="28"/>
          <w:szCs w:val="28"/>
        </w:rPr>
        <w:br/>
      </w:r>
      <w:r w:rsidRPr="0060328A">
        <w:rPr>
          <w:rFonts w:ascii="Times New Roman" w:hAnsi="Times New Roman"/>
          <w:sz w:val="28"/>
          <w:szCs w:val="28"/>
        </w:rPr>
        <w:t>о несоответствии полноты и качества предоставления муниципальной услуги требованиям настоящего Регламента и действующего законодательства.</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В случае проведения внеплановой проверки по конкретному обращению в течение 23 рабочих дней с момента поступления обращения в Управление обратившемуся направляется письменная информация о результатах проверки, проведенной по обращению. При проверке могут рассматриваться вопросы, связанные с предоставлением муниципальной услуги, или отдельные действия в рамках исполнения административных процедур, предусмотренных настоящим Регламентом.</w:t>
      </w:r>
    </w:p>
    <w:p w:rsidR="00A5796D" w:rsidRPr="0060328A"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4.4.</w:t>
      </w:r>
      <w:r>
        <w:rPr>
          <w:rFonts w:ascii="Times New Roman" w:hAnsi="Times New Roman"/>
          <w:sz w:val="28"/>
          <w:szCs w:val="28"/>
        </w:rPr>
        <w:tab/>
      </w:r>
      <w:r w:rsidRPr="0060328A">
        <w:rPr>
          <w:rFonts w:ascii="Times New Roman" w:hAnsi="Times New Roman"/>
          <w:sz w:val="28"/>
          <w:szCs w:val="28"/>
        </w:rPr>
        <w:t xml:space="preserve">По результатам проведенных проверок в случае выявления нарушений прав получателей виновные лица привлекаются к ответственности </w:t>
      </w:r>
      <w:r>
        <w:rPr>
          <w:rFonts w:ascii="Times New Roman" w:hAnsi="Times New Roman"/>
          <w:sz w:val="28"/>
          <w:szCs w:val="28"/>
        </w:rPr>
        <w:br/>
      </w:r>
      <w:r w:rsidRPr="0060328A">
        <w:rPr>
          <w:rFonts w:ascii="Times New Roman" w:hAnsi="Times New Roman"/>
          <w:sz w:val="28"/>
          <w:szCs w:val="28"/>
        </w:rPr>
        <w:t>в порядке, установленном законодательством Российской Федерации.</w:t>
      </w:r>
    </w:p>
    <w:p w:rsidR="00A5796D" w:rsidRPr="0060328A"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4.5.</w:t>
      </w:r>
      <w:r>
        <w:rPr>
          <w:rFonts w:ascii="Times New Roman" w:hAnsi="Times New Roman"/>
          <w:sz w:val="28"/>
          <w:szCs w:val="28"/>
        </w:rPr>
        <w:tab/>
      </w:r>
      <w:r w:rsidRPr="0060328A">
        <w:rPr>
          <w:rFonts w:ascii="Times New Roman" w:hAnsi="Times New Roman"/>
          <w:sz w:val="28"/>
          <w:szCs w:val="28"/>
        </w:rPr>
        <w:t xml:space="preserve">Должностные лица, предоставляющие муниципальную услугу, несут персональную ответственность за соблюдение сроков, порядка предоставления муниципальной услуги, достоверность и полноту сведений, предоставленных </w:t>
      </w:r>
      <w:r>
        <w:rPr>
          <w:rFonts w:ascii="Times New Roman" w:hAnsi="Times New Roman"/>
          <w:sz w:val="28"/>
          <w:szCs w:val="28"/>
        </w:rPr>
        <w:br/>
      </w:r>
      <w:r w:rsidRPr="0060328A">
        <w:rPr>
          <w:rFonts w:ascii="Times New Roman" w:hAnsi="Times New Roman"/>
          <w:sz w:val="28"/>
          <w:szCs w:val="28"/>
        </w:rPr>
        <w:t>в связи с исполнением муниципальной услуги.</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Персональная ответственность специалистов, должностных лиц закрепляется в их должностных инструкциях в соответствии с требованиями законодательства Российской Федерации.</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4.6</w:t>
      </w:r>
      <w:r>
        <w:rPr>
          <w:rFonts w:ascii="Times New Roman" w:hAnsi="Times New Roman"/>
          <w:sz w:val="28"/>
          <w:szCs w:val="28"/>
        </w:rPr>
        <w:t>.</w:t>
      </w:r>
      <w:r>
        <w:rPr>
          <w:rFonts w:ascii="Times New Roman" w:hAnsi="Times New Roman"/>
          <w:sz w:val="28"/>
          <w:szCs w:val="28"/>
        </w:rPr>
        <w:tab/>
      </w:r>
      <w:r w:rsidRPr="0060328A">
        <w:rPr>
          <w:rFonts w:ascii="Times New Roman" w:hAnsi="Times New Roman"/>
          <w:sz w:val="28"/>
          <w:szCs w:val="28"/>
        </w:rPr>
        <w:t xml:space="preserve">Для осуществления </w:t>
      </w:r>
      <w:proofErr w:type="gramStart"/>
      <w:r w:rsidRPr="0060328A">
        <w:rPr>
          <w:rFonts w:ascii="Times New Roman" w:hAnsi="Times New Roman"/>
          <w:sz w:val="28"/>
          <w:szCs w:val="28"/>
        </w:rPr>
        <w:t>контроля за</w:t>
      </w:r>
      <w:proofErr w:type="gramEnd"/>
      <w:r w:rsidRPr="0060328A">
        <w:rPr>
          <w:rFonts w:ascii="Times New Roman" w:hAnsi="Times New Roman"/>
          <w:sz w:val="28"/>
          <w:szCs w:val="28"/>
        </w:rPr>
        <w:t xml:space="preserve"> предоставлением муниципальной услуги граждане и юридические лица могут направлять предложения </w:t>
      </w:r>
      <w:r>
        <w:rPr>
          <w:rFonts w:ascii="Times New Roman" w:hAnsi="Times New Roman"/>
          <w:sz w:val="28"/>
          <w:szCs w:val="28"/>
        </w:rPr>
        <w:br/>
      </w:r>
      <w:r w:rsidRPr="0060328A">
        <w:rPr>
          <w:rFonts w:ascii="Times New Roman" w:hAnsi="Times New Roman"/>
          <w:sz w:val="28"/>
          <w:szCs w:val="28"/>
        </w:rPr>
        <w:t xml:space="preserve">и рекомендации по совершенствованию качества и порядка предоставления муниципальной услуги, а также заявления и жалобы с сообщением </w:t>
      </w:r>
      <w:r>
        <w:rPr>
          <w:rFonts w:ascii="Times New Roman" w:hAnsi="Times New Roman"/>
          <w:sz w:val="28"/>
          <w:szCs w:val="28"/>
        </w:rPr>
        <w:br/>
      </w:r>
      <w:r w:rsidRPr="0060328A">
        <w:rPr>
          <w:rFonts w:ascii="Times New Roman" w:hAnsi="Times New Roman"/>
          <w:sz w:val="28"/>
          <w:szCs w:val="28"/>
        </w:rPr>
        <w:t xml:space="preserve">о нарушении должностными лицами, ответственными за предоставление муниципальной услуги, требований Регламента, законодательных </w:t>
      </w:r>
      <w:r>
        <w:rPr>
          <w:rFonts w:ascii="Times New Roman" w:hAnsi="Times New Roman"/>
          <w:sz w:val="28"/>
          <w:szCs w:val="28"/>
        </w:rPr>
        <w:br/>
      </w:r>
      <w:r w:rsidRPr="0060328A">
        <w:rPr>
          <w:rFonts w:ascii="Times New Roman" w:hAnsi="Times New Roman"/>
          <w:sz w:val="28"/>
          <w:szCs w:val="28"/>
        </w:rPr>
        <w:t>и нормативных правовых актов.</w:t>
      </w:r>
    </w:p>
    <w:p w:rsidR="00A5796D" w:rsidRDefault="00A5796D" w:rsidP="00A5796D">
      <w:pPr>
        <w:pStyle w:val="a4"/>
        <w:ind w:firstLine="567"/>
        <w:rPr>
          <w:rFonts w:ascii="Times New Roman" w:hAnsi="Times New Roman"/>
          <w:sz w:val="28"/>
          <w:szCs w:val="28"/>
        </w:rPr>
      </w:pPr>
    </w:p>
    <w:p w:rsidR="00A5796D" w:rsidRPr="0060328A" w:rsidRDefault="00A5796D" w:rsidP="00A5796D">
      <w:pPr>
        <w:pStyle w:val="a4"/>
        <w:ind w:firstLine="567"/>
        <w:rPr>
          <w:rFonts w:ascii="Times New Roman" w:hAnsi="Times New Roman"/>
          <w:sz w:val="28"/>
          <w:szCs w:val="28"/>
        </w:rPr>
      </w:pPr>
    </w:p>
    <w:p w:rsidR="00A5796D" w:rsidRPr="00381BF3" w:rsidRDefault="00A5796D" w:rsidP="00A5796D">
      <w:pPr>
        <w:pStyle w:val="a4"/>
        <w:jc w:val="center"/>
        <w:rPr>
          <w:rFonts w:ascii="Times New Roman" w:hAnsi="Times New Roman"/>
          <w:b/>
          <w:sz w:val="28"/>
          <w:szCs w:val="28"/>
        </w:rPr>
      </w:pPr>
      <w:r w:rsidRPr="00381BF3">
        <w:rPr>
          <w:rFonts w:ascii="Times New Roman" w:hAnsi="Times New Roman"/>
          <w:b/>
          <w:sz w:val="28"/>
          <w:szCs w:val="28"/>
        </w:rPr>
        <w:lastRenderedPageBreak/>
        <w:t>5. Досудебный (внесудебный) порядок обжалования решений</w:t>
      </w:r>
    </w:p>
    <w:p w:rsidR="00A5796D" w:rsidRPr="00381BF3" w:rsidRDefault="00A5796D" w:rsidP="00A5796D">
      <w:pPr>
        <w:pStyle w:val="a4"/>
        <w:jc w:val="center"/>
        <w:rPr>
          <w:rFonts w:ascii="Times New Roman" w:hAnsi="Times New Roman"/>
          <w:b/>
          <w:sz w:val="28"/>
          <w:szCs w:val="28"/>
        </w:rPr>
      </w:pPr>
      <w:r w:rsidRPr="00381BF3">
        <w:rPr>
          <w:rFonts w:ascii="Times New Roman" w:hAnsi="Times New Roman"/>
          <w:b/>
          <w:sz w:val="28"/>
          <w:szCs w:val="28"/>
        </w:rPr>
        <w:t>и действий (бездействия) Управления, предоставляющего</w:t>
      </w:r>
    </w:p>
    <w:p w:rsidR="00A5796D" w:rsidRPr="00381BF3" w:rsidRDefault="00A5796D" w:rsidP="00A5796D">
      <w:pPr>
        <w:pStyle w:val="a4"/>
        <w:jc w:val="center"/>
        <w:rPr>
          <w:rFonts w:ascii="Times New Roman" w:hAnsi="Times New Roman"/>
          <w:b/>
          <w:sz w:val="28"/>
          <w:szCs w:val="28"/>
        </w:rPr>
      </w:pPr>
      <w:r w:rsidRPr="00381BF3">
        <w:rPr>
          <w:rFonts w:ascii="Times New Roman" w:hAnsi="Times New Roman"/>
          <w:b/>
          <w:sz w:val="28"/>
          <w:szCs w:val="28"/>
        </w:rPr>
        <w:t>муниципальную услугу, а также должностных лиц</w:t>
      </w:r>
    </w:p>
    <w:p w:rsidR="00A5796D" w:rsidRPr="0060328A" w:rsidRDefault="00A5796D" w:rsidP="00A5796D">
      <w:pPr>
        <w:pStyle w:val="a4"/>
        <w:ind w:firstLine="567"/>
        <w:rPr>
          <w:rFonts w:ascii="Times New Roman" w:hAnsi="Times New Roman"/>
          <w:sz w:val="28"/>
          <w:szCs w:val="28"/>
        </w:rPr>
      </w:pPr>
    </w:p>
    <w:p w:rsidR="00A5796D" w:rsidRPr="00054593"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ab/>
      </w:r>
      <w:r w:rsidRPr="00054593">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A5796D" w:rsidRPr="00054593" w:rsidRDefault="00A5796D" w:rsidP="00A5796D">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Предметом досудебного (внесудебного) обжалования, в том числе, является:</w:t>
      </w:r>
    </w:p>
    <w:p w:rsidR="00A5796D" w:rsidRPr="00054593"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054593">
        <w:rPr>
          <w:rFonts w:ascii="Times New Roman" w:hAnsi="Times New Roman"/>
          <w:sz w:val="28"/>
          <w:szCs w:val="28"/>
        </w:rPr>
        <w:t>нарушение срока регистрации запроса о предоставлении муниципальной услуги;</w:t>
      </w:r>
    </w:p>
    <w:p w:rsidR="00A5796D" w:rsidRPr="00054593"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054593">
        <w:rPr>
          <w:rFonts w:ascii="Times New Roman" w:hAnsi="Times New Roman"/>
          <w:sz w:val="28"/>
          <w:szCs w:val="28"/>
        </w:rPr>
        <w:t>нарушение срока предоставления муниципальной услуги;</w:t>
      </w:r>
    </w:p>
    <w:p w:rsidR="00A5796D" w:rsidRPr="00054593" w:rsidRDefault="00A5796D" w:rsidP="00A5796D">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3)</w:t>
      </w:r>
      <w:r>
        <w:rPr>
          <w:rFonts w:ascii="Times New Roman" w:hAnsi="Times New Roman"/>
          <w:sz w:val="28"/>
          <w:szCs w:val="28"/>
        </w:rPr>
        <w:tab/>
      </w:r>
      <w:r w:rsidRPr="00054593">
        <w:rPr>
          <w:rFonts w:ascii="Times New Roman" w:hAnsi="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w:t>
      </w:r>
      <w:r>
        <w:rPr>
          <w:rFonts w:ascii="Times New Roman" w:hAnsi="Times New Roman"/>
          <w:sz w:val="28"/>
          <w:szCs w:val="28"/>
        </w:rPr>
        <w:br/>
      </w:r>
      <w:r w:rsidRPr="00054593">
        <w:rPr>
          <w:rFonts w:ascii="Times New Roman" w:hAnsi="Times New Roman"/>
          <w:sz w:val="28"/>
          <w:szCs w:val="28"/>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настоящим Регламентом;</w:t>
      </w:r>
    </w:p>
    <w:p w:rsidR="00A5796D" w:rsidRPr="00054593"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054593">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796D" w:rsidRPr="00054593" w:rsidRDefault="00A5796D" w:rsidP="00A5796D">
      <w:pPr>
        <w:pStyle w:val="a4"/>
        <w:tabs>
          <w:tab w:val="left" w:pos="1276"/>
        </w:tabs>
        <w:ind w:firstLine="709"/>
        <w:jc w:val="both"/>
        <w:rPr>
          <w:rFonts w:ascii="Times New Roman" w:hAnsi="Times New Roman"/>
          <w:sz w:val="28"/>
          <w:szCs w:val="28"/>
        </w:rPr>
      </w:pPr>
      <w:proofErr w:type="gramStart"/>
      <w:r>
        <w:rPr>
          <w:rFonts w:ascii="Times New Roman" w:hAnsi="Times New Roman"/>
          <w:sz w:val="28"/>
          <w:szCs w:val="28"/>
        </w:rPr>
        <w:t>5)</w:t>
      </w:r>
      <w:r>
        <w:rPr>
          <w:rFonts w:ascii="Times New Roman" w:hAnsi="Times New Roman"/>
          <w:sz w:val="28"/>
          <w:szCs w:val="28"/>
        </w:rPr>
        <w:tab/>
      </w:r>
      <w:r w:rsidRPr="00054593">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5796D" w:rsidRPr="00054593"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Pr="00054593">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796D" w:rsidRPr="00054593" w:rsidRDefault="00A5796D" w:rsidP="00A5796D">
      <w:pPr>
        <w:pStyle w:val="a4"/>
        <w:tabs>
          <w:tab w:val="left" w:pos="1276"/>
        </w:tabs>
        <w:ind w:firstLine="709"/>
        <w:jc w:val="both"/>
        <w:rPr>
          <w:rFonts w:ascii="Times New Roman" w:hAnsi="Times New Roman"/>
          <w:sz w:val="28"/>
          <w:szCs w:val="28"/>
        </w:rPr>
      </w:pPr>
      <w:proofErr w:type="gramStart"/>
      <w:r>
        <w:rPr>
          <w:rFonts w:ascii="Times New Roman" w:hAnsi="Times New Roman"/>
          <w:sz w:val="28"/>
          <w:szCs w:val="28"/>
        </w:rPr>
        <w:t>7)</w:t>
      </w:r>
      <w:r>
        <w:rPr>
          <w:rFonts w:ascii="Times New Roman" w:hAnsi="Times New Roman"/>
          <w:sz w:val="28"/>
          <w:szCs w:val="28"/>
        </w:rPr>
        <w:tab/>
      </w:r>
      <w:r w:rsidRPr="00054593">
        <w:rPr>
          <w:rFonts w:ascii="Times New Roman" w:hAnsi="Times New Roman"/>
          <w:sz w:val="28"/>
          <w:szCs w:val="28"/>
        </w:rPr>
        <w:t>отказ Управления,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5796D" w:rsidRPr="00054593"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Pr="00054593">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A5796D"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054593">
        <w:rPr>
          <w:rFonts w:ascii="Times New Roman" w:hAnsi="Times New Roman"/>
          <w:sz w:val="28"/>
          <w:szCs w:val="28"/>
        </w:rPr>
        <w:t xml:space="preserve">приостановление предоставления муниципальной услуги, </w:t>
      </w:r>
      <w:r>
        <w:rPr>
          <w:rFonts w:ascii="Times New Roman" w:hAnsi="Times New Roman"/>
          <w:sz w:val="28"/>
          <w:szCs w:val="28"/>
        </w:rPr>
        <w:br/>
      </w:r>
      <w:r w:rsidRPr="00054593">
        <w:rPr>
          <w:rFonts w:ascii="Times New Roman" w:hAnsi="Times New Roman"/>
          <w:sz w:val="28"/>
          <w:szCs w:val="28"/>
        </w:rPr>
        <w:t xml:space="preserve">если основания приостановления не предусмотрены федеральными законами </w:t>
      </w:r>
      <w:r>
        <w:rPr>
          <w:rFonts w:ascii="Times New Roman" w:hAnsi="Times New Roman"/>
          <w:sz w:val="28"/>
          <w:szCs w:val="28"/>
        </w:rPr>
        <w:br/>
      </w:r>
      <w:r w:rsidRPr="00054593">
        <w:rPr>
          <w:rFonts w:ascii="Times New Roman" w:hAnsi="Times New Roman"/>
          <w:sz w:val="28"/>
          <w:szCs w:val="28"/>
        </w:rPr>
        <w:t>и принятыми в соответствии с ними иными нормативными правовыми актами субъектов Российской Федерации, муниципальными правовыми актами, настоящим Регламентом;</w:t>
      </w:r>
    </w:p>
    <w:p w:rsidR="00A5796D" w:rsidRPr="00054593" w:rsidRDefault="00A5796D" w:rsidP="00A5796D">
      <w:pPr>
        <w:pStyle w:val="a4"/>
        <w:tabs>
          <w:tab w:val="left" w:pos="1276"/>
        </w:tabs>
        <w:ind w:firstLine="709"/>
        <w:jc w:val="both"/>
        <w:rPr>
          <w:rFonts w:ascii="Times New Roman" w:hAnsi="Times New Roman"/>
          <w:sz w:val="28"/>
          <w:szCs w:val="28"/>
        </w:rPr>
      </w:pPr>
    </w:p>
    <w:p w:rsidR="00A5796D" w:rsidRPr="00054593" w:rsidRDefault="00A5796D" w:rsidP="00A5796D">
      <w:pPr>
        <w:pStyle w:val="a4"/>
        <w:tabs>
          <w:tab w:val="left" w:pos="1276"/>
        </w:tabs>
        <w:ind w:firstLine="709"/>
        <w:jc w:val="both"/>
        <w:rPr>
          <w:rFonts w:ascii="Times New Roman" w:hAnsi="Times New Roman"/>
          <w:sz w:val="28"/>
          <w:szCs w:val="28"/>
        </w:rPr>
      </w:pPr>
      <w:proofErr w:type="gramStart"/>
      <w:r w:rsidRPr="00054593">
        <w:rPr>
          <w:rFonts w:ascii="Times New Roman" w:hAnsi="Times New Roman"/>
          <w:sz w:val="28"/>
          <w:szCs w:val="28"/>
        </w:rPr>
        <w:lastRenderedPageBreak/>
        <w:t>10)</w:t>
      </w:r>
      <w:r>
        <w:rPr>
          <w:rFonts w:ascii="Times New Roman" w:hAnsi="Times New Roman"/>
          <w:sz w:val="28"/>
          <w:szCs w:val="28"/>
        </w:rPr>
        <w:tab/>
      </w:r>
      <w:r w:rsidRPr="00054593">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054593">
          <w:rPr>
            <w:rFonts w:ascii="Times New Roman" w:hAnsi="Times New Roman"/>
            <w:sz w:val="28"/>
            <w:szCs w:val="28"/>
          </w:rPr>
          <w:t>пунктом 4 части 1 статьи 7</w:t>
        </w:r>
      </w:hyperlink>
      <w:r w:rsidRPr="00054593">
        <w:rPr>
          <w:rFonts w:ascii="Times New Roman" w:hAnsi="Times New Roman"/>
          <w:sz w:val="28"/>
          <w:szCs w:val="28"/>
        </w:rPr>
        <w:t xml:space="preserve"> Федерального закона от 27 июля 2010 года </w:t>
      </w:r>
      <w:r>
        <w:rPr>
          <w:rFonts w:ascii="Times New Roman" w:hAnsi="Times New Roman"/>
          <w:sz w:val="28"/>
          <w:szCs w:val="28"/>
        </w:rPr>
        <w:t>№</w:t>
      </w:r>
      <w:r w:rsidRPr="00054593">
        <w:rPr>
          <w:rFonts w:ascii="Times New Roman" w:hAnsi="Times New Roman"/>
          <w:sz w:val="28"/>
          <w:szCs w:val="28"/>
        </w:rPr>
        <w:t xml:space="preserve"> 210-ФЗ </w:t>
      </w:r>
      <w:r>
        <w:rPr>
          <w:rFonts w:ascii="Times New Roman" w:hAnsi="Times New Roman"/>
          <w:sz w:val="28"/>
          <w:szCs w:val="28"/>
        </w:rPr>
        <w:br/>
        <w:t>«</w:t>
      </w:r>
      <w:r w:rsidRPr="00054593">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054593">
        <w:rPr>
          <w:rFonts w:ascii="Times New Roman" w:hAnsi="Times New Roman"/>
          <w:sz w:val="28"/>
          <w:szCs w:val="28"/>
        </w:rPr>
        <w:t>.</w:t>
      </w:r>
      <w:proofErr w:type="gramEnd"/>
    </w:p>
    <w:p w:rsidR="00A5796D" w:rsidRPr="00054593" w:rsidRDefault="00A5796D" w:rsidP="00A5796D">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5.2.</w:t>
      </w:r>
      <w:r>
        <w:rPr>
          <w:rFonts w:ascii="Times New Roman" w:hAnsi="Times New Roman"/>
          <w:sz w:val="28"/>
          <w:szCs w:val="28"/>
        </w:rPr>
        <w:tab/>
      </w:r>
      <w:r w:rsidRPr="00054593">
        <w:rPr>
          <w:rFonts w:ascii="Times New Roman" w:hAnsi="Times New Roman"/>
          <w:sz w:val="28"/>
          <w:szCs w:val="28"/>
        </w:rPr>
        <w:t>Основанием для начала процедуры досудебного (внесудебного) обжалования является обращение заявителя в письменной или электронной форме. Заявитель имеет право на получение информации и документов, необходимых для обоснования и рассмотрения жалобы.</w:t>
      </w:r>
    </w:p>
    <w:p w:rsidR="00A5796D" w:rsidRPr="00054593"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5.3.</w:t>
      </w:r>
      <w:r>
        <w:rPr>
          <w:rFonts w:ascii="Times New Roman" w:hAnsi="Times New Roman"/>
          <w:sz w:val="28"/>
          <w:szCs w:val="28"/>
        </w:rPr>
        <w:tab/>
      </w:r>
      <w:r w:rsidRPr="00054593">
        <w:rPr>
          <w:rFonts w:ascii="Times New Roman" w:hAnsi="Times New Roman"/>
          <w:sz w:val="28"/>
          <w:szCs w:val="28"/>
        </w:rPr>
        <w:t>Общие требования к порядку подачи и рассмотрения жалобы.</w:t>
      </w:r>
    </w:p>
    <w:p w:rsidR="00A5796D" w:rsidRPr="00054593" w:rsidRDefault="00A5796D" w:rsidP="00A5796D">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5.3.1.</w:t>
      </w:r>
      <w:r>
        <w:rPr>
          <w:rFonts w:ascii="Times New Roman" w:hAnsi="Times New Roman"/>
          <w:sz w:val="28"/>
          <w:szCs w:val="28"/>
        </w:rPr>
        <w:tab/>
      </w:r>
      <w:r w:rsidRPr="00054593">
        <w:rPr>
          <w:rFonts w:ascii="Times New Roman" w:hAnsi="Times New Roman"/>
          <w:sz w:val="28"/>
          <w:szCs w:val="28"/>
        </w:rPr>
        <w:t>Жалоба подается в Управление в письменной форме на бумажном носителе или в электронной форме. Жалобы на решения, принятые руководителем Управления, подаются в вышестоящий орган - администрацию Грайворонского городского округа.</w:t>
      </w:r>
    </w:p>
    <w:p w:rsidR="00A5796D" w:rsidRPr="00054593" w:rsidRDefault="00A5796D" w:rsidP="00A5796D">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5.3.2.</w:t>
      </w:r>
      <w:r>
        <w:rPr>
          <w:rFonts w:ascii="Times New Roman" w:hAnsi="Times New Roman"/>
          <w:sz w:val="28"/>
          <w:szCs w:val="28"/>
        </w:rPr>
        <w:tab/>
      </w:r>
      <w:proofErr w:type="gramStart"/>
      <w:r w:rsidRPr="00054593">
        <w:rPr>
          <w:rFonts w:ascii="Times New Roman" w:hAnsi="Times New Roman"/>
          <w:sz w:val="28"/>
          <w:szCs w:val="28"/>
        </w:rPr>
        <w:t xml:space="preserve">Жалоба на решения и действия (бездействие) Управления </w:t>
      </w:r>
      <w:r>
        <w:rPr>
          <w:rFonts w:ascii="Times New Roman" w:hAnsi="Times New Roman"/>
          <w:sz w:val="28"/>
          <w:szCs w:val="28"/>
        </w:rPr>
        <w:br/>
      </w:r>
      <w:r w:rsidRPr="00054593">
        <w:rPr>
          <w:rFonts w:ascii="Times New Roman" w:hAnsi="Times New Roman"/>
          <w:sz w:val="28"/>
          <w:szCs w:val="28"/>
        </w:rPr>
        <w:t xml:space="preserve">или его должностных лиц может быть направлена по почте, по электронной почте, на официальный сайт органов местного самоуправления Грайворонского городского округа в информационно-телекоммуникационной сети </w:t>
      </w:r>
      <w:r>
        <w:rPr>
          <w:rFonts w:ascii="Times New Roman" w:hAnsi="Times New Roman"/>
          <w:sz w:val="28"/>
          <w:szCs w:val="28"/>
        </w:rPr>
        <w:t>«</w:t>
      </w:r>
      <w:r w:rsidRPr="00054593">
        <w:rPr>
          <w:rFonts w:ascii="Times New Roman" w:hAnsi="Times New Roman"/>
          <w:sz w:val="28"/>
          <w:szCs w:val="28"/>
        </w:rPr>
        <w:t>Интернет</w:t>
      </w:r>
      <w:r>
        <w:rPr>
          <w:rFonts w:ascii="Times New Roman" w:hAnsi="Times New Roman"/>
          <w:sz w:val="28"/>
          <w:szCs w:val="28"/>
        </w:rPr>
        <w:t>»</w:t>
      </w:r>
      <w:r w:rsidRPr="00054593">
        <w:rPr>
          <w:rFonts w:ascii="Times New Roman" w:hAnsi="Times New Roman"/>
          <w:sz w:val="28"/>
          <w:szCs w:val="28"/>
        </w:rPr>
        <w:t xml:space="preserve">, на </w:t>
      </w:r>
      <w:r>
        <w:rPr>
          <w:rFonts w:ascii="Times New Roman" w:hAnsi="Times New Roman"/>
          <w:sz w:val="28"/>
          <w:szCs w:val="28"/>
        </w:rPr>
        <w:t>«</w:t>
      </w:r>
      <w:r w:rsidRPr="00054593">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054593">
        <w:rPr>
          <w:rFonts w:ascii="Times New Roman" w:hAnsi="Times New Roman"/>
          <w:sz w:val="28"/>
          <w:szCs w:val="28"/>
        </w:rPr>
        <w:t xml:space="preserve">, либо </w:t>
      </w:r>
      <w:r>
        <w:rPr>
          <w:rFonts w:ascii="Times New Roman" w:hAnsi="Times New Roman"/>
          <w:sz w:val="28"/>
          <w:szCs w:val="28"/>
        </w:rPr>
        <w:t>«</w:t>
      </w:r>
      <w:r w:rsidRPr="00054593">
        <w:rPr>
          <w:rFonts w:ascii="Times New Roman" w:hAnsi="Times New Roman"/>
          <w:sz w:val="28"/>
          <w:szCs w:val="28"/>
        </w:rPr>
        <w:t>Портал государственных и муниципальных услуг Белгородской области</w:t>
      </w:r>
      <w:r>
        <w:rPr>
          <w:rFonts w:ascii="Times New Roman" w:hAnsi="Times New Roman"/>
          <w:sz w:val="28"/>
          <w:szCs w:val="28"/>
        </w:rPr>
        <w:t>»</w:t>
      </w:r>
      <w:r w:rsidRPr="00054593">
        <w:rPr>
          <w:rFonts w:ascii="Times New Roman" w:hAnsi="Times New Roman"/>
          <w:sz w:val="28"/>
          <w:szCs w:val="28"/>
        </w:rPr>
        <w:t xml:space="preserve">, </w:t>
      </w:r>
      <w:r>
        <w:rPr>
          <w:rFonts w:ascii="Times New Roman" w:hAnsi="Times New Roman"/>
          <w:sz w:val="28"/>
          <w:szCs w:val="28"/>
        </w:rPr>
        <w:br/>
      </w:r>
      <w:r w:rsidRPr="00054593">
        <w:rPr>
          <w:rFonts w:ascii="Times New Roman" w:hAnsi="Times New Roman"/>
          <w:sz w:val="28"/>
          <w:szCs w:val="28"/>
        </w:rPr>
        <w:t>а также может быть принята при личном приеме заявителя.</w:t>
      </w:r>
      <w:proofErr w:type="gramEnd"/>
    </w:p>
    <w:p w:rsidR="00A5796D" w:rsidRPr="00054593"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5.3.3.</w:t>
      </w:r>
      <w:r>
        <w:rPr>
          <w:rFonts w:ascii="Times New Roman" w:hAnsi="Times New Roman"/>
          <w:sz w:val="28"/>
          <w:szCs w:val="28"/>
        </w:rPr>
        <w:tab/>
      </w:r>
      <w:r w:rsidRPr="00054593">
        <w:rPr>
          <w:rFonts w:ascii="Times New Roman" w:hAnsi="Times New Roman"/>
          <w:sz w:val="28"/>
          <w:szCs w:val="28"/>
        </w:rPr>
        <w:t>Жалоба должна содержать:</w:t>
      </w:r>
    </w:p>
    <w:p w:rsidR="00A5796D" w:rsidRPr="00054593"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054593">
        <w:rPr>
          <w:rFonts w:ascii="Times New Roman" w:hAnsi="Times New Roman"/>
          <w:sz w:val="28"/>
          <w:szCs w:val="28"/>
        </w:rPr>
        <w:t>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A5796D" w:rsidRPr="00054593" w:rsidRDefault="00A5796D" w:rsidP="00A5796D">
      <w:pPr>
        <w:pStyle w:val="a4"/>
        <w:tabs>
          <w:tab w:val="left" w:pos="1276"/>
        </w:tabs>
        <w:ind w:firstLine="709"/>
        <w:jc w:val="both"/>
        <w:rPr>
          <w:rFonts w:ascii="Times New Roman" w:hAnsi="Times New Roman"/>
          <w:sz w:val="28"/>
          <w:szCs w:val="28"/>
        </w:rPr>
      </w:pPr>
      <w:proofErr w:type="gramStart"/>
      <w:r>
        <w:rPr>
          <w:rFonts w:ascii="Times New Roman" w:hAnsi="Times New Roman"/>
          <w:sz w:val="28"/>
          <w:szCs w:val="28"/>
        </w:rPr>
        <w:t>2)</w:t>
      </w:r>
      <w:r>
        <w:rPr>
          <w:rFonts w:ascii="Times New Roman" w:hAnsi="Times New Roman"/>
          <w:sz w:val="28"/>
          <w:szCs w:val="28"/>
        </w:rPr>
        <w:tab/>
      </w:r>
      <w:r w:rsidRPr="00054593">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Pr>
          <w:rFonts w:ascii="Times New Roman" w:hAnsi="Times New Roman"/>
          <w:sz w:val="28"/>
          <w:szCs w:val="28"/>
        </w:rPr>
        <w:br/>
      </w:r>
      <w:r w:rsidRPr="00054593">
        <w:rPr>
          <w:rFonts w:ascii="Times New Roman" w:hAnsi="Times New Roman"/>
          <w:sz w:val="28"/>
          <w:szCs w:val="28"/>
        </w:rPr>
        <w:t>и почтовый адрес, по которым должен быть направлен ответ заявителю;</w:t>
      </w:r>
      <w:proofErr w:type="gramEnd"/>
    </w:p>
    <w:p w:rsidR="00A5796D" w:rsidRPr="00054593"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054593">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A5796D" w:rsidRPr="00054593" w:rsidRDefault="00A5796D" w:rsidP="00A5796D">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4)</w:t>
      </w:r>
      <w:r>
        <w:rPr>
          <w:rFonts w:ascii="Times New Roman" w:hAnsi="Times New Roman"/>
          <w:sz w:val="28"/>
          <w:szCs w:val="28"/>
        </w:rPr>
        <w:tab/>
      </w:r>
      <w:r w:rsidRPr="00054593">
        <w:rPr>
          <w:rFonts w:ascii="Times New Roman" w:hAnsi="Times New Roman"/>
          <w:sz w:val="28"/>
          <w:szCs w:val="28"/>
        </w:rPr>
        <w:t xml:space="preserve">доводы, на основании которых заявитель не согласен с решением </w:t>
      </w:r>
      <w:r>
        <w:rPr>
          <w:rFonts w:ascii="Times New Roman" w:hAnsi="Times New Roman"/>
          <w:sz w:val="28"/>
          <w:szCs w:val="28"/>
        </w:rPr>
        <w:br/>
      </w:r>
      <w:r w:rsidRPr="00054593">
        <w:rPr>
          <w:rFonts w:ascii="Times New Roman" w:hAnsi="Times New Roman"/>
          <w:sz w:val="28"/>
          <w:szCs w:val="28"/>
        </w:rPr>
        <w:t>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w:t>
      </w:r>
    </w:p>
    <w:p w:rsidR="00A5796D" w:rsidRDefault="00A5796D" w:rsidP="00A5796D">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A5796D" w:rsidRPr="00054593" w:rsidRDefault="00A5796D" w:rsidP="00A5796D">
      <w:pPr>
        <w:pStyle w:val="a4"/>
        <w:tabs>
          <w:tab w:val="left" w:pos="1276"/>
        </w:tabs>
        <w:ind w:firstLine="709"/>
        <w:jc w:val="both"/>
        <w:rPr>
          <w:rFonts w:ascii="Times New Roman" w:hAnsi="Times New Roman"/>
          <w:sz w:val="28"/>
          <w:szCs w:val="28"/>
        </w:rPr>
      </w:pPr>
    </w:p>
    <w:p w:rsidR="00A5796D" w:rsidRPr="00054593"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lastRenderedPageBreak/>
        <w:t>5.3.4.</w:t>
      </w:r>
      <w:r>
        <w:rPr>
          <w:rFonts w:ascii="Times New Roman" w:hAnsi="Times New Roman"/>
          <w:sz w:val="28"/>
          <w:szCs w:val="28"/>
        </w:rPr>
        <w:tab/>
      </w:r>
      <w:proofErr w:type="gramStart"/>
      <w:r w:rsidRPr="00054593">
        <w:rPr>
          <w:rFonts w:ascii="Times New Roman" w:hAnsi="Times New Roman"/>
          <w:sz w:val="28"/>
          <w:szCs w:val="28"/>
        </w:rPr>
        <w:t xml:space="preserve">Жалоба, поступившая в Управление либо в вышестоящий орган, подлежит рассмотрению должностным лицом, наделенным полномочиями </w:t>
      </w:r>
      <w:r>
        <w:rPr>
          <w:rFonts w:ascii="Times New Roman" w:hAnsi="Times New Roman"/>
          <w:sz w:val="28"/>
          <w:szCs w:val="28"/>
        </w:rPr>
        <w:br/>
      </w:r>
      <w:r w:rsidRPr="00054593">
        <w:rPr>
          <w:rFonts w:ascii="Times New Roman" w:hAnsi="Times New Roman"/>
          <w:sz w:val="28"/>
          <w:szCs w:val="28"/>
        </w:rPr>
        <w:t xml:space="preserve">по рассмотрению жалоб, в течение 15 рабочих дней со дня ее регистрации, </w:t>
      </w:r>
      <w:r>
        <w:rPr>
          <w:rFonts w:ascii="Times New Roman" w:hAnsi="Times New Roman"/>
          <w:sz w:val="28"/>
          <w:szCs w:val="28"/>
        </w:rPr>
        <w:br/>
      </w:r>
      <w:r w:rsidRPr="00054593">
        <w:rPr>
          <w:rFonts w:ascii="Times New Roman" w:hAnsi="Times New Roman"/>
          <w:sz w:val="28"/>
          <w:szCs w:val="28"/>
        </w:rPr>
        <w:t>а в случае обжалования отказа 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054593">
        <w:rPr>
          <w:rFonts w:ascii="Times New Roman" w:hAnsi="Times New Roman"/>
          <w:sz w:val="28"/>
          <w:szCs w:val="28"/>
        </w:rPr>
        <w:t xml:space="preserve"> дней со дня ее регистрации.</w:t>
      </w:r>
    </w:p>
    <w:p w:rsidR="00A5796D" w:rsidRPr="00054593" w:rsidRDefault="00A5796D" w:rsidP="00A5796D">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5.3.5.</w:t>
      </w:r>
      <w:r>
        <w:rPr>
          <w:rFonts w:ascii="Times New Roman" w:hAnsi="Times New Roman"/>
          <w:sz w:val="28"/>
          <w:szCs w:val="28"/>
        </w:rPr>
        <w:tab/>
      </w:r>
      <w:r w:rsidRPr="00054593">
        <w:rPr>
          <w:rFonts w:ascii="Times New Roman" w:hAnsi="Times New Roman"/>
          <w:sz w:val="28"/>
          <w:szCs w:val="28"/>
        </w:rPr>
        <w:t xml:space="preserve">По результатам рассмотрения жалобы принимается одно </w:t>
      </w:r>
      <w:r>
        <w:rPr>
          <w:rFonts w:ascii="Times New Roman" w:hAnsi="Times New Roman"/>
          <w:sz w:val="28"/>
          <w:szCs w:val="28"/>
        </w:rPr>
        <w:br/>
      </w:r>
      <w:r w:rsidRPr="00054593">
        <w:rPr>
          <w:rFonts w:ascii="Times New Roman" w:hAnsi="Times New Roman"/>
          <w:sz w:val="28"/>
          <w:szCs w:val="28"/>
        </w:rPr>
        <w:t>из следующих решений:</w:t>
      </w:r>
    </w:p>
    <w:p w:rsidR="00A5796D" w:rsidRPr="00054593" w:rsidRDefault="00A5796D" w:rsidP="00A5796D">
      <w:pPr>
        <w:pStyle w:val="a4"/>
        <w:tabs>
          <w:tab w:val="left" w:pos="1276"/>
        </w:tabs>
        <w:ind w:firstLine="709"/>
        <w:jc w:val="both"/>
        <w:rPr>
          <w:rFonts w:ascii="Times New Roman" w:hAnsi="Times New Roman"/>
          <w:sz w:val="28"/>
          <w:szCs w:val="28"/>
        </w:rPr>
      </w:pPr>
      <w:proofErr w:type="gramStart"/>
      <w:r w:rsidRPr="00054593">
        <w:rPr>
          <w:rFonts w:ascii="Times New Roman" w:hAnsi="Times New Roman"/>
          <w:sz w:val="28"/>
          <w:szCs w:val="28"/>
        </w:rPr>
        <w:t>1)</w:t>
      </w:r>
      <w:r>
        <w:rPr>
          <w:rFonts w:ascii="Times New Roman" w:hAnsi="Times New Roman"/>
          <w:sz w:val="28"/>
          <w:szCs w:val="28"/>
        </w:rPr>
        <w:tab/>
      </w:r>
      <w:r w:rsidRPr="00054593">
        <w:rPr>
          <w:rFonts w:ascii="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Pr>
          <w:rFonts w:ascii="Times New Roman" w:hAnsi="Times New Roman"/>
          <w:sz w:val="28"/>
          <w:szCs w:val="28"/>
        </w:rPr>
        <w:br/>
      </w:r>
      <w:r w:rsidRPr="00054593">
        <w:rPr>
          <w:rFonts w:ascii="Times New Roman" w:hAnsi="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5796D" w:rsidRPr="00054593" w:rsidRDefault="00A5796D" w:rsidP="00A5796D">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2)</w:t>
      </w:r>
      <w:r>
        <w:rPr>
          <w:rFonts w:ascii="Times New Roman" w:hAnsi="Times New Roman"/>
          <w:sz w:val="28"/>
          <w:szCs w:val="28"/>
        </w:rPr>
        <w:tab/>
      </w:r>
      <w:r w:rsidRPr="00054593">
        <w:rPr>
          <w:rFonts w:ascii="Times New Roman" w:hAnsi="Times New Roman"/>
          <w:sz w:val="28"/>
          <w:szCs w:val="28"/>
        </w:rPr>
        <w:t>в удовлетворении жалобы отказывается.</w:t>
      </w:r>
    </w:p>
    <w:p w:rsidR="00A5796D" w:rsidRPr="00054593" w:rsidRDefault="00A5796D" w:rsidP="00A5796D">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5.3.6.</w:t>
      </w:r>
      <w:r>
        <w:rPr>
          <w:rFonts w:ascii="Times New Roman" w:hAnsi="Times New Roman"/>
          <w:sz w:val="28"/>
          <w:szCs w:val="28"/>
        </w:rPr>
        <w:tab/>
      </w:r>
      <w:r w:rsidRPr="00054593">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796D" w:rsidRPr="00054593" w:rsidRDefault="00A5796D" w:rsidP="00A5796D">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Управлением </w:t>
      </w:r>
      <w:r>
        <w:rPr>
          <w:rFonts w:ascii="Times New Roman" w:hAnsi="Times New Roman"/>
          <w:sz w:val="28"/>
          <w:szCs w:val="28"/>
        </w:rPr>
        <w:br/>
      </w:r>
      <w:r w:rsidRPr="00054593">
        <w:rPr>
          <w:rFonts w:ascii="Times New Roman" w:hAnsi="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54593">
        <w:rPr>
          <w:rFonts w:ascii="Times New Roman" w:hAnsi="Times New Roman"/>
          <w:sz w:val="28"/>
          <w:szCs w:val="28"/>
        </w:rPr>
        <w:t>неудобства</w:t>
      </w:r>
      <w:proofErr w:type="gramEnd"/>
      <w:r w:rsidRPr="0005459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5796D" w:rsidRPr="00054593" w:rsidRDefault="00A5796D" w:rsidP="00A5796D">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 xml:space="preserve">В случае признания </w:t>
      </w:r>
      <w:proofErr w:type="gramStart"/>
      <w:r w:rsidRPr="00054593">
        <w:rPr>
          <w:rFonts w:ascii="Times New Roman" w:hAnsi="Times New Roman"/>
          <w:sz w:val="28"/>
          <w:szCs w:val="28"/>
        </w:rPr>
        <w:t>жалобы</w:t>
      </w:r>
      <w:proofErr w:type="gramEnd"/>
      <w:r w:rsidRPr="0005459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5796D" w:rsidRPr="00054593" w:rsidRDefault="00A5796D" w:rsidP="00A5796D">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5.3.7.</w:t>
      </w:r>
      <w:r>
        <w:rPr>
          <w:rFonts w:ascii="Times New Roman" w:hAnsi="Times New Roman"/>
          <w:sz w:val="28"/>
          <w:szCs w:val="28"/>
        </w:rPr>
        <w:tab/>
      </w:r>
      <w:r w:rsidRPr="00054593">
        <w:rPr>
          <w:rFonts w:ascii="Times New Roman" w:hAnsi="Times New Roman"/>
          <w:sz w:val="28"/>
          <w:szCs w:val="28"/>
        </w:rPr>
        <w:t xml:space="preserve">В случае установления в ходе или по результатам </w:t>
      </w:r>
      <w:proofErr w:type="gramStart"/>
      <w:r w:rsidRPr="00054593">
        <w:rPr>
          <w:rFonts w:ascii="Times New Roman" w:hAnsi="Times New Roman"/>
          <w:sz w:val="28"/>
          <w:szCs w:val="28"/>
        </w:rPr>
        <w:t>рассмотрения жалобы признаков состава административного правонарушения</w:t>
      </w:r>
      <w:proofErr w:type="gramEnd"/>
      <w:r w:rsidRPr="00054593">
        <w:rPr>
          <w:rFonts w:ascii="Times New Roman" w:hAnsi="Times New Roman"/>
          <w:sz w:val="28"/>
          <w:szCs w:val="28"/>
        </w:rPr>
        <w:t xml:space="preserve"> </w:t>
      </w:r>
      <w:r>
        <w:rPr>
          <w:rFonts w:ascii="Times New Roman" w:hAnsi="Times New Roman"/>
          <w:sz w:val="28"/>
          <w:szCs w:val="28"/>
        </w:rPr>
        <w:br/>
      </w:r>
      <w:r w:rsidRPr="00054593">
        <w:rPr>
          <w:rFonts w:ascii="Times New Roman" w:hAnsi="Times New Roman"/>
          <w:sz w:val="28"/>
          <w:szCs w:val="28"/>
        </w:rPr>
        <w:t xml:space="preserve">или преступления должностное лицо, работник, наделенные полномочиями </w:t>
      </w:r>
      <w:r>
        <w:rPr>
          <w:rFonts w:ascii="Times New Roman" w:hAnsi="Times New Roman"/>
          <w:sz w:val="28"/>
          <w:szCs w:val="28"/>
        </w:rPr>
        <w:br/>
      </w:r>
      <w:r w:rsidRPr="00054593">
        <w:rPr>
          <w:rFonts w:ascii="Times New Roman" w:hAnsi="Times New Roman"/>
          <w:sz w:val="28"/>
          <w:szCs w:val="28"/>
        </w:rPr>
        <w:t xml:space="preserve">по рассмотрению жалоб, незамедлительно направляет имеющиеся материалы </w:t>
      </w:r>
      <w:r>
        <w:rPr>
          <w:rFonts w:ascii="Times New Roman" w:hAnsi="Times New Roman"/>
          <w:sz w:val="28"/>
          <w:szCs w:val="28"/>
        </w:rPr>
        <w:br/>
      </w:r>
      <w:r w:rsidRPr="00054593">
        <w:rPr>
          <w:rFonts w:ascii="Times New Roman" w:hAnsi="Times New Roman"/>
          <w:sz w:val="28"/>
          <w:szCs w:val="28"/>
        </w:rPr>
        <w:t>в органы прокуратуры.</w:t>
      </w:r>
    </w:p>
    <w:p w:rsidR="00A5796D" w:rsidRPr="00054593" w:rsidRDefault="00A5796D" w:rsidP="00A5796D">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5.3.8.</w:t>
      </w:r>
      <w:r>
        <w:rPr>
          <w:rFonts w:ascii="Times New Roman" w:hAnsi="Times New Roman"/>
          <w:sz w:val="28"/>
          <w:szCs w:val="28"/>
        </w:rPr>
        <w:tab/>
      </w:r>
      <w:r w:rsidRPr="00054593">
        <w:rPr>
          <w:rFonts w:ascii="Times New Roman" w:hAnsi="Times New Roman"/>
          <w:sz w:val="28"/>
          <w:szCs w:val="28"/>
        </w:rPr>
        <w:t>Обжалование решения по жалобе осуществляется в порядке, предусмотренном законодательством Российской Федерации.</w:t>
      </w:r>
    </w:p>
    <w:p w:rsidR="00A5796D" w:rsidRPr="00054593" w:rsidRDefault="00A5796D" w:rsidP="00A5796D">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5.3.9.</w:t>
      </w:r>
      <w:r>
        <w:rPr>
          <w:rFonts w:ascii="Times New Roman" w:hAnsi="Times New Roman"/>
          <w:sz w:val="28"/>
          <w:szCs w:val="28"/>
        </w:rPr>
        <w:tab/>
      </w:r>
      <w:r w:rsidRPr="00054593">
        <w:rPr>
          <w:rFonts w:ascii="Times New Roman" w:hAnsi="Times New Roman"/>
          <w:sz w:val="28"/>
          <w:szCs w:val="28"/>
        </w:rPr>
        <w:t>Основания для приостановления рассмотрения жалобы отсутствуют.</w:t>
      </w:r>
    </w:p>
    <w:p w:rsidR="00A5796D" w:rsidRPr="00054593" w:rsidRDefault="00A5796D" w:rsidP="00A5796D">
      <w:pPr>
        <w:pStyle w:val="a4"/>
        <w:tabs>
          <w:tab w:val="left" w:pos="1276"/>
          <w:tab w:val="left" w:pos="1701"/>
        </w:tabs>
        <w:ind w:firstLine="709"/>
        <w:jc w:val="both"/>
        <w:rPr>
          <w:rFonts w:ascii="Times New Roman" w:hAnsi="Times New Roman"/>
          <w:sz w:val="28"/>
          <w:szCs w:val="28"/>
        </w:rPr>
      </w:pPr>
      <w:r w:rsidRPr="00054593">
        <w:rPr>
          <w:rFonts w:ascii="Times New Roman" w:hAnsi="Times New Roman"/>
          <w:sz w:val="28"/>
          <w:szCs w:val="28"/>
        </w:rPr>
        <w:t>5.3.10.</w:t>
      </w:r>
      <w:r>
        <w:rPr>
          <w:rFonts w:ascii="Times New Roman" w:hAnsi="Times New Roman"/>
          <w:sz w:val="28"/>
          <w:szCs w:val="28"/>
        </w:rPr>
        <w:tab/>
      </w:r>
      <w:r w:rsidRPr="00054593">
        <w:rPr>
          <w:rFonts w:ascii="Times New Roman" w:hAnsi="Times New Roman"/>
          <w:sz w:val="28"/>
          <w:szCs w:val="28"/>
        </w:rPr>
        <w:t xml:space="preserve">Порядок досудебного обжалования решений и действий (бездействия) органа, предоставляющего муниципальную услугу, а также </w:t>
      </w:r>
      <w:r>
        <w:rPr>
          <w:rFonts w:ascii="Times New Roman" w:hAnsi="Times New Roman"/>
          <w:sz w:val="28"/>
          <w:szCs w:val="28"/>
        </w:rPr>
        <w:br/>
      </w:r>
      <w:r w:rsidRPr="00054593">
        <w:rPr>
          <w:rFonts w:ascii="Times New Roman" w:hAnsi="Times New Roman"/>
          <w:sz w:val="28"/>
          <w:szCs w:val="28"/>
        </w:rPr>
        <w:t xml:space="preserve">его должностных лиц предусмотрен Федеральным </w:t>
      </w:r>
      <w:hyperlink r:id="rId31" w:history="1">
        <w:r w:rsidRPr="00054593">
          <w:rPr>
            <w:rFonts w:ascii="Times New Roman" w:hAnsi="Times New Roman"/>
            <w:sz w:val="28"/>
            <w:szCs w:val="28"/>
          </w:rPr>
          <w:t>законом</w:t>
        </w:r>
      </w:hyperlink>
      <w:r w:rsidRPr="00054593">
        <w:rPr>
          <w:rFonts w:ascii="Times New Roman" w:hAnsi="Times New Roman"/>
          <w:sz w:val="28"/>
          <w:szCs w:val="28"/>
        </w:rPr>
        <w:t xml:space="preserve"> от 27 июля </w:t>
      </w:r>
      <w:r>
        <w:rPr>
          <w:rFonts w:ascii="Times New Roman" w:hAnsi="Times New Roman"/>
          <w:sz w:val="28"/>
          <w:szCs w:val="28"/>
        </w:rPr>
        <w:br/>
      </w:r>
      <w:r w:rsidRPr="00054593">
        <w:rPr>
          <w:rFonts w:ascii="Times New Roman" w:hAnsi="Times New Roman"/>
          <w:sz w:val="28"/>
          <w:szCs w:val="28"/>
        </w:rPr>
        <w:t xml:space="preserve">2010 года </w:t>
      </w:r>
      <w:r>
        <w:rPr>
          <w:rFonts w:ascii="Times New Roman" w:hAnsi="Times New Roman"/>
          <w:sz w:val="28"/>
          <w:szCs w:val="28"/>
        </w:rPr>
        <w:t>№</w:t>
      </w:r>
      <w:r w:rsidRPr="00054593">
        <w:rPr>
          <w:rFonts w:ascii="Times New Roman" w:hAnsi="Times New Roman"/>
          <w:sz w:val="28"/>
          <w:szCs w:val="28"/>
        </w:rPr>
        <w:t xml:space="preserve"> 210-ФЗ </w:t>
      </w:r>
      <w:r>
        <w:rPr>
          <w:rFonts w:ascii="Times New Roman" w:hAnsi="Times New Roman"/>
          <w:sz w:val="28"/>
          <w:szCs w:val="28"/>
        </w:rPr>
        <w:t>«</w:t>
      </w:r>
      <w:r w:rsidRPr="00054593">
        <w:rPr>
          <w:rFonts w:ascii="Times New Roman" w:hAnsi="Times New Roman"/>
          <w:sz w:val="28"/>
          <w:szCs w:val="28"/>
        </w:rPr>
        <w:t xml:space="preserve">Об организации предоставления государственных </w:t>
      </w:r>
      <w:r>
        <w:rPr>
          <w:rFonts w:ascii="Times New Roman" w:hAnsi="Times New Roman"/>
          <w:sz w:val="28"/>
          <w:szCs w:val="28"/>
        </w:rPr>
        <w:br/>
      </w:r>
      <w:r w:rsidRPr="00054593">
        <w:rPr>
          <w:rFonts w:ascii="Times New Roman" w:hAnsi="Times New Roman"/>
          <w:sz w:val="28"/>
          <w:szCs w:val="28"/>
        </w:rPr>
        <w:t>и муниципальных услуг</w:t>
      </w:r>
      <w:r>
        <w:rPr>
          <w:rFonts w:ascii="Times New Roman" w:hAnsi="Times New Roman"/>
          <w:sz w:val="28"/>
          <w:szCs w:val="28"/>
        </w:rPr>
        <w:t>»</w:t>
      </w:r>
      <w:r w:rsidRPr="00054593">
        <w:rPr>
          <w:rFonts w:ascii="Times New Roman" w:hAnsi="Times New Roman"/>
          <w:sz w:val="28"/>
          <w:szCs w:val="28"/>
        </w:rPr>
        <w:t>.</w:t>
      </w:r>
    </w:p>
    <w:p w:rsidR="00A5796D" w:rsidRDefault="00A5796D" w:rsidP="00A5796D">
      <w:pPr>
        <w:rPr>
          <w:sz w:val="28"/>
          <w:szCs w:val="28"/>
          <w:lang w:eastAsia="en-US"/>
        </w:rPr>
      </w:pPr>
      <w:r>
        <w:rPr>
          <w:sz w:val="28"/>
          <w:szCs w:val="28"/>
        </w:rPr>
        <w:br w:type="page"/>
      </w:r>
    </w:p>
    <w:p w:rsidR="00A5796D" w:rsidRPr="008B302A" w:rsidRDefault="00A5796D" w:rsidP="00A5796D">
      <w:pPr>
        <w:pStyle w:val="a4"/>
        <w:ind w:left="3540" w:firstLine="567"/>
        <w:jc w:val="center"/>
        <w:rPr>
          <w:rFonts w:ascii="Times New Roman" w:hAnsi="Times New Roman"/>
          <w:b/>
          <w:sz w:val="24"/>
          <w:szCs w:val="24"/>
        </w:rPr>
      </w:pPr>
      <w:r w:rsidRPr="008B302A">
        <w:rPr>
          <w:rFonts w:ascii="Times New Roman" w:hAnsi="Times New Roman"/>
          <w:b/>
          <w:sz w:val="24"/>
          <w:szCs w:val="24"/>
        </w:rPr>
        <w:lastRenderedPageBreak/>
        <w:t>Приложение № 1</w:t>
      </w:r>
    </w:p>
    <w:p w:rsidR="00A5796D" w:rsidRPr="008B302A" w:rsidRDefault="00A5796D" w:rsidP="00A5796D">
      <w:pPr>
        <w:pStyle w:val="a4"/>
        <w:ind w:left="3540" w:firstLine="567"/>
        <w:jc w:val="center"/>
        <w:rPr>
          <w:rFonts w:ascii="Times New Roman" w:hAnsi="Times New Roman"/>
          <w:b/>
          <w:sz w:val="24"/>
          <w:szCs w:val="24"/>
        </w:rPr>
      </w:pPr>
      <w:r w:rsidRPr="008B302A">
        <w:rPr>
          <w:rFonts w:ascii="Times New Roman" w:hAnsi="Times New Roman"/>
          <w:b/>
          <w:sz w:val="24"/>
          <w:szCs w:val="24"/>
        </w:rPr>
        <w:t>к административному регламенту</w:t>
      </w:r>
    </w:p>
    <w:p w:rsidR="00A5796D" w:rsidRPr="008B302A" w:rsidRDefault="00A5796D" w:rsidP="00A5796D">
      <w:pPr>
        <w:pStyle w:val="a4"/>
        <w:ind w:left="3540" w:firstLine="567"/>
        <w:jc w:val="center"/>
        <w:rPr>
          <w:rFonts w:ascii="Times New Roman" w:hAnsi="Times New Roman"/>
          <w:b/>
          <w:sz w:val="24"/>
          <w:szCs w:val="24"/>
        </w:rPr>
      </w:pPr>
      <w:r w:rsidRPr="008B302A">
        <w:rPr>
          <w:rFonts w:ascii="Times New Roman" w:hAnsi="Times New Roman"/>
          <w:b/>
          <w:sz w:val="24"/>
          <w:szCs w:val="24"/>
        </w:rPr>
        <w:t>предоставления муниципальной услуги</w:t>
      </w:r>
    </w:p>
    <w:p w:rsidR="00A5796D" w:rsidRPr="008B302A" w:rsidRDefault="00A5796D" w:rsidP="00A5796D">
      <w:pPr>
        <w:pStyle w:val="a4"/>
        <w:ind w:left="3540" w:firstLine="567"/>
        <w:jc w:val="center"/>
        <w:rPr>
          <w:rFonts w:ascii="Times New Roman" w:hAnsi="Times New Roman"/>
          <w:b/>
          <w:sz w:val="24"/>
          <w:szCs w:val="24"/>
        </w:rPr>
      </w:pPr>
      <w:r>
        <w:rPr>
          <w:rFonts w:ascii="Times New Roman" w:hAnsi="Times New Roman"/>
          <w:b/>
          <w:sz w:val="24"/>
          <w:szCs w:val="24"/>
        </w:rPr>
        <w:t>«</w:t>
      </w:r>
      <w:r w:rsidRPr="008B302A">
        <w:rPr>
          <w:rFonts w:ascii="Times New Roman" w:hAnsi="Times New Roman"/>
          <w:b/>
          <w:sz w:val="24"/>
          <w:szCs w:val="24"/>
        </w:rPr>
        <w:t>Согласование проектной документации</w:t>
      </w:r>
    </w:p>
    <w:p w:rsidR="00A5796D" w:rsidRPr="008B302A" w:rsidRDefault="00A5796D" w:rsidP="00A5796D">
      <w:pPr>
        <w:pStyle w:val="a4"/>
        <w:ind w:left="3540" w:firstLine="567"/>
        <w:jc w:val="center"/>
        <w:rPr>
          <w:rFonts w:ascii="Times New Roman" w:hAnsi="Times New Roman"/>
          <w:b/>
          <w:sz w:val="24"/>
          <w:szCs w:val="24"/>
        </w:rPr>
      </w:pPr>
      <w:r w:rsidRPr="008B302A">
        <w:rPr>
          <w:rFonts w:ascii="Times New Roman" w:hAnsi="Times New Roman"/>
          <w:b/>
          <w:sz w:val="24"/>
          <w:szCs w:val="24"/>
        </w:rPr>
        <w:t>на проведение работ по сохранению</w:t>
      </w:r>
    </w:p>
    <w:p w:rsidR="00A5796D" w:rsidRPr="008B302A" w:rsidRDefault="00A5796D" w:rsidP="00A5796D">
      <w:pPr>
        <w:pStyle w:val="a4"/>
        <w:ind w:left="3540" w:firstLine="567"/>
        <w:jc w:val="center"/>
        <w:rPr>
          <w:rFonts w:ascii="Times New Roman" w:hAnsi="Times New Roman"/>
          <w:b/>
          <w:sz w:val="24"/>
          <w:szCs w:val="24"/>
        </w:rPr>
      </w:pPr>
      <w:r w:rsidRPr="008B302A">
        <w:rPr>
          <w:rFonts w:ascii="Times New Roman" w:hAnsi="Times New Roman"/>
          <w:b/>
          <w:sz w:val="24"/>
          <w:szCs w:val="24"/>
        </w:rPr>
        <w:t>объекта культурного наследия местного</w:t>
      </w:r>
    </w:p>
    <w:p w:rsidR="00A5796D" w:rsidRPr="008B302A" w:rsidRDefault="00A5796D" w:rsidP="00A5796D">
      <w:pPr>
        <w:pStyle w:val="a4"/>
        <w:ind w:left="3540" w:firstLine="567"/>
        <w:jc w:val="center"/>
        <w:rPr>
          <w:rFonts w:ascii="Times New Roman" w:hAnsi="Times New Roman"/>
          <w:b/>
          <w:sz w:val="24"/>
          <w:szCs w:val="24"/>
        </w:rPr>
      </w:pPr>
      <w:r w:rsidRPr="008B302A">
        <w:rPr>
          <w:rFonts w:ascii="Times New Roman" w:hAnsi="Times New Roman"/>
          <w:b/>
          <w:sz w:val="24"/>
          <w:szCs w:val="24"/>
        </w:rPr>
        <w:t>(муниципального) значения, включенного</w:t>
      </w:r>
    </w:p>
    <w:p w:rsidR="00A5796D" w:rsidRPr="008B302A" w:rsidRDefault="00A5796D" w:rsidP="00A5796D">
      <w:pPr>
        <w:pStyle w:val="a4"/>
        <w:ind w:left="3540" w:firstLine="567"/>
        <w:jc w:val="center"/>
        <w:rPr>
          <w:rFonts w:ascii="Times New Roman" w:hAnsi="Times New Roman"/>
          <w:b/>
          <w:sz w:val="24"/>
          <w:szCs w:val="24"/>
        </w:rPr>
      </w:pPr>
      <w:r w:rsidRPr="008B302A">
        <w:rPr>
          <w:rFonts w:ascii="Times New Roman" w:hAnsi="Times New Roman"/>
          <w:b/>
          <w:sz w:val="24"/>
          <w:szCs w:val="24"/>
        </w:rPr>
        <w:t>в единый государственный реестр объектов</w:t>
      </w:r>
    </w:p>
    <w:p w:rsidR="00A5796D" w:rsidRPr="008B302A" w:rsidRDefault="00A5796D" w:rsidP="00A5796D">
      <w:pPr>
        <w:pStyle w:val="a4"/>
        <w:ind w:left="3540" w:firstLine="567"/>
        <w:jc w:val="center"/>
        <w:rPr>
          <w:rFonts w:ascii="Times New Roman" w:hAnsi="Times New Roman"/>
          <w:b/>
          <w:sz w:val="24"/>
          <w:szCs w:val="24"/>
        </w:rPr>
      </w:pPr>
      <w:proofErr w:type="gramStart"/>
      <w:r w:rsidRPr="008B302A">
        <w:rPr>
          <w:rFonts w:ascii="Times New Roman" w:hAnsi="Times New Roman"/>
          <w:b/>
          <w:sz w:val="24"/>
          <w:szCs w:val="24"/>
        </w:rPr>
        <w:t>культурного наследия (памятников истории</w:t>
      </w:r>
      <w:proofErr w:type="gramEnd"/>
    </w:p>
    <w:p w:rsidR="00A5796D" w:rsidRPr="008B302A" w:rsidRDefault="00A5796D" w:rsidP="00A5796D">
      <w:pPr>
        <w:pStyle w:val="a4"/>
        <w:ind w:left="3540" w:firstLine="567"/>
        <w:jc w:val="center"/>
        <w:rPr>
          <w:rFonts w:ascii="Times New Roman" w:hAnsi="Times New Roman"/>
          <w:b/>
          <w:sz w:val="24"/>
          <w:szCs w:val="24"/>
        </w:rPr>
      </w:pPr>
      <w:r w:rsidRPr="008B302A">
        <w:rPr>
          <w:rFonts w:ascii="Times New Roman" w:hAnsi="Times New Roman"/>
          <w:b/>
          <w:sz w:val="24"/>
          <w:szCs w:val="24"/>
        </w:rPr>
        <w:t>и культуры) народов Российской Федерации</w:t>
      </w:r>
      <w:r>
        <w:rPr>
          <w:rFonts w:ascii="Times New Roman" w:hAnsi="Times New Roman"/>
          <w:b/>
          <w:sz w:val="24"/>
          <w:szCs w:val="24"/>
        </w:rPr>
        <w:t>»</w:t>
      </w:r>
    </w:p>
    <w:p w:rsidR="00A5796D" w:rsidRPr="0060328A" w:rsidRDefault="00A5796D" w:rsidP="00A5796D">
      <w:pPr>
        <w:pStyle w:val="a4"/>
        <w:ind w:firstLine="567"/>
        <w:rPr>
          <w:rFonts w:ascii="Times New Roman" w:hAnsi="Times New Roman"/>
          <w:sz w:val="28"/>
          <w:szCs w:val="28"/>
        </w:rPr>
      </w:pPr>
    </w:p>
    <w:p w:rsidR="00A5796D" w:rsidRPr="0060328A" w:rsidRDefault="00A5796D" w:rsidP="00A5796D">
      <w:pPr>
        <w:pStyle w:val="a4"/>
        <w:ind w:left="7788" w:firstLine="567"/>
        <w:rPr>
          <w:rFonts w:ascii="Times New Roman" w:hAnsi="Times New Roman"/>
          <w:sz w:val="28"/>
          <w:szCs w:val="28"/>
        </w:rPr>
      </w:pPr>
      <w:r w:rsidRPr="0060328A">
        <w:rPr>
          <w:rFonts w:ascii="Times New Roman" w:hAnsi="Times New Roman"/>
          <w:sz w:val="28"/>
          <w:szCs w:val="28"/>
        </w:rPr>
        <w:t>(форма)</w:t>
      </w:r>
    </w:p>
    <w:p w:rsidR="00A5796D" w:rsidRPr="0060328A" w:rsidRDefault="00A5796D" w:rsidP="00A5796D">
      <w:pPr>
        <w:pStyle w:val="a4"/>
        <w:ind w:firstLine="567"/>
        <w:rPr>
          <w:rFonts w:ascii="Times New Roman" w:hAnsi="Times New Roman"/>
          <w:sz w:val="28"/>
          <w:szCs w:val="28"/>
        </w:rPr>
      </w:pPr>
    </w:p>
    <w:p w:rsidR="00A5796D" w:rsidRPr="0060328A" w:rsidRDefault="00A5796D" w:rsidP="00A5796D">
      <w:pPr>
        <w:pStyle w:val="a4"/>
        <w:jc w:val="center"/>
        <w:rPr>
          <w:rFonts w:ascii="Times New Roman" w:hAnsi="Times New Roman"/>
          <w:sz w:val="28"/>
          <w:szCs w:val="28"/>
        </w:rPr>
      </w:pPr>
      <w:bookmarkStart w:id="5" w:name="P322"/>
      <w:bookmarkEnd w:id="5"/>
      <w:r w:rsidRPr="0060328A">
        <w:rPr>
          <w:rFonts w:ascii="Times New Roman" w:hAnsi="Times New Roman"/>
          <w:sz w:val="28"/>
          <w:szCs w:val="28"/>
        </w:rPr>
        <w:t>Заявление</w:t>
      </w:r>
    </w:p>
    <w:p w:rsidR="00A5796D" w:rsidRPr="0060328A" w:rsidRDefault="00A5796D" w:rsidP="00A5796D">
      <w:pPr>
        <w:pStyle w:val="a4"/>
        <w:jc w:val="center"/>
        <w:rPr>
          <w:rFonts w:ascii="Times New Roman" w:hAnsi="Times New Roman"/>
          <w:sz w:val="28"/>
          <w:szCs w:val="28"/>
        </w:rPr>
      </w:pPr>
      <w:r w:rsidRPr="0060328A">
        <w:rPr>
          <w:rFonts w:ascii="Times New Roman" w:hAnsi="Times New Roman"/>
          <w:sz w:val="28"/>
          <w:szCs w:val="28"/>
        </w:rPr>
        <w:t>о предоставлении муниципальной услуги</w:t>
      </w:r>
    </w:p>
    <w:p w:rsidR="00A5796D" w:rsidRPr="0060328A" w:rsidRDefault="00A5796D" w:rsidP="00A5796D">
      <w:pPr>
        <w:pStyle w:val="a4"/>
        <w:ind w:firstLine="567"/>
        <w:rPr>
          <w:rFonts w:ascii="Times New Roman" w:hAnsi="Times New Roman"/>
          <w:sz w:val="28"/>
          <w:szCs w:val="28"/>
        </w:rPr>
      </w:pPr>
    </w:p>
    <w:p w:rsidR="00A5796D" w:rsidRPr="0060328A" w:rsidRDefault="00A5796D" w:rsidP="00A5796D">
      <w:pPr>
        <w:pStyle w:val="a4"/>
        <w:ind w:left="4956" w:firstLine="567"/>
        <w:rPr>
          <w:rFonts w:ascii="Times New Roman" w:hAnsi="Times New Roman"/>
          <w:sz w:val="28"/>
          <w:szCs w:val="28"/>
        </w:rPr>
      </w:pPr>
      <w:r w:rsidRPr="0060328A">
        <w:rPr>
          <w:rFonts w:ascii="Times New Roman" w:hAnsi="Times New Roman"/>
          <w:sz w:val="28"/>
          <w:szCs w:val="28"/>
        </w:rPr>
        <w:t xml:space="preserve">от "__" ________ 20__ г. </w:t>
      </w:r>
      <w:r>
        <w:rPr>
          <w:rFonts w:ascii="Times New Roman" w:hAnsi="Times New Roman"/>
          <w:sz w:val="28"/>
          <w:szCs w:val="28"/>
        </w:rPr>
        <w:t>№</w:t>
      </w:r>
      <w:r w:rsidRPr="0060328A">
        <w:rPr>
          <w:rFonts w:ascii="Times New Roman" w:hAnsi="Times New Roman"/>
          <w:sz w:val="28"/>
          <w:szCs w:val="28"/>
        </w:rPr>
        <w:t xml:space="preserve"> __                                                                     </w:t>
      </w:r>
    </w:p>
    <w:p w:rsidR="00A5796D" w:rsidRDefault="00A5796D" w:rsidP="00A5796D">
      <w:pPr>
        <w:pStyle w:val="a4"/>
        <w:ind w:left="4107"/>
        <w:jc w:val="center"/>
        <w:rPr>
          <w:rFonts w:ascii="Times New Roman" w:hAnsi="Times New Roman"/>
          <w:sz w:val="28"/>
          <w:szCs w:val="28"/>
        </w:rPr>
      </w:pPr>
    </w:p>
    <w:p w:rsidR="00A5796D" w:rsidRPr="0060328A" w:rsidRDefault="00A5796D" w:rsidP="00A5796D">
      <w:pPr>
        <w:pStyle w:val="a4"/>
        <w:ind w:left="4111"/>
        <w:jc w:val="center"/>
        <w:rPr>
          <w:rFonts w:ascii="Times New Roman" w:hAnsi="Times New Roman"/>
          <w:sz w:val="28"/>
          <w:szCs w:val="28"/>
        </w:rPr>
      </w:pPr>
      <w:r w:rsidRPr="0060328A">
        <w:rPr>
          <w:rFonts w:ascii="Times New Roman" w:hAnsi="Times New Roman"/>
          <w:sz w:val="28"/>
          <w:szCs w:val="28"/>
        </w:rPr>
        <w:t xml:space="preserve">Руководителю </w:t>
      </w:r>
      <w:r>
        <w:rPr>
          <w:rFonts w:ascii="Times New Roman" w:hAnsi="Times New Roman"/>
          <w:sz w:val="28"/>
          <w:szCs w:val="28"/>
        </w:rPr>
        <w:t>управления культуры и молодежной политики администрации Грайворонского городского округа, а</w:t>
      </w:r>
      <w:r w:rsidRPr="0060328A">
        <w:rPr>
          <w:rFonts w:ascii="Times New Roman" w:hAnsi="Times New Roman"/>
          <w:sz w:val="28"/>
          <w:szCs w:val="28"/>
        </w:rPr>
        <w:t>дрес</w:t>
      </w:r>
    </w:p>
    <w:p w:rsidR="00A5796D" w:rsidRPr="0060328A" w:rsidRDefault="00A5796D" w:rsidP="00A5796D">
      <w:pPr>
        <w:pStyle w:val="a4"/>
        <w:ind w:left="4111"/>
        <w:jc w:val="center"/>
        <w:rPr>
          <w:rFonts w:ascii="Times New Roman" w:hAnsi="Times New Roman"/>
          <w:sz w:val="28"/>
          <w:szCs w:val="28"/>
        </w:rPr>
      </w:pPr>
    </w:p>
    <w:p w:rsidR="00A5796D" w:rsidRPr="0060328A" w:rsidRDefault="00A5796D" w:rsidP="00A5796D">
      <w:pPr>
        <w:pStyle w:val="a4"/>
        <w:ind w:left="4111"/>
        <w:jc w:val="center"/>
        <w:rPr>
          <w:rFonts w:ascii="Times New Roman" w:hAnsi="Times New Roman"/>
          <w:sz w:val="28"/>
          <w:szCs w:val="28"/>
        </w:rPr>
      </w:pPr>
      <w:r w:rsidRPr="0060328A">
        <w:rPr>
          <w:rFonts w:ascii="Times New Roman" w:hAnsi="Times New Roman"/>
          <w:sz w:val="28"/>
          <w:szCs w:val="28"/>
        </w:rPr>
        <w:t>от _________________________________</w:t>
      </w:r>
    </w:p>
    <w:p w:rsidR="00A5796D" w:rsidRPr="008B302A" w:rsidRDefault="00A5796D" w:rsidP="00A5796D">
      <w:pPr>
        <w:pStyle w:val="a4"/>
        <w:ind w:left="4111"/>
        <w:jc w:val="center"/>
        <w:rPr>
          <w:rFonts w:ascii="Times New Roman" w:hAnsi="Times New Roman"/>
          <w:sz w:val="20"/>
          <w:szCs w:val="20"/>
        </w:rPr>
      </w:pPr>
      <w:proofErr w:type="gramStart"/>
      <w:r w:rsidRPr="008B302A">
        <w:rPr>
          <w:rFonts w:ascii="Times New Roman" w:hAnsi="Times New Roman"/>
          <w:sz w:val="20"/>
          <w:szCs w:val="20"/>
        </w:rPr>
        <w:t>(наименование юридического лица с указанием его</w:t>
      </w:r>
      <w:proofErr w:type="gramEnd"/>
    </w:p>
    <w:p w:rsidR="00A5796D" w:rsidRPr="0060328A" w:rsidRDefault="00A5796D" w:rsidP="00A5796D">
      <w:pPr>
        <w:pStyle w:val="a4"/>
        <w:ind w:left="4111"/>
        <w:jc w:val="center"/>
        <w:rPr>
          <w:rFonts w:ascii="Times New Roman" w:hAnsi="Times New Roman"/>
        </w:rPr>
      </w:pPr>
      <w:r w:rsidRPr="008B302A">
        <w:rPr>
          <w:rFonts w:ascii="Times New Roman" w:hAnsi="Times New Roman"/>
          <w:sz w:val="20"/>
          <w:szCs w:val="20"/>
        </w:rPr>
        <w:t>организационно-правовой формы или фамилия,</w:t>
      </w:r>
      <w:r w:rsidRPr="0060328A">
        <w:rPr>
          <w:rFonts w:ascii="Times New Roman" w:hAnsi="Times New Roman"/>
        </w:rPr>
        <w:t xml:space="preserve"> имя,</w:t>
      </w:r>
    </w:p>
    <w:p w:rsidR="00A5796D" w:rsidRPr="008B302A" w:rsidRDefault="00A5796D" w:rsidP="00A5796D">
      <w:pPr>
        <w:pStyle w:val="a4"/>
        <w:ind w:left="4111"/>
        <w:jc w:val="center"/>
        <w:rPr>
          <w:rFonts w:ascii="Times New Roman" w:hAnsi="Times New Roman"/>
          <w:sz w:val="20"/>
          <w:szCs w:val="20"/>
        </w:rPr>
      </w:pPr>
      <w:r w:rsidRPr="008B302A">
        <w:rPr>
          <w:rFonts w:ascii="Times New Roman" w:hAnsi="Times New Roman"/>
          <w:sz w:val="20"/>
          <w:szCs w:val="20"/>
        </w:rPr>
        <w:t>отчество для физического лица)</w:t>
      </w:r>
    </w:p>
    <w:p w:rsidR="00A5796D" w:rsidRPr="0060328A" w:rsidRDefault="00A5796D" w:rsidP="00A5796D">
      <w:pPr>
        <w:pStyle w:val="a4"/>
        <w:ind w:left="4111"/>
        <w:jc w:val="center"/>
        <w:rPr>
          <w:rFonts w:ascii="Times New Roman" w:hAnsi="Times New Roman"/>
        </w:rPr>
      </w:pPr>
    </w:p>
    <w:p w:rsidR="00A5796D" w:rsidRPr="0060328A" w:rsidRDefault="00A5796D" w:rsidP="00A5796D">
      <w:pPr>
        <w:pStyle w:val="a4"/>
        <w:ind w:left="4111"/>
        <w:jc w:val="center"/>
        <w:rPr>
          <w:rFonts w:ascii="Times New Roman" w:hAnsi="Times New Roman"/>
          <w:sz w:val="28"/>
          <w:szCs w:val="28"/>
        </w:rPr>
      </w:pPr>
      <w:r w:rsidRPr="0060328A">
        <w:rPr>
          <w:rFonts w:ascii="Times New Roman" w:hAnsi="Times New Roman"/>
          <w:sz w:val="28"/>
          <w:szCs w:val="28"/>
        </w:rPr>
        <w:t>Адрес (местонахождение) заявителя:</w:t>
      </w:r>
    </w:p>
    <w:p w:rsidR="00A5796D" w:rsidRPr="0060328A" w:rsidRDefault="00A5796D" w:rsidP="00A5796D">
      <w:pPr>
        <w:pStyle w:val="a4"/>
        <w:ind w:left="4111"/>
        <w:jc w:val="center"/>
        <w:rPr>
          <w:rFonts w:ascii="Times New Roman" w:hAnsi="Times New Roman"/>
          <w:sz w:val="28"/>
          <w:szCs w:val="28"/>
        </w:rPr>
      </w:pPr>
      <w:r w:rsidRPr="0060328A">
        <w:rPr>
          <w:rFonts w:ascii="Times New Roman" w:hAnsi="Times New Roman"/>
          <w:sz w:val="28"/>
          <w:szCs w:val="28"/>
        </w:rPr>
        <w:t>________________________________</w:t>
      </w:r>
    </w:p>
    <w:p w:rsidR="00A5796D" w:rsidRPr="008B302A" w:rsidRDefault="00A5796D" w:rsidP="00A5796D">
      <w:pPr>
        <w:pStyle w:val="a4"/>
        <w:ind w:left="4111"/>
        <w:jc w:val="center"/>
        <w:rPr>
          <w:rFonts w:ascii="Times New Roman" w:hAnsi="Times New Roman"/>
          <w:sz w:val="20"/>
          <w:szCs w:val="20"/>
        </w:rPr>
      </w:pPr>
      <w:r w:rsidRPr="008B302A">
        <w:rPr>
          <w:rFonts w:ascii="Times New Roman" w:hAnsi="Times New Roman"/>
          <w:sz w:val="20"/>
          <w:szCs w:val="20"/>
        </w:rPr>
        <w:t>(улица, дом, корпус, строение)</w:t>
      </w:r>
    </w:p>
    <w:p w:rsidR="00A5796D" w:rsidRPr="0060328A" w:rsidRDefault="00A5796D" w:rsidP="00A5796D">
      <w:pPr>
        <w:pStyle w:val="a4"/>
        <w:ind w:left="4111"/>
        <w:jc w:val="center"/>
        <w:rPr>
          <w:rFonts w:ascii="Times New Roman" w:hAnsi="Times New Roman"/>
          <w:sz w:val="28"/>
          <w:szCs w:val="28"/>
        </w:rPr>
      </w:pPr>
      <w:r w:rsidRPr="0060328A">
        <w:rPr>
          <w:rFonts w:ascii="Times New Roman" w:hAnsi="Times New Roman"/>
          <w:sz w:val="28"/>
          <w:szCs w:val="28"/>
        </w:rPr>
        <w:t>________________________________</w:t>
      </w:r>
    </w:p>
    <w:p w:rsidR="00A5796D" w:rsidRPr="008B302A" w:rsidRDefault="00A5796D" w:rsidP="00A5796D">
      <w:pPr>
        <w:pStyle w:val="a4"/>
        <w:ind w:left="4111"/>
        <w:jc w:val="center"/>
        <w:rPr>
          <w:rFonts w:ascii="Times New Roman" w:hAnsi="Times New Roman"/>
          <w:sz w:val="20"/>
          <w:szCs w:val="20"/>
        </w:rPr>
      </w:pPr>
      <w:proofErr w:type="gramStart"/>
      <w:r w:rsidRPr="008B302A">
        <w:rPr>
          <w:rFonts w:ascii="Times New Roman" w:hAnsi="Times New Roman"/>
          <w:sz w:val="20"/>
          <w:szCs w:val="20"/>
        </w:rPr>
        <w:t>(республика, область, район, город федерального</w:t>
      </w:r>
      <w:proofErr w:type="gramEnd"/>
    </w:p>
    <w:p w:rsidR="00A5796D" w:rsidRPr="008B302A" w:rsidRDefault="00A5796D" w:rsidP="00A5796D">
      <w:pPr>
        <w:pStyle w:val="a4"/>
        <w:ind w:left="4111"/>
        <w:jc w:val="center"/>
        <w:rPr>
          <w:rFonts w:ascii="Times New Roman" w:hAnsi="Times New Roman"/>
          <w:sz w:val="20"/>
          <w:szCs w:val="20"/>
        </w:rPr>
      </w:pPr>
      <w:r w:rsidRPr="008B302A">
        <w:rPr>
          <w:rFonts w:ascii="Times New Roman" w:hAnsi="Times New Roman"/>
          <w:sz w:val="20"/>
          <w:szCs w:val="20"/>
        </w:rPr>
        <w:t>значения, автономная область, край, индекс)</w:t>
      </w:r>
    </w:p>
    <w:p w:rsidR="00A5796D" w:rsidRPr="0060328A" w:rsidRDefault="00A5796D" w:rsidP="00A5796D">
      <w:pPr>
        <w:pStyle w:val="a4"/>
        <w:ind w:left="4111"/>
        <w:jc w:val="center"/>
        <w:rPr>
          <w:rFonts w:ascii="Times New Roman" w:hAnsi="Times New Roman"/>
          <w:sz w:val="28"/>
          <w:szCs w:val="28"/>
        </w:rPr>
      </w:pPr>
      <w:r w:rsidRPr="0060328A">
        <w:rPr>
          <w:rFonts w:ascii="Times New Roman" w:hAnsi="Times New Roman"/>
          <w:sz w:val="28"/>
          <w:szCs w:val="28"/>
        </w:rPr>
        <w:t>_______________________________</w:t>
      </w:r>
    </w:p>
    <w:p w:rsidR="00A5796D" w:rsidRPr="008B302A" w:rsidRDefault="00A5796D" w:rsidP="00A5796D">
      <w:pPr>
        <w:pStyle w:val="a4"/>
        <w:ind w:left="4111"/>
        <w:jc w:val="center"/>
        <w:rPr>
          <w:rFonts w:ascii="Times New Roman" w:hAnsi="Times New Roman"/>
          <w:sz w:val="20"/>
          <w:szCs w:val="20"/>
        </w:rPr>
      </w:pPr>
      <w:r w:rsidRPr="008B302A">
        <w:rPr>
          <w:rFonts w:ascii="Times New Roman" w:hAnsi="Times New Roman"/>
          <w:sz w:val="20"/>
          <w:szCs w:val="20"/>
        </w:rPr>
        <w:t xml:space="preserve">(адрес электронной почты </w:t>
      </w:r>
      <w:hyperlink w:anchor="P461" w:history="1">
        <w:r w:rsidRPr="008B302A">
          <w:rPr>
            <w:rFonts w:ascii="Times New Roman" w:hAnsi="Times New Roman"/>
            <w:sz w:val="20"/>
            <w:szCs w:val="20"/>
          </w:rPr>
          <w:t>&lt;1&gt;</w:t>
        </w:r>
      </w:hyperlink>
      <w:r w:rsidRPr="008B302A">
        <w:rPr>
          <w:rFonts w:ascii="Times New Roman" w:hAnsi="Times New Roman"/>
          <w:sz w:val="20"/>
          <w:szCs w:val="20"/>
        </w:rPr>
        <w:t>)</w:t>
      </w:r>
    </w:p>
    <w:p w:rsidR="00A5796D" w:rsidRPr="0060328A" w:rsidRDefault="00A5796D" w:rsidP="00A5796D">
      <w:pPr>
        <w:pStyle w:val="a4"/>
        <w:ind w:left="4111"/>
        <w:jc w:val="center"/>
        <w:rPr>
          <w:rFonts w:ascii="Times New Roman" w:hAnsi="Times New Roman"/>
          <w:sz w:val="28"/>
          <w:szCs w:val="28"/>
        </w:rPr>
      </w:pPr>
      <w:r w:rsidRPr="0060328A">
        <w:rPr>
          <w:rFonts w:ascii="Times New Roman" w:hAnsi="Times New Roman"/>
          <w:sz w:val="28"/>
          <w:szCs w:val="28"/>
        </w:rPr>
        <w:t>________________________________</w:t>
      </w:r>
    </w:p>
    <w:p w:rsidR="00A5796D" w:rsidRPr="008B302A" w:rsidRDefault="00A5796D" w:rsidP="00A5796D">
      <w:pPr>
        <w:pStyle w:val="a4"/>
        <w:ind w:left="4111"/>
        <w:jc w:val="center"/>
        <w:rPr>
          <w:rFonts w:ascii="Times New Roman" w:hAnsi="Times New Roman"/>
          <w:sz w:val="20"/>
          <w:szCs w:val="20"/>
        </w:rPr>
      </w:pPr>
      <w:r w:rsidRPr="008B302A">
        <w:rPr>
          <w:rFonts w:ascii="Times New Roman" w:hAnsi="Times New Roman"/>
          <w:sz w:val="20"/>
          <w:szCs w:val="20"/>
        </w:rPr>
        <w:t>(контактный телефон)</w:t>
      </w:r>
    </w:p>
    <w:p w:rsidR="00A5796D" w:rsidRPr="0060328A" w:rsidRDefault="00A5796D" w:rsidP="00A5796D">
      <w:pPr>
        <w:pStyle w:val="a4"/>
        <w:ind w:firstLine="567"/>
        <w:rPr>
          <w:rFonts w:ascii="Times New Roman" w:hAnsi="Times New Roman"/>
          <w:sz w:val="28"/>
          <w:szCs w:val="28"/>
        </w:rPr>
      </w:pPr>
    </w:p>
    <w:p w:rsidR="00A5796D" w:rsidRPr="008B302A" w:rsidRDefault="00A5796D" w:rsidP="00A5796D">
      <w:pPr>
        <w:pStyle w:val="a4"/>
        <w:jc w:val="center"/>
        <w:rPr>
          <w:rFonts w:ascii="Times New Roman" w:hAnsi="Times New Roman"/>
          <w:sz w:val="26"/>
          <w:szCs w:val="26"/>
        </w:rPr>
      </w:pPr>
      <w:r w:rsidRPr="008B302A">
        <w:rPr>
          <w:rFonts w:ascii="Times New Roman" w:hAnsi="Times New Roman"/>
          <w:sz w:val="26"/>
          <w:szCs w:val="26"/>
        </w:rPr>
        <w:t xml:space="preserve">ЗАЯВЛЕНИЕ </w:t>
      </w:r>
      <w:hyperlink w:anchor="P462" w:history="1">
        <w:r w:rsidRPr="008B302A">
          <w:rPr>
            <w:rFonts w:ascii="Times New Roman" w:hAnsi="Times New Roman"/>
            <w:sz w:val="26"/>
            <w:szCs w:val="26"/>
          </w:rPr>
          <w:t>&lt;2&gt;</w:t>
        </w:r>
      </w:hyperlink>
    </w:p>
    <w:p w:rsidR="00A5796D" w:rsidRDefault="00A5796D" w:rsidP="00A5796D">
      <w:pPr>
        <w:pStyle w:val="a4"/>
        <w:jc w:val="center"/>
        <w:rPr>
          <w:rFonts w:ascii="Times New Roman" w:hAnsi="Times New Roman"/>
          <w:sz w:val="26"/>
          <w:szCs w:val="26"/>
        </w:rPr>
      </w:pPr>
      <w:r w:rsidRPr="008B302A">
        <w:rPr>
          <w:rFonts w:ascii="Times New Roman" w:hAnsi="Times New Roman"/>
          <w:sz w:val="26"/>
          <w:szCs w:val="26"/>
        </w:rPr>
        <w:t>о согласовании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w:t>
      </w:r>
      <w:r>
        <w:rPr>
          <w:rFonts w:ascii="Times New Roman" w:hAnsi="Times New Roman"/>
          <w:sz w:val="26"/>
          <w:szCs w:val="26"/>
        </w:rPr>
        <w:t xml:space="preserve"> </w:t>
      </w:r>
      <w:r w:rsidRPr="008B302A">
        <w:rPr>
          <w:rFonts w:ascii="Times New Roman" w:hAnsi="Times New Roman"/>
          <w:sz w:val="26"/>
          <w:szCs w:val="26"/>
        </w:rPr>
        <w:t xml:space="preserve">объектов культурного наследия </w:t>
      </w:r>
    </w:p>
    <w:p w:rsidR="00A5796D" w:rsidRPr="008B302A" w:rsidRDefault="00A5796D" w:rsidP="00A5796D">
      <w:pPr>
        <w:pStyle w:val="a4"/>
        <w:jc w:val="center"/>
        <w:rPr>
          <w:rFonts w:ascii="Times New Roman" w:hAnsi="Times New Roman"/>
          <w:sz w:val="26"/>
          <w:szCs w:val="26"/>
        </w:rPr>
      </w:pPr>
      <w:r w:rsidRPr="008B302A">
        <w:rPr>
          <w:rFonts w:ascii="Times New Roman" w:hAnsi="Times New Roman"/>
          <w:sz w:val="26"/>
          <w:szCs w:val="26"/>
        </w:rPr>
        <w:t>(памятников истории и культуры)</w:t>
      </w:r>
      <w:r>
        <w:rPr>
          <w:rFonts w:ascii="Times New Roman" w:hAnsi="Times New Roman"/>
          <w:sz w:val="26"/>
          <w:szCs w:val="26"/>
        </w:rPr>
        <w:t xml:space="preserve"> </w:t>
      </w:r>
      <w:r w:rsidRPr="008B302A">
        <w:rPr>
          <w:rFonts w:ascii="Times New Roman" w:hAnsi="Times New Roman"/>
          <w:sz w:val="26"/>
          <w:szCs w:val="26"/>
        </w:rPr>
        <w:t>народов Российской Федерации</w:t>
      </w:r>
    </w:p>
    <w:p w:rsidR="00A5796D" w:rsidRPr="008B302A" w:rsidRDefault="00A5796D" w:rsidP="00A5796D">
      <w:pPr>
        <w:pStyle w:val="a4"/>
        <w:ind w:firstLine="567"/>
        <w:rPr>
          <w:rFonts w:ascii="Times New Roman" w:hAnsi="Times New Roman"/>
          <w:sz w:val="26"/>
          <w:szCs w:val="26"/>
        </w:rPr>
      </w:pPr>
    </w:p>
    <w:p w:rsidR="00A5796D" w:rsidRPr="008B302A" w:rsidRDefault="00A5796D" w:rsidP="00A5796D">
      <w:pPr>
        <w:autoSpaceDE w:val="0"/>
        <w:autoSpaceDN w:val="0"/>
        <w:adjustRightInd w:val="0"/>
        <w:ind w:firstLine="709"/>
        <w:jc w:val="both"/>
        <w:outlineLvl w:val="0"/>
        <w:rPr>
          <w:sz w:val="26"/>
          <w:szCs w:val="26"/>
        </w:rPr>
      </w:pPr>
      <w:r w:rsidRPr="008B302A">
        <w:rPr>
          <w:sz w:val="26"/>
          <w:szCs w:val="26"/>
        </w:rPr>
        <w:t xml:space="preserve">Прошу согласовать проектную документацию на проведение работ </w:t>
      </w:r>
      <w:r>
        <w:rPr>
          <w:sz w:val="26"/>
          <w:szCs w:val="26"/>
        </w:rPr>
        <w:br/>
      </w:r>
      <w:r w:rsidRPr="008B302A">
        <w:rPr>
          <w:sz w:val="26"/>
          <w:szCs w:val="26"/>
        </w:rPr>
        <w:t xml:space="preserve">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w:t>
      </w:r>
    </w:p>
    <w:p w:rsidR="00A5796D" w:rsidRPr="0060328A" w:rsidRDefault="00A5796D" w:rsidP="00A5796D">
      <w:pPr>
        <w:autoSpaceDE w:val="0"/>
        <w:autoSpaceDN w:val="0"/>
        <w:adjustRightInd w:val="0"/>
        <w:outlineLvl w:val="0"/>
        <w:rPr>
          <w:sz w:val="28"/>
          <w:szCs w:val="28"/>
        </w:rPr>
      </w:pPr>
    </w:p>
    <w:tbl>
      <w:tblPr>
        <w:tblW w:w="0" w:type="auto"/>
        <w:tblLayout w:type="fixed"/>
        <w:tblCellMar>
          <w:top w:w="102" w:type="dxa"/>
          <w:left w:w="62" w:type="dxa"/>
          <w:bottom w:w="102" w:type="dxa"/>
          <w:right w:w="62" w:type="dxa"/>
        </w:tblCellMar>
        <w:tblLook w:val="0000"/>
      </w:tblPr>
      <w:tblGrid>
        <w:gridCol w:w="9071"/>
      </w:tblGrid>
      <w:tr w:rsidR="00A5796D" w:rsidRPr="0060328A" w:rsidTr="002F0FDB">
        <w:tc>
          <w:tcPr>
            <w:tcW w:w="9071" w:type="dxa"/>
            <w:tcBorders>
              <w:top w:val="single" w:sz="4" w:space="0" w:color="auto"/>
              <w:left w:val="single" w:sz="4" w:space="0" w:color="auto"/>
              <w:bottom w:val="single" w:sz="4" w:space="0" w:color="auto"/>
              <w:right w:val="single" w:sz="4" w:space="0" w:color="auto"/>
            </w:tcBorders>
          </w:tcPr>
          <w:p w:rsidR="00A5796D" w:rsidRPr="0060328A" w:rsidRDefault="00A5796D" w:rsidP="002F0FDB">
            <w:pPr>
              <w:autoSpaceDE w:val="0"/>
              <w:autoSpaceDN w:val="0"/>
              <w:adjustRightInd w:val="0"/>
              <w:rPr>
                <w:sz w:val="28"/>
                <w:szCs w:val="28"/>
              </w:rPr>
            </w:pPr>
          </w:p>
        </w:tc>
      </w:tr>
      <w:tr w:rsidR="00A5796D" w:rsidRPr="0060328A" w:rsidTr="002F0FDB">
        <w:tc>
          <w:tcPr>
            <w:tcW w:w="9071" w:type="dxa"/>
            <w:tcBorders>
              <w:top w:val="single" w:sz="4" w:space="0" w:color="auto"/>
            </w:tcBorders>
          </w:tcPr>
          <w:p w:rsidR="00A5796D" w:rsidRPr="008B302A" w:rsidRDefault="00A5796D" w:rsidP="002F0FDB">
            <w:pPr>
              <w:autoSpaceDE w:val="0"/>
              <w:autoSpaceDN w:val="0"/>
              <w:adjustRightInd w:val="0"/>
              <w:jc w:val="center"/>
              <w:rPr>
                <w:sz w:val="20"/>
                <w:szCs w:val="20"/>
              </w:rPr>
            </w:pPr>
            <w:r w:rsidRPr="008B302A">
              <w:rPr>
                <w:sz w:val="20"/>
                <w:szCs w:val="20"/>
              </w:rPr>
              <w:t>(наименование объекта культурного наследия)</w:t>
            </w:r>
          </w:p>
        </w:tc>
      </w:tr>
    </w:tbl>
    <w:p w:rsidR="00A5796D" w:rsidRPr="0060328A" w:rsidRDefault="00A5796D" w:rsidP="00A5796D">
      <w:pPr>
        <w:autoSpaceDE w:val="0"/>
        <w:autoSpaceDN w:val="0"/>
        <w:adjustRightInd w:val="0"/>
        <w:outlineLvl w:val="0"/>
        <w:rPr>
          <w:sz w:val="28"/>
          <w:szCs w:val="28"/>
        </w:rPr>
      </w:pPr>
      <w:r w:rsidRPr="0060328A">
        <w:rPr>
          <w:sz w:val="28"/>
          <w:szCs w:val="28"/>
        </w:rPr>
        <w:t>Адрес (местонахождение) объекта культурного наследия:</w:t>
      </w:r>
    </w:p>
    <w:p w:rsidR="00A5796D" w:rsidRPr="0060328A" w:rsidRDefault="00A5796D" w:rsidP="00A5796D">
      <w:pPr>
        <w:autoSpaceDE w:val="0"/>
        <w:autoSpaceDN w:val="0"/>
        <w:adjustRightInd w:val="0"/>
        <w:rPr>
          <w:sz w:val="28"/>
          <w:szCs w:val="28"/>
        </w:rPr>
      </w:pPr>
    </w:p>
    <w:tbl>
      <w:tblPr>
        <w:tblW w:w="0" w:type="auto"/>
        <w:tblLayout w:type="fixed"/>
        <w:tblCellMar>
          <w:top w:w="102" w:type="dxa"/>
          <w:left w:w="62" w:type="dxa"/>
          <w:bottom w:w="102" w:type="dxa"/>
          <w:right w:w="62" w:type="dxa"/>
        </w:tblCellMar>
        <w:tblLook w:val="0000"/>
      </w:tblPr>
      <w:tblGrid>
        <w:gridCol w:w="920"/>
        <w:gridCol w:w="3798"/>
        <w:gridCol w:w="680"/>
        <w:gridCol w:w="567"/>
        <w:gridCol w:w="1415"/>
        <w:gridCol w:w="1674"/>
        <w:gridCol w:w="21"/>
      </w:tblGrid>
      <w:tr w:rsidR="00A5796D" w:rsidRPr="0060328A" w:rsidTr="002F0FDB">
        <w:trPr>
          <w:gridAfter w:val="1"/>
          <w:wAfter w:w="21" w:type="dxa"/>
        </w:trPr>
        <w:tc>
          <w:tcPr>
            <w:tcW w:w="9054" w:type="dxa"/>
            <w:gridSpan w:val="6"/>
            <w:tcBorders>
              <w:top w:val="single" w:sz="4" w:space="0" w:color="auto"/>
              <w:left w:val="single" w:sz="4" w:space="0" w:color="auto"/>
              <w:bottom w:val="single" w:sz="4" w:space="0" w:color="auto"/>
              <w:right w:val="single" w:sz="4" w:space="0" w:color="auto"/>
            </w:tcBorders>
          </w:tcPr>
          <w:p w:rsidR="00A5796D" w:rsidRPr="0060328A" w:rsidRDefault="00A5796D" w:rsidP="002F0FDB">
            <w:pPr>
              <w:autoSpaceDE w:val="0"/>
              <w:autoSpaceDN w:val="0"/>
              <w:adjustRightInd w:val="0"/>
              <w:rPr>
                <w:sz w:val="28"/>
                <w:szCs w:val="28"/>
              </w:rPr>
            </w:pPr>
          </w:p>
        </w:tc>
      </w:tr>
      <w:tr w:rsidR="00A5796D" w:rsidRPr="0060328A" w:rsidTr="002F0FDB">
        <w:trPr>
          <w:gridAfter w:val="1"/>
          <w:wAfter w:w="21" w:type="dxa"/>
        </w:trPr>
        <w:tc>
          <w:tcPr>
            <w:tcW w:w="9054" w:type="dxa"/>
            <w:gridSpan w:val="6"/>
            <w:tcBorders>
              <w:top w:val="single" w:sz="4" w:space="0" w:color="auto"/>
            </w:tcBorders>
          </w:tcPr>
          <w:p w:rsidR="00A5796D" w:rsidRPr="008B302A" w:rsidRDefault="00A5796D" w:rsidP="002F0FDB">
            <w:pPr>
              <w:autoSpaceDE w:val="0"/>
              <w:autoSpaceDN w:val="0"/>
              <w:adjustRightInd w:val="0"/>
              <w:jc w:val="center"/>
              <w:rPr>
                <w:sz w:val="20"/>
                <w:szCs w:val="20"/>
              </w:rPr>
            </w:pPr>
            <w:r w:rsidRPr="008B302A">
              <w:rPr>
                <w:sz w:val="20"/>
                <w:szCs w:val="20"/>
              </w:rPr>
              <w:t>(субъект Российской Федерации)</w:t>
            </w:r>
          </w:p>
        </w:tc>
      </w:tr>
      <w:tr w:rsidR="00A5796D" w:rsidRPr="0060328A" w:rsidTr="002F0FDB">
        <w:trPr>
          <w:gridAfter w:val="1"/>
          <w:wAfter w:w="21" w:type="dxa"/>
        </w:trPr>
        <w:tc>
          <w:tcPr>
            <w:tcW w:w="9054" w:type="dxa"/>
            <w:gridSpan w:val="6"/>
            <w:tcBorders>
              <w:top w:val="single" w:sz="4" w:space="0" w:color="auto"/>
              <w:left w:val="single" w:sz="4" w:space="0" w:color="auto"/>
              <w:bottom w:val="single" w:sz="4" w:space="0" w:color="auto"/>
              <w:right w:val="single" w:sz="4" w:space="0" w:color="auto"/>
            </w:tcBorders>
          </w:tcPr>
          <w:p w:rsidR="00A5796D" w:rsidRPr="0060328A" w:rsidRDefault="00A5796D" w:rsidP="002F0FDB">
            <w:pPr>
              <w:autoSpaceDE w:val="0"/>
              <w:autoSpaceDN w:val="0"/>
              <w:adjustRightInd w:val="0"/>
              <w:rPr>
                <w:sz w:val="28"/>
                <w:szCs w:val="28"/>
              </w:rPr>
            </w:pPr>
          </w:p>
        </w:tc>
      </w:tr>
      <w:tr w:rsidR="00A5796D" w:rsidRPr="0060328A" w:rsidTr="002F0FDB">
        <w:trPr>
          <w:gridAfter w:val="1"/>
          <w:wAfter w:w="21" w:type="dxa"/>
        </w:trPr>
        <w:tc>
          <w:tcPr>
            <w:tcW w:w="9054" w:type="dxa"/>
            <w:gridSpan w:val="6"/>
            <w:tcBorders>
              <w:top w:val="single" w:sz="4" w:space="0" w:color="auto"/>
            </w:tcBorders>
          </w:tcPr>
          <w:p w:rsidR="00A5796D" w:rsidRPr="008B302A" w:rsidRDefault="00A5796D" w:rsidP="002F0FDB">
            <w:pPr>
              <w:autoSpaceDE w:val="0"/>
              <w:autoSpaceDN w:val="0"/>
              <w:adjustRightInd w:val="0"/>
              <w:jc w:val="center"/>
              <w:rPr>
                <w:sz w:val="20"/>
                <w:szCs w:val="20"/>
              </w:rPr>
            </w:pPr>
            <w:r w:rsidRPr="008B302A">
              <w:rPr>
                <w:sz w:val="20"/>
                <w:szCs w:val="20"/>
              </w:rPr>
              <w:t>(город)</w:t>
            </w:r>
          </w:p>
        </w:tc>
      </w:tr>
      <w:tr w:rsidR="00A5796D" w:rsidRPr="008B302A" w:rsidTr="002F0FDB">
        <w:tc>
          <w:tcPr>
            <w:tcW w:w="920" w:type="dxa"/>
            <w:tcBorders>
              <w:right w:val="single" w:sz="4" w:space="0" w:color="auto"/>
            </w:tcBorders>
          </w:tcPr>
          <w:p w:rsidR="00A5796D" w:rsidRPr="008B302A" w:rsidRDefault="00A5796D" w:rsidP="002F0FDB">
            <w:pPr>
              <w:autoSpaceDE w:val="0"/>
              <w:autoSpaceDN w:val="0"/>
              <w:adjustRightInd w:val="0"/>
              <w:rPr>
                <w:sz w:val="26"/>
                <w:szCs w:val="26"/>
              </w:rPr>
            </w:pPr>
            <w:r w:rsidRPr="008B302A">
              <w:rPr>
                <w:sz w:val="26"/>
                <w:szCs w:val="26"/>
              </w:rPr>
              <w:t>улица</w:t>
            </w:r>
          </w:p>
        </w:tc>
        <w:tc>
          <w:tcPr>
            <w:tcW w:w="3798" w:type="dxa"/>
            <w:tcBorders>
              <w:top w:val="single" w:sz="4" w:space="0" w:color="auto"/>
              <w:left w:val="single" w:sz="4" w:space="0" w:color="auto"/>
              <w:bottom w:val="single" w:sz="4" w:space="0" w:color="auto"/>
              <w:right w:val="single" w:sz="4" w:space="0" w:color="auto"/>
            </w:tcBorders>
          </w:tcPr>
          <w:p w:rsidR="00A5796D" w:rsidRPr="008B302A" w:rsidRDefault="00A5796D" w:rsidP="002F0FDB">
            <w:pPr>
              <w:autoSpaceDE w:val="0"/>
              <w:autoSpaceDN w:val="0"/>
              <w:adjustRightInd w:val="0"/>
              <w:rPr>
                <w:sz w:val="26"/>
                <w:szCs w:val="26"/>
              </w:rPr>
            </w:pPr>
          </w:p>
        </w:tc>
        <w:tc>
          <w:tcPr>
            <w:tcW w:w="680" w:type="dxa"/>
            <w:tcBorders>
              <w:left w:val="single" w:sz="4" w:space="0" w:color="auto"/>
              <w:right w:val="single" w:sz="4" w:space="0" w:color="auto"/>
            </w:tcBorders>
          </w:tcPr>
          <w:p w:rsidR="00A5796D" w:rsidRPr="008B302A" w:rsidRDefault="00A5796D" w:rsidP="002F0FDB">
            <w:pPr>
              <w:autoSpaceDE w:val="0"/>
              <w:autoSpaceDN w:val="0"/>
              <w:adjustRightInd w:val="0"/>
              <w:jc w:val="center"/>
              <w:rPr>
                <w:sz w:val="26"/>
                <w:szCs w:val="26"/>
              </w:rPr>
            </w:pPr>
            <w:r w:rsidRPr="008B302A">
              <w:rPr>
                <w:sz w:val="26"/>
                <w:szCs w:val="26"/>
              </w:rPr>
              <w:t>д.</w:t>
            </w:r>
          </w:p>
        </w:tc>
        <w:tc>
          <w:tcPr>
            <w:tcW w:w="567" w:type="dxa"/>
            <w:tcBorders>
              <w:top w:val="single" w:sz="4" w:space="0" w:color="auto"/>
              <w:left w:val="single" w:sz="4" w:space="0" w:color="auto"/>
              <w:bottom w:val="single" w:sz="4" w:space="0" w:color="auto"/>
              <w:right w:val="single" w:sz="4" w:space="0" w:color="auto"/>
            </w:tcBorders>
          </w:tcPr>
          <w:p w:rsidR="00A5796D" w:rsidRPr="008B302A" w:rsidRDefault="00A5796D" w:rsidP="002F0FDB">
            <w:pPr>
              <w:autoSpaceDE w:val="0"/>
              <w:autoSpaceDN w:val="0"/>
              <w:adjustRightInd w:val="0"/>
              <w:rPr>
                <w:sz w:val="26"/>
                <w:szCs w:val="26"/>
              </w:rPr>
            </w:pPr>
          </w:p>
        </w:tc>
        <w:tc>
          <w:tcPr>
            <w:tcW w:w="1415" w:type="dxa"/>
            <w:tcBorders>
              <w:left w:val="single" w:sz="4" w:space="0" w:color="auto"/>
              <w:right w:val="single" w:sz="4" w:space="0" w:color="auto"/>
            </w:tcBorders>
          </w:tcPr>
          <w:p w:rsidR="00A5796D" w:rsidRPr="008B302A" w:rsidRDefault="00A5796D" w:rsidP="002F0FDB">
            <w:pPr>
              <w:autoSpaceDE w:val="0"/>
              <w:autoSpaceDN w:val="0"/>
              <w:adjustRightInd w:val="0"/>
              <w:jc w:val="center"/>
              <w:rPr>
                <w:sz w:val="26"/>
                <w:szCs w:val="26"/>
              </w:rPr>
            </w:pPr>
            <w:r w:rsidRPr="008B302A">
              <w:rPr>
                <w:sz w:val="26"/>
                <w:szCs w:val="26"/>
              </w:rPr>
              <w:t>корп./стр.</w:t>
            </w:r>
          </w:p>
        </w:tc>
        <w:tc>
          <w:tcPr>
            <w:tcW w:w="1695" w:type="dxa"/>
            <w:gridSpan w:val="2"/>
            <w:tcBorders>
              <w:top w:val="single" w:sz="4" w:space="0" w:color="auto"/>
              <w:left w:val="single" w:sz="4" w:space="0" w:color="auto"/>
              <w:bottom w:val="single" w:sz="4" w:space="0" w:color="auto"/>
              <w:right w:val="single" w:sz="4" w:space="0" w:color="auto"/>
            </w:tcBorders>
          </w:tcPr>
          <w:p w:rsidR="00A5796D" w:rsidRPr="008B302A" w:rsidRDefault="00A5796D" w:rsidP="002F0FDB">
            <w:pPr>
              <w:autoSpaceDE w:val="0"/>
              <w:autoSpaceDN w:val="0"/>
              <w:adjustRightInd w:val="0"/>
              <w:rPr>
                <w:sz w:val="26"/>
                <w:szCs w:val="26"/>
              </w:rPr>
            </w:pPr>
          </w:p>
        </w:tc>
      </w:tr>
    </w:tbl>
    <w:p w:rsidR="00A5796D" w:rsidRPr="0060328A" w:rsidRDefault="00A5796D" w:rsidP="00A5796D">
      <w:pPr>
        <w:autoSpaceDE w:val="0"/>
        <w:autoSpaceDN w:val="0"/>
        <w:adjustRightInd w:val="0"/>
        <w:rPr>
          <w:sz w:val="28"/>
          <w:szCs w:val="28"/>
        </w:rPr>
      </w:pPr>
    </w:p>
    <w:p w:rsidR="00A5796D" w:rsidRDefault="00A5796D" w:rsidP="00A5796D">
      <w:pPr>
        <w:autoSpaceDE w:val="0"/>
        <w:autoSpaceDN w:val="0"/>
        <w:adjustRightInd w:val="0"/>
        <w:ind w:firstLine="709"/>
        <w:jc w:val="both"/>
        <w:outlineLvl w:val="0"/>
        <w:rPr>
          <w:sz w:val="26"/>
          <w:szCs w:val="26"/>
        </w:rPr>
      </w:pPr>
      <w:r w:rsidRPr="008B302A">
        <w:rPr>
          <w:sz w:val="26"/>
          <w:szCs w:val="26"/>
        </w:rPr>
        <w:t>Проектная документация</w:t>
      </w:r>
      <w:r w:rsidRPr="008B302A">
        <w:rPr>
          <w:rFonts w:ascii="Courier New" w:hAnsi="Courier New" w:cs="Courier New"/>
          <w:sz w:val="26"/>
          <w:szCs w:val="26"/>
        </w:rPr>
        <w:t xml:space="preserve"> </w:t>
      </w:r>
      <w:r w:rsidRPr="008B302A">
        <w:rPr>
          <w:sz w:val="26"/>
          <w:szCs w:val="26"/>
        </w:rPr>
        <w:t xml:space="preserve">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w:t>
      </w:r>
      <w:r>
        <w:rPr>
          <w:sz w:val="26"/>
          <w:szCs w:val="26"/>
        </w:rPr>
        <w:br/>
      </w:r>
      <w:r w:rsidRPr="008B302A">
        <w:rPr>
          <w:sz w:val="26"/>
          <w:szCs w:val="26"/>
        </w:rPr>
        <w:t>и культуры)</w:t>
      </w:r>
      <w:r w:rsidRPr="008B302A">
        <w:rPr>
          <w:rFonts w:ascii="Courier New" w:hAnsi="Courier New" w:cs="Courier New"/>
          <w:sz w:val="26"/>
          <w:szCs w:val="26"/>
        </w:rPr>
        <w:t xml:space="preserve"> </w:t>
      </w:r>
      <w:r w:rsidRPr="008B302A">
        <w:rPr>
          <w:sz w:val="26"/>
          <w:szCs w:val="26"/>
        </w:rPr>
        <w:t>народов Российской Федерации</w:t>
      </w:r>
      <w:r w:rsidRPr="008B302A">
        <w:rPr>
          <w:rFonts w:ascii="Courier New" w:hAnsi="Courier New" w:cs="Courier New"/>
          <w:sz w:val="26"/>
          <w:szCs w:val="26"/>
        </w:rPr>
        <w:t xml:space="preserve"> </w:t>
      </w:r>
      <w:r w:rsidRPr="008B302A">
        <w:rPr>
          <w:sz w:val="26"/>
          <w:szCs w:val="26"/>
        </w:rPr>
        <w:t>разработана:</w:t>
      </w:r>
    </w:p>
    <w:p w:rsidR="00A5796D" w:rsidRPr="008B302A" w:rsidRDefault="00A5796D" w:rsidP="00A5796D">
      <w:pPr>
        <w:autoSpaceDE w:val="0"/>
        <w:autoSpaceDN w:val="0"/>
        <w:adjustRightInd w:val="0"/>
        <w:ind w:firstLine="709"/>
        <w:jc w:val="both"/>
        <w:outlineLvl w:val="0"/>
        <w:rPr>
          <w:sz w:val="10"/>
          <w:szCs w:val="10"/>
        </w:rPr>
      </w:pPr>
    </w:p>
    <w:tbl>
      <w:tblPr>
        <w:tblW w:w="0" w:type="auto"/>
        <w:tblLayout w:type="fixed"/>
        <w:tblCellMar>
          <w:top w:w="102" w:type="dxa"/>
          <w:left w:w="62" w:type="dxa"/>
          <w:bottom w:w="102" w:type="dxa"/>
          <w:right w:w="62" w:type="dxa"/>
        </w:tblCellMar>
        <w:tblLook w:val="0000"/>
      </w:tblPr>
      <w:tblGrid>
        <w:gridCol w:w="9071"/>
        <w:gridCol w:w="16"/>
      </w:tblGrid>
      <w:tr w:rsidR="00A5796D" w:rsidRPr="0060328A" w:rsidTr="002F0FDB">
        <w:trPr>
          <w:gridAfter w:val="1"/>
          <w:wAfter w:w="16" w:type="dxa"/>
        </w:trPr>
        <w:tc>
          <w:tcPr>
            <w:tcW w:w="9071" w:type="dxa"/>
            <w:tcBorders>
              <w:top w:val="single" w:sz="4" w:space="0" w:color="auto"/>
              <w:left w:val="single" w:sz="4" w:space="0" w:color="auto"/>
              <w:bottom w:val="single" w:sz="4" w:space="0" w:color="auto"/>
              <w:right w:val="single" w:sz="4" w:space="0" w:color="auto"/>
            </w:tcBorders>
          </w:tcPr>
          <w:p w:rsidR="00A5796D" w:rsidRPr="0060328A" w:rsidRDefault="00A5796D" w:rsidP="002F0FDB">
            <w:pPr>
              <w:autoSpaceDE w:val="0"/>
              <w:autoSpaceDN w:val="0"/>
              <w:adjustRightInd w:val="0"/>
              <w:rPr>
                <w:sz w:val="28"/>
                <w:szCs w:val="28"/>
              </w:rPr>
            </w:pPr>
          </w:p>
        </w:tc>
      </w:tr>
      <w:tr w:rsidR="00A5796D" w:rsidRPr="008B302A" w:rsidTr="002F0FDB">
        <w:trPr>
          <w:gridAfter w:val="1"/>
          <w:wAfter w:w="16" w:type="dxa"/>
        </w:trPr>
        <w:tc>
          <w:tcPr>
            <w:tcW w:w="9071" w:type="dxa"/>
            <w:tcBorders>
              <w:top w:val="single" w:sz="4" w:space="0" w:color="auto"/>
            </w:tcBorders>
          </w:tcPr>
          <w:p w:rsidR="00A5796D" w:rsidRPr="008B302A" w:rsidRDefault="00A5796D" w:rsidP="002F0FDB">
            <w:pPr>
              <w:autoSpaceDE w:val="0"/>
              <w:autoSpaceDN w:val="0"/>
              <w:adjustRightInd w:val="0"/>
              <w:jc w:val="center"/>
              <w:rPr>
                <w:sz w:val="20"/>
                <w:szCs w:val="20"/>
              </w:rPr>
            </w:pPr>
            <w:r w:rsidRPr="008B302A">
              <w:rPr>
                <w:sz w:val="20"/>
                <w:szCs w:val="20"/>
              </w:rPr>
              <w:t>(наименование проектной документации)</w:t>
            </w:r>
          </w:p>
        </w:tc>
      </w:tr>
      <w:tr w:rsidR="00A5796D" w:rsidRPr="0060328A" w:rsidTr="002F0FDB">
        <w:tc>
          <w:tcPr>
            <w:tcW w:w="9087" w:type="dxa"/>
            <w:gridSpan w:val="2"/>
            <w:tcBorders>
              <w:top w:val="single" w:sz="4" w:space="0" w:color="auto"/>
              <w:left w:val="single" w:sz="4" w:space="0" w:color="auto"/>
              <w:bottom w:val="single" w:sz="4" w:space="0" w:color="auto"/>
              <w:right w:val="single" w:sz="4" w:space="0" w:color="auto"/>
            </w:tcBorders>
          </w:tcPr>
          <w:p w:rsidR="00A5796D" w:rsidRPr="0060328A" w:rsidRDefault="00A5796D" w:rsidP="002F0FDB">
            <w:pPr>
              <w:autoSpaceDE w:val="0"/>
              <w:autoSpaceDN w:val="0"/>
              <w:adjustRightInd w:val="0"/>
              <w:rPr>
                <w:sz w:val="28"/>
                <w:szCs w:val="28"/>
              </w:rPr>
            </w:pPr>
          </w:p>
        </w:tc>
      </w:tr>
      <w:tr w:rsidR="00A5796D" w:rsidRPr="008B302A" w:rsidTr="002F0FDB">
        <w:tc>
          <w:tcPr>
            <w:tcW w:w="9087" w:type="dxa"/>
            <w:gridSpan w:val="2"/>
            <w:tcBorders>
              <w:top w:val="single" w:sz="4" w:space="0" w:color="auto"/>
            </w:tcBorders>
          </w:tcPr>
          <w:p w:rsidR="00A5796D" w:rsidRPr="008B302A" w:rsidRDefault="00A5796D" w:rsidP="002F0FDB">
            <w:pPr>
              <w:autoSpaceDE w:val="0"/>
              <w:autoSpaceDN w:val="0"/>
              <w:adjustRightInd w:val="0"/>
              <w:jc w:val="center"/>
              <w:rPr>
                <w:sz w:val="20"/>
                <w:szCs w:val="20"/>
              </w:rPr>
            </w:pPr>
            <w:r w:rsidRPr="008B302A">
              <w:rPr>
                <w:sz w:val="20"/>
                <w:szCs w:val="20"/>
              </w:rPr>
              <w:t>(состав проектной документации)</w:t>
            </w:r>
          </w:p>
        </w:tc>
      </w:tr>
    </w:tbl>
    <w:p w:rsidR="00A5796D" w:rsidRPr="008B302A" w:rsidRDefault="00A5796D" w:rsidP="00A5796D">
      <w:pPr>
        <w:autoSpaceDE w:val="0"/>
        <w:autoSpaceDN w:val="0"/>
        <w:adjustRightInd w:val="0"/>
        <w:ind w:firstLine="709"/>
        <w:outlineLvl w:val="0"/>
        <w:rPr>
          <w:sz w:val="26"/>
          <w:szCs w:val="26"/>
        </w:rPr>
      </w:pPr>
      <w:r w:rsidRPr="008B302A">
        <w:rPr>
          <w:sz w:val="26"/>
          <w:szCs w:val="26"/>
        </w:rPr>
        <w:t>Организация-разработчик проектной документации:</w:t>
      </w:r>
    </w:p>
    <w:tbl>
      <w:tblPr>
        <w:tblW w:w="0" w:type="auto"/>
        <w:tblLayout w:type="fixed"/>
        <w:tblCellMar>
          <w:top w:w="102" w:type="dxa"/>
          <w:left w:w="62" w:type="dxa"/>
          <w:bottom w:w="102" w:type="dxa"/>
          <w:right w:w="62" w:type="dxa"/>
        </w:tblCellMar>
        <w:tblLook w:val="0000"/>
      </w:tblPr>
      <w:tblGrid>
        <w:gridCol w:w="9087"/>
      </w:tblGrid>
      <w:tr w:rsidR="00A5796D" w:rsidRPr="0060328A" w:rsidTr="002F0FDB">
        <w:tc>
          <w:tcPr>
            <w:tcW w:w="9087" w:type="dxa"/>
            <w:tcBorders>
              <w:top w:val="single" w:sz="4" w:space="0" w:color="auto"/>
              <w:left w:val="single" w:sz="4" w:space="0" w:color="auto"/>
              <w:bottom w:val="single" w:sz="4" w:space="0" w:color="auto"/>
              <w:right w:val="single" w:sz="4" w:space="0" w:color="auto"/>
            </w:tcBorders>
          </w:tcPr>
          <w:p w:rsidR="00A5796D" w:rsidRPr="0060328A" w:rsidRDefault="00A5796D" w:rsidP="002F0FDB">
            <w:pPr>
              <w:autoSpaceDE w:val="0"/>
              <w:autoSpaceDN w:val="0"/>
              <w:adjustRightInd w:val="0"/>
              <w:rPr>
                <w:sz w:val="28"/>
                <w:szCs w:val="28"/>
              </w:rPr>
            </w:pPr>
          </w:p>
        </w:tc>
      </w:tr>
      <w:tr w:rsidR="00A5796D" w:rsidRPr="008B302A" w:rsidTr="002F0FDB">
        <w:tc>
          <w:tcPr>
            <w:tcW w:w="9087" w:type="dxa"/>
            <w:tcBorders>
              <w:top w:val="single" w:sz="4" w:space="0" w:color="auto"/>
            </w:tcBorders>
          </w:tcPr>
          <w:p w:rsidR="00A5796D" w:rsidRDefault="00A5796D" w:rsidP="002F0FDB">
            <w:pPr>
              <w:autoSpaceDE w:val="0"/>
              <w:autoSpaceDN w:val="0"/>
              <w:adjustRightInd w:val="0"/>
              <w:jc w:val="center"/>
              <w:rPr>
                <w:sz w:val="20"/>
                <w:szCs w:val="20"/>
              </w:rPr>
            </w:pPr>
            <w:proofErr w:type="gramStart"/>
            <w:r w:rsidRPr="008B302A">
              <w:rPr>
                <w:sz w:val="20"/>
                <w:szCs w:val="20"/>
              </w:rPr>
              <w:t xml:space="preserve">(наименование, организационно-правовая форма юридического лица (фамилия, имя, отчество </w:t>
            </w:r>
            <w:r>
              <w:rPr>
                <w:sz w:val="20"/>
                <w:szCs w:val="20"/>
              </w:rPr>
              <w:t>–</w:t>
            </w:r>
            <w:r w:rsidRPr="008B302A">
              <w:rPr>
                <w:sz w:val="20"/>
                <w:szCs w:val="20"/>
              </w:rPr>
              <w:t xml:space="preserve"> </w:t>
            </w:r>
            <w:proofErr w:type="gramEnd"/>
          </w:p>
          <w:p w:rsidR="00A5796D" w:rsidRPr="008B302A" w:rsidRDefault="00A5796D" w:rsidP="002F0FDB">
            <w:pPr>
              <w:autoSpaceDE w:val="0"/>
              <w:autoSpaceDN w:val="0"/>
              <w:adjustRightInd w:val="0"/>
              <w:jc w:val="center"/>
              <w:rPr>
                <w:sz w:val="20"/>
                <w:szCs w:val="20"/>
              </w:rPr>
            </w:pPr>
            <w:r w:rsidRPr="008B302A">
              <w:rPr>
                <w:sz w:val="20"/>
                <w:szCs w:val="20"/>
              </w:rPr>
              <w:t>для физического лица)</w:t>
            </w:r>
          </w:p>
        </w:tc>
      </w:tr>
    </w:tbl>
    <w:p w:rsidR="00A5796D" w:rsidRPr="008B302A" w:rsidRDefault="00A5796D" w:rsidP="00A5796D">
      <w:pPr>
        <w:autoSpaceDE w:val="0"/>
        <w:autoSpaceDN w:val="0"/>
        <w:adjustRightInd w:val="0"/>
        <w:ind w:firstLine="709"/>
        <w:outlineLvl w:val="0"/>
        <w:rPr>
          <w:sz w:val="26"/>
          <w:szCs w:val="26"/>
        </w:rPr>
      </w:pPr>
      <w:r w:rsidRPr="008B302A">
        <w:rPr>
          <w:sz w:val="26"/>
          <w:szCs w:val="26"/>
        </w:rPr>
        <w:t>Адрес места нахождения организации:</w:t>
      </w:r>
    </w:p>
    <w:p w:rsidR="00A5796D" w:rsidRPr="0060328A" w:rsidRDefault="00A5796D" w:rsidP="00A5796D">
      <w:pPr>
        <w:autoSpaceDE w:val="0"/>
        <w:autoSpaceDN w:val="0"/>
        <w:adjustRightInd w:val="0"/>
        <w:rPr>
          <w:sz w:val="28"/>
          <w:szCs w:val="28"/>
        </w:rPr>
      </w:pPr>
    </w:p>
    <w:tbl>
      <w:tblPr>
        <w:tblW w:w="0" w:type="auto"/>
        <w:tblLayout w:type="fixed"/>
        <w:tblCellMar>
          <w:top w:w="102" w:type="dxa"/>
          <w:left w:w="62" w:type="dxa"/>
          <w:bottom w:w="102" w:type="dxa"/>
          <w:right w:w="62" w:type="dxa"/>
        </w:tblCellMar>
        <w:tblLook w:val="0000"/>
      </w:tblPr>
      <w:tblGrid>
        <w:gridCol w:w="920"/>
        <w:gridCol w:w="3231"/>
        <w:gridCol w:w="680"/>
        <w:gridCol w:w="360"/>
        <w:gridCol w:w="1415"/>
        <w:gridCol w:w="964"/>
        <w:gridCol w:w="850"/>
        <w:gridCol w:w="634"/>
        <w:gridCol w:w="46"/>
      </w:tblGrid>
      <w:tr w:rsidR="00A5796D" w:rsidRPr="0060328A" w:rsidTr="002F0FDB">
        <w:trPr>
          <w:gridAfter w:val="1"/>
          <w:wAfter w:w="46" w:type="dxa"/>
        </w:trPr>
        <w:tc>
          <w:tcPr>
            <w:tcW w:w="9054" w:type="dxa"/>
            <w:gridSpan w:val="8"/>
            <w:tcBorders>
              <w:top w:val="single" w:sz="4" w:space="0" w:color="auto"/>
              <w:left w:val="single" w:sz="4" w:space="0" w:color="auto"/>
              <w:bottom w:val="single" w:sz="4" w:space="0" w:color="auto"/>
              <w:right w:val="single" w:sz="4" w:space="0" w:color="auto"/>
            </w:tcBorders>
          </w:tcPr>
          <w:p w:rsidR="00A5796D" w:rsidRPr="0060328A" w:rsidRDefault="00A5796D" w:rsidP="002F0FDB">
            <w:pPr>
              <w:autoSpaceDE w:val="0"/>
              <w:autoSpaceDN w:val="0"/>
              <w:adjustRightInd w:val="0"/>
              <w:rPr>
                <w:sz w:val="28"/>
                <w:szCs w:val="28"/>
              </w:rPr>
            </w:pPr>
          </w:p>
        </w:tc>
      </w:tr>
      <w:tr w:rsidR="00A5796D" w:rsidRPr="008B302A" w:rsidTr="002F0FDB">
        <w:trPr>
          <w:gridAfter w:val="1"/>
          <w:wAfter w:w="46" w:type="dxa"/>
        </w:trPr>
        <w:tc>
          <w:tcPr>
            <w:tcW w:w="9054" w:type="dxa"/>
            <w:gridSpan w:val="8"/>
            <w:tcBorders>
              <w:top w:val="single" w:sz="4" w:space="0" w:color="auto"/>
            </w:tcBorders>
          </w:tcPr>
          <w:p w:rsidR="00A5796D" w:rsidRPr="008B302A" w:rsidRDefault="00A5796D" w:rsidP="002F0FDB">
            <w:pPr>
              <w:autoSpaceDE w:val="0"/>
              <w:autoSpaceDN w:val="0"/>
              <w:adjustRightInd w:val="0"/>
              <w:jc w:val="center"/>
              <w:rPr>
                <w:sz w:val="20"/>
                <w:szCs w:val="20"/>
              </w:rPr>
            </w:pPr>
            <w:r w:rsidRPr="008B302A">
              <w:rPr>
                <w:sz w:val="20"/>
                <w:szCs w:val="20"/>
              </w:rPr>
              <w:t>(субъект Российской Федерации)</w:t>
            </w:r>
          </w:p>
        </w:tc>
      </w:tr>
      <w:tr w:rsidR="00A5796D" w:rsidRPr="0060328A" w:rsidTr="002F0FDB">
        <w:trPr>
          <w:gridAfter w:val="1"/>
          <w:wAfter w:w="46" w:type="dxa"/>
        </w:trPr>
        <w:tc>
          <w:tcPr>
            <w:tcW w:w="9054" w:type="dxa"/>
            <w:gridSpan w:val="8"/>
            <w:tcBorders>
              <w:top w:val="single" w:sz="4" w:space="0" w:color="auto"/>
              <w:left w:val="single" w:sz="4" w:space="0" w:color="auto"/>
              <w:bottom w:val="single" w:sz="4" w:space="0" w:color="auto"/>
              <w:right w:val="single" w:sz="4" w:space="0" w:color="auto"/>
            </w:tcBorders>
          </w:tcPr>
          <w:p w:rsidR="00A5796D" w:rsidRPr="0060328A" w:rsidRDefault="00A5796D" w:rsidP="002F0FDB">
            <w:pPr>
              <w:autoSpaceDE w:val="0"/>
              <w:autoSpaceDN w:val="0"/>
              <w:adjustRightInd w:val="0"/>
              <w:rPr>
                <w:sz w:val="28"/>
                <w:szCs w:val="28"/>
              </w:rPr>
            </w:pPr>
          </w:p>
        </w:tc>
      </w:tr>
      <w:tr w:rsidR="00A5796D" w:rsidRPr="008B302A" w:rsidTr="002F0FDB">
        <w:trPr>
          <w:gridAfter w:val="1"/>
          <w:wAfter w:w="46" w:type="dxa"/>
        </w:trPr>
        <w:tc>
          <w:tcPr>
            <w:tcW w:w="9054" w:type="dxa"/>
            <w:gridSpan w:val="8"/>
            <w:tcBorders>
              <w:top w:val="single" w:sz="4" w:space="0" w:color="auto"/>
            </w:tcBorders>
          </w:tcPr>
          <w:p w:rsidR="00A5796D" w:rsidRPr="008B302A" w:rsidRDefault="00A5796D" w:rsidP="002F0FDB">
            <w:pPr>
              <w:autoSpaceDE w:val="0"/>
              <w:autoSpaceDN w:val="0"/>
              <w:adjustRightInd w:val="0"/>
              <w:jc w:val="center"/>
              <w:rPr>
                <w:sz w:val="20"/>
                <w:szCs w:val="20"/>
              </w:rPr>
            </w:pPr>
            <w:r w:rsidRPr="008B302A">
              <w:rPr>
                <w:sz w:val="20"/>
                <w:szCs w:val="20"/>
              </w:rPr>
              <w:t>(город)</w:t>
            </w:r>
          </w:p>
        </w:tc>
      </w:tr>
      <w:tr w:rsidR="00A5796D" w:rsidRPr="008B302A" w:rsidTr="002F0FDB">
        <w:tc>
          <w:tcPr>
            <w:tcW w:w="920" w:type="dxa"/>
            <w:tcBorders>
              <w:right w:val="single" w:sz="4" w:space="0" w:color="auto"/>
            </w:tcBorders>
          </w:tcPr>
          <w:p w:rsidR="00A5796D" w:rsidRPr="008B302A" w:rsidRDefault="00A5796D" w:rsidP="002F0FDB">
            <w:pPr>
              <w:autoSpaceDE w:val="0"/>
              <w:autoSpaceDN w:val="0"/>
              <w:adjustRightInd w:val="0"/>
              <w:rPr>
                <w:sz w:val="26"/>
                <w:szCs w:val="26"/>
              </w:rPr>
            </w:pPr>
            <w:r w:rsidRPr="008B302A">
              <w:rPr>
                <w:sz w:val="26"/>
                <w:szCs w:val="26"/>
              </w:rPr>
              <w:t>улица</w:t>
            </w:r>
          </w:p>
        </w:tc>
        <w:tc>
          <w:tcPr>
            <w:tcW w:w="3231" w:type="dxa"/>
            <w:tcBorders>
              <w:top w:val="single" w:sz="4" w:space="0" w:color="auto"/>
              <w:left w:val="single" w:sz="4" w:space="0" w:color="auto"/>
              <w:bottom w:val="single" w:sz="4" w:space="0" w:color="auto"/>
              <w:right w:val="single" w:sz="4" w:space="0" w:color="auto"/>
            </w:tcBorders>
          </w:tcPr>
          <w:p w:rsidR="00A5796D" w:rsidRPr="008B302A" w:rsidRDefault="00A5796D" w:rsidP="002F0FDB">
            <w:pPr>
              <w:autoSpaceDE w:val="0"/>
              <w:autoSpaceDN w:val="0"/>
              <w:adjustRightInd w:val="0"/>
              <w:rPr>
                <w:sz w:val="26"/>
                <w:szCs w:val="26"/>
              </w:rPr>
            </w:pPr>
          </w:p>
        </w:tc>
        <w:tc>
          <w:tcPr>
            <w:tcW w:w="680" w:type="dxa"/>
            <w:tcBorders>
              <w:left w:val="single" w:sz="4" w:space="0" w:color="auto"/>
              <w:right w:val="single" w:sz="4" w:space="0" w:color="auto"/>
            </w:tcBorders>
          </w:tcPr>
          <w:p w:rsidR="00A5796D" w:rsidRPr="008B302A" w:rsidRDefault="00A5796D" w:rsidP="002F0FDB">
            <w:pPr>
              <w:autoSpaceDE w:val="0"/>
              <w:autoSpaceDN w:val="0"/>
              <w:adjustRightInd w:val="0"/>
              <w:jc w:val="center"/>
              <w:rPr>
                <w:sz w:val="26"/>
                <w:szCs w:val="26"/>
              </w:rPr>
            </w:pPr>
            <w:r w:rsidRPr="008B302A">
              <w:rPr>
                <w:sz w:val="26"/>
                <w:szCs w:val="26"/>
              </w:rPr>
              <w:t>д.</w:t>
            </w:r>
          </w:p>
        </w:tc>
        <w:tc>
          <w:tcPr>
            <w:tcW w:w="360" w:type="dxa"/>
            <w:tcBorders>
              <w:top w:val="single" w:sz="4" w:space="0" w:color="auto"/>
              <w:left w:val="single" w:sz="4" w:space="0" w:color="auto"/>
              <w:bottom w:val="single" w:sz="4" w:space="0" w:color="auto"/>
              <w:right w:val="single" w:sz="4" w:space="0" w:color="auto"/>
            </w:tcBorders>
          </w:tcPr>
          <w:p w:rsidR="00A5796D" w:rsidRPr="008B302A" w:rsidRDefault="00A5796D" w:rsidP="002F0FDB">
            <w:pPr>
              <w:autoSpaceDE w:val="0"/>
              <w:autoSpaceDN w:val="0"/>
              <w:adjustRightInd w:val="0"/>
              <w:rPr>
                <w:sz w:val="26"/>
                <w:szCs w:val="26"/>
              </w:rPr>
            </w:pPr>
          </w:p>
        </w:tc>
        <w:tc>
          <w:tcPr>
            <w:tcW w:w="1415" w:type="dxa"/>
            <w:tcBorders>
              <w:left w:val="single" w:sz="4" w:space="0" w:color="auto"/>
              <w:right w:val="single" w:sz="4" w:space="0" w:color="auto"/>
            </w:tcBorders>
          </w:tcPr>
          <w:p w:rsidR="00A5796D" w:rsidRPr="008B302A" w:rsidRDefault="00A5796D" w:rsidP="002F0FDB">
            <w:pPr>
              <w:autoSpaceDE w:val="0"/>
              <w:autoSpaceDN w:val="0"/>
              <w:adjustRightInd w:val="0"/>
              <w:jc w:val="center"/>
              <w:rPr>
                <w:sz w:val="26"/>
                <w:szCs w:val="26"/>
              </w:rPr>
            </w:pPr>
            <w:r w:rsidRPr="008B302A">
              <w:rPr>
                <w:sz w:val="26"/>
                <w:szCs w:val="26"/>
              </w:rPr>
              <w:t>корп./стр.</w:t>
            </w:r>
          </w:p>
        </w:tc>
        <w:tc>
          <w:tcPr>
            <w:tcW w:w="964" w:type="dxa"/>
            <w:tcBorders>
              <w:top w:val="single" w:sz="4" w:space="0" w:color="auto"/>
              <w:left w:val="single" w:sz="4" w:space="0" w:color="auto"/>
              <w:bottom w:val="single" w:sz="4" w:space="0" w:color="auto"/>
              <w:right w:val="single" w:sz="4" w:space="0" w:color="auto"/>
            </w:tcBorders>
          </w:tcPr>
          <w:p w:rsidR="00A5796D" w:rsidRPr="008B302A" w:rsidRDefault="00A5796D" w:rsidP="002F0FDB">
            <w:pPr>
              <w:autoSpaceDE w:val="0"/>
              <w:autoSpaceDN w:val="0"/>
              <w:adjustRightInd w:val="0"/>
              <w:rPr>
                <w:sz w:val="26"/>
                <w:szCs w:val="26"/>
              </w:rPr>
            </w:pPr>
          </w:p>
        </w:tc>
        <w:tc>
          <w:tcPr>
            <w:tcW w:w="850" w:type="dxa"/>
            <w:tcBorders>
              <w:left w:val="single" w:sz="4" w:space="0" w:color="auto"/>
              <w:right w:val="single" w:sz="4" w:space="0" w:color="auto"/>
            </w:tcBorders>
          </w:tcPr>
          <w:p w:rsidR="00A5796D" w:rsidRPr="008B302A" w:rsidRDefault="00A5796D" w:rsidP="002F0FDB">
            <w:pPr>
              <w:autoSpaceDE w:val="0"/>
              <w:autoSpaceDN w:val="0"/>
              <w:adjustRightInd w:val="0"/>
              <w:jc w:val="center"/>
              <w:rPr>
                <w:sz w:val="26"/>
                <w:szCs w:val="26"/>
              </w:rPr>
            </w:pPr>
            <w:r w:rsidRPr="008B302A">
              <w:rPr>
                <w:sz w:val="26"/>
                <w:szCs w:val="26"/>
              </w:rPr>
              <w:t>офис</w:t>
            </w:r>
          </w:p>
        </w:tc>
        <w:tc>
          <w:tcPr>
            <w:tcW w:w="680" w:type="dxa"/>
            <w:gridSpan w:val="2"/>
            <w:tcBorders>
              <w:top w:val="single" w:sz="4" w:space="0" w:color="auto"/>
              <w:left w:val="single" w:sz="4" w:space="0" w:color="auto"/>
              <w:bottom w:val="single" w:sz="4" w:space="0" w:color="auto"/>
              <w:right w:val="single" w:sz="4" w:space="0" w:color="auto"/>
            </w:tcBorders>
          </w:tcPr>
          <w:p w:rsidR="00A5796D" w:rsidRPr="008B302A" w:rsidRDefault="00A5796D" w:rsidP="002F0FDB">
            <w:pPr>
              <w:autoSpaceDE w:val="0"/>
              <w:autoSpaceDN w:val="0"/>
              <w:adjustRightInd w:val="0"/>
              <w:rPr>
                <w:sz w:val="26"/>
                <w:szCs w:val="26"/>
              </w:rPr>
            </w:pPr>
          </w:p>
        </w:tc>
      </w:tr>
    </w:tbl>
    <w:p w:rsidR="00A5796D" w:rsidRDefault="00A5796D" w:rsidP="00A5796D">
      <w:pPr>
        <w:autoSpaceDE w:val="0"/>
        <w:autoSpaceDN w:val="0"/>
        <w:adjustRightInd w:val="0"/>
        <w:rPr>
          <w:sz w:val="28"/>
          <w:szCs w:val="28"/>
        </w:rPr>
      </w:pPr>
    </w:p>
    <w:p w:rsidR="00A5796D" w:rsidRDefault="00A5796D" w:rsidP="00A5796D">
      <w:pPr>
        <w:rPr>
          <w:sz w:val="28"/>
          <w:szCs w:val="28"/>
        </w:rPr>
      </w:pPr>
      <w:r>
        <w:rPr>
          <w:sz w:val="28"/>
          <w:szCs w:val="28"/>
        </w:rPr>
        <w:br w:type="page"/>
      </w:r>
    </w:p>
    <w:p w:rsidR="00A5796D" w:rsidRPr="0060328A" w:rsidRDefault="00A5796D" w:rsidP="00A5796D">
      <w:pPr>
        <w:autoSpaceDE w:val="0"/>
        <w:autoSpaceDN w:val="0"/>
        <w:adjustRightInd w:val="0"/>
        <w:rPr>
          <w:sz w:val="28"/>
          <w:szCs w:val="28"/>
        </w:rPr>
      </w:pPr>
    </w:p>
    <w:tbl>
      <w:tblPr>
        <w:tblW w:w="0" w:type="auto"/>
        <w:tblLayout w:type="fixed"/>
        <w:tblCellMar>
          <w:top w:w="102" w:type="dxa"/>
          <w:left w:w="62" w:type="dxa"/>
          <w:bottom w:w="102" w:type="dxa"/>
          <w:right w:w="62" w:type="dxa"/>
        </w:tblCellMar>
        <w:tblLook w:val="0000"/>
      </w:tblPr>
      <w:tblGrid>
        <w:gridCol w:w="3685"/>
        <w:gridCol w:w="2891"/>
        <w:gridCol w:w="2551"/>
      </w:tblGrid>
      <w:tr w:rsidR="00A5796D" w:rsidRPr="008B302A" w:rsidTr="002F0FDB">
        <w:tc>
          <w:tcPr>
            <w:tcW w:w="3685" w:type="dxa"/>
            <w:vMerge w:val="restart"/>
          </w:tcPr>
          <w:p w:rsidR="00A5796D" w:rsidRPr="008B302A" w:rsidRDefault="00A5796D" w:rsidP="002F0FDB">
            <w:pPr>
              <w:autoSpaceDE w:val="0"/>
              <w:autoSpaceDN w:val="0"/>
              <w:adjustRightInd w:val="0"/>
              <w:rPr>
                <w:sz w:val="26"/>
                <w:szCs w:val="26"/>
              </w:rPr>
            </w:pPr>
            <w:r w:rsidRPr="008B302A">
              <w:rPr>
                <w:sz w:val="26"/>
                <w:szCs w:val="26"/>
              </w:rPr>
              <w:t>Сведения о Лицензии на осуществление деятельности по сохранению объекта культурного наследия:</w:t>
            </w:r>
          </w:p>
        </w:tc>
        <w:tc>
          <w:tcPr>
            <w:tcW w:w="2891" w:type="dxa"/>
            <w:tcBorders>
              <w:top w:val="single" w:sz="4" w:space="0" w:color="auto"/>
              <w:left w:val="single" w:sz="4" w:space="0" w:color="auto"/>
              <w:bottom w:val="single" w:sz="4" w:space="0" w:color="auto"/>
              <w:right w:val="single" w:sz="4" w:space="0" w:color="auto"/>
            </w:tcBorders>
          </w:tcPr>
          <w:p w:rsidR="00A5796D" w:rsidRPr="008B302A" w:rsidRDefault="00A5796D" w:rsidP="002F0FDB">
            <w:pPr>
              <w:autoSpaceDE w:val="0"/>
              <w:autoSpaceDN w:val="0"/>
              <w:adjustRightInd w:val="0"/>
              <w:rPr>
                <w:sz w:val="26"/>
                <w:szCs w:val="26"/>
              </w:rPr>
            </w:pPr>
            <w:r w:rsidRPr="008B302A">
              <w:rPr>
                <w:sz w:val="26"/>
                <w:szCs w:val="26"/>
              </w:rPr>
              <w:t>Регистрационный номер</w:t>
            </w:r>
          </w:p>
        </w:tc>
        <w:tc>
          <w:tcPr>
            <w:tcW w:w="2551" w:type="dxa"/>
            <w:tcBorders>
              <w:top w:val="single" w:sz="4" w:space="0" w:color="auto"/>
              <w:left w:val="single" w:sz="4" w:space="0" w:color="auto"/>
              <w:bottom w:val="single" w:sz="4" w:space="0" w:color="auto"/>
              <w:right w:val="single" w:sz="4" w:space="0" w:color="auto"/>
            </w:tcBorders>
          </w:tcPr>
          <w:p w:rsidR="00A5796D" w:rsidRPr="008B302A" w:rsidRDefault="00A5796D" w:rsidP="002F0FDB">
            <w:pPr>
              <w:autoSpaceDE w:val="0"/>
              <w:autoSpaceDN w:val="0"/>
              <w:adjustRightInd w:val="0"/>
              <w:rPr>
                <w:sz w:val="26"/>
                <w:szCs w:val="26"/>
              </w:rPr>
            </w:pPr>
          </w:p>
        </w:tc>
      </w:tr>
      <w:tr w:rsidR="00A5796D" w:rsidRPr="008B302A" w:rsidTr="002F0FDB">
        <w:tc>
          <w:tcPr>
            <w:tcW w:w="3685" w:type="dxa"/>
            <w:vMerge/>
          </w:tcPr>
          <w:p w:rsidR="00A5796D" w:rsidRPr="008B302A" w:rsidRDefault="00A5796D" w:rsidP="002F0FDB">
            <w:pPr>
              <w:autoSpaceDE w:val="0"/>
              <w:autoSpaceDN w:val="0"/>
              <w:adjustRightInd w:val="0"/>
              <w:rPr>
                <w:sz w:val="26"/>
                <w:szCs w:val="26"/>
              </w:rPr>
            </w:pPr>
          </w:p>
        </w:tc>
        <w:tc>
          <w:tcPr>
            <w:tcW w:w="2891" w:type="dxa"/>
            <w:tcBorders>
              <w:top w:val="single" w:sz="4" w:space="0" w:color="auto"/>
              <w:left w:val="single" w:sz="4" w:space="0" w:color="auto"/>
              <w:bottom w:val="single" w:sz="4" w:space="0" w:color="auto"/>
              <w:right w:val="single" w:sz="4" w:space="0" w:color="auto"/>
            </w:tcBorders>
          </w:tcPr>
          <w:p w:rsidR="00A5796D" w:rsidRPr="008B302A" w:rsidRDefault="00A5796D" w:rsidP="002F0FDB">
            <w:pPr>
              <w:autoSpaceDE w:val="0"/>
              <w:autoSpaceDN w:val="0"/>
              <w:adjustRightInd w:val="0"/>
              <w:rPr>
                <w:sz w:val="26"/>
                <w:szCs w:val="26"/>
              </w:rPr>
            </w:pPr>
            <w:r w:rsidRPr="008B302A">
              <w:rPr>
                <w:sz w:val="26"/>
                <w:szCs w:val="26"/>
              </w:rPr>
              <w:t>Дата выдачи</w:t>
            </w:r>
          </w:p>
        </w:tc>
        <w:tc>
          <w:tcPr>
            <w:tcW w:w="2551" w:type="dxa"/>
            <w:tcBorders>
              <w:top w:val="single" w:sz="4" w:space="0" w:color="auto"/>
              <w:left w:val="single" w:sz="4" w:space="0" w:color="auto"/>
            </w:tcBorders>
          </w:tcPr>
          <w:p w:rsidR="00A5796D" w:rsidRPr="008B302A" w:rsidRDefault="00A5796D" w:rsidP="002F0FDB">
            <w:pPr>
              <w:autoSpaceDE w:val="0"/>
              <w:autoSpaceDN w:val="0"/>
              <w:adjustRightInd w:val="0"/>
              <w:rPr>
                <w:sz w:val="26"/>
                <w:szCs w:val="26"/>
              </w:rPr>
            </w:pPr>
          </w:p>
        </w:tc>
      </w:tr>
      <w:tr w:rsidR="00A5796D" w:rsidRPr="008B302A" w:rsidTr="002F0FDB">
        <w:tc>
          <w:tcPr>
            <w:tcW w:w="3685" w:type="dxa"/>
            <w:vMerge/>
          </w:tcPr>
          <w:p w:rsidR="00A5796D" w:rsidRPr="008B302A" w:rsidRDefault="00A5796D" w:rsidP="002F0FDB">
            <w:pPr>
              <w:autoSpaceDE w:val="0"/>
              <w:autoSpaceDN w:val="0"/>
              <w:adjustRightInd w:val="0"/>
              <w:rPr>
                <w:sz w:val="26"/>
                <w:szCs w:val="26"/>
              </w:rPr>
            </w:pPr>
          </w:p>
        </w:tc>
        <w:tc>
          <w:tcPr>
            <w:tcW w:w="2891" w:type="dxa"/>
            <w:tcBorders>
              <w:top w:val="single" w:sz="4" w:space="0" w:color="auto"/>
              <w:bottom w:val="single" w:sz="4" w:space="0" w:color="auto"/>
            </w:tcBorders>
          </w:tcPr>
          <w:p w:rsidR="00A5796D" w:rsidRPr="008B302A" w:rsidRDefault="00A5796D" w:rsidP="002F0FDB">
            <w:pPr>
              <w:autoSpaceDE w:val="0"/>
              <w:autoSpaceDN w:val="0"/>
              <w:adjustRightInd w:val="0"/>
              <w:rPr>
                <w:sz w:val="26"/>
                <w:szCs w:val="26"/>
              </w:rPr>
            </w:pPr>
          </w:p>
        </w:tc>
        <w:tc>
          <w:tcPr>
            <w:tcW w:w="2551" w:type="dxa"/>
            <w:tcBorders>
              <w:bottom w:val="single" w:sz="4" w:space="0" w:color="auto"/>
            </w:tcBorders>
          </w:tcPr>
          <w:p w:rsidR="00A5796D" w:rsidRPr="008B302A" w:rsidRDefault="00A5796D" w:rsidP="002F0FDB">
            <w:pPr>
              <w:autoSpaceDE w:val="0"/>
              <w:autoSpaceDN w:val="0"/>
              <w:adjustRightInd w:val="0"/>
              <w:rPr>
                <w:sz w:val="26"/>
                <w:szCs w:val="26"/>
              </w:rPr>
            </w:pPr>
          </w:p>
        </w:tc>
      </w:tr>
      <w:tr w:rsidR="00A5796D" w:rsidRPr="008B302A" w:rsidTr="002F0FDB">
        <w:tc>
          <w:tcPr>
            <w:tcW w:w="3685" w:type="dxa"/>
            <w:vMerge w:val="restart"/>
            <w:tcBorders>
              <w:right w:val="single" w:sz="4" w:space="0" w:color="auto"/>
            </w:tcBorders>
          </w:tcPr>
          <w:p w:rsidR="00A5796D" w:rsidRPr="008B302A" w:rsidRDefault="00A5796D" w:rsidP="002F0FDB">
            <w:pPr>
              <w:autoSpaceDE w:val="0"/>
              <w:autoSpaceDN w:val="0"/>
              <w:adjustRightInd w:val="0"/>
              <w:rPr>
                <w:sz w:val="26"/>
                <w:szCs w:val="26"/>
              </w:rPr>
            </w:pPr>
            <w:r w:rsidRPr="008B302A">
              <w:rPr>
                <w:sz w:val="26"/>
                <w:szCs w:val="26"/>
              </w:rPr>
              <w:t>Сведения о Задании на проведение работ по сохранению объекта культурного наследия:</w:t>
            </w:r>
          </w:p>
        </w:tc>
        <w:tc>
          <w:tcPr>
            <w:tcW w:w="2891" w:type="dxa"/>
            <w:tcBorders>
              <w:top w:val="single" w:sz="4" w:space="0" w:color="auto"/>
              <w:left w:val="single" w:sz="4" w:space="0" w:color="auto"/>
              <w:bottom w:val="single" w:sz="4" w:space="0" w:color="auto"/>
              <w:right w:val="single" w:sz="4" w:space="0" w:color="auto"/>
            </w:tcBorders>
          </w:tcPr>
          <w:p w:rsidR="00A5796D" w:rsidRPr="008B302A" w:rsidRDefault="00A5796D" w:rsidP="002F0FDB">
            <w:pPr>
              <w:autoSpaceDE w:val="0"/>
              <w:autoSpaceDN w:val="0"/>
              <w:adjustRightInd w:val="0"/>
              <w:rPr>
                <w:sz w:val="26"/>
                <w:szCs w:val="26"/>
              </w:rPr>
            </w:pPr>
            <w:r w:rsidRPr="008B302A">
              <w:rPr>
                <w:sz w:val="26"/>
                <w:szCs w:val="26"/>
              </w:rPr>
              <w:t>Регистрационный номер</w:t>
            </w:r>
          </w:p>
        </w:tc>
        <w:tc>
          <w:tcPr>
            <w:tcW w:w="2551" w:type="dxa"/>
            <w:tcBorders>
              <w:top w:val="single" w:sz="4" w:space="0" w:color="auto"/>
              <w:left w:val="single" w:sz="4" w:space="0" w:color="auto"/>
              <w:bottom w:val="single" w:sz="4" w:space="0" w:color="auto"/>
              <w:right w:val="single" w:sz="4" w:space="0" w:color="auto"/>
            </w:tcBorders>
          </w:tcPr>
          <w:p w:rsidR="00A5796D" w:rsidRPr="008B302A" w:rsidRDefault="00A5796D" w:rsidP="002F0FDB">
            <w:pPr>
              <w:autoSpaceDE w:val="0"/>
              <w:autoSpaceDN w:val="0"/>
              <w:adjustRightInd w:val="0"/>
              <w:rPr>
                <w:sz w:val="26"/>
                <w:szCs w:val="26"/>
              </w:rPr>
            </w:pPr>
          </w:p>
        </w:tc>
      </w:tr>
      <w:tr w:rsidR="00A5796D" w:rsidRPr="008B302A" w:rsidTr="002F0FDB">
        <w:tc>
          <w:tcPr>
            <w:tcW w:w="3685" w:type="dxa"/>
            <w:vMerge/>
            <w:tcBorders>
              <w:right w:val="single" w:sz="4" w:space="0" w:color="auto"/>
            </w:tcBorders>
          </w:tcPr>
          <w:p w:rsidR="00A5796D" w:rsidRPr="008B302A" w:rsidRDefault="00A5796D" w:rsidP="002F0FDB">
            <w:pPr>
              <w:autoSpaceDE w:val="0"/>
              <w:autoSpaceDN w:val="0"/>
              <w:adjustRightInd w:val="0"/>
              <w:rPr>
                <w:sz w:val="26"/>
                <w:szCs w:val="26"/>
              </w:rPr>
            </w:pPr>
          </w:p>
        </w:tc>
        <w:tc>
          <w:tcPr>
            <w:tcW w:w="2891" w:type="dxa"/>
            <w:tcBorders>
              <w:top w:val="single" w:sz="4" w:space="0" w:color="auto"/>
              <w:left w:val="single" w:sz="4" w:space="0" w:color="auto"/>
              <w:bottom w:val="single" w:sz="4" w:space="0" w:color="auto"/>
              <w:right w:val="single" w:sz="4" w:space="0" w:color="auto"/>
            </w:tcBorders>
          </w:tcPr>
          <w:p w:rsidR="00A5796D" w:rsidRPr="008B302A" w:rsidRDefault="00A5796D" w:rsidP="002F0FDB">
            <w:pPr>
              <w:autoSpaceDE w:val="0"/>
              <w:autoSpaceDN w:val="0"/>
              <w:adjustRightInd w:val="0"/>
              <w:rPr>
                <w:sz w:val="26"/>
                <w:szCs w:val="26"/>
              </w:rPr>
            </w:pPr>
            <w:r w:rsidRPr="008B302A">
              <w:rPr>
                <w:sz w:val="26"/>
                <w:szCs w:val="26"/>
              </w:rPr>
              <w:t>Дата выдачи</w:t>
            </w:r>
          </w:p>
        </w:tc>
        <w:tc>
          <w:tcPr>
            <w:tcW w:w="2551" w:type="dxa"/>
            <w:tcBorders>
              <w:top w:val="single" w:sz="4" w:space="0" w:color="auto"/>
              <w:left w:val="single" w:sz="4" w:space="0" w:color="auto"/>
              <w:bottom w:val="single" w:sz="4" w:space="0" w:color="auto"/>
              <w:right w:val="single" w:sz="4" w:space="0" w:color="auto"/>
            </w:tcBorders>
          </w:tcPr>
          <w:p w:rsidR="00A5796D" w:rsidRPr="008B302A" w:rsidRDefault="00A5796D" w:rsidP="002F0FDB">
            <w:pPr>
              <w:autoSpaceDE w:val="0"/>
              <w:autoSpaceDN w:val="0"/>
              <w:adjustRightInd w:val="0"/>
              <w:rPr>
                <w:sz w:val="26"/>
                <w:szCs w:val="26"/>
              </w:rPr>
            </w:pPr>
          </w:p>
        </w:tc>
      </w:tr>
    </w:tbl>
    <w:p w:rsidR="00A5796D" w:rsidRPr="0060328A" w:rsidRDefault="00A5796D" w:rsidP="00A5796D">
      <w:pPr>
        <w:autoSpaceDE w:val="0"/>
        <w:autoSpaceDN w:val="0"/>
        <w:adjustRightInd w:val="0"/>
        <w:rPr>
          <w:sz w:val="28"/>
          <w:szCs w:val="28"/>
        </w:rPr>
      </w:pPr>
    </w:p>
    <w:tbl>
      <w:tblPr>
        <w:tblW w:w="0" w:type="auto"/>
        <w:tblLayout w:type="fixed"/>
        <w:tblCellMar>
          <w:top w:w="102" w:type="dxa"/>
          <w:left w:w="62" w:type="dxa"/>
          <w:bottom w:w="102" w:type="dxa"/>
          <w:right w:w="62" w:type="dxa"/>
        </w:tblCellMar>
        <w:tblLook w:val="0000"/>
      </w:tblPr>
      <w:tblGrid>
        <w:gridCol w:w="3685"/>
        <w:gridCol w:w="5433"/>
      </w:tblGrid>
      <w:tr w:rsidR="00A5796D" w:rsidRPr="008B302A" w:rsidTr="002F0FDB">
        <w:trPr>
          <w:trHeight w:val="677"/>
        </w:trPr>
        <w:tc>
          <w:tcPr>
            <w:tcW w:w="3685" w:type="dxa"/>
            <w:tcBorders>
              <w:right w:val="single" w:sz="4" w:space="0" w:color="auto"/>
            </w:tcBorders>
          </w:tcPr>
          <w:p w:rsidR="00A5796D" w:rsidRPr="008B302A" w:rsidRDefault="00A5796D" w:rsidP="002F0FDB">
            <w:pPr>
              <w:autoSpaceDE w:val="0"/>
              <w:autoSpaceDN w:val="0"/>
              <w:adjustRightInd w:val="0"/>
              <w:rPr>
                <w:sz w:val="26"/>
                <w:szCs w:val="26"/>
              </w:rPr>
            </w:pPr>
            <w:r w:rsidRPr="008B302A">
              <w:rPr>
                <w:sz w:val="26"/>
                <w:szCs w:val="26"/>
              </w:rPr>
              <w:t>Ответственный представитель:</w:t>
            </w:r>
          </w:p>
        </w:tc>
        <w:tc>
          <w:tcPr>
            <w:tcW w:w="5433" w:type="dxa"/>
            <w:tcBorders>
              <w:top w:val="single" w:sz="4" w:space="0" w:color="auto"/>
              <w:left w:val="single" w:sz="4" w:space="0" w:color="auto"/>
              <w:bottom w:val="single" w:sz="4" w:space="0" w:color="auto"/>
              <w:right w:val="single" w:sz="4" w:space="0" w:color="auto"/>
            </w:tcBorders>
          </w:tcPr>
          <w:p w:rsidR="00A5796D" w:rsidRPr="008B302A" w:rsidRDefault="00A5796D" w:rsidP="002F0FDB">
            <w:pPr>
              <w:autoSpaceDE w:val="0"/>
              <w:autoSpaceDN w:val="0"/>
              <w:adjustRightInd w:val="0"/>
              <w:rPr>
                <w:sz w:val="26"/>
                <w:szCs w:val="26"/>
              </w:rPr>
            </w:pPr>
          </w:p>
        </w:tc>
      </w:tr>
      <w:tr w:rsidR="00A5796D" w:rsidRPr="0060328A" w:rsidTr="002F0FDB">
        <w:tc>
          <w:tcPr>
            <w:tcW w:w="3685" w:type="dxa"/>
            <w:tcBorders>
              <w:bottom w:val="single" w:sz="4" w:space="0" w:color="auto"/>
            </w:tcBorders>
          </w:tcPr>
          <w:p w:rsidR="00A5796D" w:rsidRPr="0060328A" w:rsidRDefault="00A5796D" w:rsidP="002F0FDB">
            <w:pPr>
              <w:autoSpaceDE w:val="0"/>
              <w:autoSpaceDN w:val="0"/>
              <w:adjustRightInd w:val="0"/>
              <w:rPr>
                <w:sz w:val="28"/>
                <w:szCs w:val="28"/>
              </w:rPr>
            </w:pPr>
          </w:p>
        </w:tc>
        <w:tc>
          <w:tcPr>
            <w:tcW w:w="5433" w:type="dxa"/>
            <w:tcBorders>
              <w:top w:val="single" w:sz="4" w:space="0" w:color="auto"/>
              <w:bottom w:val="single" w:sz="4" w:space="0" w:color="auto"/>
            </w:tcBorders>
          </w:tcPr>
          <w:p w:rsidR="00A5796D" w:rsidRPr="008B302A" w:rsidRDefault="00A5796D" w:rsidP="002F0FDB">
            <w:pPr>
              <w:autoSpaceDE w:val="0"/>
              <w:autoSpaceDN w:val="0"/>
              <w:adjustRightInd w:val="0"/>
              <w:jc w:val="center"/>
              <w:rPr>
                <w:sz w:val="20"/>
                <w:szCs w:val="20"/>
              </w:rPr>
            </w:pPr>
            <w:r w:rsidRPr="008B302A">
              <w:rPr>
                <w:sz w:val="20"/>
                <w:szCs w:val="20"/>
              </w:rPr>
              <w:t>(фамилия, имя, отчество)</w:t>
            </w:r>
          </w:p>
        </w:tc>
      </w:tr>
    </w:tbl>
    <w:p w:rsidR="00A5796D" w:rsidRPr="0060328A" w:rsidRDefault="00A5796D" w:rsidP="00A5796D">
      <w:pPr>
        <w:autoSpaceDE w:val="0"/>
        <w:autoSpaceDN w:val="0"/>
        <w:adjustRightInd w:val="0"/>
        <w:rPr>
          <w:sz w:val="28"/>
          <w:szCs w:val="28"/>
        </w:rPr>
      </w:pPr>
    </w:p>
    <w:tbl>
      <w:tblPr>
        <w:tblW w:w="0" w:type="auto"/>
        <w:tblLayout w:type="fixed"/>
        <w:tblCellMar>
          <w:top w:w="102" w:type="dxa"/>
          <w:left w:w="62" w:type="dxa"/>
          <w:bottom w:w="102" w:type="dxa"/>
          <w:right w:w="62" w:type="dxa"/>
        </w:tblCellMar>
        <w:tblLook w:val="0000"/>
      </w:tblPr>
      <w:tblGrid>
        <w:gridCol w:w="5303"/>
        <w:gridCol w:w="3815"/>
      </w:tblGrid>
      <w:tr w:rsidR="00A5796D" w:rsidRPr="0060328A" w:rsidTr="002F0FDB">
        <w:trPr>
          <w:trHeight w:val="555"/>
        </w:trPr>
        <w:tc>
          <w:tcPr>
            <w:tcW w:w="5303" w:type="dxa"/>
            <w:tcBorders>
              <w:right w:val="single" w:sz="4" w:space="0" w:color="auto"/>
            </w:tcBorders>
          </w:tcPr>
          <w:p w:rsidR="00A5796D" w:rsidRPr="008B302A" w:rsidRDefault="00A5796D" w:rsidP="002F0FDB">
            <w:pPr>
              <w:autoSpaceDE w:val="0"/>
              <w:autoSpaceDN w:val="0"/>
              <w:adjustRightInd w:val="0"/>
              <w:rPr>
                <w:sz w:val="26"/>
                <w:szCs w:val="26"/>
              </w:rPr>
            </w:pPr>
            <w:r w:rsidRPr="008B302A">
              <w:rPr>
                <w:sz w:val="26"/>
                <w:szCs w:val="26"/>
              </w:rPr>
              <w:t>Контактный телефон: (включая код города)</w:t>
            </w:r>
          </w:p>
        </w:tc>
        <w:tc>
          <w:tcPr>
            <w:tcW w:w="3815" w:type="dxa"/>
            <w:tcBorders>
              <w:top w:val="single" w:sz="4" w:space="0" w:color="auto"/>
              <w:left w:val="single" w:sz="4" w:space="0" w:color="auto"/>
              <w:bottom w:val="single" w:sz="4" w:space="0" w:color="auto"/>
              <w:right w:val="single" w:sz="4" w:space="0" w:color="auto"/>
            </w:tcBorders>
          </w:tcPr>
          <w:p w:rsidR="00A5796D" w:rsidRPr="0060328A" w:rsidRDefault="00A5796D" w:rsidP="002F0FDB">
            <w:pPr>
              <w:autoSpaceDE w:val="0"/>
              <w:autoSpaceDN w:val="0"/>
              <w:adjustRightInd w:val="0"/>
              <w:rPr>
                <w:sz w:val="28"/>
                <w:szCs w:val="28"/>
              </w:rPr>
            </w:pPr>
          </w:p>
        </w:tc>
      </w:tr>
    </w:tbl>
    <w:p w:rsidR="00A5796D" w:rsidRPr="0060328A" w:rsidRDefault="00A5796D" w:rsidP="00A5796D">
      <w:pPr>
        <w:autoSpaceDE w:val="0"/>
        <w:autoSpaceDN w:val="0"/>
        <w:adjustRightInd w:val="0"/>
        <w:rPr>
          <w:sz w:val="28"/>
          <w:szCs w:val="28"/>
        </w:rPr>
      </w:pPr>
    </w:p>
    <w:p w:rsidR="00A5796D" w:rsidRPr="0060328A" w:rsidRDefault="00A5796D" w:rsidP="00A5796D">
      <w:pPr>
        <w:autoSpaceDE w:val="0"/>
        <w:autoSpaceDN w:val="0"/>
        <w:adjustRightInd w:val="0"/>
        <w:outlineLvl w:val="0"/>
        <w:rPr>
          <w:rFonts w:ascii="Courier New" w:hAnsi="Courier New" w:cs="Courier New"/>
          <w:sz w:val="20"/>
          <w:szCs w:val="20"/>
        </w:rPr>
      </w:pPr>
      <w:r w:rsidRPr="008B302A">
        <w:rPr>
          <w:rFonts w:ascii="Courier New" w:hAnsi="Courier New" w:cs="Courier New"/>
          <w:sz w:val="26"/>
          <w:szCs w:val="26"/>
        </w:rPr>
        <w:t xml:space="preserve">    </w:t>
      </w:r>
      <w:r w:rsidRPr="008B302A">
        <w:rPr>
          <w:sz w:val="26"/>
          <w:szCs w:val="26"/>
        </w:rPr>
        <w:t>Прошу принятое решение</w:t>
      </w:r>
      <w:r w:rsidRPr="0060328A">
        <w:rPr>
          <w:rFonts w:ascii="Courier New" w:hAnsi="Courier New" w:cs="Courier New"/>
          <w:sz w:val="20"/>
          <w:szCs w:val="20"/>
        </w:rPr>
        <w:t xml:space="preserve"> (нужное отметить - "V"):</w:t>
      </w:r>
    </w:p>
    <w:tbl>
      <w:tblPr>
        <w:tblW w:w="0" w:type="auto"/>
        <w:tblLayout w:type="fixed"/>
        <w:tblCellMar>
          <w:top w:w="102" w:type="dxa"/>
          <w:left w:w="62" w:type="dxa"/>
          <w:bottom w:w="102" w:type="dxa"/>
          <w:right w:w="62" w:type="dxa"/>
        </w:tblCellMar>
        <w:tblLook w:val="0000"/>
      </w:tblPr>
      <w:tblGrid>
        <w:gridCol w:w="1871"/>
        <w:gridCol w:w="7257"/>
      </w:tblGrid>
      <w:tr w:rsidR="00A5796D" w:rsidRPr="0060328A" w:rsidTr="002F0FDB">
        <w:tc>
          <w:tcPr>
            <w:tcW w:w="1871" w:type="dxa"/>
          </w:tcPr>
          <w:p w:rsidR="00A5796D" w:rsidRPr="0060328A" w:rsidRDefault="00A5796D" w:rsidP="002F0FDB">
            <w:pPr>
              <w:autoSpaceDE w:val="0"/>
              <w:autoSpaceDN w:val="0"/>
              <w:adjustRightInd w:val="0"/>
              <w:ind w:left="850"/>
              <w:rPr>
                <w:sz w:val="28"/>
                <w:szCs w:val="28"/>
              </w:rPr>
            </w:pPr>
            <w:r w:rsidRPr="0060328A">
              <w:rPr>
                <w:noProof/>
                <w:position w:val="-11"/>
                <w:sz w:val="28"/>
                <w:szCs w:val="28"/>
              </w:rPr>
              <w:drawing>
                <wp:inline distT="0" distB="0" distL="0" distR="0">
                  <wp:extent cx="251460" cy="3276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251460" cy="327660"/>
                          </a:xfrm>
                          <a:prstGeom prst="rect">
                            <a:avLst/>
                          </a:prstGeom>
                          <a:noFill/>
                          <a:ln w="9525">
                            <a:noFill/>
                            <a:miter lim="800000"/>
                            <a:headEnd/>
                            <a:tailEnd/>
                          </a:ln>
                        </pic:spPr>
                      </pic:pic>
                    </a:graphicData>
                  </a:graphic>
                </wp:inline>
              </w:drawing>
            </w:r>
          </w:p>
        </w:tc>
        <w:tc>
          <w:tcPr>
            <w:tcW w:w="7257" w:type="dxa"/>
          </w:tcPr>
          <w:p w:rsidR="00A5796D" w:rsidRPr="008B302A" w:rsidRDefault="00A5796D" w:rsidP="002F0FDB">
            <w:pPr>
              <w:autoSpaceDE w:val="0"/>
              <w:autoSpaceDN w:val="0"/>
              <w:adjustRightInd w:val="0"/>
              <w:rPr>
                <w:sz w:val="26"/>
                <w:szCs w:val="26"/>
              </w:rPr>
            </w:pPr>
            <w:r w:rsidRPr="008B302A">
              <w:rPr>
                <w:sz w:val="26"/>
                <w:szCs w:val="26"/>
              </w:rPr>
              <w:t xml:space="preserve">выдать лично на руки </w:t>
            </w:r>
            <w:hyperlink w:anchor="Par107" w:history="1">
              <w:r w:rsidRPr="008B302A">
                <w:rPr>
                  <w:sz w:val="26"/>
                  <w:szCs w:val="26"/>
                </w:rPr>
                <w:t>&lt;3&gt;</w:t>
              </w:r>
            </w:hyperlink>
          </w:p>
        </w:tc>
      </w:tr>
      <w:tr w:rsidR="00A5796D" w:rsidRPr="0060328A" w:rsidTr="002F0FDB">
        <w:tc>
          <w:tcPr>
            <w:tcW w:w="1871" w:type="dxa"/>
          </w:tcPr>
          <w:p w:rsidR="00A5796D" w:rsidRPr="0060328A" w:rsidRDefault="00A5796D" w:rsidP="002F0FDB">
            <w:pPr>
              <w:autoSpaceDE w:val="0"/>
              <w:autoSpaceDN w:val="0"/>
              <w:adjustRightInd w:val="0"/>
              <w:ind w:left="850"/>
              <w:rPr>
                <w:sz w:val="28"/>
                <w:szCs w:val="28"/>
              </w:rPr>
            </w:pPr>
            <w:r w:rsidRPr="0060328A">
              <w:rPr>
                <w:noProof/>
                <w:position w:val="-11"/>
                <w:sz w:val="28"/>
                <w:szCs w:val="28"/>
              </w:rPr>
              <w:drawing>
                <wp:inline distT="0" distB="0" distL="0" distR="0">
                  <wp:extent cx="251460" cy="3276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251460" cy="327660"/>
                          </a:xfrm>
                          <a:prstGeom prst="rect">
                            <a:avLst/>
                          </a:prstGeom>
                          <a:noFill/>
                          <a:ln w="9525">
                            <a:noFill/>
                            <a:miter lim="800000"/>
                            <a:headEnd/>
                            <a:tailEnd/>
                          </a:ln>
                        </pic:spPr>
                      </pic:pic>
                    </a:graphicData>
                  </a:graphic>
                </wp:inline>
              </w:drawing>
            </w:r>
          </w:p>
        </w:tc>
        <w:tc>
          <w:tcPr>
            <w:tcW w:w="7257" w:type="dxa"/>
          </w:tcPr>
          <w:p w:rsidR="00A5796D" w:rsidRPr="008B302A" w:rsidRDefault="00A5796D" w:rsidP="002F0FDB">
            <w:pPr>
              <w:autoSpaceDE w:val="0"/>
              <w:autoSpaceDN w:val="0"/>
              <w:adjustRightInd w:val="0"/>
              <w:rPr>
                <w:sz w:val="26"/>
                <w:szCs w:val="26"/>
              </w:rPr>
            </w:pPr>
            <w:r w:rsidRPr="008B302A">
              <w:rPr>
                <w:sz w:val="26"/>
                <w:szCs w:val="26"/>
              </w:rPr>
              <w:t>направить по почте</w:t>
            </w:r>
          </w:p>
        </w:tc>
      </w:tr>
    </w:tbl>
    <w:p w:rsidR="00A5796D" w:rsidRPr="008B302A" w:rsidRDefault="00A5796D" w:rsidP="00A5796D">
      <w:pPr>
        <w:autoSpaceDE w:val="0"/>
        <w:autoSpaceDN w:val="0"/>
        <w:adjustRightInd w:val="0"/>
        <w:outlineLvl w:val="0"/>
        <w:rPr>
          <w:rFonts w:ascii="Courier New" w:hAnsi="Courier New" w:cs="Courier New"/>
          <w:sz w:val="26"/>
          <w:szCs w:val="26"/>
        </w:rPr>
      </w:pPr>
      <w:r w:rsidRPr="008B302A">
        <w:rPr>
          <w:rFonts w:ascii="Courier New" w:hAnsi="Courier New" w:cs="Courier New"/>
          <w:sz w:val="26"/>
          <w:szCs w:val="26"/>
        </w:rPr>
        <w:t xml:space="preserve">    </w:t>
      </w:r>
      <w:r w:rsidRPr="008B302A">
        <w:rPr>
          <w:sz w:val="26"/>
          <w:szCs w:val="26"/>
        </w:rPr>
        <w:t>Приложение:</w:t>
      </w:r>
      <w:r w:rsidRPr="008B302A">
        <w:rPr>
          <w:rFonts w:ascii="Courier New" w:hAnsi="Courier New" w:cs="Courier New"/>
          <w:sz w:val="26"/>
          <w:szCs w:val="26"/>
        </w:rPr>
        <w:t xml:space="preserve"> </w:t>
      </w:r>
      <w:hyperlink w:anchor="Par108" w:history="1">
        <w:r w:rsidRPr="008B302A">
          <w:rPr>
            <w:rFonts w:ascii="Courier New" w:hAnsi="Courier New" w:cs="Courier New"/>
            <w:sz w:val="26"/>
            <w:szCs w:val="26"/>
          </w:rPr>
          <w:t>&lt;4&gt;</w:t>
        </w:r>
      </w:hyperlink>
    </w:p>
    <w:tbl>
      <w:tblPr>
        <w:tblW w:w="0" w:type="auto"/>
        <w:tblLayout w:type="fixed"/>
        <w:tblCellMar>
          <w:top w:w="102" w:type="dxa"/>
          <w:left w:w="62" w:type="dxa"/>
          <w:bottom w:w="102" w:type="dxa"/>
          <w:right w:w="62" w:type="dxa"/>
        </w:tblCellMar>
        <w:tblLook w:val="0000"/>
      </w:tblPr>
      <w:tblGrid>
        <w:gridCol w:w="624"/>
        <w:gridCol w:w="6350"/>
        <w:gridCol w:w="2154"/>
      </w:tblGrid>
      <w:tr w:rsidR="00A5796D" w:rsidRPr="0060328A" w:rsidTr="002F0FDB">
        <w:tc>
          <w:tcPr>
            <w:tcW w:w="624" w:type="dxa"/>
          </w:tcPr>
          <w:p w:rsidR="00A5796D" w:rsidRPr="0060328A" w:rsidRDefault="00A5796D" w:rsidP="002F0FDB">
            <w:pPr>
              <w:autoSpaceDE w:val="0"/>
              <w:autoSpaceDN w:val="0"/>
              <w:adjustRightInd w:val="0"/>
              <w:rPr>
                <w:sz w:val="28"/>
                <w:szCs w:val="28"/>
              </w:rPr>
            </w:pPr>
            <w:r w:rsidRPr="0060328A">
              <w:rPr>
                <w:noProof/>
                <w:position w:val="-11"/>
                <w:sz w:val="28"/>
                <w:szCs w:val="28"/>
              </w:rPr>
              <w:drawing>
                <wp:inline distT="0" distB="0" distL="0" distR="0">
                  <wp:extent cx="251460" cy="32766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251460" cy="327660"/>
                          </a:xfrm>
                          <a:prstGeom prst="rect">
                            <a:avLst/>
                          </a:prstGeom>
                          <a:noFill/>
                          <a:ln w="9525">
                            <a:noFill/>
                            <a:miter lim="800000"/>
                            <a:headEnd/>
                            <a:tailEnd/>
                          </a:ln>
                        </pic:spPr>
                      </pic:pic>
                    </a:graphicData>
                  </a:graphic>
                </wp:inline>
              </w:drawing>
            </w:r>
          </w:p>
        </w:tc>
        <w:tc>
          <w:tcPr>
            <w:tcW w:w="6350" w:type="dxa"/>
          </w:tcPr>
          <w:p w:rsidR="00A5796D" w:rsidRPr="008B302A" w:rsidRDefault="00A5796D" w:rsidP="002F0FDB">
            <w:pPr>
              <w:autoSpaceDE w:val="0"/>
              <w:autoSpaceDN w:val="0"/>
              <w:adjustRightInd w:val="0"/>
              <w:rPr>
                <w:sz w:val="26"/>
                <w:szCs w:val="26"/>
              </w:rPr>
            </w:pPr>
            <w:r w:rsidRPr="008B302A">
              <w:rPr>
                <w:sz w:val="26"/>
                <w:szCs w:val="26"/>
              </w:rPr>
              <w:t>проектная документация на проведение работ по сохранению объекта культурного наследия</w:t>
            </w:r>
          </w:p>
        </w:tc>
        <w:tc>
          <w:tcPr>
            <w:tcW w:w="2154" w:type="dxa"/>
          </w:tcPr>
          <w:p w:rsidR="00A5796D" w:rsidRPr="008B302A" w:rsidRDefault="00A5796D" w:rsidP="002F0FDB">
            <w:pPr>
              <w:autoSpaceDE w:val="0"/>
              <w:autoSpaceDN w:val="0"/>
              <w:adjustRightInd w:val="0"/>
              <w:rPr>
                <w:sz w:val="26"/>
                <w:szCs w:val="26"/>
              </w:rPr>
            </w:pPr>
            <w:r w:rsidRPr="008B302A">
              <w:rPr>
                <w:sz w:val="26"/>
                <w:szCs w:val="26"/>
              </w:rPr>
              <w:t xml:space="preserve">в 2 экз. на ___ </w:t>
            </w:r>
            <w:proofErr w:type="gramStart"/>
            <w:r w:rsidRPr="008B302A">
              <w:rPr>
                <w:sz w:val="26"/>
                <w:szCs w:val="26"/>
              </w:rPr>
              <w:t>л</w:t>
            </w:r>
            <w:proofErr w:type="gramEnd"/>
            <w:r w:rsidRPr="008B302A">
              <w:rPr>
                <w:sz w:val="26"/>
                <w:szCs w:val="26"/>
              </w:rPr>
              <w:t>. электронный носитель ______</w:t>
            </w:r>
          </w:p>
        </w:tc>
      </w:tr>
      <w:tr w:rsidR="00A5796D" w:rsidRPr="0060328A" w:rsidTr="002F0FDB">
        <w:tc>
          <w:tcPr>
            <w:tcW w:w="624" w:type="dxa"/>
          </w:tcPr>
          <w:p w:rsidR="00A5796D" w:rsidRPr="0060328A" w:rsidRDefault="00A5796D" w:rsidP="002F0FDB">
            <w:pPr>
              <w:autoSpaceDE w:val="0"/>
              <w:autoSpaceDN w:val="0"/>
              <w:adjustRightInd w:val="0"/>
              <w:rPr>
                <w:sz w:val="28"/>
                <w:szCs w:val="28"/>
              </w:rPr>
            </w:pPr>
            <w:r w:rsidRPr="0060328A">
              <w:rPr>
                <w:noProof/>
                <w:position w:val="-11"/>
                <w:sz w:val="28"/>
                <w:szCs w:val="28"/>
              </w:rPr>
              <w:drawing>
                <wp:inline distT="0" distB="0" distL="0" distR="0">
                  <wp:extent cx="251460" cy="32766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251460" cy="327660"/>
                          </a:xfrm>
                          <a:prstGeom prst="rect">
                            <a:avLst/>
                          </a:prstGeom>
                          <a:noFill/>
                          <a:ln w="9525">
                            <a:noFill/>
                            <a:miter lim="800000"/>
                            <a:headEnd/>
                            <a:tailEnd/>
                          </a:ln>
                        </pic:spPr>
                      </pic:pic>
                    </a:graphicData>
                  </a:graphic>
                </wp:inline>
              </w:drawing>
            </w:r>
          </w:p>
        </w:tc>
        <w:tc>
          <w:tcPr>
            <w:tcW w:w="6350" w:type="dxa"/>
          </w:tcPr>
          <w:p w:rsidR="00A5796D" w:rsidRPr="008B302A" w:rsidRDefault="00A5796D" w:rsidP="002F0FDB">
            <w:pPr>
              <w:autoSpaceDE w:val="0"/>
              <w:autoSpaceDN w:val="0"/>
              <w:adjustRightInd w:val="0"/>
              <w:rPr>
                <w:sz w:val="26"/>
                <w:szCs w:val="26"/>
              </w:rPr>
            </w:pPr>
            <w:r w:rsidRPr="008B302A">
              <w:rPr>
                <w:sz w:val="26"/>
                <w:szCs w:val="26"/>
              </w:rPr>
              <w:t>положительное заключение государственной историко-культурной экспертизы проектной документации на проведение работ по сохранению объекта культурного наследия</w:t>
            </w:r>
          </w:p>
        </w:tc>
        <w:tc>
          <w:tcPr>
            <w:tcW w:w="2154" w:type="dxa"/>
          </w:tcPr>
          <w:p w:rsidR="00A5796D" w:rsidRPr="008B302A" w:rsidRDefault="00A5796D" w:rsidP="002F0FDB">
            <w:pPr>
              <w:autoSpaceDE w:val="0"/>
              <w:autoSpaceDN w:val="0"/>
              <w:adjustRightInd w:val="0"/>
              <w:rPr>
                <w:sz w:val="26"/>
                <w:szCs w:val="26"/>
              </w:rPr>
            </w:pPr>
            <w:r w:rsidRPr="008B302A">
              <w:rPr>
                <w:sz w:val="26"/>
                <w:szCs w:val="26"/>
              </w:rPr>
              <w:t xml:space="preserve">в 2 экз. на ___ </w:t>
            </w:r>
            <w:proofErr w:type="gramStart"/>
            <w:r w:rsidRPr="008B302A">
              <w:rPr>
                <w:sz w:val="26"/>
                <w:szCs w:val="26"/>
              </w:rPr>
              <w:t>л</w:t>
            </w:r>
            <w:proofErr w:type="gramEnd"/>
            <w:r w:rsidRPr="008B302A">
              <w:rPr>
                <w:sz w:val="26"/>
                <w:szCs w:val="26"/>
              </w:rPr>
              <w:t xml:space="preserve">. электронный </w:t>
            </w:r>
          </w:p>
          <w:p w:rsidR="00A5796D" w:rsidRPr="008B302A" w:rsidRDefault="00A5796D" w:rsidP="002F0FDB">
            <w:pPr>
              <w:autoSpaceDE w:val="0"/>
              <w:autoSpaceDN w:val="0"/>
              <w:adjustRightInd w:val="0"/>
              <w:rPr>
                <w:sz w:val="26"/>
                <w:szCs w:val="26"/>
              </w:rPr>
            </w:pPr>
          </w:p>
          <w:p w:rsidR="00A5796D" w:rsidRPr="008B302A" w:rsidRDefault="00A5796D" w:rsidP="002F0FDB">
            <w:pPr>
              <w:autoSpaceDE w:val="0"/>
              <w:autoSpaceDN w:val="0"/>
              <w:adjustRightInd w:val="0"/>
              <w:rPr>
                <w:sz w:val="26"/>
                <w:szCs w:val="26"/>
              </w:rPr>
            </w:pPr>
            <w:r w:rsidRPr="008B302A">
              <w:rPr>
                <w:sz w:val="26"/>
                <w:szCs w:val="26"/>
              </w:rPr>
              <w:t>носитель ______</w:t>
            </w:r>
          </w:p>
        </w:tc>
      </w:tr>
      <w:tr w:rsidR="00A5796D" w:rsidRPr="0060328A" w:rsidTr="002F0FDB">
        <w:tc>
          <w:tcPr>
            <w:tcW w:w="624" w:type="dxa"/>
          </w:tcPr>
          <w:p w:rsidR="00A5796D" w:rsidRPr="0060328A" w:rsidRDefault="00A5796D" w:rsidP="002F0FDB">
            <w:pPr>
              <w:autoSpaceDE w:val="0"/>
              <w:autoSpaceDN w:val="0"/>
              <w:adjustRightInd w:val="0"/>
              <w:rPr>
                <w:sz w:val="28"/>
                <w:szCs w:val="28"/>
              </w:rPr>
            </w:pPr>
            <w:r w:rsidRPr="0060328A">
              <w:rPr>
                <w:noProof/>
                <w:position w:val="-11"/>
                <w:sz w:val="28"/>
                <w:szCs w:val="28"/>
              </w:rPr>
              <w:drawing>
                <wp:inline distT="0" distB="0" distL="0" distR="0">
                  <wp:extent cx="251460" cy="32766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srcRect/>
                          <a:stretch>
                            <a:fillRect/>
                          </a:stretch>
                        </pic:blipFill>
                        <pic:spPr bwMode="auto">
                          <a:xfrm>
                            <a:off x="0" y="0"/>
                            <a:ext cx="251460" cy="327660"/>
                          </a:xfrm>
                          <a:prstGeom prst="rect">
                            <a:avLst/>
                          </a:prstGeom>
                          <a:noFill/>
                          <a:ln w="9525">
                            <a:noFill/>
                            <a:miter lim="800000"/>
                            <a:headEnd/>
                            <a:tailEnd/>
                          </a:ln>
                        </pic:spPr>
                      </pic:pic>
                    </a:graphicData>
                  </a:graphic>
                </wp:inline>
              </w:drawing>
            </w:r>
          </w:p>
        </w:tc>
        <w:tc>
          <w:tcPr>
            <w:tcW w:w="6350" w:type="dxa"/>
          </w:tcPr>
          <w:p w:rsidR="00A5796D" w:rsidRPr="008B302A" w:rsidRDefault="00A5796D" w:rsidP="002F0FDB">
            <w:pPr>
              <w:autoSpaceDE w:val="0"/>
              <w:autoSpaceDN w:val="0"/>
              <w:adjustRightInd w:val="0"/>
              <w:rPr>
                <w:sz w:val="26"/>
                <w:szCs w:val="26"/>
              </w:rPr>
            </w:pPr>
            <w:r w:rsidRPr="008B302A">
              <w:rPr>
                <w:sz w:val="26"/>
                <w:szCs w:val="26"/>
              </w:rPr>
              <w:t>документ, подтверждающий полномочия лица, подписавшего заявление</w:t>
            </w:r>
          </w:p>
        </w:tc>
        <w:tc>
          <w:tcPr>
            <w:tcW w:w="2154" w:type="dxa"/>
          </w:tcPr>
          <w:p w:rsidR="00A5796D" w:rsidRPr="008B302A" w:rsidRDefault="00A5796D" w:rsidP="002F0FDB">
            <w:pPr>
              <w:autoSpaceDE w:val="0"/>
              <w:autoSpaceDN w:val="0"/>
              <w:adjustRightInd w:val="0"/>
              <w:rPr>
                <w:sz w:val="26"/>
                <w:szCs w:val="26"/>
              </w:rPr>
            </w:pPr>
            <w:r w:rsidRPr="008B302A">
              <w:rPr>
                <w:sz w:val="26"/>
                <w:szCs w:val="26"/>
              </w:rPr>
              <w:t xml:space="preserve">в 1 экз. на ___ </w:t>
            </w:r>
            <w:proofErr w:type="gramStart"/>
            <w:r w:rsidRPr="008B302A">
              <w:rPr>
                <w:sz w:val="26"/>
                <w:szCs w:val="26"/>
              </w:rPr>
              <w:t>л</w:t>
            </w:r>
            <w:proofErr w:type="gramEnd"/>
            <w:r w:rsidRPr="008B302A">
              <w:rPr>
                <w:sz w:val="26"/>
                <w:szCs w:val="26"/>
              </w:rPr>
              <w:t>.</w:t>
            </w:r>
          </w:p>
        </w:tc>
      </w:tr>
    </w:tbl>
    <w:p w:rsidR="00A5796D" w:rsidRPr="0060328A" w:rsidRDefault="00A5796D" w:rsidP="00A5796D">
      <w:pPr>
        <w:autoSpaceDE w:val="0"/>
        <w:autoSpaceDN w:val="0"/>
        <w:adjustRightInd w:val="0"/>
        <w:outlineLvl w:val="0"/>
        <w:rPr>
          <w:rFonts w:ascii="Courier New" w:hAnsi="Courier New" w:cs="Courier New"/>
          <w:sz w:val="20"/>
          <w:szCs w:val="20"/>
        </w:rPr>
      </w:pPr>
      <w:r w:rsidRPr="0060328A">
        <w:rPr>
          <w:rFonts w:ascii="Courier New" w:hAnsi="Courier New" w:cs="Courier New"/>
          <w:sz w:val="20"/>
          <w:szCs w:val="20"/>
        </w:rPr>
        <w:t>___________________  _____________            _____________________________</w:t>
      </w:r>
    </w:p>
    <w:p w:rsidR="00A5796D" w:rsidRPr="008B302A" w:rsidRDefault="00A5796D" w:rsidP="00A5796D">
      <w:pPr>
        <w:autoSpaceDE w:val="0"/>
        <w:autoSpaceDN w:val="0"/>
        <w:adjustRightInd w:val="0"/>
        <w:outlineLvl w:val="0"/>
        <w:rPr>
          <w:sz w:val="20"/>
          <w:szCs w:val="20"/>
        </w:rPr>
      </w:pPr>
      <w:r w:rsidRPr="008B302A">
        <w:rPr>
          <w:rFonts w:ascii="Courier New" w:hAnsi="Courier New" w:cs="Courier New"/>
          <w:sz w:val="20"/>
          <w:szCs w:val="20"/>
        </w:rPr>
        <w:t xml:space="preserve">  </w:t>
      </w:r>
      <w:r>
        <w:rPr>
          <w:rFonts w:ascii="Courier New" w:hAnsi="Courier New" w:cs="Courier New"/>
          <w:sz w:val="20"/>
          <w:szCs w:val="20"/>
        </w:rPr>
        <w:t xml:space="preserve"> </w:t>
      </w:r>
      <w:r w:rsidRPr="008B302A">
        <w:rPr>
          <w:rFonts w:ascii="Courier New" w:hAnsi="Courier New" w:cs="Courier New"/>
          <w:sz w:val="20"/>
          <w:szCs w:val="20"/>
        </w:rPr>
        <w:t xml:space="preserve">  </w:t>
      </w:r>
      <w:r w:rsidRPr="008B302A">
        <w:rPr>
          <w:sz w:val="20"/>
          <w:szCs w:val="20"/>
        </w:rPr>
        <w:t>(</w:t>
      </w:r>
      <w:r>
        <w:rPr>
          <w:sz w:val="20"/>
          <w:szCs w:val="20"/>
        </w:rPr>
        <w:t>д</w:t>
      </w:r>
      <w:r w:rsidRPr="008B302A">
        <w:rPr>
          <w:sz w:val="20"/>
          <w:szCs w:val="20"/>
        </w:rPr>
        <w:t xml:space="preserve">олжность)                     </w:t>
      </w:r>
      <w:r>
        <w:rPr>
          <w:sz w:val="20"/>
          <w:szCs w:val="20"/>
        </w:rPr>
        <w:t xml:space="preserve">  </w:t>
      </w:r>
      <w:r w:rsidRPr="008B302A">
        <w:rPr>
          <w:sz w:val="20"/>
          <w:szCs w:val="20"/>
        </w:rPr>
        <w:t xml:space="preserve">  (</w:t>
      </w:r>
      <w:r>
        <w:rPr>
          <w:sz w:val="20"/>
          <w:szCs w:val="20"/>
        </w:rPr>
        <w:t>п</w:t>
      </w:r>
      <w:r w:rsidRPr="008B302A">
        <w:rPr>
          <w:sz w:val="20"/>
          <w:szCs w:val="20"/>
        </w:rPr>
        <w:t xml:space="preserve">одпись)             М.П. </w:t>
      </w:r>
      <w:hyperlink w:anchor="Par109" w:history="1">
        <w:r w:rsidRPr="008B302A">
          <w:rPr>
            <w:sz w:val="20"/>
            <w:szCs w:val="20"/>
          </w:rPr>
          <w:t>&lt;5&gt;</w:t>
        </w:r>
      </w:hyperlink>
      <w:r w:rsidRPr="008B302A">
        <w:rPr>
          <w:sz w:val="20"/>
          <w:szCs w:val="20"/>
        </w:rPr>
        <w:t xml:space="preserve">            </w:t>
      </w:r>
      <w:r>
        <w:rPr>
          <w:sz w:val="20"/>
          <w:szCs w:val="20"/>
        </w:rPr>
        <w:t xml:space="preserve">      </w:t>
      </w:r>
      <w:r w:rsidRPr="008B302A">
        <w:rPr>
          <w:sz w:val="20"/>
          <w:szCs w:val="20"/>
        </w:rPr>
        <w:t xml:space="preserve">       (Ф.И.О. полностью)</w:t>
      </w:r>
    </w:p>
    <w:p w:rsidR="00A5796D" w:rsidRDefault="00A5796D" w:rsidP="00A5796D">
      <w:pPr>
        <w:autoSpaceDE w:val="0"/>
        <w:autoSpaceDN w:val="0"/>
        <w:adjustRightInd w:val="0"/>
        <w:outlineLvl w:val="0"/>
        <w:rPr>
          <w:sz w:val="28"/>
          <w:szCs w:val="28"/>
        </w:rPr>
      </w:pPr>
    </w:p>
    <w:p w:rsidR="00A5796D" w:rsidRPr="0060328A" w:rsidRDefault="00A5796D" w:rsidP="00A5796D">
      <w:pPr>
        <w:autoSpaceDE w:val="0"/>
        <w:autoSpaceDN w:val="0"/>
        <w:adjustRightInd w:val="0"/>
        <w:outlineLvl w:val="0"/>
        <w:rPr>
          <w:sz w:val="28"/>
          <w:szCs w:val="28"/>
        </w:rPr>
      </w:pPr>
      <w:r w:rsidRPr="0060328A">
        <w:rPr>
          <w:sz w:val="28"/>
          <w:szCs w:val="28"/>
        </w:rPr>
        <w:t>--------------------------------</w:t>
      </w:r>
    </w:p>
    <w:p w:rsidR="00A5796D" w:rsidRPr="00A5796D" w:rsidRDefault="00A5796D" w:rsidP="00A5796D">
      <w:pPr>
        <w:pStyle w:val="a4"/>
        <w:rPr>
          <w:rFonts w:ascii="Times New Roman" w:hAnsi="Times New Roman"/>
          <w:sz w:val="20"/>
          <w:szCs w:val="20"/>
        </w:rPr>
      </w:pPr>
      <w:r w:rsidRPr="00A5796D">
        <w:rPr>
          <w:rFonts w:ascii="Times New Roman" w:hAnsi="Times New Roman"/>
          <w:sz w:val="20"/>
          <w:szCs w:val="20"/>
        </w:rPr>
        <w:t>&lt;1</w:t>
      </w:r>
      <w:proofErr w:type="gramStart"/>
      <w:r w:rsidRPr="00A5796D">
        <w:rPr>
          <w:rFonts w:ascii="Times New Roman" w:hAnsi="Times New Roman"/>
          <w:sz w:val="20"/>
          <w:szCs w:val="20"/>
        </w:rPr>
        <w:t>&gt; П</w:t>
      </w:r>
      <w:proofErr w:type="gramEnd"/>
      <w:r w:rsidRPr="00A5796D">
        <w:rPr>
          <w:rFonts w:ascii="Times New Roman" w:hAnsi="Times New Roman"/>
          <w:sz w:val="20"/>
          <w:szCs w:val="20"/>
        </w:rPr>
        <w:t>ри наличии.</w:t>
      </w:r>
    </w:p>
    <w:p w:rsidR="00A5796D" w:rsidRPr="00A5796D" w:rsidRDefault="00A5796D" w:rsidP="00A5796D">
      <w:pPr>
        <w:pStyle w:val="a4"/>
        <w:rPr>
          <w:rFonts w:ascii="Times New Roman" w:hAnsi="Times New Roman"/>
          <w:sz w:val="20"/>
          <w:szCs w:val="20"/>
        </w:rPr>
      </w:pPr>
      <w:r w:rsidRPr="00A5796D">
        <w:rPr>
          <w:rFonts w:ascii="Times New Roman" w:hAnsi="Times New Roman"/>
          <w:sz w:val="20"/>
          <w:szCs w:val="20"/>
        </w:rPr>
        <w:t>&lt;2</w:t>
      </w:r>
      <w:proofErr w:type="gramStart"/>
      <w:r w:rsidRPr="00A5796D">
        <w:rPr>
          <w:rFonts w:ascii="Times New Roman" w:hAnsi="Times New Roman"/>
          <w:sz w:val="20"/>
          <w:szCs w:val="20"/>
        </w:rPr>
        <w:t>&gt; Д</w:t>
      </w:r>
      <w:proofErr w:type="gramEnd"/>
      <w:r w:rsidRPr="00A5796D">
        <w:rPr>
          <w:rFonts w:ascii="Times New Roman" w:hAnsi="Times New Roman"/>
          <w:sz w:val="20"/>
          <w:szCs w:val="20"/>
        </w:rPr>
        <w:t>ля юридического лица заполняется на бланке организации и подписывается руководителем.</w:t>
      </w:r>
    </w:p>
    <w:p w:rsidR="00A5796D" w:rsidRPr="00A5796D" w:rsidRDefault="00A5796D" w:rsidP="00A5796D">
      <w:pPr>
        <w:pStyle w:val="a4"/>
        <w:rPr>
          <w:rFonts w:ascii="Times New Roman" w:hAnsi="Times New Roman"/>
          <w:sz w:val="20"/>
          <w:szCs w:val="20"/>
        </w:rPr>
      </w:pPr>
      <w:bookmarkStart w:id="6" w:name="Par107"/>
      <w:bookmarkEnd w:id="6"/>
      <w:r w:rsidRPr="00A5796D">
        <w:rPr>
          <w:rFonts w:ascii="Times New Roman" w:hAnsi="Times New Roman"/>
          <w:sz w:val="20"/>
          <w:szCs w:val="20"/>
        </w:rPr>
        <w:t>&lt;3&gt; Необходимо при себе иметь документ, удостоверяющий личность гражданина, доверенность, оформленную в установленном порядке.</w:t>
      </w:r>
    </w:p>
    <w:p w:rsidR="00A5796D" w:rsidRPr="00A5796D" w:rsidRDefault="00A5796D" w:rsidP="00A5796D">
      <w:pPr>
        <w:pStyle w:val="a4"/>
        <w:rPr>
          <w:rFonts w:ascii="Times New Roman" w:hAnsi="Times New Roman"/>
          <w:sz w:val="20"/>
          <w:szCs w:val="20"/>
        </w:rPr>
      </w:pPr>
      <w:bookmarkStart w:id="7" w:name="Par108"/>
      <w:bookmarkEnd w:id="7"/>
      <w:r w:rsidRPr="00A5796D">
        <w:rPr>
          <w:rFonts w:ascii="Times New Roman" w:hAnsi="Times New Roman"/>
          <w:sz w:val="20"/>
          <w:szCs w:val="20"/>
        </w:rPr>
        <w:t>&lt;4&gt; Нужное отметить - "V".</w:t>
      </w:r>
    </w:p>
    <w:p w:rsidR="00114B3E" w:rsidRDefault="00A5796D" w:rsidP="00A5796D">
      <w:pPr>
        <w:pStyle w:val="a4"/>
        <w:rPr>
          <w:b/>
          <w:sz w:val="28"/>
          <w:szCs w:val="28"/>
        </w:rPr>
      </w:pPr>
      <w:bookmarkStart w:id="8" w:name="Par109"/>
      <w:bookmarkEnd w:id="8"/>
      <w:r w:rsidRPr="00A5796D">
        <w:rPr>
          <w:rFonts w:ascii="Times New Roman" w:hAnsi="Times New Roman"/>
          <w:sz w:val="20"/>
          <w:szCs w:val="20"/>
        </w:rPr>
        <w:t>&lt;5</w:t>
      </w:r>
      <w:proofErr w:type="gramStart"/>
      <w:r w:rsidRPr="00A5796D">
        <w:rPr>
          <w:rFonts w:ascii="Times New Roman" w:hAnsi="Times New Roman"/>
          <w:sz w:val="20"/>
          <w:szCs w:val="20"/>
        </w:rPr>
        <w:t>&gt; П</w:t>
      </w:r>
      <w:proofErr w:type="gramEnd"/>
      <w:r w:rsidRPr="00A5796D">
        <w:rPr>
          <w:rFonts w:ascii="Times New Roman" w:hAnsi="Times New Roman"/>
          <w:sz w:val="20"/>
          <w:szCs w:val="20"/>
        </w:rPr>
        <w:t>ри наличии печати.</w:t>
      </w:r>
    </w:p>
    <w:sectPr w:rsidR="00114B3E" w:rsidSect="00016B7C">
      <w:headerReference w:type="default" r:id="rId3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FE2" w:rsidRDefault="00BC6FE2" w:rsidP="00D47252">
      <w:r>
        <w:separator/>
      </w:r>
    </w:p>
  </w:endnote>
  <w:endnote w:type="continuationSeparator" w:id="0">
    <w:p w:rsidR="00BC6FE2" w:rsidRDefault="00BC6FE2" w:rsidP="00D47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FE2" w:rsidRDefault="00BC6FE2" w:rsidP="00D47252">
      <w:r>
        <w:separator/>
      </w:r>
    </w:p>
  </w:footnote>
  <w:footnote w:type="continuationSeparator" w:id="0">
    <w:p w:rsidR="00BC6FE2" w:rsidRDefault="00BC6FE2" w:rsidP="00D47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0279"/>
      <w:docPartObj>
        <w:docPartGallery w:val="Page Numbers (Top of Page)"/>
        <w:docPartUnique/>
      </w:docPartObj>
    </w:sdtPr>
    <w:sdtContent>
      <w:p w:rsidR="003572BF" w:rsidRDefault="002E4E50">
        <w:pPr>
          <w:pStyle w:val="a7"/>
          <w:jc w:val="center"/>
        </w:pPr>
        <w:fldSimple w:instr=" PAGE   \* MERGEFORMAT ">
          <w:r w:rsidR="008163F8">
            <w:rPr>
              <w:noProof/>
            </w:rPr>
            <w:t>2</w:t>
          </w:r>
        </w:fldSimple>
      </w:p>
    </w:sdtContent>
  </w:sdt>
  <w:p w:rsidR="003572BF" w:rsidRDefault="003572B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FE572C"/>
    <w:lvl w:ilvl="0">
      <w:start w:val="1"/>
      <w:numFmt w:val="decimal"/>
      <w:lvlText w:val="%1."/>
      <w:lvlJc w:val="left"/>
      <w:pPr>
        <w:tabs>
          <w:tab w:val="num" w:pos="1492"/>
        </w:tabs>
        <w:ind w:left="1492" w:hanging="360"/>
      </w:pPr>
    </w:lvl>
  </w:abstractNum>
  <w:abstractNum w:abstractNumId="1">
    <w:nsid w:val="FFFFFF7D"/>
    <w:multiLevelType w:val="singleLevel"/>
    <w:tmpl w:val="BC6AA89C"/>
    <w:lvl w:ilvl="0">
      <w:start w:val="1"/>
      <w:numFmt w:val="decimal"/>
      <w:lvlText w:val="%1."/>
      <w:lvlJc w:val="left"/>
      <w:pPr>
        <w:tabs>
          <w:tab w:val="num" w:pos="1209"/>
        </w:tabs>
        <w:ind w:left="1209" w:hanging="360"/>
      </w:pPr>
    </w:lvl>
  </w:abstractNum>
  <w:abstractNum w:abstractNumId="2">
    <w:nsid w:val="FFFFFF7E"/>
    <w:multiLevelType w:val="singleLevel"/>
    <w:tmpl w:val="1EA025C8"/>
    <w:lvl w:ilvl="0">
      <w:start w:val="1"/>
      <w:numFmt w:val="decimal"/>
      <w:lvlText w:val="%1."/>
      <w:lvlJc w:val="left"/>
      <w:pPr>
        <w:tabs>
          <w:tab w:val="num" w:pos="926"/>
        </w:tabs>
        <w:ind w:left="926" w:hanging="360"/>
      </w:pPr>
    </w:lvl>
  </w:abstractNum>
  <w:abstractNum w:abstractNumId="3">
    <w:nsid w:val="FFFFFF7F"/>
    <w:multiLevelType w:val="singleLevel"/>
    <w:tmpl w:val="0874A9EA"/>
    <w:lvl w:ilvl="0">
      <w:start w:val="1"/>
      <w:numFmt w:val="decimal"/>
      <w:lvlText w:val="%1."/>
      <w:lvlJc w:val="left"/>
      <w:pPr>
        <w:tabs>
          <w:tab w:val="num" w:pos="643"/>
        </w:tabs>
        <w:ind w:left="643" w:hanging="360"/>
      </w:pPr>
    </w:lvl>
  </w:abstractNum>
  <w:abstractNum w:abstractNumId="4">
    <w:nsid w:val="FFFFFF80"/>
    <w:multiLevelType w:val="singleLevel"/>
    <w:tmpl w:val="BBA090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E0A6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2A71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2CC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E08A88"/>
    <w:lvl w:ilvl="0">
      <w:start w:val="1"/>
      <w:numFmt w:val="decimal"/>
      <w:lvlText w:val="%1."/>
      <w:lvlJc w:val="left"/>
      <w:pPr>
        <w:tabs>
          <w:tab w:val="num" w:pos="360"/>
        </w:tabs>
        <w:ind w:left="360" w:hanging="360"/>
      </w:pPr>
    </w:lvl>
  </w:abstractNum>
  <w:abstractNum w:abstractNumId="9">
    <w:nsid w:val="FFFFFF89"/>
    <w:multiLevelType w:val="singleLevel"/>
    <w:tmpl w:val="A9023F62"/>
    <w:lvl w:ilvl="0">
      <w:start w:val="1"/>
      <w:numFmt w:val="bullet"/>
      <w:lvlText w:val=""/>
      <w:lvlJc w:val="left"/>
      <w:pPr>
        <w:tabs>
          <w:tab w:val="num" w:pos="360"/>
        </w:tabs>
        <w:ind w:left="360" w:hanging="360"/>
      </w:pPr>
      <w:rPr>
        <w:rFonts w:ascii="Symbol" w:hAnsi="Symbol" w:hint="default"/>
      </w:rPr>
    </w:lvl>
  </w:abstractNum>
  <w:abstractNum w:abstractNumId="10">
    <w:nsid w:val="252373AF"/>
    <w:multiLevelType w:val="multilevel"/>
    <w:tmpl w:val="C450E4DC"/>
    <w:lvl w:ilvl="0">
      <w:start w:val="1"/>
      <w:numFmt w:val="decimal"/>
      <w:lvlText w:val="%1."/>
      <w:lvlJc w:val="left"/>
      <w:pPr>
        <w:ind w:left="432" w:hanging="432"/>
      </w:pPr>
      <w:rPr>
        <w:rFonts w:ascii="TimesNewRomanPS-BoldMT" w:hAnsi="TimesNewRomanPS-BoldMT" w:cstheme="minorBidi" w:hint="default"/>
        <w:b w:val="0"/>
      </w:rPr>
    </w:lvl>
    <w:lvl w:ilvl="1">
      <w:start w:val="1"/>
      <w:numFmt w:val="decimal"/>
      <w:lvlText w:val="%1.%2."/>
      <w:lvlJc w:val="left"/>
      <w:pPr>
        <w:ind w:left="1790" w:hanging="720"/>
      </w:pPr>
      <w:rPr>
        <w:rFonts w:ascii="TimesNewRomanPS-BoldMT" w:hAnsi="TimesNewRomanPS-BoldMT" w:cstheme="minorBidi" w:hint="default"/>
        <w:b w:val="0"/>
      </w:rPr>
    </w:lvl>
    <w:lvl w:ilvl="2">
      <w:start w:val="1"/>
      <w:numFmt w:val="decimal"/>
      <w:lvlText w:val="%1.%2.%3."/>
      <w:lvlJc w:val="left"/>
      <w:pPr>
        <w:ind w:left="2860" w:hanging="720"/>
      </w:pPr>
      <w:rPr>
        <w:rFonts w:ascii="TimesNewRomanPS-BoldMT" w:hAnsi="TimesNewRomanPS-BoldMT" w:cstheme="minorBidi" w:hint="default"/>
        <w:b w:val="0"/>
      </w:rPr>
    </w:lvl>
    <w:lvl w:ilvl="3">
      <w:start w:val="1"/>
      <w:numFmt w:val="decimal"/>
      <w:lvlText w:val="%1.%2.%3.%4."/>
      <w:lvlJc w:val="left"/>
      <w:pPr>
        <w:ind w:left="4290" w:hanging="1080"/>
      </w:pPr>
      <w:rPr>
        <w:rFonts w:ascii="TimesNewRomanPS-BoldMT" w:hAnsi="TimesNewRomanPS-BoldMT" w:cstheme="minorBidi" w:hint="default"/>
        <w:b w:val="0"/>
      </w:rPr>
    </w:lvl>
    <w:lvl w:ilvl="4">
      <w:start w:val="1"/>
      <w:numFmt w:val="decimal"/>
      <w:lvlText w:val="%1.%2.%3.%4.%5."/>
      <w:lvlJc w:val="left"/>
      <w:pPr>
        <w:ind w:left="5360" w:hanging="1080"/>
      </w:pPr>
      <w:rPr>
        <w:rFonts w:ascii="TimesNewRomanPS-BoldMT" w:hAnsi="TimesNewRomanPS-BoldMT" w:cstheme="minorBidi" w:hint="default"/>
        <w:b w:val="0"/>
      </w:rPr>
    </w:lvl>
    <w:lvl w:ilvl="5">
      <w:start w:val="1"/>
      <w:numFmt w:val="decimal"/>
      <w:lvlText w:val="%1.%2.%3.%4.%5.%6."/>
      <w:lvlJc w:val="left"/>
      <w:pPr>
        <w:ind w:left="6790" w:hanging="1440"/>
      </w:pPr>
      <w:rPr>
        <w:rFonts w:ascii="TimesNewRomanPS-BoldMT" w:hAnsi="TimesNewRomanPS-BoldMT" w:cstheme="minorBidi" w:hint="default"/>
        <w:b w:val="0"/>
      </w:rPr>
    </w:lvl>
    <w:lvl w:ilvl="6">
      <w:start w:val="1"/>
      <w:numFmt w:val="decimal"/>
      <w:lvlText w:val="%1.%2.%3.%4.%5.%6.%7."/>
      <w:lvlJc w:val="left"/>
      <w:pPr>
        <w:ind w:left="8220" w:hanging="1800"/>
      </w:pPr>
      <w:rPr>
        <w:rFonts w:ascii="TimesNewRomanPS-BoldMT" w:hAnsi="TimesNewRomanPS-BoldMT" w:cstheme="minorBidi" w:hint="default"/>
        <w:b w:val="0"/>
      </w:rPr>
    </w:lvl>
    <w:lvl w:ilvl="7">
      <w:start w:val="1"/>
      <w:numFmt w:val="decimal"/>
      <w:lvlText w:val="%1.%2.%3.%4.%5.%6.%7.%8."/>
      <w:lvlJc w:val="left"/>
      <w:pPr>
        <w:ind w:left="9290" w:hanging="1800"/>
      </w:pPr>
      <w:rPr>
        <w:rFonts w:ascii="TimesNewRomanPS-BoldMT" w:hAnsi="TimesNewRomanPS-BoldMT" w:cstheme="minorBidi" w:hint="default"/>
        <w:b w:val="0"/>
      </w:rPr>
    </w:lvl>
    <w:lvl w:ilvl="8">
      <w:start w:val="1"/>
      <w:numFmt w:val="decimal"/>
      <w:lvlText w:val="%1.%2.%3.%4.%5.%6.%7.%8.%9."/>
      <w:lvlJc w:val="left"/>
      <w:pPr>
        <w:ind w:left="10720" w:hanging="2160"/>
      </w:pPr>
      <w:rPr>
        <w:rFonts w:ascii="TimesNewRomanPS-BoldMT" w:hAnsi="TimesNewRomanPS-BoldMT" w:cstheme="minorBidi" w:hint="default"/>
        <w:b w:val="0"/>
      </w:rPr>
    </w:lvl>
  </w:abstractNum>
  <w:abstractNum w:abstractNumId="11">
    <w:nsid w:val="3DDE2258"/>
    <w:multiLevelType w:val="hybridMultilevel"/>
    <w:tmpl w:val="906CEEF0"/>
    <w:lvl w:ilvl="0" w:tplc="E490ED4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nsid w:val="427A0470"/>
    <w:multiLevelType w:val="hybridMultilevel"/>
    <w:tmpl w:val="461C052C"/>
    <w:lvl w:ilvl="0" w:tplc="E744DEE4">
      <w:start w:val="1"/>
      <w:numFmt w:val="decimal"/>
      <w:lvlText w:val="%1."/>
      <w:lvlJc w:val="left"/>
      <w:pPr>
        <w:ind w:left="1759" w:hanging="1050"/>
      </w:pPr>
      <w:rPr>
        <w:rFonts w:cs="Times New Roman" w:hint="default"/>
        <w:color w:val="00000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EA558AF"/>
    <w:multiLevelType w:val="hybridMultilevel"/>
    <w:tmpl w:val="C226A0A4"/>
    <w:lvl w:ilvl="0" w:tplc="4FB4FE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F901DE7"/>
    <w:multiLevelType w:val="multilevel"/>
    <w:tmpl w:val="A068539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81602F0"/>
    <w:multiLevelType w:val="hybridMultilevel"/>
    <w:tmpl w:val="F5D2296A"/>
    <w:lvl w:ilvl="0" w:tplc="1264C2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A3745D7"/>
    <w:multiLevelType w:val="hybridMultilevel"/>
    <w:tmpl w:val="E8D4AE56"/>
    <w:lvl w:ilvl="0" w:tplc="41A0F1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5B4F2475"/>
    <w:multiLevelType w:val="hybridMultilevel"/>
    <w:tmpl w:val="C38E9756"/>
    <w:lvl w:ilvl="0" w:tplc="607AB1CE">
      <w:start w:val="1"/>
      <w:numFmt w:val="decimal"/>
      <w:lvlText w:val="%1."/>
      <w:lvlJc w:val="left"/>
      <w:pPr>
        <w:ind w:left="45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EFB1B77"/>
    <w:multiLevelType w:val="multilevel"/>
    <w:tmpl w:val="4BC8BD7E"/>
    <w:lvl w:ilvl="0">
      <w:start w:val="1"/>
      <w:numFmt w:val="decimal"/>
      <w:lvlText w:val="%1."/>
      <w:lvlJc w:val="left"/>
      <w:pPr>
        <w:ind w:left="1070" w:hanging="360"/>
      </w:pPr>
      <w:rPr>
        <w:rFonts w:hint="default"/>
        <w:b w:val="0"/>
      </w:rPr>
    </w:lvl>
    <w:lvl w:ilvl="1">
      <w:start w:val="1"/>
      <w:numFmt w:val="decimal"/>
      <w:isLgl/>
      <w:lvlText w:val="%1.%2"/>
      <w:lvlJc w:val="left"/>
      <w:pPr>
        <w:ind w:left="1430" w:hanging="360"/>
      </w:pPr>
      <w:rPr>
        <w:rFonts w:ascii="TimesNewRomanPS-BoldMT" w:hAnsi="TimesNewRomanPS-BoldMT" w:cstheme="minorBidi" w:hint="default"/>
        <w:b w:val="0"/>
        <w:sz w:val="26"/>
      </w:rPr>
    </w:lvl>
    <w:lvl w:ilvl="2">
      <w:start w:val="1"/>
      <w:numFmt w:val="decimal"/>
      <w:isLgl/>
      <w:lvlText w:val="%1.%2.%3"/>
      <w:lvlJc w:val="left"/>
      <w:pPr>
        <w:ind w:left="2150" w:hanging="720"/>
      </w:pPr>
      <w:rPr>
        <w:rFonts w:ascii="TimesNewRomanPS-BoldMT" w:hAnsi="TimesNewRomanPS-BoldMT" w:cstheme="minorBidi" w:hint="default"/>
        <w:b w:val="0"/>
        <w:sz w:val="26"/>
      </w:rPr>
    </w:lvl>
    <w:lvl w:ilvl="3">
      <w:start w:val="1"/>
      <w:numFmt w:val="decimal"/>
      <w:isLgl/>
      <w:lvlText w:val="%1.%2.%3.%4"/>
      <w:lvlJc w:val="left"/>
      <w:pPr>
        <w:ind w:left="2870" w:hanging="1080"/>
      </w:pPr>
      <w:rPr>
        <w:rFonts w:ascii="TimesNewRomanPS-BoldMT" w:hAnsi="TimesNewRomanPS-BoldMT" w:cstheme="minorBidi" w:hint="default"/>
        <w:b w:val="0"/>
        <w:sz w:val="26"/>
      </w:rPr>
    </w:lvl>
    <w:lvl w:ilvl="4">
      <w:start w:val="1"/>
      <w:numFmt w:val="decimal"/>
      <w:isLgl/>
      <w:lvlText w:val="%1.%2.%3.%4.%5"/>
      <w:lvlJc w:val="left"/>
      <w:pPr>
        <w:ind w:left="3230" w:hanging="1080"/>
      </w:pPr>
      <w:rPr>
        <w:rFonts w:ascii="TimesNewRomanPS-BoldMT" w:hAnsi="TimesNewRomanPS-BoldMT" w:cstheme="minorBidi" w:hint="default"/>
        <w:b w:val="0"/>
        <w:sz w:val="26"/>
      </w:rPr>
    </w:lvl>
    <w:lvl w:ilvl="5">
      <w:start w:val="1"/>
      <w:numFmt w:val="decimal"/>
      <w:isLgl/>
      <w:lvlText w:val="%1.%2.%3.%4.%5.%6"/>
      <w:lvlJc w:val="left"/>
      <w:pPr>
        <w:ind w:left="3950" w:hanging="1440"/>
      </w:pPr>
      <w:rPr>
        <w:rFonts w:ascii="TimesNewRomanPS-BoldMT" w:hAnsi="TimesNewRomanPS-BoldMT" w:cstheme="minorBidi" w:hint="default"/>
        <w:b w:val="0"/>
        <w:sz w:val="26"/>
      </w:rPr>
    </w:lvl>
    <w:lvl w:ilvl="6">
      <w:start w:val="1"/>
      <w:numFmt w:val="decimal"/>
      <w:isLgl/>
      <w:lvlText w:val="%1.%2.%3.%4.%5.%6.%7"/>
      <w:lvlJc w:val="left"/>
      <w:pPr>
        <w:ind w:left="4310" w:hanging="1440"/>
      </w:pPr>
      <w:rPr>
        <w:rFonts w:ascii="TimesNewRomanPS-BoldMT" w:hAnsi="TimesNewRomanPS-BoldMT" w:cstheme="minorBidi" w:hint="default"/>
        <w:b w:val="0"/>
        <w:sz w:val="26"/>
      </w:rPr>
    </w:lvl>
    <w:lvl w:ilvl="7">
      <w:start w:val="1"/>
      <w:numFmt w:val="decimal"/>
      <w:isLgl/>
      <w:lvlText w:val="%1.%2.%3.%4.%5.%6.%7.%8"/>
      <w:lvlJc w:val="left"/>
      <w:pPr>
        <w:ind w:left="5030" w:hanging="1800"/>
      </w:pPr>
      <w:rPr>
        <w:rFonts w:ascii="TimesNewRomanPS-BoldMT" w:hAnsi="TimesNewRomanPS-BoldMT" w:cstheme="minorBidi" w:hint="default"/>
        <w:b w:val="0"/>
        <w:sz w:val="26"/>
      </w:rPr>
    </w:lvl>
    <w:lvl w:ilvl="8">
      <w:start w:val="1"/>
      <w:numFmt w:val="decimal"/>
      <w:isLgl/>
      <w:lvlText w:val="%1.%2.%3.%4.%5.%6.%7.%8.%9"/>
      <w:lvlJc w:val="left"/>
      <w:pPr>
        <w:ind w:left="5750" w:hanging="2160"/>
      </w:pPr>
      <w:rPr>
        <w:rFonts w:ascii="TimesNewRomanPS-BoldMT" w:hAnsi="TimesNewRomanPS-BoldMT" w:cstheme="minorBidi" w:hint="default"/>
        <w:b w:val="0"/>
        <w:sz w:val="26"/>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2"/>
  </w:num>
  <w:num w:numId="14">
    <w:abstractNumId w:val="13"/>
  </w:num>
  <w:num w:numId="15">
    <w:abstractNumId w:val="17"/>
  </w:num>
  <w:num w:numId="16">
    <w:abstractNumId w:val="18"/>
  </w:num>
  <w:num w:numId="17">
    <w:abstractNumId w:val="10"/>
  </w:num>
  <w:num w:numId="18">
    <w:abstractNumId w:val="1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8702A"/>
    <w:rsid w:val="000054CD"/>
    <w:rsid w:val="00011E4C"/>
    <w:rsid w:val="00016B7C"/>
    <w:rsid w:val="00041240"/>
    <w:rsid w:val="0006182E"/>
    <w:rsid w:val="00071C01"/>
    <w:rsid w:val="00086554"/>
    <w:rsid w:val="000D0B3C"/>
    <w:rsid w:val="000D6068"/>
    <w:rsid w:val="000D65EA"/>
    <w:rsid w:val="001110D6"/>
    <w:rsid w:val="00114B3E"/>
    <w:rsid w:val="00125971"/>
    <w:rsid w:val="001330BC"/>
    <w:rsid w:val="00145B41"/>
    <w:rsid w:val="001778C5"/>
    <w:rsid w:val="00182C91"/>
    <w:rsid w:val="001946E5"/>
    <w:rsid w:val="001D5CD4"/>
    <w:rsid w:val="0020508D"/>
    <w:rsid w:val="00222C63"/>
    <w:rsid w:val="00226B7C"/>
    <w:rsid w:val="00227335"/>
    <w:rsid w:val="0023675B"/>
    <w:rsid w:val="002377D7"/>
    <w:rsid w:val="002710BC"/>
    <w:rsid w:val="00274D36"/>
    <w:rsid w:val="00280D31"/>
    <w:rsid w:val="002A1D99"/>
    <w:rsid w:val="002A4412"/>
    <w:rsid w:val="002B0F2B"/>
    <w:rsid w:val="002C5F65"/>
    <w:rsid w:val="002D57AC"/>
    <w:rsid w:val="002D69D4"/>
    <w:rsid w:val="002E0AB9"/>
    <w:rsid w:val="002E29E9"/>
    <w:rsid w:val="002E4E50"/>
    <w:rsid w:val="00310C4C"/>
    <w:rsid w:val="003140BE"/>
    <w:rsid w:val="003163B4"/>
    <w:rsid w:val="00327367"/>
    <w:rsid w:val="003403B5"/>
    <w:rsid w:val="00354749"/>
    <w:rsid w:val="003572BF"/>
    <w:rsid w:val="00390620"/>
    <w:rsid w:val="003B50DB"/>
    <w:rsid w:val="003D0611"/>
    <w:rsid w:val="003D25E8"/>
    <w:rsid w:val="003D7301"/>
    <w:rsid w:val="003E54CD"/>
    <w:rsid w:val="003F3A38"/>
    <w:rsid w:val="00417458"/>
    <w:rsid w:val="004437FB"/>
    <w:rsid w:val="00466212"/>
    <w:rsid w:val="00466EE0"/>
    <w:rsid w:val="0047557C"/>
    <w:rsid w:val="00483987"/>
    <w:rsid w:val="00484A81"/>
    <w:rsid w:val="00493AC7"/>
    <w:rsid w:val="004958C4"/>
    <w:rsid w:val="00497B18"/>
    <w:rsid w:val="004B015D"/>
    <w:rsid w:val="004B43EB"/>
    <w:rsid w:val="004C0AE9"/>
    <w:rsid w:val="004C16FF"/>
    <w:rsid w:val="004C6311"/>
    <w:rsid w:val="004D0B1D"/>
    <w:rsid w:val="005052A7"/>
    <w:rsid w:val="00507325"/>
    <w:rsid w:val="005212BB"/>
    <w:rsid w:val="005311E6"/>
    <w:rsid w:val="00572DBD"/>
    <w:rsid w:val="005843BE"/>
    <w:rsid w:val="00593CB3"/>
    <w:rsid w:val="005B7921"/>
    <w:rsid w:val="005D78C8"/>
    <w:rsid w:val="005F0CD0"/>
    <w:rsid w:val="005F526B"/>
    <w:rsid w:val="00636422"/>
    <w:rsid w:val="00650E1F"/>
    <w:rsid w:val="006604D7"/>
    <w:rsid w:val="00682560"/>
    <w:rsid w:val="006A1B9E"/>
    <w:rsid w:val="006A5F9A"/>
    <w:rsid w:val="006B4A45"/>
    <w:rsid w:val="006C18B1"/>
    <w:rsid w:val="006D5442"/>
    <w:rsid w:val="006F375E"/>
    <w:rsid w:val="00724D4E"/>
    <w:rsid w:val="00724EEC"/>
    <w:rsid w:val="00727766"/>
    <w:rsid w:val="00751034"/>
    <w:rsid w:val="007A1870"/>
    <w:rsid w:val="007D1962"/>
    <w:rsid w:val="007D3B81"/>
    <w:rsid w:val="007E1BE7"/>
    <w:rsid w:val="007F4FB0"/>
    <w:rsid w:val="007F583A"/>
    <w:rsid w:val="007F739F"/>
    <w:rsid w:val="008163F8"/>
    <w:rsid w:val="00822888"/>
    <w:rsid w:val="00824A07"/>
    <w:rsid w:val="00871FE1"/>
    <w:rsid w:val="00872139"/>
    <w:rsid w:val="00882EC4"/>
    <w:rsid w:val="00886BC2"/>
    <w:rsid w:val="00890F8E"/>
    <w:rsid w:val="008931B7"/>
    <w:rsid w:val="008A0D5E"/>
    <w:rsid w:val="008B158E"/>
    <w:rsid w:val="008C59E3"/>
    <w:rsid w:val="008E0E09"/>
    <w:rsid w:val="008E3063"/>
    <w:rsid w:val="009000D1"/>
    <w:rsid w:val="00931585"/>
    <w:rsid w:val="009358B1"/>
    <w:rsid w:val="00983700"/>
    <w:rsid w:val="0098702A"/>
    <w:rsid w:val="009A20BE"/>
    <w:rsid w:val="009A4BA4"/>
    <w:rsid w:val="009B6221"/>
    <w:rsid w:val="009C3329"/>
    <w:rsid w:val="00A0453D"/>
    <w:rsid w:val="00A217FB"/>
    <w:rsid w:val="00A2791F"/>
    <w:rsid w:val="00A460C8"/>
    <w:rsid w:val="00A54EF9"/>
    <w:rsid w:val="00A5796D"/>
    <w:rsid w:val="00A90D45"/>
    <w:rsid w:val="00AA4D5D"/>
    <w:rsid w:val="00AB6FE6"/>
    <w:rsid w:val="00AC3F9F"/>
    <w:rsid w:val="00AD352C"/>
    <w:rsid w:val="00AE0BAB"/>
    <w:rsid w:val="00AF5DDB"/>
    <w:rsid w:val="00B07B90"/>
    <w:rsid w:val="00B17112"/>
    <w:rsid w:val="00B40AE8"/>
    <w:rsid w:val="00B43EC8"/>
    <w:rsid w:val="00B56333"/>
    <w:rsid w:val="00B90B3D"/>
    <w:rsid w:val="00BB77DD"/>
    <w:rsid w:val="00BC6FE2"/>
    <w:rsid w:val="00BD0626"/>
    <w:rsid w:val="00BE00BA"/>
    <w:rsid w:val="00BE3836"/>
    <w:rsid w:val="00C0141D"/>
    <w:rsid w:val="00C14DB5"/>
    <w:rsid w:val="00C162B3"/>
    <w:rsid w:val="00C23CFE"/>
    <w:rsid w:val="00C3071B"/>
    <w:rsid w:val="00C46588"/>
    <w:rsid w:val="00C843A5"/>
    <w:rsid w:val="00CB591F"/>
    <w:rsid w:val="00CD1E28"/>
    <w:rsid w:val="00CE571E"/>
    <w:rsid w:val="00CE6CCB"/>
    <w:rsid w:val="00CE7826"/>
    <w:rsid w:val="00CF0C76"/>
    <w:rsid w:val="00CF7233"/>
    <w:rsid w:val="00D04C24"/>
    <w:rsid w:val="00D06543"/>
    <w:rsid w:val="00D113AA"/>
    <w:rsid w:val="00D13744"/>
    <w:rsid w:val="00D26BC8"/>
    <w:rsid w:val="00D26EF9"/>
    <w:rsid w:val="00D324A7"/>
    <w:rsid w:val="00D32549"/>
    <w:rsid w:val="00D47252"/>
    <w:rsid w:val="00D51545"/>
    <w:rsid w:val="00D61ECA"/>
    <w:rsid w:val="00D96E14"/>
    <w:rsid w:val="00DA0F04"/>
    <w:rsid w:val="00DA3D23"/>
    <w:rsid w:val="00DB426D"/>
    <w:rsid w:val="00DC1902"/>
    <w:rsid w:val="00DF1B97"/>
    <w:rsid w:val="00E04AFA"/>
    <w:rsid w:val="00E100B2"/>
    <w:rsid w:val="00E11370"/>
    <w:rsid w:val="00E30E4E"/>
    <w:rsid w:val="00E3148D"/>
    <w:rsid w:val="00E43242"/>
    <w:rsid w:val="00E6450B"/>
    <w:rsid w:val="00E675C5"/>
    <w:rsid w:val="00E75184"/>
    <w:rsid w:val="00E8580C"/>
    <w:rsid w:val="00E94904"/>
    <w:rsid w:val="00EA0E03"/>
    <w:rsid w:val="00ED5D72"/>
    <w:rsid w:val="00EE69C8"/>
    <w:rsid w:val="00F04A3C"/>
    <w:rsid w:val="00F077D8"/>
    <w:rsid w:val="00F12878"/>
    <w:rsid w:val="00F13319"/>
    <w:rsid w:val="00F26762"/>
    <w:rsid w:val="00F27E47"/>
    <w:rsid w:val="00F35457"/>
    <w:rsid w:val="00F5091D"/>
    <w:rsid w:val="00F75D63"/>
    <w:rsid w:val="00F9239B"/>
    <w:rsid w:val="00FC5078"/>
    <w:rsid w:val="00FC748B"/>
    <w:rsid w:val="00FD72FA"/>
    <w:rsid w:val="00FE6E37"/>
    <w:rsid w:val="00FF2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2A"/>
    <w:rPr>
      <w:rFonts w:ascii="Times New Roman" w:hAnsi="Times New Roman" w:cs="Times New Roman"/>
      <w:sz w:val="24"/>
      <w:szCs w:val="24"/>
    </w:rPr>
  </w:style>
  <w:style w:type="paragraph" w:styleId="1">
    <w:name w:val="heading 1"/>
    <w:basedOn w:val="a"/>
    <w:next w:val="a"/>
    <w:link w:val="10"/>
    <w:qFormat/>
    <w:rsid w:val="00354749"/>
    <w:pPr>
      <w:keepNext/>
      <w:outlineLvl w:val="0"/>
    </w:pPr>
    <w:rPr>
      <w:sz w:val="28"/>
    </w:rPr>
  </w:style>
  <w:style w:type="paragraph" w:styleId="2">
    <w:name w:val="heading 2"/>
    <w:basedOn w:val="a"/>
    <w:next w:val="a"/>
    <w:link w:val="20"/>
    <w:uiPriority w:val="9"/>
    <w:semiHidden/>
    <w:unhideWhenUsed/>
    <w:qFormat/>
    <w:rsid w:val="00A5796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link w:val="30"/>
    <w:uiPriority w:val="9"/>
    <w:qFormat/>
    <w:rsid w:val="00A5796D"/>
    <w:pPr>
      <w:spacing w:before="100" w:beforeAutospacing="1" w:after="100" w:afterAutospacing="1"/>
      <w:outlineLvl w:val="2"/>
    </w:pPr>
    <w:rPr>
      <w:b/>
      <w:bCs/>
      <w:sz w:val="27"/>
      <w:szCs w:val="27"/>
    </w:rPr>
  </w:style>
  <w:style w:type="paragraph" w:styleId="4">
    <w:name w:val="heading 4"/>
    <w:basedOn w:val="a"/>
    <w:link w:val="40"/>
    <w:uiPriority w:val="9"/>
    <w:qFormat/>
    <w:rsid w:val="00A5796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702A"/>
    <w:pPr>
      <w:widowControl w:val="0"/>
      <w:autoSpaceDE w:val="0"/>
      <w:autoSpaceDN w:val="0"/>
    </w:pPr>
    <w:rPr>
      <w:rFonts w:cs="Times New Roman"/>
      <w:sz w:val="22"/>
    </w:rPr>
  </w:style>
  <w:style w:type="paragraph" w:styleId="a3">
    <w:name w:val="List Paragraph"/>
    <w:basedOn w:val="a"/>
    <w:uiPriority w:val="34"/>
    <w:qFormat/>
    <w:rsid w:val="00B40AE8"/>
    <w:pPr>
      <w:ind w:left="720"/>
      <w:contextualSpacing/>
    </w:pPr>
  </w:style>
  <w:style w:type="paragraph" w:styleId="a4">
    <w:name w:val="No Spacing"/>
    <w:uiPriority w:val="1"/>
    <w:qFormat/>
    <w:rsid w:val="00B40AE8"/>
    <w:rPr>
      <w:rFonts w:cs="Times New Roman"/>
      <w:sz w:val="22"/>
      <w:szCs w:val="22"/>
      <w:lang w:eastAsia="en-US"/>
    </w:rPr>
  </w:style>
  <w:style w:type="character" w:customStyle="1" w:styleId="ConsPlusNormal0">
    <w:name w:val="ConsPlusNormal Знак"/>
    <w:link w:val="ConsPlusNormal"/>
    <w:locked/>
    <w:rsid w:val="00B40AE8"/>
    <w:rPr>
      <w:rFonts w:cs="Times New Roman"/>
      <w:sz w:val="22"/>
      <w:lang w:eastAsia="ru-RU" w:bidi="ar-SA"/>
    </w:rPr>
  </w:style>
  <w:style w:type="paragraph" w:styleId="a5">
    <w:name w:val="Balloon Text"/>
    <w:basedOn w:val="a"/>
    <w:link w:val="a6"/>
    <w:uiPriority w:val="99"/>
    <w:semiHidden/>
    <w:unhideWhenUsed/>
    <w:rsid w:val="00F04A3C"/>
    <w:rPr>
      <w:rFonts w:ascii="Tahoma" w:hAnsi="Tahoma" w:cs="Tahoma"/>
      <w:sz w:val="16"/>
      <w:szCs w:val="16"/>
    </w:rPr>
  </w:style>
  <w:style w:type="character" w:customStyle="1" w:styleId="a6">
    <w:name w:val="Текст выноски Знак"/>
    <w:basedOn w:val="a0"/>
    <w:link w:val="a5"/>
    <w:uiPriority w:val="99"/>
    <w:semiHidden/>
    <w:locked/>
    <w:rsid w:val="00F04A3C"/>
    <w:rPr>
      <w:rFonts w:ascii="Tahoma" w:hAnsi="Tahoma" w:cs="Tahoma"/>
      <w:sz w:val="16"/>
      <w:szCs w:val="16"/>
    </w:rPr>
  </w:style>
  <w:style w:type="paragraph" w:styleId="a7">
    <w:name w:val="header"/>
    <w:basedOn w:val="a"/>
    <w:link w:val="a8"/>
    <w:uiPriority w:val="99"/>
    <w:unhideWhenUsed/>
    <w:rsid w:val="00D47252"/>
    <w:pPr>
      <w:tabs>
        <w:tab w:val="center" w:pos="4677"/>
        <w:tab w:val="right" w:pos="9355"/>
      </w:tabs>
    </w:pPr>
  </w:style>
  <w:style w:type="character" w:customStyle="1" w:styleId="a8">
    <w:name w:val="Верхний колонтитул Знак"/>
    <w:basedOn w:val="a0"/>
    <w:link w:val="a7"/>
    <w:uiPriority w:val="99"/>
    <w:rsid w:val="00D47252"/>
    <w:rPr>
      <w:rFonts w:ascii="Times New Roman" w:hAnsi="Times New Roman" w:cs="Times New Roman"/>
      <w:sz w:val="24"/>
      <w:szCs w:val="24"/>
    </w:rPr>
  </w:style>
  <w:style w:type="paragraph" w:styleId="a9">
    <w:name w:val="footer"/>
    <w:basedOn w:val="a"/>
    <w:link w:val="aa"/>
    <w:uiPriority w:val="99"/>
    <w:unhideWhenUsed/>
    <w:rsid w:val="00D47252"/>
    <w:pPr>
      <w:tabs>
        <w:tab w:val="center" w:pos="4677"/>
        <w:tab w:val="right" w:pos="9355"/>
      </w:tabs>
    </w:pPr>
  </w:style>
  <w:style w:type="character" w:customStyle="1" w:styleId="aa">
    <w:name w:val="Нижний колонтитул Знак"/>
    <w:basedOn w:val="a0"/>
    <w:link w:val="a9"/>
    <w:uiPriority w:val="99"/>
    <w:rsid w:val="00D47252"/>
    <w:rPr>
      <w:rFonts w:ascii="Times New Roman" w:hAnsi="Times New Roman" w:cs="Times New Roman"/>
      <w:sz w:val="24"/>
      <w:szCs w:val="24"/>
    </w:rPr>
  </w:style>
  <w:style w:type="paragraph" w:styleId="ab">
    <w:name w:val="Body Text"/>
    <w:basedOn w:val="a"/>
    <w:link w:val="ac"/>
    <w:rsid w:val="003B50DB"/>
    <w:pPr>
      <w:suppressAutoHyphens/>
      <w:ind w:right="-142"/>
    </w:pPr>
    <w:rPr>
      <w:rFonts w:eastAsia="Calibri"/>
      <w:sz w:val="20"/>
      <w:szCs w:val="20"/>
      <w:lang w:eastAsia="ar-SA"/>
    </w:rPr>
  </w:style>
  <w:style w:type="character" w:customStyle="1" w:styleId="ac">
    <w:name w:val="Основной текст Знак"/>
    <w:basedOn w:val="a0"/>
    <w:link w:val="ab"/>
    <w:locked/>
    <w:rsid w:val="003B50DB"/>
    <w:rPr>
      <w:rFonts w:eastAsia="Calibri"/>
      <w:lang w:val="ru-RU" w:eastAsia="ar-SA" w:bidi="ar-SA"/>
    </w:rPr>
  </w:style>
  <w:style w:type="paragraph" w:customStyle="1" w:styleId="21">
    <w:name w:val="Основной текст 21"/>
    <w:basedOn w:val="a"/>
    <w:rsid w:val="004B43EB"/>
    <w:pPr>
      <w:widowControl w:val="0"/>
      <w:suppressAutoHyphens/>
      <w:spacing w:after="120" w:line="480" w:lineRule="auto"/>
      <w:ind w:left="567" w:firstLine="567"/>
      <w:jc w:val="both"/>
    </w:pPr>
    <w:rPr>
      <w:rFonts w:ascii="Calibri" w:hAnsi="Calibri" w:cs="Mangal"/>
      <w:kern w:val="1"/>
      <w:sz w:val="22"/>
      <w:szCs w:val="22"/>
      <w:lang w:eastAsia="hi-IN" w:bidi="hi-IN"/>
    </w:rPr>
  </w:style>
  <w:style w:type="paragraph" w:styleId="ad">
    <w:name w:val="Subtitle"/>
    <w:basedOn w:val="a"/>
    <w:next w:val="a"/>
    <w:qFormat/>
    <w:rsid w:val="002377D7"/>
    <w:pPr>
      <w:spacing w:after="60"/>
      <w:jc w:val="center"/>
      <w:outlineLvl w:val="1"/>
    </w:pPr>
    <w:rPr>
      <w:rFonts w:ascii="Cambria" w:hAnsi="Cambria"/>
    </w:rPr>
  </w:style>
  <w:style w:type="paragraph" w:customStyle="1" w:styleId="Default">
    <w:name w:val="Default"/>
    <w:rsid w:val="00016B7C"/>
    <w:pPr>
      <w:autoSpaceDE w:val="0"/>
      <w:autoSpaceDN w:val="0"/>
      <w:adjustRightInd w:val="0"/>
    </w:pPr>
    <w:rPr>
      <w:rFonts w:ascii="Times New Roman" w:hAnsi="Times New Roman" w:cs="Times New Roman"/>
      <w:color w:val="000000"/>
      <w:sz w:val="24"/>
      <w:szCs w:val="24"/>
    </w:rPr>
  </w:style>
  <w:style w:type="character" w:styleId="ae">
    <w:name w:val="Hyperlink"/>
    <w:basedOn w:val="a0"/>
    <w:uiPriority w:val="99"/>
    <w:unhideWhenUsed/>
    <w:rsid w:val="00016B7C"/>
    <w:rPr>
      <w:rFonts w:cs="Times New Roman"/>
      <w:color w:val="0000FF" w:themeColor="hyperlink"/>
      <w:u w:val="single"/>
    </w:rPr>
  </w:style>
  <w:style w:type="paragraph" w:customStyle="1" w:styleId="31">
    <w:name w:val="Основной текст 31"/>
    <w:basedOn w:val="a"/>
    <w:rsid w:val="00417458"/>
    <w:pPr>
      <w:keepNext/>
      <w:suppressAutoHyphens/>
    </w:pPr>
    <w:rPr>
      <w:sz w:val="28"/>
      <w:szCs w:val="20"/>
      <w:lang w:eastAsia="ar-SA"/>
    </w:rPr>
  </w:style>
  <w:style w:type="character" w:customStyle="1" w:styleId="af">
    <w:name w:val="Основной текст_"/>
    <w:basedOn w:val="a0"/>
    <w:link w:val="11"/>
    <w:rsid w:val="00A0453D"/>
    <w:rPr>
      <w:sz w:val="26"/>
      <w:szCs w:val="26"/>
      <w:shd w:val="clear" w:color="auto" w:fill="FFFFFF"/>
    </w:rPr>
  </w:style>
  <w:style w:type="paragraph" w:customStyle="1" w:styleId="11">
    <w:name w:val="Основной текст1"/>
    <w:basedOn w:val="a"/>
    <w:link w:val="af"/>
    <w:rsid w:val="00A0453D"/>
    <w:pPr>
      <w:shd w:val="clear" w:color="auto" w:fill="FFFFFF"/>
      <w:spacing w:before="960" w:after="240" w:line="322" w:lineRule="exact"/>
      <w:jc w:val="both"/>
    </w:pPr>
    <w:rPr>
      <w:rFonts w:ascii="Calibri" w:hAnsi="Calibri" w:cs="Calibri"/>
      <w:sz w:val="26"/>
      <w:szCs w:val="26"/>
    </w:rPr>
  </w:style>
  <w:style w:type="table" w:styleId="af0">
    <w:name w:val="Table Grid"/>
    <w:basedOn w:val="a1"/>
    <w:uiPriority w:val="39"/>
    <w:rsid w:val="00A0453D"/>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1">
    <w:name w:val="Подпись к таблице_"/>
    <w:basedOn w:val="a0"/>
    <w:link w:val="af2"/>
    <w:rsid w:val="00A0453D"/>
    <w:rPr>
      <w:sz w:val="26"/>
      <w:szCs w:val="26"/>
      <w:shd w:val="clear" w:color="auto" w:fill="FFFFFF"/>
    </w:rPr>
  </w:style>
  <w:style w:type="paragraph" w:customStyle="1" w:styleId="af2">
    <w:name w:val="Подпись к таблице"/>
    <w:basedOn w:val="a"/>
    <w:link w:val="af1"/>
    <w:rsid w:val="00A0453D"/>
    <w:pPr>
      <w:shd w:val="clear" w:color="auto" w:fill="FFFFFF"/>
      <w:spacing w:line="322" w:lineRule="exact"/>
    </w:pPr>
    <w:rPr>
      <w:rFonts w:ascii="Calibri" w:hAnsi="Calibri" w:cs="Calibri"/>
      <w:sz w:val="26"/>
      <w:szCs w:val="26"/>
    </w:rPr>
  </w:style>
  <w:style w:type="character" w:customStyle="1" w:styleId="10">
    <w:name w:val="Заголовок 1 Знак"/>
    <w:link w:val="1"/>
    <w:rsid w:val="00DC1902"/>
    <w:rPr>
      <w:rFonts w:ascii="Times New Roman" w:hAnsi="Times New Roman" w:cs="Times New Roman"/>
      <w:sz w:val="28"/>
      <w:szCs w:val="24"/>
    </w:rPr>
  </w:style>
  <w:style w:type="character" w:customStyle="1" w:styleId="fontstyle01">
    <w:name w:val="fontstyle01"/>
    <w:basedOn w:val="a0"/>
    <w:rsid w:val="00636422"/>
    <w:rPr>
      <w:rFonts w:ascii="TimesNewRomanPS-BoldMT" w:hAnsi="TimesNewRomanPS-BoldMT" w:hint="default"/>
      <w:b/>
      <w:bCs/>
      <w:i w:val="0"/>
      <w:iCs w:val="0"/>
      <w:color w:val="000000"/>
      <w:sz w:val="26"/>
      <w:szCs w:val="26"/>
    </w:rPr>
  </w:style>
  <w:style w:type="character" w:customStyle="1" w:styleId="20">
    <w:name w:val="Заголовок 2 Знак"/>
    <w:basedOn w:val="a0"/>
    <w:link w:val="2"/>
    <w:uiPriority w:val="9"/>
    <w:semiHidden/>
    <w:rsid w:val="00A5796D"/>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rsid w:val="00A5796D"/>
    <w:rPr>
      <w:rFonts w:ascii="Times New Roman" w:hAnsi="Times New Roman" w:cs="Times New Roman"/>
      <w:b/>
      <w:bCs/>
      <w:sz w:val="27"/>
      <w:szCs w:val="27"/>
    </w:rPr>
  </w:style>
  <w:style w:type="character" w:customStyle="1" w:styleId="40">
    <w:name w:val="Заголовок 4 Знак"/>
    <w:basedOn w:val="a0"/>
    <w:link w:val="4"/>
    <w:uiPriority w:val="9"/>
    <w:rsid w:val="00A5796D"/>
    <w:rPr>
      <w:rFonts w:ascii="Times New Roman" w:hAnsi="Times New Roman" w:cs="Times New Roman"/>
      <w:b/>
      <w:bCs/>
      <w:sz w:val="24"/>
      <w:szCs w:val="24"/>
    </w:rPr>
  </w:style>
  <w:style w:type="paragraph" w:customStyle="1" w:styleId="ConsPlusNonformat">
    <w:name w:val="ConsPlusNonformat"/>
    <w:rsid w:val="00A5796D"/>
    <w:pPr>
      <w:widowControl w:val="0"/>
      <w:autoSpaceDE w:val="0"/>
      <w:autoSpaceDN w:val="0"/>
    </w:pPr>
    <w:rPr>
      <w:rFonts w:ascii="Courier New" w:hAnsi="Courier New" w:cs="Courier New"/>
    </w:rPr>
  </w:style>
  <w:style w:type="paragraph" w:customStyle="1" w:styleId="ConsPlusTitle">
    <w:name w:val="ConsPlusTitle"/>
    <w:rsid w:val="00A5796D"/>
    <w:pPr>
      <w:widowControl w:val="0"/>
      <w:autoSpaceDE w:val="0"/>
      <w:autoSpaceDN w:val="0"/>
    </w:pPr>
    <w:rPr>
      <w:b/>
      <w:sz w:val="22"/>
    </w:rPr>
  </w:style>
  <w:style w:type="paragraph" w:customStyle="1" w:styleId="ConsPlusCell">
    <w:name w:val="ConsPlusCell"/>
    <w:rsid w:val="00A5796D"/>
    <w:pPr>
      <w:widowControl w:val="0"/>
      <w:autoSpaceDE w:val="0"/>
      <w:autoSpaceDN w:val="0"/>
    </w:pPr>
    <w:rPr>
      <w:rFonts w:ascii="Courier New" w:hAnsi="Courier New" w:cs="Courier New"/>
    </w:rPr>
  </w:style>
  <w:style w:type="paragraph" w:customStyle="1" w:styleId="ConsPlusDocList">
    <w:name w:val="ConsPlusDocList"/>
    <w:rsid w:val="00A5796D"/>
    <w:pPr>
      <w:widowControl w:val="0"/>
      <w:autoSpaceDE w:val="0"/>
      <w:autoSpaceDN w:val="0"/>
    </w:pPr>
    <w:rPr>
      <w:sz w:val="22"/>
    </w:rPr>
  </w:style>
  <w:style w:type="paragraph" w:customStyle="1" w:styleId="ConsPlusTitlePage">
    <w:name w:val="ConsPlusTitlePage"/>
    <w:rsid w:val="00A5796D"/>
    <w:pPr>
      <w:widowControl w:val="0"/>
      <w:autoSpaceDE w:val="0"/>
      <w:autoSpaceDN w:val="0"/>
    </w:pPr>
    <w:rPr>
      <w:rFonts w:ascii="Tahoma" w:hAnsi="Tahoma" w:cs="Tahoma"/>
    </w:rPr>
  </w:style>
  <w:style w:type="paragraph" w:customStyle="1" w:styleId="ConsPlusJurTerm">
    <w:name w:val="ConsPlusJurTerm"/>
    <w:rsid w:val="00A5796D"/>
    <w:pPr>
      <w:widowControl w:val="0"/>
      <w:autoSpaceDE w:val="0"/>
      <w:autoSpaceDN w:val="0"/>
    </w:pPr>
    <w:rPr>
      <w:rFonts w:ascii="Tahoma" w:hAnsi="Tahoma" w:cs="Tahoma"/>
      <w:sz w:val="26"/>
    </w:rPr>
  </w:style>
  <w:style w:type="paragraph" w:customStyle="1" w:styleId="ConsPlusTextList">
    <w:name w:val="ConsPlusTextList"/>
    <w:rsid w:val="00A5796D"/>
    <w:pPr>
      <w:widowControl w:val="0"/>
      <w:autoSpaceDE w:val="0"/>
      <w:autoSpaceDN w:val="0"/>
    </w:pPr>
    <w:rPr>
      <w:rFonts w:ascii="Arial" w:hAnsi="Arial" w:cs="Arial"/>
    </w:rPr>
  </w:style>
  <w:style w:type="character" w:styleId="af3">
    <w:name w:val="Strong"/>
    <w:basedOn w:val="a0"/>
    <w:uiPriority w:val="22"/>
    <w:qFormat/>
    <w:rsid w:val="00A5796D"/>
    <w:rPr>
      <w:b/>
      <w:bCs/>
    </w:rPr>
  </w:style>
  <w:style w:type="paragraph" w:customStyle="1" w:styleId="formattext">
    <w:name w:val="formattext"/>
    <w:basedOn w:val="a"/>
    <w:rsid w:val="00A5796D"/>
    <w:pPr>
      <w:spacing w:before="100" w:beforeAutospacing="1" w:after="100" w:afterAutospacing="1"/>
    </w:pPr>
  </w:style>
  <w:style w:type="paragraph" w:customStyle="1" w:styleId="headertext">
    <w:name w:val="headertext"/>
    <w:basedOn w:val="a"/>
    <w:rsid w:val="00A5796D"/>
    <w:pPr>
      <w:spacing w:before="100" w:beforeAutospacing="1" w:after="100" w:afterAutospacing="1"/>
    </w:pPr>
  </w:style>
  <w:style w:type="paragraph" w:customStyle="1" w:styleId="unformattext">
    <w:name w:val="unformattext"/>
    <w:basedOn w:val="a"/>
    <w:rsid w:val="00A5796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ivoron.ru" TargetMode="External"/><Relationship Id="rId13" Type="http://schemas.openxmlformats.org/officeDocument/2006/relationships/hyperlink" Target="consultantplus://offline/ref=BC229E339FED8F8F38FDF6FC088E40D273655D681B9FBF696777756EADA8DFB20286C0632EF0950B33ECCAA50Ct96EK" TargetMode="External"/><Relationship Id="rId18" Type="http://schemas.openxmlformats.org/officeDocument/2006/relationships/hyperlink" Target="consultantplus://offline/ref=BC229E339FED8F8F38FDF6FC088E40D273625F681999BF696777756EADA8DFB20286C0632EF0950B33ECCAA50Ct96EK" TargetMode="External"/><Relationship Id="rId26" Type="http://schemas.openxmlformats.org/officeDocument/2006/relationships/hyperlink" Target="consultantplus://offline/ref=042D6B8C8B76A8CBFA8AAF12BB46701FF096FE9E281CAF19DE9BF4A4FA029CDCAA25B044FBCA849D5CDD4E38C8V0xDM" TargetMode="External"/><Relationship Id="rId3" Type="http://schemas.openxmlformats.org/officeDocument/2006/relationships/styles" Target="styles.xml"/><Relationship Id="rId21" Type="http://schemas.openxmlformats.org/officeDocument/2006/relationships/hyperlink" Target="consultantplus://offline/ref=0F1679D46B83A605591E2CF0383FF75F5BFF4F8FB73145604936256DA568B79D5797DAC81B114341D27786D8B7308F2BC211D9E5R6b8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C229E339FED8F8F38FDF6FC088E40D273635E671E99BF696777756EADA8DFB20286C0632EF0950B33ECCAA50Ct96EK" TargetMode="External"/><Relationship Id="rId17" Type="http://schemas.openxmlformats.org/officeDocument/2006/relationships/hyperlink" Target="consultantplus://offline/ref=BC229E339FED8F8F38FDF6FC088E40D273625A6C1D9FBF696777756EADA8DFB20286C0632EF0950B33ECCAA50Ct96EK" TargetMode="External"/><Relationship Id="rId25" Type="http://schemas.openxmlformats.org/officeDocument/2006/relationships/hyperlink" Target="consultantplus://offline/ref=042D6B8C8B76A8CBFA8AAF12BB46701FF293FF982E1BAF19DE9BF4A4FA029CDCAA25B044FBCA849D5CDD4E38C8V0xD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C229E339FED8F8F38FDF6FC088E40D271635C6B1A91BF696777756EADA8DFB20286C0632EF0950B33ECCAA50Ct96EK" TargetMode="External"/><Relationship Id="rId20" Type="http://schemas.openxmlformats.org/officeDocument/2006/relationships/hyperlink" Target="consultantplus://offline/ref=D291F0DCE4D72F741618E84B3077CBFAB7EB6653DB7782C87B963EEA59CBC8C65A6D83D8AE541126HBsBH" TargetMode="External"/><Relationship Id="rId29" Type="http://schemas.openxmlformats.org/officeDocument/2006/relationships/hyperlink" Target="consultantplus://offline/ref=3A4D5B5076BDAA9A8696600B79C71B9CE3C3734801A6FC984D3708ED4A487C158BD3E99BA360BF14068B7BDC8390EE35596422530D105768F6P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229E339FED8F8F38FDF6FC088E40D273675F671499BF696777756EADA8DFB21086986F2CF58B0232F99CF44ACA80C6F27513F391F8CD53tD68K" TargetMode="External"/><Relationship Id="rId24" Type="http://schemas.openxmlformats.org/officeDocument/2006/relationships/hyperlink" Target="consultantplus://offline/ref=042D6B8C8B76A8CBFA8AAF12BB46701FF293FF982E1BAF19DE9BF4A4FA029CDCB825E848FAC99A9C59C818698E59F40D06D061D910525F96VExCM" TargetMode="External"/><Relationship Id="rId32"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consultantplus://offline/ref=BC229E339FED8F8F38FDF6FC088E40D2736A596D149CBF696777756EADA8DFB20286C0632EF0950B33ECCAA50Ct96EK" TargetMode="External"/><Relationship Id="rId23" Type="http://schemas.openxmlformats.org/officeDocument/2006/relationships/hyperlink" Target="consultantplus://offline/ref=0F1679D46B83A605591E2CF0383FF75F59F24983B63745604936256DA568B79D5797DACD181A17139E29DF8BF67B822CD90DD9E2775E56BDRDb6I" TargetMode="External"/><Relationship Id="rId28" Type="http://schemas.openxmlformats.org/officeDocument/2006/relationships/hyperlink" Target="consultantplus://offline/ref=042D6B8C8B76A8CBFA8AAF12BB46701FF094FC91271AAF19DE9BF4A4FA029CDCB825E84DF19DCBD90CCE4D3BD40CFC1207CE63VDxDM" TargetMode="External"/><Relationship Id="rId10" Type="http://schemas.openxmlformats.org/officeDocument/2006/relationships/hyperlink" Target="consultantplus://offline/ref=BC229E339FED8F8F38FDF6FC088E40D2736A596B1E98BF696777756EADA8DFB2108698682EF1805F67B69DA80C9A93C4F27511F68DtF6BK" TargetMode="External"/><Relationship Id="rId19" Type="http://schemas.openxmlformats.org/officeDocument/2006/relationships/hyperlink" Target="consultantplus://offline/ref=BC229E339FED8F8F38FDF6FC088E40D2726258691B98BF696777756EADA8DFB20286C0632EF0950B33ECCAA50Ct96EK" TargetMode="External"/><Relationship Id="rId31" Type="http://schemas.openxmlformats.org/officeDocument/2006/relationships/hyperlink" Target="consultantplus://offline/ref=438565A16CA10459AF5F8592AD605C2E416CA91805C6E8F38FF8F2A4A834145D4B0343D7193151B628C28E47D6lFn1N" TargetMode="External"/><Relationship Id="rId4" Type="http://schemas.openxmlformats.org/officeDocument/2006/relationships/settings" Target="settings.xml"/><Relationship Id="rId9" Type="http://schemas.openxmlformats.org/officeDocument/2006/relationships/hyperlink" Target="http://www.gosuslugi31.ru" TargetMode="External"/><Relationship Id="rId14" Type="http://schemas.openxmlformats.org/officeDocument/2006/relationships/hyperlink" Target="consultantplus://offline/ref=BC229E339FED8F8F38FDF6FC088E40D273665D6A189EBF696777756EADA8DFB21086986F2BFEDF5A72A7C5A70B818DC1E96913F4t86EK" TargetMode="External"/><Relationship Id="rId22" Type="http://schemas.openxmlformats.org/officeDocument/2006/relationships/hyperlink" Target="consultantplus://offline/ref=0F1679D46B83A605591E2CF0383FF75F59F24983B63745604936256DA568B79D5797DACD181A17119429DF8BF67B822CD90DD9E2775E56BDRDb6I" TargetMode="External"/><Relationship Id="rId27" Type="http://schemas.openxmlformats.org/officeDocument/2006/relationships/hyperlink" Target="consultantplus://offline/ref=042D6B8C8B76A8CBFA8AAF12BB46701FF094FC91271AAF19DE9BF4A4FA029CDCB825E848F19DCBD90CCE4D3BD40CFC1207CE63VDxDM" TargetMode="External"/><Relationship Id="rId30" Type="http://schemas.openxmlformats.org/officeDocument/2006/relationships/hyperlink" Target="consultantplus://offline/ref=438565A16CA10459AF5F8592AD605C2E416CA91805C6E8F38FF8F2A4A834145D59031BD8113344E27C98D94AD5F25A2D0A1206CF1Bl1nC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5B99F-9228-46B1-A551-41A9E8BCF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7989</Words>
  <Characters>45538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О разрешении совершения сделки купли-продажи квартиры несовершеннолетних Григорьева О</vt:lpstr>
    </vt:vector>
  </TitlesOfParts>
  <Company/>
  <LinksUpToDate>false</LinksUpToDate>
  <CharactersWithSpaces>53421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разрешении совершения сделки купли-продажи квартиры несовершеннолетних Григорьева О</dc:title>
  <dc:creator>Юля</dc:creator>
  <cp:lastModifiedBy>Нестерова_Н</cp:lastModifiedBy>
  <cp:revision>2</cp:revision>
  <cp:lastPrinted>2021-06-24T13:22:00Z</cp:lastPrinted>
  <dcterms:created xsi:type="dcterms:W3CDTF">2021-06-28T05:41:00Z</dcterms:created>
  <dcterms:modified xsi:type="dcterms:W3CDTF">2021-06-28T05:41:00Z</dcterms:modified>
</cp:coreProperties>
</file>