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D276E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0A4121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«Согласование проектов установки </w:t>
            </w:r>
            <w:r w:rsidR="000A4121">
              <w:rPr>
                <w:b/>
                <w:sz w:val="26"/>
                <w:szCs w:val="26"/>
              </w:rPr>
              <w:br/>
              <w:t>и содержания информационных надписей и обозначений, устанавливаемых на объектах культурного наследия (памятниках истории и культуры) местного (муниципального) значения»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76EC">
              <w:rPr>
                <w:sz w:val="24"/>
                <w:szCs w:val="24"/>
              </w:rPr>
              <w:t>2</w:t>
            </w:r>
            <w:r w:rsidR="000A4121">
              <w:rPr>
                <w:sz w:val="24"/>
                <w:szCs w:val="24"/>
              </w:rPr>
              <w:t>8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76EC">
              <w:rPr>
                <w:sz w:val="24"/>
                <w:szCs w:val="24"/>
              </w:rPr>
              <w:t>0</w:t>
            </w:r>
            <w:r w:rsidR="000A4121">
              <w:rPr>
                <w:sz w:val="24"/>
                <w:szCs w:val="24"/>
              </w:rPr>
              <w:t>9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4121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2021-06-28T07:32:00Z</cp:lastPrinted>
  <dcterms:created xsi:type="dcterms:W3CDTF">2021-02-20T08:37:00Z</dcterms:created>
  <dcterms:modified xsi:type="dcterms:W3CDTF">2021-06-28T07:32:00Z</dcterms:modified>
</cp:coreProperties>
</file>