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674ABE" w:rsidP="002946DB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EA2476">
              <w:rPr>
                <w:b/>
                <w:sz w:val="28"/>
                <w:szCs w:val="28"/>
              </w:rPr>
              <w:t>О</w:t>
            </w:r>
            <w:r w:rsidR="000E4AE0">
              <w:rPr>
                <w:b/>
                <w:sz w:val="28"/>
                <w:szCs w:val="28"/>
              </w:rPr>
              <w:t>б</w:t>
            </w:r>
            <w:bookmarkStart w:id="0" w:name="_GoBack"/>
            <w:bookmarkEnd w:id="0"/>
            <w:r w:rsidR="00EA2476">
              <w:rPr>
                <w:b/>
                <w:sz w:val="28"/>
                <w:szCs w:val="28"/>
              </w:rPr>
              <w:t xml:space="preserve"> </w:t>
            </w:r>
            <w:r w:rsidR="001C2E52">
              <w:rPr>
                <w:b/>
                <w:sz w:val="28"/>
                <w:szCs w:val="28"/>
              </w:rPr>
              <w:t xml:space="preserve">утверждении Порядка и сроков составления проекта бюджета </w:t>
            </w:r>
            <w:proofErr w:type="spellStart"/>
            <w:r w:rsidR="00EA2476">
              <w:rPr>
                <w:b/>
                <w:sz w:val="28"/>
                <w:szCs w:val="28"/>
              </w:rPr>
              <w:t>Грайворо</w:t>
            </w:r>
            <w:r w:rsidR="001C2E52">
              <w:rPr>
                <w:b/>
                <w:sz w:val="28"/>
                <w:szCs w:val="28"/>
              </w:rPr>
              <w:t>нского</w:t>
            </w:r>
            <w:proofErr w:type="spellEnd"/>
            <w:r w:rsidR="001C2E52">
              <w:rPr>
                <w:b/>
                <w:sz w:val="28"/>
                <w:szCs w:val="28"/>
              </w:rPr>
              <w:t xml:space="preserve"> городского округа на 2022</w:t>
            </w:r>
            <w:r w:rsidR="00EA2476">
              <w:rPr>
                <w:b/>
                <w:sz w:val="28"/>
                <w:szCs w:val="28"/>
              </w:rPr>
              <w:t xml:space="preserve"> год и плановый период 2022 и 202</w:t>
            </w:r>
            <w:r w:rsidR="001C2E52">
              <w:rPr>
                <w:b/>
                <w:sz w:val="28"/>
                <w:szCs w:val="28"/>
              </w:rPr>
              <w:t>4</w:t>
            </w:r>
            <w:r w:rsidR="00EA2476" w:rsidRPr="006905F8">
              <w:rPr>
                <w:b/>
                <w:sz w:val="28"/>
                <w:szCs w:val="28"/>
              </w:rPr>
              <w:t xml:space="preserve"> годов</w:t>
            </w:r>
            <w:r w:rsidR="00EA2476">
              <w:rPr>
                <w:b/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601DD7" w:rsidRPr="0052571F" w:rsidRDefault="00365B61" w:rsidP="00EA247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A2476">
              <w:rPr>
                <w:color w:val="000000"/>
                <w:sz w:val="24"/>
                <w:szCs w:val="24"/>
                <w:lang w:eastAsia="en-US"/>
              </w:rPr>
              <w:t xml:space="preserve"> в связи с обеспечением своевременной и качественной подготовки вопросов, связанных с составлением проекта бюджета  Грайворонского городского округа на очередной финансовый год и плановый период, для рассмотрения Советом депутатов округа.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0E4AE0"/>
    <w:rsid w:val="001C2E52"/>
    <w:rsid w:val="00203A9A"/>
    <w:rsid w:val="00262218"/>
    <w:rsid w:val="002946DB"/>
    <w:rsid w:val="00365B61"/>
    <w:rsid w:val="003D5BAF"/>
    <w:rsid w:val="003E39AA"/>
    <w:rsid w:val="00562278"/>
    <w:rsid w:val="00570E30"/>
    <w:rsid w:val="005F0DAF"/>
    <w:rsid w:val="00601DD7"/>
    <w:rsid w:val="00674ABE"/>
    <w:rsid w:val="006A329D"/>
    <w:rsid w:val="0077321A"/>
    <w:rsid w:val="00853343"/>
    <w:rsid w:val="008A07E8"/>
    <w:rsid w:val="00A27ECC"/>
    <w:rsid w:val="00A34F7E"/>
    <w:rsid w:val="00A53BB5"/>
    <w:rsid w:val="00A83F54"/>
    <w:rsid w:val="00AB0B95"/>
    <w:rsid w:val="00AB45C3"/>
    <w:rsid w:val="00CF0932"/>
    <w:rsid w:val="00E51B13"/>
    <w:rsid w:val="00E94850"/>
    <w:rsid w:val="00EA247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2021-07-30T10:45:00Z</cp:lastPrinted>
  <dcterms:created xsi:type="dcterms:W3CDTF">2021-07-30T10:41:00Z</dcterms:created>
  <dcterms:modified xsi:type="dcterms:W3CDTF">2021-07-30T10:45:00Z</dcterms:modified>
</cp:coreProperties>
</file>