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4A36F4" w:rsidTr="00216763">
        <w:trPr>
          <w:trHeight w:val="701"/>
        </w:trPr>
        <w:tc>
          <w:tcPr>
            <w:tcW w:w="7230" w:type="dxa"/>
          </w:tcPr>
          <w:p w:rsidR="00FD41B9" w:rsidRDefault="00FD41B9" w:rsidP="00FD41B9">
            <w:pPr>
              <w:pStyle w:val="docdata"/>
              <w:spacing w:before="0" w:beforeAutospacing="0" w:after="0" w:afterAutospacing="0"/>
              <w:ind w:right="-111"/>
              <w:jc w:val="center"/>
              <w:rPr>
                <w:b/>
                <w:bCs/>
                <w:sz w:val="28"/>
                <w:szCs w:val="28"/>
              </w:rPr>
            </w:pPr>
            <w:r w:rsidRPr="00621E13">
              <w:rPr>
                <w:b/>
                <w:bCs/>
                <w:sz w:val="28"/>
                <w:szCs w:val="28"/>
              </w:rPr>
              <w:t xml:space="preserve">Об утверждении административного регламента предоставления муниципальной услуги </w:t>
            </w:r>
          </w:p>
          <w:p w:rsidR="00FD41B9" w:rsidRDefault="00FD41B9" w:rsidP="00FD41B9">
            <w:pPr>
              <w:pStyle w:val="docdata"/>
              <w:spacing w:before="0" w:beforeAutospacing="0" w:after="0" w:afterAutospacing="0"/>
              <w:ind w:right="-111"/>
              <w:jc w:val="center"/>
              <w:rPr>
                <w:rFonts w:eastAsia="Arial" w:cs="Arial"/>
                <w:b/>
                <w:bCs/>
                <w:spacing w:val="2"/>
                <w:sz w:val="28"/>
                <w:szCs w:val="28"/>
              </w:rPr>
            </w:pPr>
            <w:r w:rsidRPr="00621E13">
              <w:rPr>
                <w:b/>
                <w:color w:val="000000" w:themeColor="text1"/>
                <w:sz w:val="28"/>
                <w:szCs w:val="28"/>
              </w:rPr>
              <w:t>«</w:t>
            </w:r>
            <w:r w:rsidRPr="00621E13">
              <w:rPr>
                <w:rFonts w:eastAsia="Arial" w:cs="Arial"/>
                <w:b/>
                <w:bCs/>
                <w:spacing w:val="2"/>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p>
          <w:p w:rsidR="009571BC" w:rsidRPr="004A36F4" w:rsidRDefault="00FD41B9" w:rsidP="00FD41B9">
            <w:pPr>
              <w:jc w:val="center"/>
              <w:rPr>
                <w:b/>
                <w:sz w:val="28"/>
                <w:szCs w:val="28"/>
              </w:rPr>
            </w:pPr>
            <w:r w:rsidRPr="00621E13">
              <w:rPr>
                <w:rFonts w:eastAsia="Arial" w:cs="Arial"/>
                <w:b/>
                <w:bCs/>
                <w:spacing w:val="2"/>
                <w:sz w:val="28"/>
                <w:szCs w:val="28"/>
              </w:rPr>
              <w:t>или садового дома на земельном участке</w:t>
            </w:r>
            <w:r w:rsidRPr="00621E13">
              <w:rPr>
                <w:b/>
                <w:color w:val="000000" w:themeColor="text1"/>
                <w:sz w:val="28"/>
                <w:szCs w:val="28"/>
              </w:rPr>
              <w:t>»</w:t>
            </w:r>
          </w:p>
        </w:tc>
      </w:tr>
    </w:tbl>
    <w:p w:rsidR="00516D73" w:rsidRDefault="00516D73" w:rsidP="00744307">
      <w:pPr>
        <w:tabs>
          <w:tab w:val="left" w:pos="1080"/>
        </w:tabs>
        <w:ind w:firstLine="720"/>
        <w:rPr>
          <w:sz w:val="28"/>
          <w:szCs w:val="28"/>
        </w:rPr>
      </w:pPr>
    </w:p>
    <w:p w:rsidR="00FD41B9" w:rsidRPr="00621E13" w:rsidRDefault="00FD41B9" w:rsidP="00FD41B9">
      <w:pPr>
        <w:tabs>
          <w:tab w:val="left" w:pos="1134"/>
        </w:tabs>
        <w:autoSpaceDE w:val="0"/>
        <w:autoSpaceDN w:val="0"/>
        <w:adjustRightInd w:val="0"/>
        <w:ind w:firstLine="708"/>
        <w:jc w:val="both"/>
        <w:rPr>
          <w:b/>
          <w:bCs/>
          <w:spacing w:val="30"/>
          <w:sz w:val="28"/>
          <w:szCs w:val="28"/>
          <w:shd w:val="clear" w:color="auto" w:fill="FFFFFF"/>
        </w:rPr>
      </w:pPr>
      <w:r w:rsidRPr="00621E13">
        <w:rPr>
          <w:rFonts w:eastAsiaTheme="minorHAnsi"/>
          <w:bCs/>
          <w:sz w:val="28"/>
          <w:szCs w:val="28"/>
          <w:lang w:eastAsia="en-US"/>
        </w:rPr>
        <w:t>В соответствии с Федеральным</w:t>
      </w:r>
      <w:r>
        <w:rPr>
          <w:rFonts w:eastAsiaTheme="minorHAnsi"/>
          <w:bCs/>
          <w:sz w:val="28"/>
          <w:szCs w:val="28"/>
          <w:lang w:eastAsia="en-US"/>
        </w:rPr>
        <w:t xml:space="preserve"> законом </w:t>
      </w:r>
      <w:r w:rsidRPr="00621E13">
        <w:rPr>
          <w:rFonts w:eastAsiaTheme="minorHAnsi"/>
          <w:bCs/>
          <w:sz w:val="28"/>
          <w:szCs w:val="28"/>
          <w:lang w:eastAsia="en-US"/>
        </w:rPr>
        <w:t>от 27</w:t>
      </w:r>
      <w:r>
        <w:rPr>
          <w:rFonts w:eastAsiaTheme="minorHAnsi"/>
          <w:bCs/>
          <w:sz w:val="28"/>
          <w:szCs w:val="28"/>
          <w:lang w:eastAsia="en-US"/>
        </w:rPr>
        <w:t xml:space="preserve"> июля </w:t>
      </w:r>
      <w:r w:rsidRPr="00621E13">
        <w:rPr>
          <w:rFonts w:eastAsiaTheme="minorHAnsi"/>
          <w:bCs/>
          <w:sz w:val="28"/>
          <w:szCs w:val="28"/>
          <w:lang w:eastAsia="en-US"/>
        </w:rPr>
        <w:t>2010</w:t>
      </w:r>
      <w:r>
        <w:rPr>
          <w:rFonts w:eastAsiaTheme="minorHAnsi"/>
          <w:bCs/>
          <w:sz w:val="28"/>
          <w:szCs w:val="28"/>
          <w:lang w:eastAsia="en-US"/>
        </w:rPr>
        <w:t xml:space="preserve"> года</w:t>
      </w:r>
      <w:r w:rsidRPr="00621E13">
        <w:rPr>
          <w:rFonts w:eastAsiaTheme="minorHAnsi"/>
          <w:bCs/>
          <w:sz w:val="28"/>
          <w:szCs w:val="28"/>
          <w:lang w:eastAsia="en-US"/>
        </w:rPr>
        <w:t xml:space="preserve"> </w:t>
      </w:r>
      <w:r>
        <w:rPr>
          <w:rFonts w:eastAsiaTheme="minorHAnsi"/>
          <w:bCs/>
          <w:sz w:val="28"/>
          <w:szCs w:val="28"/>
          <w:lang w:eastAsia="en-US"/>
        </w:rPr>
        <w:t>№</w:t>
      </w:r>
      <w:r w:rsidRPr="00621E13">
        <w:rPr>
          <w:rFonts w:eastAsiaTheme="minorHAnsi"/>
          <w:bCs/>
          <w:sz w:val="28"/>
          <w:szCs w:val="28"/>
          <w:lang w:eastAsia="en-US"/>
        </w:rPr>
        <w:t xml:space="preserve"> 210-ФЗ </w:t>
      </w:r>
      <w:r>
        <w:rPr>
          <w:rFonts w:eastAsiaTheme="minorHAnsi"/>
          <w:bCs/>
          <w:sz w:val="28"/>
          <w:szCs w:val="28"/>
          <w:lang w:eastAsia="en-US"/>
        </w:rPr>
        <w:t>«</w:t>
      </w:r>
      <w:r w:rsidRPr="00621E13">
        <w:rPr>
          <w:rFonts w:eastAsiaTheme="minorHAnsi"/>
          <w:bCs/>
          <w:sz w:val="28"/>
          <w:szCs w:val="28"/>
          <w:lang w:eastAsia="en-US"/>
        </w:rPr>
        <w:t>Об организации предоставления государственных и муниципальных услуг</w:t>
      </w:r>
      <w:r>
        <w:rPr>
          <w:rFonts w:eastAsiaTheme="minorHAnsi"/>
          <w:bCs/>
          <w:sz w:val="28"/>
          <w:szCs w:val="28"/>
          <w:lang w:eastAsia="en-US"/>
        </w:rPr>
        <w:t>»</w:t>
      </w:r>
      <w:r w:rsidRPr="00621E13">
        <w:rPr>
          <w:rFonts w:eastAsiaTheme="minorHAnsi"/>
          <w:bCs/>
          <w:sz w:val="28"/>
          <w:szCs w:val="28"/>
          <w:lang w:eastAsia="en-US"/>
        </w:rPr>
        <w:t>, Г</w:t>
      </w:r>
      <w:r w:rsidRPr="00621E13">
        <w:rPr>
          <w:sz w:val="28"/>
          <w:szCs w:val="28"/>
        </w:rPr>
        <w:t>радостроительным кодексом Российской Федерации</w:t>
      </w:r>
      <w:r>
        <w:rPr>
          <w:sz w:val="28"/>
          <w:szCs w:val="28"/>
        </w:rPr>
        <w:t>,</w:t>
      </w:r>
      <w:r w:rsidRPr="00621E13">
        <w:rPr>
          <w:spacing w:val="-2"/>
          <w:sz w:val="28"/>
          <w:szCs w:val="28"/>
        </w:rPr>
        <w:t xml:space="preserve"> </w:t>
      </w:r>
      <w:r w:rsidRPr="00621E13">
        <w:rPr>
          <w:sz w:val="28"/>
          <w:szCs w:val="28"/>
        </w:rPr>
        <w:t>постановлением администрации муниципального района «Грайворонский район»</w:t>
      </w:r>
      <w:r w:rsidRPr="00621E13">
        <w:rPr>
          <w:bCs/>
          <w:sz w:val="28"/>
          <w:szCs w:val="28"/>
        </w:rPr>
        <w:t xml:space="preserve"> Белгородской области от 01 июня 2012 года №267-п «О порядке разработки и утверждения административных регламентов» </w:t>
      </w:r>
      <w:r w:rsidRPr="00621E13">
        <w:rPr>
          <w:b/>
          <w:bCs/>
          <w:spacing w:val="40"/>
          <w:sz w:val="28"/>
          <w:szCs w:val="28"/>
          <w:shd w:val="clear" w:color="auto" w:fill="FFFFFF"/>
        </w:rPr>
        <w:t>постановля</w:t>
      </w:r>
      <w:r w:rsidRPr="00621E13">
        <w:rPr>
          <w:b/>
          <w:bCs/>
          <w:sz w:val="28"/>
          <w:szCs w:val="28"/>
          <w:shd w:val="clear" w:color="auto" w:fill="FFFFFF"/>
        </w:rPr>
        <w:t>ю:</w:t>
      </w:r>
    </w:p>
    <w:p w:rsidR="00FD41B9" w:rsidRPr="00621E13" w:rsidRDefault="00FD41B9" w:rsidP="00FD41B9">
      <w:pPr>
        <w:tabs>
          <w:tab w:val="left" w:pos="1134"/>
        </w:tabs>
        <w:ind w:firstLine="708"/>
        <w:contextualSpacing/>
        <w:jc w:val="both"/>
        <w:rPr>
          <w:bCs/>
          <w:spacing w:val="-2"/>
          <w:sz w:val="28"/>
          <w:szCs w:val="28"/>
          <w:shd w:val="clear" w:color="auto" w:fill="FFFFFF"/>
        </w:rPr>
      </w:pPr>
      <w:r w:rsidRPr="00621E13">
        <w:rPr>
          <w:spacing w:val="-2"/>
          <w:sz w:val="28"/>
          <w:szCs w:val="28"/>
        </w:rPr>
        <w:t>1.</w:t>
      </w:r>
      <w:r>
        <w:rPr>
          <w:spacing w:val="-2"/>
          <w:sz w:val="28"/>
          <w:szCs w:val="28"/>
        </w:rPr>
        <w:tab/>
      </w:r>
      <w:r w:rsidRPr="00621E13">
        <w:rPr>
          <w:bCs/>
          <w:sz w:val="28"/>
          <w:szCs w:val="28"/>
        </w:rPr>
        <w:t xml:space="preserve">Утвердить административный регламент предоставления муниципальной услуги </w:t>
      </w:r>
      <w:r w:rsidRPr="00621E13">
        <w:rPr>
          <w:sz w:val="28"/>
          <w:szCs w:val="28"/>
        </w:rPr>
        <w:t>«</w:t>
      </w:r>
      <w:r w:rsidRPr="00621E13">
        <w:rPr>
          <w:rFonts w:eastAsia="Arial" w:cs="Arial"/>
          <w:bCs/>
          <w:spacing w:val="2"/>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21E13">
        <w:rPr>
          <w:sz w:val="28"/>
          <w:szCs w:val="28"/>
        </w:rPr>
        <w:t>» (прилагается).</w:t>
      </w:r>
    </w:p>
    <w:p w:rsidR="00FD41B9" w:rsidRDefault="00FD41B9" w:rsidP="00FD41B9">
      <w:pPr>
        <w:tabs>
          <w:tab w:val="left" w:pos="1134"/>
        </w:tabs>
        <w:ind w:firstLine="720"/>
        <w:jc w:val="both"/>
        <w:rPr>
          <w:color w:val="000000"/>
          <w:sz w:val="28"/>
          <w:szCs w:val="28"/>
        </w:rPr>
      </w:pPr>
      <w:r>
        <w:rPr>
          <w:color w:val="000000"/>
          <w:sz w:val="28"/>
          <w:szCs w:val="28"/>
        </w:rPr>
        <w:t>2.</w:t>
      </w:r>
      <w:r>
        <w:rPr>
          <w:color w:val="000000"/>
          <w:sz w:val="28"/>
          <w:szCs w:val="28"/>
        </w:rPr>
        <w:tab/>
      </w:r>
      <w:r w:rsidRPr="00BC1010">
        <w:rPr>
          <w:color w:val="000000"/>
          <w:sz w:val="28"/>
          <w:szCs w:val="28"/>
        </w:rPr>
        <w:t xml:space="preserve">Опубликовать настоящее постановление в газете «Родной край» </w:t>
      </w:r>
      <w:r w:rsidRPr="00BC1010">
        <w:rPr>
          <w:color w:val="000000"/>
          <w:sz w:val="28"/>
          <w:szCs w:val="28"/>
        </w:rPr>
        <w:br/>
        <w:t>и сетевом издании «Родной край 31» (rodkray31.ru), разместить на официальном сайте органов местного самоуправления Грайворонского городского округа (graivoron.ru).</w:t>
      </w:r>
      <w:r>
        <w:rPr>
          <w:color w:val="000000"/>
          <w:sz w:val="28"/>
          <w:szCs w:val="28"/>
        </w:rPr>
        <w:t xml:space="preserve"> </w:t>
      </w:r>
    </w:p>
    <w:p w:rsidR="00FD41B9" w:rsidRPr="00621E13" w:rsidRDefault="00FD41B9" w:rsidP="00FD41B9">
      <w:pPr>
        <w:pStyle w:val="a3"/>
        <w:tabs>
          <w:tab w:val="left" w:pos="1134"/>
        </w:tabs>
        <w:ind w:firstLine="708"/>
        <w:jc w:val="both"/>
        <w:rPr>
          <w:sz w:val="28"/>
          <w:szCs w:val="28"/>
        </w:rPr>
      </w:pPr>
      <w:r w:rsidRPr="00621E13">
        <w:rPr>
          <w:spacing w:val="-2"/>
          <w:sz w:val="28"/>
          <w:szCs w:val="28"/>
        </w:rPr>
        <w:t>3.</w:t>
      </w:r>
      <w:r>
        <w:rPr>
          <w:spacing w:val="-2"/>
          <w:sz w:val="28"/>
          <w:szCs w:val="28"/>
        </w:rPr>
        <w:tab/>
      </w:r>
      <w:r w:rsidRPr="00621E13">
        <w:rPr>
          <w:sz w:val="28"/>
          <w:szCs w:val="28"/>
        </w:rPr>
        <w:t xml:space="preserve">Контроль за исполнением постановления возложить на заместителя главы администрации </w:t>
      </w:r>
      <w:r>
        <w:rPr>
          <w:sz w:val="28"/>
          <w:szCs w:val="28"/>
        </w:rPr>
        <w:t xml:space="preserve">городского </w:t>
      </w:r>
      <w:r w:rsidRPr="00621E13">
        <w:rPr>
          <w:sz w:val="28"/>
          <w:szCs w:val="28"/>
        </w:rPr>
        <w:t xml:space="preserve">округа – начальника управления </w:t>
      </w:r>
      <w:r>
        <w:rPr>
          <w:sz w:val="28"/>
          <w:szCs w:val="28"/>
        </w:rPr>
        <w:br/>
      </w:r>
      <w:r w:rsidRPr="00621E13">
        <w:rPr>
          <w:sz w:val="28"/>
          <w:szCs w:val="28"/>
        </w:rPr>
        <w:t>по строительству, транспорту, ЖКХ и ТЭК Р.Г. Твердуна.</w:t>
      </w:r>
    </w:p>
    <w:p w:rsidR="0094576B" w:rsidRPr="00FB5B28" w:rsidRDefault="0094576B" w:rsidP="00C57222">
      <w:pPr>
        <w:tabs>
          <w:tab w:val="left" w:pos="1134"/>
        </w:tabs>
        <w:ind w:firstLine="709"/>
        <w:jc w:val="both"/>
        <w:rPr>
          <w:sz w:val="28"/>
          <w:szCs w:val="28"/>
        </w:rPr>
      </w:pPr>
    </w:p>
    <w:p w:rsidR="00516D73" w:rsidRPr="00FB5B28" w:rsidRDefault="00516D73" w:rsidP="00A83D11">
      <w:pPr>
        <w:ind w:firstLine="720"/>
        <w:jc w:val="both"/>
        <w:rPr>
          <w:sz w:val="28"/>
          <w:szCs w:val="28"/>
        </w:rPr>
      </w:pPr>
    </w:p>
    <w:tbl>
      <w:tblPr>
        <w:tblW w:w="0" w:type="auto"/>
        <w:tblLook w:val="01E0"/>
      </w:tblPr>
      <w:tblGrid>
        <w:gridCol w:w="4926"/>
        <w:gridCol w:w="4821"/>
      </w:tblGrid>
      <w:tr w:rsidR="00516D73" w:rsidRPr="00FB5B28" w:rsidTr="00014771">
        <w:tc>
          <w:tcPr>
            <w:tcW w:w="4926" w:type="dxa"/>
          </w:tcPr>
          <w:p w:rsidR="00516D73" w:rsidRPr="00FB5B28" w:rsidRDefault="00516D73" w:rsidP="00A83D11">
            <w:pPr>
              <w:jc w:val="both"/>
              <w:rPr>
                <w:b/>
                <w:sz w:val="28"/>
                <w:szCs w:val="28"/>
              </w:rPr>
            </w:pPr>
            <w:r w:rsidRPr="00FB5B28">
              <w:rPr>
                <w:b/>
                <w:sz w:val="28"/>
                <w:szCs w:val="28"/>
              </w:rPr>
              <w:t xml:space="preserve">Глава администрации </w:t>
            </w:r>
          </w:p>
        </w:tc>
        <w:tc>
          <w:tcPr>
            <w:tcW w:w="4821" w:type="dxa"/>
          </w:tcPr>
          <w:p w:rsidR="00516D73" w:rsidRPr="00FB5B28" w:rsidRDefault="00516D73" w:rsidP="00A83D11">
            <w:pPr>
              <w:jc w:val="right"/>
              <w:rPr>
                <w:b/>
                <w:sz w:val="28"/>
                <w:szCs w:val="28"/>
              </w:rPr>
            </w:pPr>
            <w:r w:rsidRPr="00FB5B28">
              <w:rPr>
                <w:b/>
                <w:sz w:val="28"/>
                <w:szCs w:val="28"/>
              </w:rPr>
              <w:t>Г.И. Бондарев</w:t>
            </w:r>
          </w:p>
        </w:tc>
      </w:tr>
    </w:tbl>
    <w:p w:rsidR="004A36F4" w:rsidRDefault="004A36F4">
      <w:pPr>
        <w:rPr>
          <w:color w:val="000000"/>
          <w:sz w:val="28"/>
          <w:szCs w:val="28"/>
        </w:rPr>
      </w:pPr>
    </w:p>
    <w:tbl>
      <w:tblPr>
        <w:tblW w:w="0" w:type="auto"/>
        <w:tblLook w:val="04A0"/>
      </w:tblPr>
      <w:tblGrid>
        <w:gridCol w:w="3794"/>
        <w:gridCol w:w="5670"/>
      </w:tblGrid>
      <w:tr w:rsidR="004A36F4" w:rsidRPr="003222F0" w:rsidTr="00FD41B9">
        <w:tc>
          <w:tcPr>
            <w:tcW w:w="3794" w:type="dxa"/>
          </w:tcPr>
          <w:p w:rsidR="004A36F4" w:rsidRPr="006061B8" w:rsidRDefault="004A36F4" w:rsidP="00FD41B9">
            <w:pPr>
              <w:pStyle w:val="2"/>
              <w:spacing w:before="0" w:after="0"/>
              <w:jc w:val="right"/>
              <w:rPr>
                <w:rFonts w:ascii="Times New Roman" w:hAnsi="Times New Roman" w:cs="Times New Roman"/>
                <w:i w:val="0"/>
              </w:rPr>
            </w:pPr>
          </w:p>
        </w:tc>
        <w:tc>
          <w:tcPr>
            <w:tcW w:w="5670" w:type="dxa"/>
          </w:tcPr>
          <w:p w:rsidR="004A36F4" w:rsidRDefault="004A36F4" w:rsidP="00FD41B9">
            <w:pPr>
              <w:pStyle w:val="2"/>
              <w:spacing w:before="0" w:after="0"/>
              <w:jc w:val="center"/>
              <w:rPr>
                <w:rFonts w:ascii="Times New Roman" w:hAnsi="Times New Roman" w:cs="Times New Roman"/>
                <w:i w:val="0"/>
              </w:rPr>
            </w:pPr>
            <w:r>
              <w:rPr>
                <w:rFonts w:ascii="Times New Roman" w:hAnsi="Times New Roman" w:cs="Times New Roman"/>
                <w:i w:val="0"/>
              </w:rPr>
              <w:t xml:space="preserve">Приложение </w:t>
            </w:r>
          </w:p>
          <w:p w:rsidR="004A36F4" w:rsidRDefault="004A36F4" w:rsidP="00FD41B9">
            <w:pPr>
              <w:pStyle w:val="2"/>
              <w:spacing w:before="0" w:after="0"/>
              <w:jc w:val="center"/>
              <w:rPr>
                <w:rFonts w:ascii="Times New Roman" w:hAnsi="Times New Roman" w:cs="Times New Roman"/>
                <w:i w:val="0"/>
              </w:rPr>
            </w:pPr>
          </w:p>
          <w:p w:rsidR="004A36F4" w:rsidRPr="003222F0" w:rsidRDefault="004A36F4" w:rsidP="00FD41B9">
            <w:pPr>
              <w:pStyle w:val="2"/>
              <w:spacing w:before="0" w:after="0"/>
              <w:jc w:val="center"/>
              <w:rPr>
                <w:rFonts w:ascii="Times New Roman" w:hAnsi="Times New Roman" w:cs="Times New Roman"/>
                <w:i w:val="0"/>
              </w:rPr>
            </w:pPr>
            <w:r>
              <w:rPr>
                <w:rFonts w:ascii="Times New Roman" w:hAnsi="Times New Roman" w:cs="Times New Roman"/>
                <w:i w:val="0"/>
              </w:rPr>
              <w:t xml:space="preserve">УТВЕРЖДЕН </w:t>
            </w:r>
          </w:p>
          <w:p w:rsidR="004A36F4" w:rsidRPr="003222F0" w:rsidRDefault="004A36F4" w:rsidP="00FD41B9">
            <w:pPr>
              <w:pStyle w:val="2"/>
              <w:spacing w:before="0" w:after="0"/>
              <w:jc w:val="center"/>
              <w:rPr>
                <w:rFonts w:ascii="Times New Roman" w:hAnsi="Times New Roman" w:cs="Times New Roman"/>
                <w:i w:val="0"/>
              </w:rPr>
            </w:pPr>
            <w:r w:rsidRPr="003222F0">
              <w:rPr>
                <w:rFonts w:ascii="Times New Roman" w:hAnsi="Times New Roman" w:cs="Times New Roman"/>
                <w:i w:val="0"/>
              </w:rPr>
              <w:t xml:space="preserve">постановлением </w:t>
            </w:r>
            <w:r>
              <w:rPr>
                <w:rFonts w:ascii="Times New Roman" w:hAnsi="Times New Roman" w:cs="Times New Roman"/>
                <w:i w:val="0"/>
              </w:rPr>
              <w:t>администрации Грайворонского городского округа</w:t>
            </w:r>
          </w:p>
          <w:p w:rsidR="004A36F4" w:rsidRPr="003222F0" w:rsidRDefault="004A36F4" w:rsidP="00FD41B9">
            <w:pPr>
              <w:spacing w:line="360" w:lineRule="auto"/>
              <w:jc w:val="center"/>
              <w:rPr>
                <w:b/>
                <w:sz w:val="28"/>
                <w:szCs w:val="28"/>
              </w:rPr>
            </w:pPr>
            <w:r w:rsidRPr="003222F0">
              <w:rPr>
                <w:b/>
                <w:sz w:val="28"/>
                <w:szCs w:val="28"/>
              </w:rPr>
              <w:t>от «__</w:t>
            </w:r>
            <w:r>
              <w:rPr>
                <w:b/>
                <w:sz w:val="28"/>
                <w:szCs w:val="28"/>
              </w:rPr>
              <w:t>_</w:t>
            </w:r>
            <w:r w:rsidRPr="003222F0">
              <w:rPr>
                <w:b/>
                <w:sz w:val="28"/>
                <w:szCs w:val="28"/>
              </w:rPr>
              <w:t>_» ______</w:t>
            </w:r>
            <w:r>
              <w:rPr>
                <w:b/>
                <w:sz w:val="28"/>
                <w:szCs w:val="28"/>
              </w:rPr>
              <w:t>____</w:t>
            </w:r>
            <w:r w:rsidRPr="003222F0">
              <w:rPr>
                <w:b/>
                <w:sz w:val="28"/>
                <w:szCs w:val="28"/>
              </w:rPr>
              <w:t xml:space="preserve"> 20</w:t>
            </w:r>
            <w:r>
              <w:rPr>
                <w:b/>
                <w:sz w:val="28"/>
                <w:szCs w:val="28"/>
              </w:rPr>
              <w:t>21</w:t>
            </w:r>
            <w:r w:rsidRPr="003222F0">
              <w:rPr>
                <w:b/>
                <w:sz w:val="28"/>
                <w:szCs w:val="28"/>
              </w:rPr>
              <w:t xml:space="preserve"> года № ____ </w:t>
            </w:r>
          </w:p>
        </w:tc>
      </w:tr>
    </w:tbl>
    <w:p w:rsidR="004A36F4" w:rsidRDefault="004A36F4" w:rsidP="004A36F4">
      <w:pPr>
        <w:pStyle w:val="a8"/>
        <w:spacing w:before="0" w:beforeAutospacing="0" w:after="0" w:afterAutospacing="0"/>
        <w:jc w:val="center"/>
        <w:rPr>
          <w:b/>
          <w:color w:val="000000"/>
          <w:sz w:val="27"/>
          <w:szCs w:val="27"/>
        </w:rPr>
      </w:pPr>
    </w:p>
    <w:p w:rsidR="004A36F4" w:rsidRDefault="004A36F4" w:rsidP="004A36F4">
      <w:pPr>
        <w:pStyle w:val="a8"/>
        <w:spacing w:before="0" w:beforeAutospacing="0" w:after="0" w:afterAutospacing="0"/>
        <w:jc w:val="center"/>
        <w:rPr>
          <w:b/>
          <w:color w:val="000000"/>
          <w:sz w:val="27"/>
          <w:szCs w:val="27"/>
        </w:rPr>
      </w:pPr>
    </w:p>
    <w:p w:rsidR="00FD41B9" w:rsidRDefault="00FD41B9" w:rsidP="00FD41B9">
      <w:pPr>
        <w:pStyle w:val="docdata"/>
        <w:spacing w:before="0" w:beforeAutospacing="0" w:after="0" w:afterAutospacing="0"/>
        <w:ind w:right="-111"/>
        <w:jc w:val="center"/>
        <w:rPr>
          <w:b/>
          <w:bCs/>
          <w:sz w:val="28"/>
          <w:szCs w:val="28"/>
        </w:rPr>
      </w:pPr>
      <w:r w:rsidRPr="00621E13">
        <w:rPr>
          <w:b/>
          <w:bCs/>
          <w:sz w:val="28"/>
          <w:szCs w:val="28"/>
        </w:rPr>
        <w:t>АДМИНИСТРАТИВН</w:t>
      </w:r>
      <w:r>
        <w:rPr>
          <w:b/>
          <w:bCs/>
          <w:sz w:val="28"/>
          <w:szCs w:val="28"/>
        </w:rPr>
        <w:t>ЫЙ</w:t>
      </w:r>
      <w:r w:rsidRPr="00621E13">
        <w:rPr>
          <w:b/>
          <w:bCs/>
          <w:sz w:val="28"/>
          <w:szCs w:val="28"/>
        </w:rPr>
        <w:t xml:space="preserve"> РЕГЛАМЕНТ </w:t>
      </w:r>
    </w:p>
    <w:p w:rsidR="00FD41B9" w:rsidRDefault="00FD41B9" w:rsidP="00FD41B9">
      <w:pPr>
        <w:pStyle w:val="docdata"/>
        <w:spacing w:before="0" w:beforeAutospacing="0" w:after="0" w:afterAutospacing="0"/>
        <w:ind w:right="-111"/>
        <w:jc w:val="center"/>
        <w:rPr>
          <w:b/>
          <w:bCs/>
          <w:sz w:val="28"/>
          <w:szCs w:val="28"/>
        </w:rPr>
      </w:pPr>
      <w:r w:rsidRPr="00621E13">
        <w:rPr>
          <w:b/>
          <w:bCs/>
          <w:sz w:val="28"/>
          <w:szCs w:val="28"/>
        </w:rPr>
        <w:t xml:space="preserve">предоставления муниципальной услуги </w:t>
      </w:r>
    </w:p>
    <w:p w:rsidR="00FD41B9" w:rsidRDefault="00FD41B9" w:rsidP="00FD41B9">
      <w:pPr>
        <w:pStyle w:val="docdata"/>
        <w:spacing w:before="0" w:beforeAutospacing="0" w:after="0" w:afterAutospacing="0"/>
        <w:ind w:right="-111"/>
        <w:jc w:val="center"/>
        <w:rPr>
          <w:rFonts w:eastAsia="Arial" w:cs="Arial"/>
          <w:b/>
          <w:bCs/>
          <w:spacing w:val="2"/>
          <w:sz w:val="28"/>
          <w:szCs w:val="28"/>
        </w:rPr>
      </w:pPr>
      <w:r w:rsidRPr="00621E13">
        <w:rPr>
          <w:b/>
          <w:color w:val="000000" w:themeColor="text1"/>
          <w:sz w:val="28"/>
          <w:szCs w:val="28"/>
        </w:rPr>
        <w:t>«</w:t>
      </w:r>
      <w:r w:rsidRPr="00621E13">
        <w:rPr>
          <w:rFonts w:eastAsia="Arial" w:cs="Arial"/>
          <w:b/>
          <w:bCs/>
          <w:spacing w:val="2"/>
          <w:sz w:val="28"/>
          <w:szCs w:val="28"/>
        </w:rPr>
        <w:t xml:space="preserve">Направление уведомления о соответствии указанных в уведомлении </w:t>
      </w:r>
    </w:p>
    <w:p w:rsidR="00FD41B9" w:rsidRDefault="00FD41B9" w:rsidP="00FD41B9">
      <w:pPr>
        <w:pStyle w:val="docdata"/>
        <w:spacing w:before="0" w:beforeAutospacing="0" w:after="0" w:afterAutospacing="0"/>
        <w:ind w:right="-111"/>
        <w:jc w:val="center"/>
        <w:rPr>
          <w:rFonts w:eastAsia="Arial" w:cs="Arial"/>
          <w:b/>
          <w:bCs/>
          <w:spacing w:val="2"/>
          <w:sz w:val="28"/>
          <w:szCs w:val="28"/>
        </w:rPr>
      </w:pPr>
      <w:r w:rsidRPr="00621E13">
        <w:rPr>
          <w:rFonts w:eastAsia="Arial" w:cs="Arial"/>
          <w:b/>
          <w:bCs/>
          <w:spacing w:val="2"/>
          <w:sz w:val="28"/>
          <w:szCs w:val="28"/>
        </w:rPr>
        <w:t xml:space="preserve">о планируемом строительстве параметров объекта индивидуального жилищного строительства или садового дома установленным </w:t>
      </w:r>
    </w:p>
    <w:p w:rsidR="00FD41B9" w:rsidRDefault="00FD41B9" w:rsidP="00FD41B9">
      <w:pPr>
        <w:pStyle w:val="docdata"/>
        <w:spacing w:before="0" w:beforeAutospacing="0" w:after="0" w:afterAutospacing="0"/>
        <w:ind w:right="-111"/>
        <w:jc w:val="center"/>
        <w:rPr>
          <w:b/>
          <w:color w:val="000000" w:themeColor="text1"/>
          <w:sz w:val="28"/>
          <w:szCs w:val="28"/>
        </w:rPr>
      </w:pPr>
      <w:r w:rsidRPr="00621E13">
        <w:rPr>
          <w:rFonts w:eastAsia="Arial" w:cs="Arial"/>
          <w:b/>
          <w:bCs/>
          <w:spacing w:val="2"/>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Pr="00621E13">
        <w:rPr>
          <w:b/>
          <w:color w:val="000000" w:themeColor="text1"/>
          <w:sz w:val="28"/>
          <w:szCs w:val="28"/>
        </w:rPr>
        <w:t>»</w:t>
      </w:r>
    </w:p>
    <w:p w:rsidR="00FD41B9" w:rsidRPr="00FD41B9" w:rsidRDefault="00FD41B9" w:rsidP="00FD41B9"/>
    <w:p w:rsidR="00FD41B9" w:rsidRPr="00FD41B9" w:rsidRDefault="00FD41B9" w:rsidP="00FD41B9">
      <w:pPr>
        <w:jc w:val="center"/>
        <w:rPr>
          <w:b/>
          <w:sz w:val="28"/>
          <w:szCs w:val="28"/>
        </w:rPr>
      </w:pPr>
      <w:r w:rsidRPr="00FD41B9">
        <w:rPr>
          <w:b/>
          <w:sz w:val="28"/>
          <w:szCs w:val="28"/>
        </w:rPr>
        <w:t>Раздел I. Общие положения</w:t>
      </w:r>
    </w:p>
    <w:p w:rsidR="00FD41B9" w:rsidRPr="00FD41B9" w:rsidRDefault="00FD41B9" w:rsidP="00FD41B9">
      <w:pPr>
        <w:jc w:val="center"/>
        <w:rPr>
          <w:b/>
          <w:sz w:val="28"/>
          <w:szCs w:val="28"/>
        </w:rPr>
      </w:pPr>
    </w:p>
    <w:p w:rsidR="00FD41B9" w:rsidRPr="00FD41B9" w:rsidRDefault="00FD41B9" w:rsidP="00FD41B9">
      <w:pPr>
        <w:jc w:val="center"/>
        <w:rPr>
          <w:b/>
          <w:sz w:val="28"/>
          <w:szCs w:val="28"/>
        </w:rPr>
      </w:pPr>
      <w:r>
        <w:rPr>
          <w:b/>
          <w:sz w:val="28"/>
          <w:szCs w:val="28"/>
        </w:rPr>
        <w:t xml:space="preserve">1.1. </w:t>
      </w:r>
      <w:r w:rsidRPr="00FD41B9">
        <w:rPr>
          <w:b/>
          <w:sz w:val="28"/>
          <w:szCs w:val="28"/>
        </w:rPr>
        <w:t>Предмет регулирования административного регламента</w:t>
      </w:r>
    </w:p>
    <w:p w:rsidR="00FD41B9" w:rsidRPr="00FD41B9" w:rsidRDefault="00FD41B9" w:rsidP="00FD41B9">
      <w:pPr>
        <w:jc w:val="both"/>
        <w:rPr>
          <w:sz w:val="28"/>
          <w:szCs w:val="28"/>
        </w:rPr>
      </w:pPr>
    </w:p>
    <w:p w:rsidR="00FD41B9" w:rsidRDefault="00FD41B9" w:rsidP="00FD41B9">
      <w:pPr>
        <w:tabs>
          <w:tab w:val="left" w:pos="1134"/>
        </w:tabs>
        <w:ind w:firstLine="709"/>
        <w:jc w:val="both"/>
        <w:rPr>
          <w:sz w:val="28"/>
          <w:szCs w:val="28"/>
        </w:rPr>
      </w:pPr>
      <w:r w:rsidRPr="00FD41B9">
        <w:rPr>
          <w:sz w:val="28"/>
          <w:szCs w:val="28"/>
        </w:rPr>
        <w:t>Административный регламент предоставления муниципальной услуги «Направление уведомления о соответствии указанных в уведомлении</w:t>
      </w:r>
      <w:r w:rsidRPr="00FD41B9">
        <w:rPr>
          <w:sz w:val="28"/>
          <w:szCs w:val="28"/>
        </w:rPr>
        <w:br/>
        <w:t>о планируемом строительстве параметров объекта индивидуального жилищного строительства или садового дома установленным параметрам</w:t>
      </w:r>
      <w:r w:rsidRPr="00FD41B9">
        <w:rPr>
          <w:sz w:val="28"/>
          <w:szCs w:val="28"/>
        </w:rPr>
        <w:br/>
        <w:t>и допустимости размещения объекта индивидуального жилищного строительства или садового дома на земельном участке</w:t>
      </w:r>
      <w:r w:rsidRPr="00FD41B9">
        <w:rPr>
          <w:rFonts w:eastAsia="Arial"/>
          <w:sz w:val="28"/>
          <w:szCs w:val="28"/>
        </w:rPr>
        <w:t xml:space="preserve">» </w:t>
      </w:r>
      <w:r w:rsidRPr="00FD41B9">
        <w:rPr>
          <w:sz w:val="28"/>
          <w:szCs w:val="28"/>
        </w:rPr>
        <w:t>(далее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порядок взаимодействия участников отношений при предоставлении муниципальной услуги, порядок и формы контроля исполнения муниципальной услуги, досудебный (внесудебный) порядок обжалования решений и (или) действий (бездействия) органа, предоставляющего муниципальную услугу,</w:t>
      </w:r>
      <w:r w:rsidRPr="00FD41B9">
        <w:rPr>
          <w:sz w:val="28"/>
          <w:szCs w:val="28"/>
        </w:rPr>
        <w:br/>
        <w:t>и должностных лиц.</w:t>
      </w:r>
    </w:p>
    <w:p w:rsidR="00FD41B9" w:rsidRPr="00FD41B9" w:rsidRDefault="00FD41B9" w:rsidP="00FD41B9">
      <w:pPr>
        <w:tabs>
          <w:tab w:val="left" w:pos="1134"/>
        </w:tabs>
        <w:ind w:firstLine="709"/>
        <w:jc w:val="both"/>
        <w:rPr>
          <w:sz w:val="28"/>
          <w:szCs w:val="28"/>
        </w:rPr>
      </w:pPr>
    </w:p>
    <w:p w:rsidR="00FD41B9" w:rsidRDefault="00FD41B9" w:rsidP="00FD41B9">
      <w:pPr>
        <w:tabs>
          <w:tab w:val="left" w:pos="1134"/>
        </w:tabs>
        <w:jc w:val="center"/>
        <w:rPr>
          <w:rFonts w:eastAsia="Calibri"/>
          <w:b/>
          <w:sz w:val="28"/>
          <w:szCs w:val="28"/>
        </w:rPr>
      </w:pPr>
      <w:r w:rsidRPr="00FD41B9">
        <w:rPr>
          <w:rFonts w:eastAsia="Calibri"/>
          <w:b/>
          <w:sz w:val="28"/>
          <w:szCs w:val="28"/>
        </w:rPr>
        <w:t>1.2. Круг заявителей</w:t>
      </w:r>
    </w:p>
    <w:p w:rsidR="00FD41B9" w:rsidRPr="00FD41B9" w:rsidRDefault="00FD41B9" w:rsidP="00FD41B9">
      <w:pPr>
        <w:tabs>
          <w:tab w:val="left" w:pos="1134"/>
        </w:tabs>
        <w:jc w:val="center"/>
        <w:rPr>
          <w:rFonts w:eastAsia="Calibri"/>
          <w:b/>
          <w:sz w:val="28"/>
          <w:szCs w:val="28"/>
        </w:rPr>
      </w:pPr>
    </w:p>
    <w:p w:rsidR="00FD41B9" w:rsidRPr="00FD41B9" w:rsidRDefault="00FD41B9" w:rsidP="00FD41B9">
      <w:pPr>
        <w:tabs>
          <w:tab w:val="left" w:pos="1134"/>
        </w:tabs>
        <w:ind w:firstLine="709"/>
        <w:jc w:val="both"/>
        <w:rPr>
          <w:sz w:val="28"/>
          <w:szCs w:val="28"/>
        </w:rPr>
      </w:pPr>
      <w:r w:rsidRPr="00FD41B9">
        <w:rPr>
          <w:sz w:val="28"/>
          <w:szCs w:val="28"/>
        </w:rPr>
        <w:t>1.2.1.</w:t>
      </w:r>
      <w:r>
        <w:rPr>
          <w:sz w:val="28"/>
          <w:szCs w:val="28"/>
        </w:rPr>
        <w:tab/>
      </w:r>
      <w:r w:rsidRPr="00FD41B9">
        <w:rPr>
          <w:sz w:val="28"/>
          <w:szCs w:val="28"/>
        </w:rPr>
        <w:t>Заявителями являются:</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физические лица (в том числе зарегистрированные в качестве индивидуальных предпринимателей) или юридические лица, планирующие</w:t>
      </w:r>
      <w:r w:rsidRPr="00FD41B9">
        <w:rPr>
          <w:sz w:val="28"/>
          <w:szCs w:val="28"/>
        </w:rPr>
        <w:br/>
        <w:t>и обеспечивающие строительство объектов капитального строительства,</w:t>
      </w:r>
      <w:r w:rsidRPr="00FD41B9">
        <w:rPr>
          <w:sz w:val="28"/>
          <w:szCs w:val="28"/>
        </w:rPr>
        <w:br/>
        <w:t>в том числе объектов индивидуального жилищного строительства (далее – ИЖС) или садовых домов на принадлежащих им земельных участках,</w:t>
      </w:r>
      <w:r w:rsidRPr="00FD41B9">
        <w:rPr>
          <w:sz w:val="28"/>
          <w:szCs w:val="28"/>
        </w:rPr>
        <w:br/>
      </w:r>
      <w:r w:rsidRPr="00FD41B9">
        <w:rPr>
          <w:sz w:val="28"/>
          <w:szCs w:val="28"/>
        </w:rPr>
        <w:lastRenderedPageBreak/>
        <w:t>или принадлежащих иному правообладателю (в том числе по соглашению</w:t>
      </w:r>
      <w:r w:rsidRPr="00FD41B9">
        <w:rPr>
          <w:sz w:val="28"/>
          <w:szCs w:val="28"/>
        </w:rPr>
        <w:br/>
        <w:t>об установлении сервитута, решению об установлении публичного сервитута,</w:t>
      </w:r>
      <w:r w:rsidRPr="00FD41B9">
        <w:rPr>
          <w:sz w:val="28"/>
          <w:szCs w:val="28"/>
        </w:rPr>
        <w:br/>
        <w:t>а также схеме расположения земельного участка или земельных участков</w:t>
      </w:r>
      <w:r w:rsidRPr="00FD41B9">
        <w:rPr>
          <w:sz w:val="28"/>
          <w:szCs w:val="28"/>
        </w:rPr>
        <w:br/>
        <w:t>на кадастровом плане территории, на основании которой был образован указанный земельный участок и выдан градостроит</w:t>
      </w:r>
      <w:r>
        <w:rPr>
          <w:sz w:val="28"/>
          <w:szCs w:val="28"/>
        </w:rPr>
        <w:t>ельный план земельного участка);</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w:t>
      </w:r>
      <w:r w:rsidRPr="00FD41B9">
        <w:rPr>
          <w:sz w:val="28"/>
          <w:szCs w:val="28"/>
        </w:rPr>
        <w:br/>
        <w:t>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w:t>
      </w:r>
      <w:r w:rsidRPr="00FD41B9">
        <w:rPr>
          <w:sz w:val="28"/>
          <w:szCs w:val="28"/>
        </w:rPr>
        <w:br/>
        <w:t>в случаях, установленных бюджетным законодательством</w:t>
      </w:r>
      <w:r w:rsidRPr="00FD41B9">
        <w:rPr>
          <w:sz w:val="28"/>
          <w:szCs w:val="28"/>
        </w:rPr>
        <w:br/>
        <w:t>Российской Федерации, на основании соглашений свои полномочия государственного (муниципального) заказчика).</w:t>
      </w:r>
    </w:p>
    <w:p w:rsidR="00FD41B9" w:rsidRPr="00FD41B9" w:rsidRDefault="00FD41B9" w:rsidP="00FD41B9">
      <w:pPr>
        <w:tabs>
          <w:tab w:val="left" w:pos="1134"/>
        </w:tabs>
        <w:ind w:firstLine="709"/>
        <w:jc w:val="both"/>
        <w:rPr>
          <w:sz w:val="28"/>
          <w:szCs w:val="28"/>
        </w:rPr>
      </w:pPr>
      <w:r w:rsidRPr="00FD41B9">
        <w:rPr>
          <w:sz w:val="28"/>
          <w:szCs w:val="28"/>
        </w:rPr>
        <w:t>1.2.2</w:t>
      </w:r>
      <w:r>
        <w:rPr>
          <w:sz w:val="28"/>
          <w:szCs w:val="28"/>
        </w:rPr>
        <w:t>.</w:t>
      </w:r>
      <w:r>
        <w:rPr>
          <w:sz w:val="28"/>
          <w:szCs w:val="28"/>
        </w:rPr>
        <w:tab/>
      </w:r>
      <w:r w:rsidRPr="00FD41B9">
        <w:rPr>
          <w:sz w:val="28"/>
          <w:szCs w:val="28"/>
        </w:rPr>
        <w:t>Интересы заявителей, указанных в пункте 1.2.1. настоящего Регламента, могут представлять иные лица, уполномоченные заявителем</w:t>
      </w:r>
      <w:r w:rsidRPr="00FD41B9">
        <w:rPr>
          <w:sz w:val="28"/>
          <w:szCs w:val="28"/>
        </w:rPr>
        <w:br/>
        <w:t>в установленном порядке.</w:t>
      </w:r>
    </w:p>
    <w:p w:rsidR="00FD41B9" w:rsidRPr="00FD41B9" w:rsidRDefault="00FD41B9" w:rsidP="00FD41B9">
      <w:pPr>
        <w:tabs>
          <w:tab w:val="left" w:pos="1134"/>
        </w:tabs>
        <w:ind w:firstLine="709"/>
        <w:jc w:val="both"/>
        <w:rPr>
          <w:sz w:val="28"/>
          <w:szCs w:val="28"/>
        </w:rPr>
      </w:pPr>
      <w:r w:rsidRPr="00FD41B9">
        <w:rPr>
          <w:sz w:val="28"/>
          <w:szCs w:val="28"/>
        </w:rPr>
        <w:t>1.2.3.</w:t>
      </w:r>
      <w:r>
        <w:rPr>
          <w:sz w:val="28"/>
          <w:szCs w:val="28"/>
        </w:rPr>
        <w:tab/>
      </w:r>
      <w:r w:rsidRPr="00FD41B9">
        <w:rPr>
          <w:sz w:val="28"/>
          <w:szCs w:val="28"/>
        </w:rPr>
        <w:t>Представитель физического лица действует от его имени</w:t>
      </w:r>
      <w:r w:rsidRPr="00FD41B9">
        <w:rPr>
          <w:sz w:val="28"/>
          <w:szCs w:val="28"/>
        </w:rPr>
        <w:br/>
        <w:t>на основании нотариально удостоверенной доверенности или ином основании, установленном гражданским законодательством Российской Федерации.</w:t>
      </w:r>
    </w:p>
    <w:p w:rsidR="00FD41B9" w:rsidRPr="00FD41B9" w:rsidRDefault="00FD41B9" w:rsidP="00FD41B9">
      <w:pPr>
        <w:tabs>
          <w:tab w:val="left" w:pos="1134"/>
        </w:tabs>
        <w:ind w:firstLine="709"/>
        <w:jc w:val="both"/>
        <w:rPr>
          <w:sz w:val="28"/>
          <w:szCs w:val="28"/>
        </w:rPr>
      </w:pPr>
      <w:r w:rsidRPr="00FD41B9">
        <w:rPr>
          <w:sz w:val="28"/>
          <w:szCs w:val="28"/>
        </w:rPr>
        <w:t>1.2.4</w:t>
      </w:r>
      <w:r>
        <w:rPr>
          <w:sz w:val="28"/>
          <w:szCs w:val="28"/>
        </w:rPr>
        <w:tab/>
      </w:r>
      <w:r w:rsidRPr="00FD41B9">
        <w:rPr>
          <w:sz w:val="28"/>
          <w:szCs w:val="28"/>
        </w:rPr>
        <w:t>Представитель юридического лица действует в соответствии</w:t>
      </w:r>
      <w:r w:rsidRPr="00FD41B9">
        <w:rPr>
          <w:sz w:val="28"/>
          <w:szCs w:val="28"/>
        </w:rPr>
        <w:br/>
        <w:t>с доверенностью, выданной лицом, уполномоченным выступать от имени юридического лица.</w:t>
      </w:r>
    </w:p>
    <w:p w:rsidR="00FD41B9" w:rsidRPr="00FD41B9" w:rsidRDefault="00FD41B9" w:rsidP="00FD41B9">
      <w:pPr>
        <w:tabs>
          <w:tab w:val="left" w:pos="1134"/>
        </w:tabs>
        <w:ind w:firstLine="709"/>
        <w:jc w:val="both"/>
        <w:rPr>
          <w:sz w:val="28"/>
          <w:szCs w:val="28"/>
        </w:rPr>
      </w:pPr>
    </w:p>
    <w:p w:rsidR="00FD41B9" w:rsidRDefault="00FD41B9" w:rsidP="00FD41B9">
      <w:pPr>
        <w:tabs>
          <w:tab w:val="left" w:pos="1134"/>
        </w:tabs>
        <w:jc w:val="center"/>
        <w:rPr>
          <w:b/>
          <w:sz w:val="28"/>
          <w:szCs w:val="28"/>
        </w:rPr>
      </w:pPr>
      <w:r w:rsidRPr="00FD41B9">
        <w:rPr>
          <w:b/>
          <w:sz w:val="28"/>
          <w:szCs w:val="28"/>
        </w:rPr>
        <w:t>1.3. Требования к порядку информирования о предоставлении муниципальной услуги</w:t>
      </w:r>
    </w:p>
    <w:p w:rsidR="00FD41B9" w:rsidRPr="00FD41B9" w:rsidRDefault="00FD41B9" w:rsidP="00FD41B9">
      <w:pPr>
        <w:tabs>
          <w:tab w:val="left" w:pos="1134"/>
        </w:tabs>
        <w:jc w:val="center"/>
        <w:rPr>
          <w:b/>
          <w:sz w:val="28"/>
          <w:szCs w:val="28"/>
        </w:rPr>
      </w:pPr>
    </w:p>
    <w:p w:rsidR="00FD41B9" w:rsidRPr="00FD41B9" w:rsidRDefault="00FD41B9" w:rsidP="00FD41B9">
      <w:pPr>
        <w:tabs>
          <w:tab w:val="left" w:pos="1134"/>
        </w:tabs>
        <w:ind w:firstLine="709"/>
        <w:jc w:val="both"/>
        <w:rPr>
          <w:sz w:val="28"/>
          <w:szCs w:val="28"/>
        </w:rPr>
      </w:pPr>
      <w:r w:rsidRPr="00FD41B9">
        <w:rPr>
          <w:sz w:val="28"/>
          <w:szCs w:val="28"/>
        </w:rPr>
        <w:t>1.3.1.</w:t>
      </w:r>
      <w:r>
        <w:rPr>
          <w:sz w:val="28"/>
          <w:szCs w:val="28"/>
        </w:rPr>
        <w:tab/>
      </w:r>
      <w:r w:rsidRPr="00FD41B9">
        <w:rPr>
          <w:sz w:val="28"/>
          <w:szCs w:val="28"/>
        </w:rPr>
        <w:t>Информирование о предоставлении муниципальной услуги, осуществляется:</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с использованием средств телефонной связи;</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специалистами МФЦ и органа, предоставляющего муниципальную услугу;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на Едином Портале государственных и муниципальных услуг (функций)» (далее – ЕПГУ);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на Портале государственных и муниципальных услуг (функций) Белгородской области (далее – РПГУ).</w:t>
      </w:r>
    </w:p>
    <w:p w:rsidR="00FD41B9" w:rsidRPr="00FD41B9" w:rsidRDefault="00FD41B9" w:rsidP="00FD41B9">
      <w:pPr>
        <w:tabs>
          <w:tab w:val="left" w:pos="1134"/>
        </w:tabs>
        <w:ind w:firstLine="709"/>
        <w:jc w:val="both"/>
        <w:rPr>
          <w:sz w:val="28"/>
          <w:szCs w:val="28"/>
        </w:rPr>
      </w:pPr>
      <w:r w:rsidRPr="00FD41B9">
        <w:rPr>
          <w:sz w:val="28"/>
          <w:szCs w:val="28"/>
        </w:rPr>
        <w:t>1.3.2.</w:t>
      </w:r>
      <w:r>
        <w:rPr>
          <w:sz w:val="28"/>
          <w:szCs w:val="28"/>
        </w:rPr>
        <w:tab/>
      </w:r>
      <w:r w:rsidRPr="00FD41B9">
        <w:rPr>
          <w:sz w:val="28"/>
          <w:szCs w:val="28"/>
        </w:rPr>
        <w:t>Консультирование граждан по вопросам предоставления муниципальной услуги может осуществляться:</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по телефону;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 xml:space="preserve">при личном обращении в МФЦ и орган, предоставляющий муниципальную услугу; </w:t>
      </w:r>
    </w:p>
    <w:p w:rsidR="00FD41B9" w:rsidRPr="00FD41B9" w:rsidRDefault="00FD41B9" w:rsidP="00FD41B9">
      <w:pPr>
        <w:tabs>
          <w:tab w:val="left" w:pos="1134"/>
        </w:tabs>
        <w:ind w:firstLine="709"/>
        <w:jc w:val="both"/>
        <w:rPr>
          <w:sz w:val="28"/>
          <w:szCs w:val="28"/>
        </w:rPr>
      </w:pPr>
      <w:r w:rsidRPr="00FD41B9">
        <w:rPr>
          <w:sz w:val="28"/>
          <w:szCs w:val="28"/>
        </w:rPr>
        <w:lastRenderedPageBreak/>
        <w:t>–</w:t>
      </w:r>
      <w:r>
        <w:rPr>
          <w:sz w:val="28"/>
          <w:szCs w:val="28"/>
        </w:rPr>
        <w:tab/>
      </w:r>
      <w:r w:rsidRPr="00FD41B9">
        <w:rPr>
          <w:sz w:val="28"/>
          <w:szCs w:val="28"/>
        </w:rPr>
        <w:t>по письменным обращениям в МФЦ и орган, предоставляющий муниципальную услугу;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в средствах массовой информации;</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в информационно-справочных материалах (памятках,</w:t>
      </w:r>
      <w:r w:rsidRPr="00FD41B9">
        <w:rPr>
          <w:sz w:val="28"/>
          <w:szCs w:val="28"/>
        </w:rPr>
        <w:br/>
        <w:t xml:space="preserve">на информационных стендах). </w:t>
      </w:r>
    </w:p>
    <w:p w:rsidR="00FD41B9" w:rsidRPr="00FD41B9" w:rsidRDefault="00FD41B9" w:rsidP="00FD41B9">
      <w:pPr>
        <w:tabs>
          <w:tab w:val="left" w:pos="1134"/>
        </w:tabs>
        <w:ind w:firstLine="709"/>
        <w:jc w:val="both"/>
        <w:rPr>
          <w:sz w:val="28"/>
          <w:szCs w:val="28"/>
        </w:rPr>
      </w:pPr>
      <w:r w:rsidRPr="00FD41B9">
        <w:rPr>
          <w:sz w:val="28"/>
          <w:szCs w:val="28"/>
        </w:rPr>
        <w:t>1.3.3.</w:t>
      </w:r>
      <w:r>
        <w:rPr>
          <w:sz w:val="28"/>
          <w:szCs w:val="28"/>
        </w:rPr>
        <w:tab/>
      </w:r>
      <w:r w:rsidRPr="00FD41B9">
        <w:rPr>
          <w:sz w:val="28"/>
          <w:szCs w:val="28"/>
        </w:rPr>
        <w:t>Прием заявителей ведется без предварительной записи в порядке очереди или по предварительной записи с назначением даты и времени приема (по желанию граждан).</w:t>
      </w:r>
    </w:p>
    <w:p w:rsidR="00FD41B9" w:rsidRPr="00FD41B9" w:rsidRDefault="00FD41B9" w:rsidP="00FD41B9">
      <w:pPr>
        <w:tabs>
          <w:tab w:val="left" w:pos="1134"/>
        </w:tabs>
        <w:ind w:firstLine="709"/>
        <w:jc w:val="both"/>
        <w:rPr>
          <w:sz w:val="28"/>
          <w:szCs w:val="28"/>
        </w:rPr>
      </w:pPr>
      <w:r>
        <w:rPr>
          <w:sz w:val="28"/>
          <w:szCs w:val="28"/>
        </w:rPr>
        <w:t>1.3.4.</w:t>
      </w:r>
      <w:r>
        <w:rPr>
          <w:sz w:val="28"/>
          <w:szCs w:val="28"/>
        </w:rPr>
        <w:tab/>
      </w:r>
      <w:r w:rsidRPr="00FD41B9">
        <w:rPr>
          <w:sz w:val="28"/>
          <w:szCs w:val="28"/>
        </w:rPr>
        <w:t xml:space="preserve">Информация о местах нахождения и графике работы организаций, участвующих в предоставлении муниципальной услуги: </w:t>
      </w:r>
    </w:p>
    <w:p w:rsidR="00FD41B9" w:rsidRPr="00FD41B9" w:rsidRDefault="00FD41B9" w:rsidP="00FD41B9">
      <w:pPr>
        <w:tabs>
          <w:tab w:val="left" w:pos="1134"/>
        </w:tabs>
        <w:ind w:firstLine="709"/>
        <w:jc w:val="both"/>
        <w:rPr>
          <w:sz w:val="28"/>
          <w:szCs w:val="28"/>
        </w:rPr>
      </w:pPr>
      <w:r w:rsidRPr="00FD41B9">
        <w:rPr>
          <w:sz w:val="28"/>
          <w:szCs w:val="28"/>
        </w:rPr>
        <w:t>-</w:t>
      </w:r>
      <w:r w:rsidR="00121BF3">
        <w:rPr>
          <w:sz w:val="28"/>
          <w:szCs w:val="28"/>
        </w:rPr>
        <w:tab/>
      </w:r>
      <w:r w:rsidRPr="00FD41B9">
        <w:rPr>
          <w:sz w:val="28"/>
          <w:szCs w:val="28"/>
        </w:rPr>
        <w:t>отдел по градостроительной деятельности и архитектуре управления по строительству, транспорту, ЖКХ и ТЭК администрации Грайворон</w:t>
      </w:r>
      <w:r w:rsidR="00E475AB">
        <w:rPr>
          <w:sz w:val="28"/>
          <w:szCs w:val="28"/>
        </w:rPr>
        <w:t xml:space="preserve">ского городского округа (далее </w:t>
      </w:r>
      <w:r w:rsidRPr="00FD41B9">
        <w:rPr>
          <w:sz w:val="28"/>
          <w:szCs w:val="28"/>
        </w:rPr>
        <w:t xml:space="preserve">– Отдел). Почтовый адрес: 309370, Белгородская область, Грайворонский городской округ, г. Грайворон, ул. Комсомольская, 21. Адрес электронной почты: </w:t>
      </w:r>
      <w:hyperlink r:id="rId8" w:history="1">
        <w:r w:rsidRPr="00FD41B9">
          <w:rPr>
            <w:sz w:val="28"/>
            <w:szCs w:val="28"/>
          </w:rPr>
          <w:t>grayarch@yandex.ru</w:t>
        </w:r>
      </w:hyperlink>
      <w:r w:rsidRPr="00FD41B9">
        <w:rPr>
          <w:sz w:val="28"/>
          <w:szCs w:val="28"/>
        </w:rPr>
        <w:t>, телефон: 8</w:t>
      </w:r>
      <w:r w:rsidR="00E475AB">
        <w:rPr>
          <w:sz w:val="28"/>
          <w:szCs w:val="28"/>
        </w:rPr>
        <w:t xml:space="preserve"> </w:t>
      </w:r>
      <w:r w:rsidRPr="00FD41B9">
        <w:rPr>
          <w:sz w:val="28"/>
          <w:szCs w:val="28"/>
        </w:rPr>
        <w:t>(47261)</w:t>
      </w:r>
      <w:r w:rsidR="00E475AB">
        <w:rPr>
          <w:sz w:val="28"/>
          <w:szCs w:val="28"/>
        </w:rPr>
        <w:t xml:space="preserve"> </w:t>
      </w:r>
      <w:r w:rsidRPr="00FD41B9">
        <w:rPr>
          <w:sz w:val="28"/>
          <w:szCs w:val="28"/>
        </w:rPr>
        <w:t xml:space="preserve">4-62-70, </w:t>
      </w:r>
      <w:r w:rsidR="00E475AB">
        <w:rPr>
          <w:sz w:val="28"/>
          <w:szCs w:val="28"/>
        </w:rPr>
        <w:br/>
      </w:r>
      <w:r w:rsidRPr="00FD41B9">
        <w:rPr>
          <w:rFonts w:eastAsia="Times New Roman CYR"/>
          <w:sz w:val="28"/>
          <w:szCs w:val="28"/>
        </w:rPr>
        <w:t xml:space="preserve">4-52-96. Официальный адрес сайта органов местного самоуправления  Грайворонского городского округа: </w:t>
      </w:r>
      <w:hyperlink r:id="rId9" w:history="1">
        <w:r w:rsidRPr="00FD41B9">
          <w:rPr>
            <w:rFonts w:eastAsia="Times New Roman CYR"/>
            <w:sz w:val="28"/>
            <w:szCs w:val="28"/>
          </w:rPr>
          <w:t>http://www</w:t>
        </w:r>
      </w:hyperlink>
      <w:hyperlink r:id="rId10" w:history="1">
        <w:r w:rsidRPr="00FD41B9">
          <w:rPr>
            <w:sz w:val="28"/>
            <w:szCs w:val="28"/>
          </w:rPr>
          <w:t>.</w:t>
        </w:r>
      </w:hyperlink>
      <w:r w:rsidRPr="00FD41B9">
        <w:rPr>
          <w:sz w:val="28"/>
          <w:szCs w:val="28"/>
        </w:rPr>
        <w:t>graivoron.ru.</w:t>
      </w:r>
    </w:p>
    <w:p w:rsidR="00FD41B9" w:rsidRPr="00FD41B9" w:rsidRDefault="00FD41B9" w:rsidP="00FD41B9">
      <w:pPr>
        <w:tabs>
          <w:tab w:val="left" w:pos="1134"/>
        </w:tabs>
        <w:ind w:firstLine="709"/>
        <w:jc w:val="both"/>
        <w:rPr>
          <w:sz w:val="28"/>
          <w:szCs w:val="28"/>
        </w:rPr>
      </w:pPr>
      <w:r w:rsidRPr="00FD41B9">
        <w:rPr>
          <w:sz w:val="28"/>
          <w:szCs w:val="28"/>
        </w:rPr>
        <w:t>График работы: понедельник-пятница с 8</w:t>
      </w:r>
      <w:r w:rsidR="00E475AB">
        <w:rPr>
          <w:sz w:val="28"/>
          <w:szCs w:val="28"/>
        </w:rPr>
        <w:t>:</w:t>
      </w:r>
      <w:r w:rsidRPr="00FD41B9">
        <w:rPr>
          <w:sz w:val="28"/>
          <w:szCs w:val="28"/>
        </w:rPr>
        <w:t>00 до 17</w:t>
      </w:r>
      <w:r w:rsidR="00E475AB">
        <w:rPr>
          <w:sz w:val="28"/>
          <w:szCs w:val="28"/>
        </w:rPr>
        <w:t>:</w:t>
      </w:r>
      <w:r w:rsidRPr="00FD41B9">
        <w:rPr>
          <w:sz w:val="28"/>
          <w:szCs w:val="28"/>
        </w:rPr>
        <w:t xml:space="preserve">00, перерыв </w:t>
      </w:r>
      <w:r w:rsidR="00E475AB">
        <w:rPr>
          <w:sz w:val="28"/>
          <w:szCs w:val="28"/>
        </w:rPr>
        <w:br/>
      </w:r>
      <w:r w:rsidRPr="00FD41B9">
        <w:rPr>
          <w:sz w:val="28"/>
          <w:szCs w:val="28"/>
        </w:rPr>
        <w:t>с 12</w:t>
      </w:r>
      <w:r w:rsidR="00E475AB">
        <w:rPr>
          <w:sz w:val="28"/>
          <w:szCs w:val="28"/>
        </w:rPr>
        <w:t>:</w:t>
      </w:r>
      <w:r w:rsidRPr="00FD41B9">
        <w:rPr>
          <w:sz w:val="28"/>
          <w:szCs w:val="28"/>
        </w:rPr>
        <w:t>00 до 13</w:t>
      </w:r>
      <w:r w:rsidR="00E475AB">
        <w:rPr>
          <w:sz w:val="28"/>
          <w:szCs w:val="28"/>
        </w:rPr>
        <w:t>:</w:t>
      </w:r>
      <w:r w:rsidRPr="00FD41B9">
        <w:rPr>
          <w:sz w:val="28"/>
          <w:szCs w:val="28"/>
        </w:rPr>
        <w:t>00;</w:t>
      </w:r>
    </w:p>
    <w:p w:rsidR="00FD41B9" w:rsidRPr="00FD41B9" w:rsidRDefault="00FD41B9" w:rsidP="00FD41B9">
      <w:pPr>
        <w:tabs>
          <w:tab w:val="left" w:pos="1134"/>
        </w:tabs>
        <w:ind w:firstLine="709"/>
        <w:jc w:val="both"/>
        <w:rPr>
          <w:sz w:val="28"/>
          <w:szCs w:val="28"/>
        </w:rPr>
      </w:pPr>
      <w:r w:rsidRPr="00FD41B9">
        <w:rPr>
          <w:sz w:val="28"/>
          <w:szCs w:val="28"/>
        </w:rPr>
        <w:t>-</w:t>
      </w:r>
      <w:r w:rsidR="00E475AB">
        <w:rPr>
          <w:sz w:val="28"/>
          <w:szCs w:val="28"/>
        </w:rPr>
        <w:tab/>
        <w:t>О</w:t>
      </w:r>
      <w:r w:rsidRPr="00FD41B9">
        <w:rPr>
          <w:sz w:val="28"/>
          <w:szCs w:val="28"/>
        </w:rPr>
        <w:t xml:space="preserve">тделение № 17 в Грайворонском городском округе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w:t>
      </w:r>
      <w:r w:rsidR="00E475AB">
        <w:rPr>
          <w:sz w:val="28"/>
          <w:szCs w:val="28"/>
        </w:rPr>
        <w:t xml:space="preserve">- </w:t>
      </w:r>
      <w:r w:rsidRPr="00FD41B9">
        <w:rPr>
          <w:sz w:val="28"/>
          <w:szCs w:val="28"/>
        </w:rPr>
        <w:t>МФЦ). Почтовый адрес: 309370, Белгородская область, Грайворонский городской округ, г. Грайворон, ул. Ленина, 13-б, 2-й этаж. График работы: понедельник-пятница с 8:00 до 18:00, суббота с 8:00 до 16:00, перерыв с 12:00 до 13:00, воскресенье – выходной, телефон: 8</w:t>
      </w:r>
      <w:r w:rsidR="00E475AB">
        <w:rPr>
          <w:sz w:val="28"/>
          <w:szCs w:val="28"/>
        </w:rPr>
        <w:t xml:space="preserve"> (47261) 4-53-59.</w:t>
      </w:r>
    </w:p>
    <w:p w:rsidR="00FD41B9" w:rsidRPr="00FD41B9" w:rsidRDefault="00FD41B9" w:rsidP="00FD41B9">
      <w:pPr>
        <w:tabs>
          <w:tab w:val="left" w:pos="1134"/>
        </w:tabs>
        <w:ind w:firstLine="709"/>
        <w:jc w:val="both"/>
        <w:rPr>
          <w:sz w:val="28"/>
          <w:szCs w:val="28"/>
        </w:rPr>
      </w:pPr>
      <w:r w:rsidRPr="00FD41B9">
        <w:rPr>
          <w:sz w:val="28"/>
          <w:szCs w:val="28"/>
        </w:rPr>
        <w:t>1.3.5.</w:t>
      </w:r>
      <w:r w:rsidR="00E475AB">
        <w:rPr>
          <w:sz w:val="28"/>
          <w:szCs w:val="28"/>
        </w:rPr>
        <w:tab/>
      </w:r>
      <w:r w:rsidRPr="00FD41B9">
        <w:rPr>
          <w:sz w:val="28"/>
          <w:szCs w:val="28"/>
        </w:rPr>
        <w:t>Информирование граждан о порядке предоставления муниципальной услуги осуществляется:</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 официальных сайтах МФЦ;</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w:t>
      </w:r>
      <w:r>
        <w:rPr>
          <w:sz w:val="28"/>
          <w:szCs w:val="28"/>
        </w:rPr>
        <w:t xml:space="preserve"> </w:t>
      </w:r>
      <w:r w:rsidR="00FD41B9" w:rsidRPr="00FD41B9">
        <w:rPr>
          <w:sz w:val="28"/>
          <w:szCs w:val="28"/>
        </w:rPr>
        <w:t>официальном</w:t>
      </w:r>
      <w:r>
        <w:rPr>
          <w:sz w:val="28"/>
          <w:szCs w:val="28"/>
        </w:rPr>
        <w:t xml:space="preserve"> </w:t>
      </w:r>
      <w:r w:rsidR="00FD41B9" w:rsidRPr="00FD41B9">
        <w:rPr>
          <w:sz w:val="28"/>
          <w:szCs w:val="28"/>
        </w:rPr>
        <w:t>сайте</w:t>
      </w:r>
      <w:r>
        <w:rPr>
          <w:sz w:val="28"/>
          <w:szCs w:val="28"/>
        </w:rPr>
        <w:t xml:space="preserve"> </w:t>
      </w:r>
      <w:r w:rsidR="00FD41B9" w:rsidRPr="00FD41B9">
        <w:rPr>
          <w:sz w:val="28"/>
          <w:szCs w:val="28"/>
        </w:rPr>
        <w:t>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 информационных стендах Отдела, предоставляющего муниципальную услугу и МФЦ;</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в форме публикаций в средствах массовой информации раздаточного информационного материала (брошюры, буклеты и т.п.);</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t xml:space="preserve">на Едином </w:t>
      </w:r>
      <w:r w:rsidR="00FD41B9" w:rsidRPr="00FD41B9">
        <w:rPr>
          <w:sz w:val="28"/>
          <w:szCs w:val="28"/>
        </w:rPr>
        <w:t>Портале</w:t>
      </w:r>
      <w:r>
        <w:rPr>
          <w:sz w:val="28"/>
          <w:szCs w:val="28"/>
        </w:rPr>
        <w:t xml:space="preserve"> </w:t>
      </w:r>
      <w:r w:rsidR="00FD41B9" w:rsidRPr="00FD41B9">
        <w:rPr>
          <w:sz w:val="28"/>
          <w:szCs w:val="28"/>
        </w:rPr>
        <w:t>государственных</w:t>
      </w:r>
      <w:r>
        <w:rPr>
          <w:sz w:val="28"/>
          <w:szCs w:val="28"/>
        </w:rPr>
        <w:t xml:space="preserve"> </w:t>
      </w:r>
      <w:r w:rsidR="00FD41B9" w:rsidRPr="00FD41B9">
        <w:rPr>
          <w:sz w:val="28"/>
          <w:szCs w:val="28"/>
        </w:rPr>
        <w:t>и</w:t>
      </w:r>
      <w:r>
        <w:rPr>
          <w:sz w:val="28"/>
          <w:szCs w:val="28"/>
        </w:rPr>
        <w:t xml:space="preserve"> </w:t>
      </w:r>
      <w:r w:rsidR="00FD41B9" w:rsidRPr="00FD41B9">
        <w:rPr>
          <w:sz w:val="28"/>
          <w:szCs w:val="28"/>
        </w:rPr>
        <w:t>муниципальных услуг (функций) (www.gosuslugi.ru) (далее - ЕПГУ);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w:t>
      </w:r>
      <w:r>
        <w:rPr>
          <w:sz w:val="28"/>
          <w:szCs w:val="28"/>
        </w:rPr>
        <w:t xml:space="preserve"> </w:t>
      </w:r>
      <w:r w:rsidR="00FD41B9" w:rsidRPr="00FD41B9">
        <w:rPr>
          <w:sz w:val="28"/>
          <w:szCs w:val="28"/>
        </w:rPr>
        <w:t>Портале</w:t>
      </w:r>
      <w:r>
        <w:rPr>
          <w:sz w:val="28"/>
          <w:szCs w:val="28"/>
        </w:rPr>
        <w:t xml:space="preserve"> </w:t>
      </w:r>
      <w:r w:rsidR="00FD41B9" w:rsidRPr="00FD41B9">
        <w:rPr>
          <w:sz w:val="28"/>
          <w:szCs w:val="28"/>
        </w:rPr>
        <w:t>государственных</w:t>
      </w:r>
      <w:r>
        <w:rPr>
          <w:sz w:val="28"/>
          <w:szCs w:val="28"/>
        </w:rPr>
        <w:t xml:space="preserve"> и </w:t>
      </w:r>
      <w:r w:rsidR="00FD41B9" w:rsidRPr="00FD41B9">
        <w:rPr>
          <w:sz w:val="28"/>
          <w:szCs w:val="28"/>
        </w:rPr>
        <w:t>муниципальных</w:t>
      </w:r>
      <w:r>
        <w:rPr>
          <w:sz w:val="28"/>
          <w:szCs w:val="28"/>
        </w:rPr>
        <w:t xml:space="preserve"> </w:t>
      </w:r>
      <w:r w:rsidR="00FD41B9" w:rsidRPr="00FD41B9">
        <w:rPr>
          <w:sz w:val="28"/>
          <w:szCs w:val="28"/>
        </w:rPr>
        <w:t>услуг (функций) Белгородской области (</w:t>
      </w:r>
      <w:hyperlink r:id="rId11" w:history="1">
        <w:r w:rsidR="00FD41B9" w:rsidRPr="00FD41B9">
          <w:rPr>
            <w:sz w:val="28"/>
            <w:szCs w:val="28"/>
          </w:rPr>
          <w:t>www.gosuslugi31.ru</w:t>
        </w:r>
      </w:hyperlink>
      <w:r w:rsidR="00FD41B9" w:rsidRPr="00FD41B9">
        <w:rPr>
          <w:sz w:val="28"/>
          <w:szCs w:val="28"/>
        </w:rPr>
        <w:t>) (далее - РПГУ).</w:t>
      </w:r>
    </w:p>
    <w:p w:rsidR="00FD41B9" w:rsidRPr="00FD41B9" w:rsidRDefault="00FD41B9" w:rsidP="00FD41B9">
      <w:pPr>
        <w:tabs>
          <w:tab w:val="left" w:pos="1134"/>
        </w:tabs>
        <w:ind w:firstLine="709"/>
        <w:jc w:val="both"/>
        <w:rPr>
          <w:sz w:val="28"/>
          <w:szCs w:val="28"/>
        </w:rPr>
      </w:pPr>
      <w:r w:rsidRPr="00FD41B9">
        <w:rPr>
          <w:sz w:val="28"/>
          <w:szCs w:val="28"/>
        </w:rPr>
        <w:t>1.3.6.</w:t>
      </w:r>
      <w:r w:rsidR="00E475AB">
        <w:rPr>
          <w:sz w:val="28"/>
          <w:szCs w:val="28"/>
        </w:rPr>
        <w:tab/>
      </w:r>
      <w:r w:rsidRPr="00FD41B9">
        <w:rPr>
          <w:sz w:val="28"/>
          <w:szCs w:val="28"/>
        </w:rPr>
        <w:t>Информационные материалы включают в себя:</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 xml:space="preserve">образец заявления и перечень документов, необходимых </w:t>
      </w:r>
      <w:r>
        <w:rPr>
          <w:sz w:val="28"/>
          <w:szCs w:val="28"/>
        </w:rPr>
        <w:br/>
      </w:r>
      <w:r w:rsidR="00FD41B9" w:rsidRPr="00FD41B9">
        <w:rPr>
          <w:sz w:val="28"/>
          <w:szCs w:val="28"/>
        </w:rPr>
        <w:t>для предоставления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адреса места нахождения МФЦ,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lastRenderedPageBreak/>
        <w:t>-</w:t>
      </w:r>
      <w:r>
        <w:rPr>
          <w:sz w:val="28"/>
          <w:szCs w:val="28"/>
        </w:rPr>
        <w:tab/>
      </w:r>
      <w:r w:rsidR="00FD41B9" w:rsidRPr="00FD41B9">
        <w:rPr>
          <w:sz w:val="28"/>
          <w:szCs w:val="28"/>
        </w:rPr>
        <w:t>контактные телефоны, адреса электронной почты, официальных сайтов МФЦ и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график работы МФЦ,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извлечения из законодательных и иных нормативных правовых актов, содержащих</w:t>
      </w:r>
      <w:r>
        <w:rPr>
          <w:sz w:val="28"/>
          <w:szCs w:val="28"/>
        </w:rPr>
        <w:t xml:space="preserve"> </w:t>
      </w:r>
      <w:r w:rsidR="00FD41B9" w:rsidRPr="00FD41B9">
        <w:rPr>
          <w:sz w:val="28"/>
          <w:szCs w:val="28"/>
        </w:rPr>
        <w:t>нормы,</w:t>
      </w:r>
      <w:r>
        <w:rPr>
          <w:sz w:val="28"/>
          <w:szCs w:val="28"/>
        </w:rPr>
        <w:t xml:space="preserve"> </w:t>
      </w:r>
      <w:r w:rsidR="00FD41B9" w:rsidRPr="00FD41B9">
        <w:rPr>
          <w:sz w:val="28"/>
          <w:szCs w:val="28"/>
        </w:rPr>
        <w:t>регулирующие деятельность по предоставлению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основания для отказа в приеме документов и в предоставлении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основания для прекращения предоставления муниципальной услуги.</w:t>
      </w:r>
    </w:p>
    <w:p w:rsidR="00FD41B9" w:rsidRPr="00FD41B9" w:rsidRDefault="00E475AB" w:rsidP="00FD41B9">
      <w:pPr>
        <w:tabs>
          <w:tab w:val="left" w:pos="1134"/>
        </w:tabs>
        <w:ind w:firstLine="709"/>
        <w:jc w:val="both"/>
        <w:rPr>
          <w:sz w:val="28"/>
          <w:szCs w:val="28"/>
        </w:rPr>
      </w:pPr>
      <w:r>
        <w:rPr>
          <w:sz w:val="28"/>
          <w:szCs w:val="28"/>
        </w:rPr>
        <w:t>1.3.7.</w:t>
      </w:r>
      <w:r>
        <w:rPr>
          <w:sz w:val="28"/>
          <w:szCs w:val="28"/>
        </w:rPr>
        <w:tab/>
      </w:r>
      <w:r w:rsidR="00FD41B9" w:rsidRPr="00FD41B9">
        <w:rPr>
          <w:sz w:val="28"/>
          <w:szCs w:val="28"/>
        </w:rPr>
        <w:t>На официальных сайтах содержится следующая информация:</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месторасположение, схема проезда, график (режим) работы, номера телефонов, адреса электронной почты МФЦ,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номера телефонов, адреса электронной почты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перечень муниципальных услуг, оказываемых Отделом, предоставляющим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порядок обжалования решения, действия или бездействия Отдела, предоставляющего муниципальную услугу и должностных лиц;</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порядок рассмотрения обращений получателей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перечень документов, необходимых для получения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извлечения из нормативных правовых актов, регулирующих деятельность органов, участвующих в оказании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основания для отказа в приеме документов и в предоставлении муниципальной услуги.</w:t>
      </w:r>
    </w:p>
    <w:p w:rsidR="00FD41B9" w:rsidRPr="00FD41B9" w:rsidRDefault="00FD41B9" w:rsidP="00FD41B9">
      <w:pPr>
        <w:jc w:val="both"/>
        <w:rPr>
          <w:sz w:val="28"/>
          <w:szCs w:val="28"/>
        </w:rPr>
      </w:pPr>
    </w:p>
    <w:p w:rsidR="00FD41B9" w:rsidRPr="00E475AB" w:rsidRDefault="00FD41B9" w:rsidP="00E475AB">
      <w:pPr>
        <w:jc w:val="center"/>
        <w:rPr>
          <w:b/>
          <w:sz w:val="28"/>
          <w:szCs w:val="28"/>
        </w:rPr>
      </w:pPr>
      <w:r w:rsidRPr="00E475AB">
        <w:rPr>
          <w:b/>
          <w:sz w:val="28"/>
          <w:szCs w:val="28"/>
        </w:rPr>
        <w:t>Раздел II. Стандарт предоставления муниципальной услуги</w:t>
      </w:r>
    </w:p>
    <w:p w:rsidR="00FD41B9" w:rsidRPr="00E475AB" w:rsidRDefault="00FD41B9" w:rsidP="00E475AB">
      <w:pPr>
        <w:jc w:val="center"/>
        <w:rPr>
          <w:b/>
          <w:sz w:val="28"/>
          <w:szCs w:val="28"/>
        </w:rPr>
      </w:pPr>
    </w:p>
    <w:p w:rsidR="00FD41B9" w:rsidRDefault="00FD41B9" w:rsidP="00E475AB">
      <w:pPr>
        <w:jc w:val="center"/>
        <w:rPr>
          <w:b/>
          <w:sz w:val="28"/>
          <w:szCs w:val="28"/>
        </w:rPr>
      </w:pPr>
      <w:r w:rsidRPr="00E475AB">
        <w:rPr>
          <w:b/>
          <w:sz w:val="28"/>
          <w:szCs w:val="28"/>
        </w:rPr>
        <w:t>2.1. Наименование муниципальной услуги</w:t>
      </w:r>
    </w:p>
    <w:p w:rsidR="00E475AB" w:rsidRPr="00E475AB" w:rsidRDefault="00E475AB" w:rsidP="00E475AB">
      <w:pPr>
        <w:jc w:val="center"/>
        <w:rPr>
          <w:b/>
          <w:sz w:val="28"/>
          <w:szCs w:val="28"/>
        </w:rPr>
      </w:pPr>
    </w:p>
    <w:p w:rsidR="00FD41B9" w:rsidRPr="00E475AB" w:rsidRDefault="00FD41B9" w:rsidP="00E475AB">
      <w:pPr>
        <w:ind w:firstLine="709"/>
        <w:jc w:val="both"/>
        <w:rPr>
          <w:rFonts w:eastAsia="Arial"/>
          <w:sz w:val="28"/>
          <w:szCs w:val="28"/>
        </w:rPr>
      </w:pPr>
      <w:r w:rsidRPr="00E475AB">
        <w:rPr>
          <w:rFonts w:eastAsia="Arial"/>
          <w:sz w:val="28"/>
          <w:szCs w:val="28"/>
        </w:rPr>
        <w:t xml:space="preserve">Направление уведомления о соответствии указанных в уведомлении </w:t>
      </w:r>
      <w:r w:rsidR="00E475AB">
        <w:rPr>
          <w:rFonts w:eastAsia="Arial"/>
          <w:sz w:val="28"/>
          <w:szCs w:val="28"/>
        </w:rPr>
        <w:br/>
      </w:r>
      <w:r w:rsidRPr="00E475AB">
        <w:rPr>
          <w:rFonts w:eastAsia="Arial"/>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E475AB">
        <w:rPr>
          <w:rFonts w:eastAsia="Arial"/>
          <w:sz w:val="28"/>
          <w:szCs w:val="28"/>
        </w:rPr>
        <w:br/>
      </w:r>
      <w:r w:rsidRPr="00E475AB">
        <w:rPr>
          <w:rFonts w:eastAsia="Arial"/>
          <w:sz w:val="28"/>
          <w:szCs w:val="28"/>
        </w:rPr>
        <w:t>и допустимости размещения объекта индивидуального жилищного строительства или садового дома на земельном участке</w:t>
      </w:r>
      <w:r w:rsidRPr="00E475AB">
        <w:rPr>
          <w:sz w:val="28"/>
          <w:szCs w:val="28"/>
        </w:rPr>
        <w:t xml:space="preserve"> (далее – Услуга). </w:t>
      </w:r>
    </w:p>
    <w:p w:rsidR="00FD41B9" w:rsidRPr="00FD41B9" w:rsidRDefault="00FD41B9" w:rsidP="00FD41B9"/>
    <w:p w:rsidR="00FD41B9" w:rsidRDefault="00FD41B9" w:rsidP="00E475AB">
      <w:pPr>
        <w:jc w:val="center"/>
        <w:rPr>
          <w:b/>
          <w:sz w:val="28"/>
          <w:szCs w:val="28"/>
        </w:rPr>
      </w:pPr>
      <w:r w:rsidRPr="00E475AB">
        <w:rPr>
          <w:b/>
          <w:sz w:val="28"/>
          <w:szCs w:val="28"/>
        </w:rPr>
        <w:t>2.2. Наименование органа, предоставляющего Услугу</w:t>
      </w:r>
    </w:p>
    <w:p w:rsidR="00E475AB" w:rsidRPr="00E475AB" w:rsidRDefault="00E475AB" w:rsidP="00E475AB">
      <w:pPr>
        <w:jc w:val="center"/>
        <w:rPr>
          <w:b/>
          <w:sz w:val="28"/>
          <w:szCs w:val="28"/>
        </w:rPr>
      </w:pPr>
    </w:p>
    <w:p w:rsidR="00FD41B9" w:rsidRPr="00E475AB" w:rsidRDefault="00FD41B9" w:rsidP="00E475AB">
      <w:pPr>
        <w:tabs>
          <w:tab w:val="left" w:pos="1134"/>
        </w:tabs>
        <w:ind w:firstLine="709"/>
        <w:jc w:val="both"/>
        <w:rPr>
          <w:sz w:val="28"/>
          <w:szCs w:val="28"/>
        </w:rPr>
      </w:pPr>
      <w:r w:rsidRPr="00E475AB">
        <w:rPr>
          <w:sz w:val="28"/>
          <w:szCs w:val="28"/>
        </w:rPr>
        <w:t>2.2.1.</w:t>
      </w:r>
      <w:r w:rsidR="00E475AB">
        <w:rPr>
          <w:sz w:val="28"/>
          <w:szCs w:val="28"/>
        </w:rPr>
        <w:tab/>
      </w:r>
      <w:r w:rsidRPr="00E475AB">
        <w:rPr>
          <w:sz w:val="28"/>
          <w:szCs w:val="28"/>
        </w:rPr>
        <w:t xml:space="preserve">Услугу предоставляет отдел по градостроительной деятельности </w:t>
      </w:r>
      <w:r w:rsidR="00E475AB">
        <w:rPr>
          <w:sz w:val="28"/>
          <w:szCs w:val="28"/>
        </w:rPr>
        <w:br/>
      </w:r>
      <w:r w:rsidRPr="00E475AB">
        <w:rPr>
          <w:sz w:val="28"/>
          <w:szCs w:val="28"/>
        </w:rPr>
        <w:t xml:space="preserve">и архитектуре управления по строительству, транспорту, ЖКХ и ТЭК  администрации Грайворонского городского округа. </w:t>
      </w:r>
    </w:p>
    <w:p w:rsidR="00FD41B9" w:rsidRPr="00E475AB" w:rsidRDefault="00F13C43" w:rsidP="00E475AB">
      <w:pPr>
        <w:tabs>
          <w:tab w:val="left" w:pos="1134"/>
        </w:tabs>
        <w:ind w:firstLine="709"/>
        <w:jc w:val="both"/>
        <w:rPr>
          <w:sz w:val="28"/>
          <w:szCs w:val="28"/>
        </w:rPr>
      </w:pPr>
      <w:r>
        <w:rPr>
          <w:sz w:val="28"/>
          <w:szCs w:val="28"/>
        </w:rPr>
        <w:lastRenderedPageBreak/>
        <w:t>2.2.2.</w:t>
      </w:r>
      <w:r>
        <w:rPr>
          <w:sz w:val="28"/>
          <w:szCs w:val="28"/>
        </w:rPr>
        <w:tab/>
      </w:r>
      <w:r w:rsidR="00FD41B9" w:rsidRPr="00E475AB">
        <w:rPr>
          <w:sz w:val="28"/>
          <w:szCs w:val="28"/>
        </w:rPr>
        <w:t xml:space="preserve">Прием запросов и иных документов, необходимых </w:t>
      </w:r>
      <w:r>
        <w:rPr>
          <w:sz w:val="28"/>
          <w:szCs w:val="28"/>
        </w:rPr>
        <w:br/>
      </w:r>
      <w:r w:rsidR="00FD41B9" w:rsidRPr="00E475AB">
        <w:rPr>
          <w:sz w:val="28"/>
          <w:szCs w:val="28"/>
        </w:rPr>
        <w:t xml:space="preserve">для предоставления Услуги и выдача результатов предоставления Услуги заявителю осуществляются МФЦ по экстерриториальному принципу (независимо от места регистрации заявителя на территории Белгородской области). </w:t>
      </w:r>
    </w:p>
    <w:p w:rsidR="00FD41B9" w:rsidRPr="00E475AB" w:rsidRDefault="00FD41B9" w:rsidP="00E475AB">
      <w:pPr>
        <w:tabs>
          <w:tab w:val="left" w:pos="1134"/>
        </w:tabs>
        <w:ind w:firstLine="709"/>
        <w:jc w:val="both"/>
        <w:rPr>
          <w:sz w:val="28"/>
          <w:szCs w:val="28"/>
        </w:rPr>
      </w:pPr>
      <w:r w:rsidRPr="00E475AB">
        <w:rPr>
          <w:sz w:val="28"/>
          <w:szCs w:val="28"/>
        </w:rPr>
        <w:t>2.2.3.</w:t>
      </w:r>
      <w:r w:rsidR="00F13C43">
        <w:rPr>
          <w:sz w:val="28"/>
          <w:szCs w:val="28"/>
        </w:rPr>
        <w:tab/>
      </w:r>
      <w:r w:rsidRPr="00E475AB">
        <w:rPr>
          <w:sz w:val="28"/>
          <w:szCs w:val="28"/>
        </w:rPr>
        <w:t>Для получения Услуги осуществляется взаимодействие</w:t>
      </w:r>
      <w:r w:rsidRPr="00E475AB">
        <w:rPr>
          <w:sz w:val="28"/>
          <w:szCs w:val="28"/>
        </w:rPr>
        <w:br/>
        <w:t>со следующими органами: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Федеральной службы государственной регистрации, кадастра и картографии по 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государственной охраны объектов культурного наследия 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 xml:space="preserve">управлением культуры </w:t>
      </w:r>
      <w:r>
        <w:rPr>
          <w:sz w:val="28"/>
          <w:szCs w:val="28"/>
        </w:rPr>
        <w:t xml:space="preserve">и молодежной политики администрации </w:t>
      </w:r>
      <w:r w:rsidR="00FD41B9" w:rsidRPr="00E475AB">
        <w:rPr>
          <w:sz w:val="28"/>
          <w:szCs w:val="28"/>
        </w:rPr>
        <w:t>Грайворонского городского округа;</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архитектуры и градостроительства</w:t>
      </w:r>
      <w:r w:rsidR="00FD41B9" w:rsidRPr="00E475AB">
        <w:rPr>
          <w:sz w:val="28"/>
          <w:szCs w:val="28"/>
        </w:rPr>
        <w:br/>
        <w:t>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государственного строительного надзора</w:t>
      </w:r>
      <w:r w:rsidR="00FD41B9" w:rsidRPr="00E475AB">
        <w:rPr>
          <w:sz w:val="28"/>
          <w:szCs w:val="28"/>
        </w:rPr>
        <w:br/>
        <w:t>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государственным автономным учреждением Белгородской области «Управление государственной экспертизы».</w:t>
      </w:r>
    </w:p>
    <w:p w:rsidR="00FD41B9" w:rsidRPr="00FD41B9" w:rsidRDefault="00FD41B9" w:rsidP="00FD41B9"/>
    <w:p w:rsidR="00FD41B9" w:rsidRDefault="00F13C43" w:rsidP="00F13C43">
      <w:pPr>
        <w:jc w:val="center"/>
        <w:rPr>
          <w:b/>
          <w:sz w:val="28"/>
          <w:szCs w:val="28"/>
        </w:rPr>
      </w:pPr>
      <w:r>
        <w:rPr>
          <w:b/>
          <w:sz w:val="28"/>
          <w:szCs w:val="28"/>
        </w:rPr>
        <w:t xml:space="preserve">2.3. </w:t>
      </w:r>
      <w:r w:rsidR="00FD41B9" w:rsidRPr="00F13C43">
        <w:rPr>
          <w:b/>
          <w:sz w:val="28"/>
          <w:szCs w:val="28"/>
        </w:rPr>
        <w:t>Результат предоставления Услуги</w:t>
      </w:r>
    </w:p>
    <w:p w:rsidR="00F13C43" w:rsidRPr="00F13C43" w:rsidRDefault="00F13C43" w:rsidP="00F13C43">
      <w:pPr>
        <w:jc w:val="center"/>
        <w:rPr>
          <w:b/>
          <w:sz w:val="28"/>
          <w:szCs w:val="28"/>
        </w:rPr>
      </w:pPr>
    </w:p>
    <w:p w:rsidR="00FD41B9" w:rsidRPr="00F13C43" w:rsidRDefault="00F13C43" w:rsidP="00F13C43">
      <w:pPr>
        <w:tabs>
          <w:tab w:val="left" w:pos="1134"/>
        </w:tabs>
        <w:ind w:firstLine="709"/>
        <w:jc w:val="both"/>
        <w:rPr>
          <w:sz w:val="28"/>
          <w:szCs w:val="28"/>
        </w:rPr>
      </w:pPr>
      <w:bookmarkStart w:id="0" w:name="P124"/>
      <w:bookmarkEnd w:id="0"/>
      <w:r>
        <w:rPr>
          <w:sz w:val="28"/>
          <w:szCs w:val="28"/>
        </w:rPr>
        <w:t>2.3.1.</w:t>
      </w:r>
      <w:r>
        <w:rPr>
          <w:sz w:val="28"/>
          <w:szCs w:val="28"/>
        </w:rPr>
        <w:tab/>
      </w:r>
      <w:r w:rsidR="00FD41B9" w:rsidRPr="00F13C43">
        <w:rPr>
          <w:sz w:val="28"/>
          <w:szCs w:val="28"/>
        </w:rPr>
        <w:t>Результатом предоставления Услуги является:</w:t>
      </w:r>
    </w:p>
    <w:p w:rsidR="00FD41B9" w:rsidRPr="00F13C43" w:rsidRDefault="00FD41B9" w:rsidP="00F13C43">
      <w:pPr>
        <w:tabs>
          <w:tab w:val="left" w:pos="1134"/>
        </w:tabs>
        <w:ind w:firstLine="709"/>
        <w:jc w:val="both"/>
        <w:rPr>
          <w:sz w:val="28"/>
          <w:szCs w:val="28"/>
          <w:highlight w:val="white"/>
        </w:rPr>
      </w:pPr>
      <w:r w:rsidRPr="00F13C43">
        <w:rPr>
          <w:sz w:val="28"/>
          <w:szCs w:val="28"/>
        </w:rPr>
        <w:t>1)</w:t>
      </w:r>
      <w:r w:rsidR="00F13C43">
        <w:rPr>
          <w:sz w:val="28"/>
          <w:szCs w:val="28"/>
        </w:rPr>
        <w:tab/>
      </w:r>
      <w:hyperlink w:anchor="P813" w:history="1">
        <w:r w:rsidRPr="00F13C43">
          <w:rPr>
            <w:sz w:val="28"/>
            <w:szCs w:val="28"/>
          </w:rPr>
          <w:t>уведомление</w:t>
        </w:r>
      </w:hyperlink>
      <w:r w:rsidRPr="00F13C43">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F13C43">
        <w:rPr>
          <w:sz w:val="28"/>
          <w:szCs w:val="28"/>
        </w:rPr>
        <w:br/>
      </w:r>
      <w:r w:rsidRPr="00F13C43">
        <w:rPr>
          <w:sz w:val="28"/>
          <w:szCs w:val="28"/>
        </w:rPr>
        <w:t xml:space="preserve">и допустимости размещения объекта индивидуального жилищного строительства или садового дома на земельном участке (далее - уведомление </w:t>
      </w:r>
      <w:r w:rsidR="00F13C43">
        <w:rPr>
          <w:sz w:val="28"/>
          <w:szCs w:val="28"/>
        </w:rPr>
        <w:br/>
      </w:r>
      <w:r w:rsidRPr="00F13C43">
        <w:rPr>
          <w:sz w:val="28"/>
          <w:szCs w:val="28"/>
        </w:rPr>
        <w:t>о со</w:t>
      </w:r>
      <w:r w:rsidR="00F13C43">
        <w:rPr>
          <w:sz w:val="28"/>
          <w:szCs w:val="28"/>
        </w:rPr>
        <w:t>ответствии), согласно приложению</w:t>
      </w:r>
      <w:r w:rsidRPr="00F13C43">
        <w:rPr>
          <w:sz w:val="28"/>
          <w:szCs w:val="28"/>
        </w:rPr>
        <w:t xml:space="preserve"> </w:t>
      </w:r>
      <w:r w:rsidR="00F13C43">
        <w:rPr>
          <w:sz w:val="28"/>
          <w:szCs w:val="28"/>
        </w:rPr>
        <w:t>№</w:t>
      </w:r>
      <w:r w:rsidRPr="00F13C43">
        <w:rPr>
          <w:sz w:val="28"/>
          <w:szCs w:val="28"/>
        </w:rPr>
        <w:t xml:space="preserve"> 3 к настоящему Регламенту;</w:t>
      </w:r>
    </w:p>
    <w:p w:rsidR="00FD41B9" w:rsidRPr="00F13C43" w:rsidRDefault="00FD41B9" w:rsidP="00F13C43">
      <w:pPr>
        <w:tabs>
          <w:tab w:val="left" w:pos="1134"/>
        </w:tabs>
        <w:ind w:firstLine="709"/>
        <w:jc w:val="both"/>
        <w:rPr>
          <w:sz w:val="28"/>
          <w:szCs w:val="28"/>
        </w:rPr>
      </w:pPr>
      <w:r w:rsidRPr="00F13C43">
        <w:rPr>
          <w:sz w:val="28"/>
          <w:szCs w:val="28"/>
          <w:highlight w:val="white"/>
        </w:rPr>
        <w:t>2)</w:t>
      </w:r>
      <w:r w:rsidR="00F13C43">
        <w:rPr>
          <w:sz w:val="28"/>
          <w:szCs w:val="28"/>
        </w:rPr>
        <w:tab/>
      </w:r>
      <w:hyperlink w:anchor="P870" w:history="1">
        <w:r w:rsidRPr="00F13C43">
          <w:rPr>
            <w:sz w:val="28"/>
            <w:szCs w:val="28"/>
          </w:rPr>
          <w:t>уведомление</w:t>
        </w:r>
      </w:hyperlink>
      <w:r w:rsidRPr="00F13C43">
        <w:rPr>
          <w:sz w:val="28"/>
          <w:szCs w:val="28"/>
        </w:rPr>
        <w:t xml:space="preserve"> о несоответствии указанных в уведомлении </w:t>
      </w:r>
      <w:r w:rsidR="00F13C43">
        <w:rPr>
          <w:sz w:val="28"/>
          <w:szCs w:val="28"/>
        </w:rPr>
        <w:br/>
      </w:r>
      <w:r w:rsidRPr="00F13C43">
        <w:rPr>
          <w:sz w:val="28"/>
          <w:szCs w:val="28"/>
        </w:rPr>
        <w:t xml:space="preserve">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согласно </w:t>
      </w:r>
      <w:r w:rsidR="00F13C43">
        <w:rPr>
          <w:sz w:val="28"/>
          <w:szCs w:val="28"/>
        </w:rPr>
        <w:t>приложению №</w:t>
      </w:r>
      <w:r w:rsidRPr="00F13C43">
        <w:rPr>
          <w:sz w:val="28"/>
          <w:szCs w:val="28"/>
        </w:rPr>
        <w:t xml:space="preserve"> 4 к настоящему Регламенту.</w:t>
      </w:r>
    </w:p>
    <w:p w:rsidR="00FD41B9" w:rsidRPr="00F13C43" w:rsidRDefault="00FD41B9" w:rsidP="00F13C43">
      <w:pPr>
        <w:tabs>
          <w:tab w:val="left" w:pos="1134"/>
        </w:tabs>
        <w:ind w:firstLine="709"/>
        <w:jc w:val="both"/>
        <w:rPr>
          <w:sz w:val="28"/>
          <w:szCs w:val="28"/>
        </w:rPr>
      </w:pPr>
      <w:r w:rsidRPr="00F13C43">
        <w:rPr>
          <w:sz w:val="28"/>
          <w:szCs w:val="28"/>
        </w:rPr>
        <w:t>2.3.2.</w:t>
      </w:r>
      <w:r w:rsidR="00F13C43">
        <w:rPr>
          <w:sz w:val="28"/>
          <w:szCs w:val="28"/>
        </w:rPr>
        <w:tab/>
      </w:r>
      <w:r w:rsidRPr="00F13C43">
        <w:rPr>
          <w:sz w:val="28"/>
          <w:szCs w:val="28"/>
        </w:rPr>
        <w:t xml:space="preserve">Уведомление о несоответствии направляется застройщику только </w:t>
      </w:r>
      <w:r w:rsidR="00F13C43">
        <w:rPr>
          <w:sz w:val="28"/>
          <w:szCs w:val="28"/>
        </w:rPr>
        <w:br/>
      </w:r>
      <w:r w:rsidRPr="00F13C43">
        <w:rPr>
          <w:sz w:val="28"/>
          <w:szCs w:val="28"/>
        </w:rPr>
        <w:t>в случае, если:</w:t>
      </w:r>
    </w:p>
    <w:p w:rsidR="00FD41B9" w:rsidRPr="00F13C43" w:rsidRDefault="00FD41B9" w:rsidP="00F13C43">
      <w:pPr>
        <w:tabs>
          <w:tab w:val="left" w:pos="1134"/>
        </w:tabs>
        <w:ind w:firstLine="709"/>
        <w:jc w:val="both"/>
        <w:rPr>
          <w:sz w:val="28"/>
          <w:szCs w:val="28"/>
        </w:rPr>
      </w:pPr>
      <w:r w:rsidRPr="00F13C43">
        <w:rPr>
          <w:sz w:val="28"/>
          <w:szCs w:val="28"/>
        </w:rPr>
        <w:t>1)</w:t>
      </w:r>
      <w:r w:rsidR="00F13C43">
        <w:rPr>
          <w:sz w:val="28"/>
          <w:szCs w:val="28"/>
        </w:rPr>
        <w:tab/>
      </w:r>
      <w:r w:rsidRPr="00F13C43">
        <w:rPr>
          <w:sz w:val="28"/>
          <w:szCs w:val="28"/>
        </w:rPr>
        <w:t xml:space="preserve">указанные в уведомлении о планируемом строительстве параметры объекта индивидуального жилищного строительства или садового дома </w:t>
      </w:r>
      <w:r w:rsidR="00F13C43">
        <w:rPr>
          <w:sz w:val="28"/>
          <w:szCs w:val="28"/>
        </w:rPr>
        <w:br/>
      </w:r>
      <w:r w:rsidRPr="00F13C43">
        <w:rPr>
          <w:sz w:val="28"/>
          <w:szCs w:val="28"/>
        </w:rPr>
        <w:t xml:space="preserve">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F13C43">
        <w:rPr>
          <w:sz w:val="28"/>
          <w:szCs w:val="28"/>
        </w:rPr>
        <w:lastRenderedPageBreak/>
        <w:t xml:space="preserve">капитального строительства, установленным Градостроительным </w:t>
      </w:r>
      <w:hyperlink r:id="rId12" w:history="1">
        <w:r w:rsidRPr="00F13C43">
          <w:rPr>
            <w:sz w:val="28"/>
            <w:szCs w:val="28"/>
          </w:rPr>
          <w:t>кодексом</w:t>
        </w:r>
      </w:hyperlink>
      <w:r w:rsidRPr="00F13C43">
        <w:rPr>
          <w:sz w:val="28"/>
          <w:szCs w:val="28"/>
        </w:rPr>
        <w:t xml:space="preserve"> Р</w:t>
      </w:r>
      <w:r w:rsidR="00F13C43">
        <w:rPr>
          <w:sz w:val="28"/>
          <w:szCs w:val="28"/>
        </w:rPr>
        <w:t>оссийской Федерации</w:t>
      </w:r>
      <w:r w:rsidRPr="00F13C43">
        <w:rPr>
          <w:sz w:val="28"/>
          <w:szCs w:val="28"/>
        </w:rPr>
        <w:t xml:space="preserve">, другими федеральными законами и действующим </w:t>
      </w:r>
      <w:r w:rsidR="00F13C43">
        <w:rPr>
          <w:sz w:val="28"/>
          <w:szCs w:val="28"/>
        </w:rPr>
        <w:br/>
      </w:r>
      <w:r w:rsidRPr="00F13C43">
        <w:rPr>
          <w:sz w:val="28"/>
          <w:szCs w:val="28"/>
        </w:rPr>
        <w:t>на дату поступления уведомления о планируемом строительстве;</w:t>
      </w:r>
    </w:p>
    <w:p w:rsidR="00FD41B9" w:rsidRPr="00F13C43" w:rsidRDefault="00FD41B9" w:rsidP="00F13C43">
      <w:pPr>
        <w:tabs>
          <w:tab w:val="left" w:pos="1134"/>
        </w:tabs>
        <w:ind w:firstLine="709"/>
        <w:jc w:val="both"/>
        <w:rPr>
          <w:sz w:val="28"/>
          <w:szCs w:val="28"/>
        </w:rPr>
      </w:pPr>
      <w:r w:rsidRPr="00F13C43">
        <w:rPr>
          <w:sz w:val="28"/>
          <w:szCs w:val="28"/>
        </w:rPr>
        <w:t>2)</w:t>
      </w:r>
      <w:r w:rsidR="00F13C43">
        <w:rPr>
          <w:sz w:val="28"/>
          <w:szCs w:val="28"/>
        </w:rPr>
        <w:tab/>
      </w:r>
      <w:r w:rsidRPr="00F13C43">
        <w:rPr>
          <w:sz w:val="28"/>
          <w:szCs w:val="28"/>
        </w:rPr>
        <w:t xml:space="preserve">размещение указанных в уведомлении о планируемом строительстве объекта индивидуального жилищного строительства или садового дома </w:t>
      </w:r>
      <w:r w:rsidR="00F13C43">
        <w:rPr>
          <w:sz w:val="28"/>
          <w:szCs w:val="28"/>
        </w:rPr>
        <w:br/>
      </w:r>
      <w:r w:rsidRPr="00F13C43">
        <w:rPr>
          <w:sz w:val="28"/>
          <w:szCs w:val="28"/>
        </w:rPr>
        <w:t xml:space="preserve">не допускается в соответствии с видами разрешенного использования земельного участка и (или) ограничениями, установленными в соответствии </w:t>
      </w:r>
      <w:r w:rsidR="00F13C43">
        <w:rPr>
          <w:sz w:val="28"/>
          <w:szCs w:val="28"/>
        </w:rPr>
        <w:br/>
      </w:r>
      <w:r w:rsidRPr="00F13C43">
        <w:rPr>
          <w:sz w:val="28"/>
          <w:szCs w:val="28"/>
        </w:rPr>
        <w:t xml:space="preserve">с земельным и иным законодательством Российской Федерации </w:t>
      </w:r>
      <w:r w:rsidR="00F13C43">
        <w:rPr>
          <w:sz w:val="28"/>
          <w:szCs w:val="28"/>
        </w:rPr>
        <w:br/>
      </w:r>
      <w:r w:rsidRPr="00F13C43">
        <w:rPr>
          <w:sz w:val="28"/>
          <w:szCs w:val="28"/>
        </w:rPr>
        <w:t>и действующими на дату поступления уведомления о планируемом строительстве;</w:t>
      </w:r>
    </w:p>
    <w:p w:rsidR="00FD41B9" w:rsidRPr="00F13C43" w:rsidRDefault="00F13C43" w:rsidP="00F13C43">
      <w:pPr>
        <w:tabs>
          <w:tab w:val="left" w:pos="1134"/>
        </w:tabs>
        <w:ind w:firstLine="709"/>
        <w:jc w:val="both"/>
        <w:rPr>
          <w:sz w:val="28"/>
          <w:szCs w:val="28"/>
        </w:rPr>
      </w:pPr>
      <w:r>
        <w:rPr>
          <w:sz w:val="28"/>
          <w:szCs w:val="28"/>
        </w:rPr>
        <w:t>3)</w:t>
      </w:r>
      <w:r>
        <w:rPr>
          <w:sz w:val="28"/>
          <w:szCs w:val="28"/>
        </w:rPr>
        <w:tab/>
      </w:r>
      <w:r w:rsidR="00FD41B9" w:rsidRPr="00F13C43">
        <w:rPr>
          <w:sz w:val="28"/>
          <w:szCs w:val="28"/>
        </w:rPr>
        <w:t xml:space="preserve">уведомление о планируемом строительстве подано или направлено лицом, не являющимся застройщиком в связи с отсутствием у него прав </w:t>
      </w:r>
      <w:r>
        <w:rPr>
          <w:sz w:val="28"/>
          <w:szCs w:val="28"/>
        </w:rPr>
        <w:br/>
      </w:r>
      <w:r w:rsidR="00FD41B9" w:rsidRPr="00F13C43">
        <w:rPr>
          <w:sz w:val="28"/>
          <w:szCs w:val="28"/>
        </w:rPr>
        <w:t>на земельный участок;</w:t>
      </w:r>
    </w:p>
    <w:p w:rsidR="00FD41B9" w:rsidRPr="00F13C43" w:rsidRDefault="00FD41B9" w:rsidP="00F13C43">
      <w:pPr>
        <w:tabs>
          <w:tab w:val="left" w:pos="1134"/>
        </w:tabs>
        <w:ind w:firstLine="709"/>
        <w:jc w:val="both"/>
        <w:rPr>
          <w:sz w:val="28"/>
          <w:szCs w:val="28"/>
        </w:rPr>
      </w:pPr>
      <w:r w:rsidRPr="00F13C43">
        <w:rPr>
          <w:sz w:val="28"/>
          <w:szCs w:val="28"/>
        </w:rPr>
        <w:t>4)</w:t>
      </w:r>
      <w:r w:rsidR="00F13C43">
        <w:rPr>
          <w:sz w:val="28"/>
          <w:szCs w:val="28"/>
        </w:rPr>
        <w:tab/>
      </w:r>
      <w:r w:rsidRPr="00F13C43">
        <w:rPr>
          <w:sz w:val="28"/>
          <w:szCs w:val="28"/>
        </w:rPr>
        <w:t xml:space="preserve">от органа исполнительной власти субъекта Российской Федерации, уполномоченного в области охраны объектов культурного наследия, в течение 10 рабочих дней со дня получения описания внешнего облика объекта индивидуального жилищного строительства или садового дома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00F13C43">
        <w:rPr>
          <w:sz w:val="28"/>
          <w:szCs w:val="28"/>
        </w:rPr>
        <w:br/>
      </w:r>
      <w:r w:rsidRPr="00F13C43">
        <w:rPr>
          <w:sz w:val="28"/>
          <w:szCs w:val="28"/>
        </w:rPr>
        <w:t xml:space="preserve">в границах территории исторического поселения федерального </w:t>
      </w:r>
      <w:r w:rsidR="00F13C43">
        <w:rPr>
          <w:sz w:val="28"/>
          <w:szCs w:val="28"/>
        </w:rPr>
        <w:br/>
      </w:r>
      <w:r w:rsidRPr="00F13C43">
        <w:rPr>
          <w:sz w:val="28"/>
          <w:szCs w:val="28"/>
        </w:rPr>
        <w:t>или регионального значения.</w:t>
      </w:r>
    </w:p>
    <w:p w:rsidR="00FD41B9" w:rsidRPr="00F13C43" w:rsidRDefault="00F13C43" w:rsidP="00F13C43">
      <w:pPr>
        <w:tabs>
          <w:tab w:val="left" w:pos="1134"/>
        </w:tabs>
        <w:ind w:firstLine="709"/>
        <w:jc w:val="both"/>
        <w:rPr>
          <w:sz w:val="28"/>
          <w:szCs w:val="28"/>
        </w:rPr>
      </w:pPr>
      <w:r>
        <w:rPr>
          <w:sz w:val="28"/>
          <w:szCs w:val="28"/>
        </w:rPr>
        <w:t>2.3.3.</w:t>
      </w:r>
      <w:r>
        <w:rPr>
          <w:sz w:val="28"/>
          <w:szCs w:val="28"/>
        </w:rPr>
        <w:tab/>
      </w:r>
      <w:r w:rsidR="00FD41B9" w:rsidRPr="00F13C43">
        <w:rPr>
          <w:sz w:val="28"/>
          <w:szCs w:val="28"/>
        </w:rPr>
        <w:t xml:space="preserve">В уведомлении о несоответствии указанных в уведомлении </w:t>
      </w:r>
      <w:r>
        <w:rPr>
          <w:sz w:val="28"/>
          <w:szCs w:val="28"/>
        </w:rPr>
        <w:br/>
      </w:r>
      <w:r w:rsidR="00FD41B9" w:rsidRPr="00F13C43">
        <w:rPr>
          <w:sz w:val="28"/>
          <w:szCs w:val="28"/>
        </w:rPr>
        <w:t xml:space="preserve">о планируемом строительстве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w:t>
      </w:r>
      <w:r>
        <w:rPr>
          <w:sz w:val="28"/>
          <w:szCs w:val="28"/>
        </w:rPr>
        <w:br/>
      </w:r>
      <w:r w:rsidR="00FD41B9" w:rsidRPr="00F13C43">
        <w:rPr>
          <w:sz w:val="28"/>
          <w:szCs w:val="28"/>
        </w:rPr>
        <w:t xml:space="preserve">к параметрам объектов капитального строительства, которые установлены Градостроительным </w:t>
      </w:r>
      <w:hyperlink r:id="rId13" w:history="1">
        <w:r w:rsidR="00FD41B9" w:rsidRPr="00F13C43">
          <w:rPr>
            <w:sz w:val="28"/>
            <w:szCs w:val="28"/>
          </w:rPr>
          <w:t>кодексом</w:t>
        </w:r>
      </w:hyperlink>
      <w:r w:rsidR="00FD41B9" w:rsidRPr="00F13C43">
        <w:rPr>
          <w:sz w:val="28"/>
          <w:szCs w:val="28"/>
        </w:rPr>
        <w:t xml:space="preserve"> Р</w:t>
      </w:r>
      <w:r>
        <w:rPr>
          <w:sz w:val="28"/>
          <w:szCs w:val="28"/>
        </w:rPr>
        <w:t xml:space="preserve">оссийской </w:t>
      </w:r>
      <w:r w:rsidR="00FD41B9" w:rsidRPr="00F13C43">
        <w:rPr>
          <w:sz w:val="28"/>
          <w:szCs w:val="28"/>
        </w:rPr>
        <w:t>Ф</w:t>
      </w:r>
      <w:r>
        <w:rPr>
          <w:sz w:val="28"/>
          <w:szCs w:val="28"/>
        </w:rPr>
        <w:t>едерации</w:t>
      </w:r>
      <w:r w:rsidR="00FD41B9" w:rsidRPr="00F13C43">
        <w:rPr>
          <w:sz w:val="28"/>
          <w:szCs w:val="28"/>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w:t>
      </w:r>
      <w:r>
        <w:rPr>
          <w:sz w:val="28"/>
          <w:szCs w:val="28"/>
        </w:rPr>
        <w:br/>
      </w:r>
      <w:r w:rsidR="00FD41B9" w:rsidRPr="00F13C43">
        <w:rPr>
          <w:sz w:val="28"/>
          <w:szCs w:val="28"/>
        </w:rPr>
        <w:t xml:space="preserve">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w:t>
      </w:r>
      <w:r>
        <w:rPr>
          <w:sz w:val="28"/>
          <w:szCs w:val="28"/>
        </w:rPr>
        <w:br/>
      </w:r>
      <w:r w:rsidR="00FD41B9" w:rsidRPr="00F13C43">
        <w:rPr>
          <w:sz w:val="28"/>
          <w:szCs w:val="28"/>
        </w:rPr>
        <w:t xml:space="preserve">в связи с которыми не допускается строительство или реконструкция объекта индивидуального жилищного строительства или садового дома, или сведения </w:t>
      </w:r>
      <w:r>
        <w:rPr>
          <w:sz w:val="28"/>
          <w:szCs w:val="28"/>
        </w:rPr>
        <w:br/>
      </w:r>
      <w:r w:rsidR="00FD41B9" w:rsidRPr="00F13C43">
        <w:rPr>
          <w:sz w:val="28"/>
          <w:szCs w:val="28"/>
        </w:rPr>
        <w:t xml:space="preserve">о том, что лицо, подавшее или направившее уведомление о планируемом строительстве, не является застройщиком в связи с отсутствием у него прав </w:t>
      </w:r>
      <w:r>
        <w:rPr>
          <w:sz w:val="28"/>
          <w:szCs w:val="28"/>
        </w:rPr>
        <w:br/>
      </w:r>
      <w:r w:rsidR="00FD41B9" w:rsidRPr="00F13C43">
        <w:rPr>
          <w:sz w:val="28"/>
          <w:szCs w:val="28"/>
        </w:rPr>
        <w:t xml:space="preserve">на земельный участок. В случае направления застройщику такого уведомления по основанию, предусмотренному </w:t>
      </w:r>
      <w:hyperlink w:anchor="P228" w:history="1">
        <w:r w:rsidR="00FD41B9" w:rsidRPr="00F13C43">
          <w:rPr>
            <w:sz w:val="28"/>
            <w:szCs w:val="28"/>
          </w:rPr>
          <w:t>подпунктом 4 пункта 2.3.2</w:t>
        </w:r>
      </w:hyperlink>
      <w:r w:rsidR="00FD41B9" w:rsidRPr="00F13C43">
        <w:rPr>
          <w:sz w:val="28"/>
          <w:szCs w:val="28"/>
        </w:rPr>
        <w:t xml:space="preserve"> Регламента, </w:t>
      </w:r>
      <w:r w:rsidR="00FD41B9" w:rsidRPr="00F13C43">
        <w:rPr>
          <w:sz w:val="28"/>
          <w:szCs w:val="28"/>
        </w:rPr>
        <w:lastRenderedPageBreak/>
        <w:t xml:space="preserve">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w:t>
      </w:r>
      <w:r w:rsidR="0010525D">
        <w:rPr>
          <w:sz w:val="28"/>
          <w:szCs w:val="28"/>
        </w:rPr>
        <w:br/>
      </w:r>
      <w:r w:rsidR="00FD41B9" w:rsidRPr="00F13C43">
        <w:rPr>
          <w:sz w:val="28"/>
          <w:szCs w:val="28"/>
        </w:rPr>
        <w:t xml:space="preserve">к архитектурным решениям объектов капитального строительства, установленным градостроительным регламентом применительно </w:t>
      </w:r>
      <w:r w:rsidR="0010525D">
        <w:rPr>
          <w:sz w:val="28"/>
          <w:szCs w:val="28"/>
        </w:rPr>
        <w:br/>
      </w:r>
      <w:r w:rsidR="00FD41B9" w:rsidRPr="00F13C43">
        <w:rPr>
          <w:sz w:val="28"/>
          <w:szCs w:val="28"/>
        </w:rPr>
        <w:t>к территориальной зоне, расположенной в границах территории исторического поселения федерального или регионального значения.</w:t>
      </w:r>
    </w:p>
    <w:p w:rsidR="00FD41B9" w:rsidRPr="00FD41B9" w:rsidRDefault="00FD41B9" w:rsidP="00FD41B9"/>
    <w:p w:rsidR="00FD41B9" w:rsidRDefault="0010525D" w:rsidP="0010525D">
      <w:pPr>
        <w:jc w:val="center"/>
        <w:rPr>
          <w:b/>
          <w:sz w:val="28"/>
          <w:szCs w:val="28"/>
        </w:rPr>
      </w:pPr>
      <w:r>
        <w:rPr>
          <w:b/>
          <w:sz w:val="28"/>
          <w:szCs w:val="28"/>
        </w:rPr>
        <w:t xml:space="preserve">2.4. </w:t>
      </w:r>
      <w:r w:rsidR="00FD41B9" w:rsidRPr="0010525D">
        <w:rPr>
          <w:b/>
          <w:sz w:val="28"/>
          <w:szCs w:val="28"/>
        </w:rPr>
        <w:t>Срок предоставления Услуги</w:t>
      </w:r>
    </w:p>
    <w:p w:rsidR="0010525D" w:rsidRPr="0010525D" w:rsidRDefault="0010525D" w:rsidP="0010525D">
      <w:pPr>
        <w:jc w:val="center"/>
        <w:rPr>
          <w:b/>
          <w:sz w:val="28"/>
          <w:szCs w:val="28"/>
        </w:rPr>
      </w:pPr>
    </w:p>
    <w:p w:rsidR="00FD41B9" w:rsidRPr="0010525D" w:rsidRDefault="00FD41B9" w:rsidP="0010525D">
      <w:pPr>
        <w:ind w:firstLine="709"/>
        <w:jc w:val="both"/>
        <w:rPr>
          <w:sz w:val="28"/>
          <w:szCs w:val="28"/>
        </w:rPr>
      </w:pPr>
      <w:r w:rsidRPr="0010525D">
        <w:rPr>
          <w:sz w:val="28"/>
          <w:szCs w:val="28"/>
        </w:rPr>
        <w:t xml:space="preserve">Услуга предоставляется в течение 7 рабочих дней со дня получения (регистрации на ЕПГУ с использованием ПГС или РПГУ) уведомления </w:t>
      </w:r>
      <w:r w:rsidR="0010525D">
        <w:rPr>
          <w:sz w:val="28"/>
          <w:szCs w:val="28"/>
        </w:rPr>
        <w:br/>
      </w:r>
      <w:r w:rsidRPr="0010525D">
        <w:rPr>
          <w:sz w:val="28"/>
          <w:szCs w:val="28"/>
        </w:rPr>
        <w:t>о планируемом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D41B9" w:rsidRPr="00FD41B9" w:rsidRDefault="00FD41B9" w:rsidP="00FD41B9"/>
    <w:p w:rsidR="00FD41B9" w:rsidRDefault="0010525D" w:rsidP="0010525D">
      <w:pPr>
        <w:jc w:val="center"/>
        <w:rPr>
          <w:b/>
          <w:sz w:val="28"/>
          <w:szCs w:val="28"/>
        </w:rPr>
      </w:pPr>
      <w:r>
        <w:rPr>
          <w:b/>
          <w:sz w:val="28"/>
          <w:szCs w:val="28"/>
        </w:rPr>
        <w:t xml:space="preserve">2.5. </w:t>
      </w:r>
      <w:r w:rsidR="00FD41B9" w:rsidRPr="0010525D">
        <w:rPr>
          <w:b/>
          <w:sz w:val="28"/>
          <w:szCs w:val="28"/>
        </w:rPr>
        <w:t>Правовые основания для предоставления Услуги</w:t>
      </w:r>
    </w:p>
    <w:p w:rsidR="0010525D" w:rsidRPr="0010525D" w:rsidRDefault="0010525D" w:rsidP="0010525D">
      <w:pPr>
        <w:jc w:val="center"/>
        <w:rPr>
          <w:b/>
          <w:sz w:val="28"/>
          <w:szCs w:val="28"/>
        </w:rPr>
      </w:pPr>
    </w:p>
    <w:p w:rsidR="00FD41B9" w:rsidRPr="0010525D" w:rsidRDefault="0010525D" w:rsidP="0010525D">
      <w:pPr>
        <w:tabs>
          <w:tab w:val="left" w:pos="1134"/>
        </w:tabs>
        <w:ind w:firstLine="709"/>
        <w:jc w:val="both"/>
        <w:rPr>
          <w:sz w:val="28"/>
          <w:szCs w:val="28"/>
        </w:rPr>
      </w:pPr>
      <w:r>
        <w:rPr>
          <w:sz w:val="28"/>
          <w:szCs w:val="28"/>
        </w:rPr>
        <w:t>2.5.1.</w:t>
      </w:r>
      <w:r>
        <w:rPr>
          <w:sz w:val="28"/>
          <w:szCs w:val="28"/>
        </w:rPr>
        <w:tab/>
      </w:r>
      <w:r w:rsidR="00FD41B9" w:rsidRPr="0010525D">
        <w:rPr>
          <w:sz w:val="28"/>
          <w:szCs w:val="28"/>
        </w:rPr>
        <w:t>Перечень нормативных правовых актов, регулирующих предоставление муниципальной услуги:</w:t>
      </w:r>
    </w:p>
    <w:p w:rsidR="00FD41B9" w:rsidRPr="0010525D" w:rsidRDefault="00FD41B9" w:rsidP="0010525D">
      <w:pPr>
        <w:tabs>
          <w:tab w:val="left" w:pos="1134"/>
        </w:tabs>
        <w:ind w:firstLine="709"/>
        <w:jc w:val="both"/>
        <w:rPr>
          <w:sz w:val="28"/>
          <w:szCs w:val="28"/>
        </w:rPr>
      </w:pPr>
      <w:r w:rsidRPr="0010525D">
        <w:rPr>
          <w:sz w:val="28"/>
          <w:szCs w:val="28"/>
        </w:rPr>
        <w:t>-</w:t>
      </w:r>
      <w:r w:rsidR="0010525D">
        <w:rPr>
          <w:sz w:val="28"/>
          <w:szCs w:val="28"/>
        </w:rPr>
        <w:tab/>
      </w:r>
      <w:hyperlink r:id="rId14" w:history="1">
        <w:r w:rsidRPr="0010525D">
          <w:rPr>
            <w:sz w:val="28"/>
            <w:szCs w:val="28"/>
          </w:rPr>
          <w:t>Конституция Российской Федерации</w:t>
        </w:r>
      </w:hyperlink>
      <w:r w:rsidRPr="0010525D">
        <w:rPr>
          <w:sz w:val="28"/>
          <w:szCs w:val="28"/>
        </w:rPr>
        <w:t xml:space="preserve"> (принята всенародным голосованием 12.12.1993 с изменениями, одобренными в ходе общероссийского голосования 01.07.2020) (Официальный интернет-портал правовой информации http://www.pravo.gov.ru, 04.07.2020);</w:t>
      </w:r>
    </w:p>
    <w:p w:rsidR="00FD41B9" w:rsidRPr="0010525D" w:rsidRDefault="00FD41B9" w:rsidP="0010525D">
      <w:pPr>
        <w:tabs>
          <w:tab w:val="left" w:pos="1134"/>
        </w:tabs>
        <w:ind w:firstLine="709"/>
        <w:jc w:val="both"/>
        <w:rPr>
          <w:sz w:val="28"/>
          <w:szCs w:val="28"/>
        </w:rPr>
      </w:pPr>
      <w:r w:rsidRPr="0010525D">
        <w:rPr>
          <w:sz w:val="28"/>
          <w:szCs w:val="28"/>
        </w:rPr>
        <w:t>-</w:t>
      </w:r>
      <w:r w:rsidR="0010525D">
        <w:rPr>
          <w:sz w:val="28"/>
          <w:szCs w:val="28"/>
        </w:rPr>
        <w:tab/>
      </w:r>
      <w:hyperlink r:id="rId15" w:history="1">
        <w:r w:rsidRPr="0010525D">
          <w:rPr>
            <w:sz w:val="28"/>
            <w:szCs w:val="28"/>
          </w:rPr>
          <w:t>Градостроительный кодекс Российской Федерации от 29.12.2004 № 190-ФЗ</w:t>
        </w:r>
      </w:hyperlink>
      <w:r w:rsidRPr="0010525D">
        <w:rPr>
          <w:sz w:val="28"/>
          <w:szCs w:val="28"/>
        </w:rPr>
        <w:t xml:space="preserve"> (</w:t>
      </w:r>
      <w:r w:rsidR="0010525D">
        <w:rPr>
          <w:sz w:val="28"/>
          <w:szCs w:val="28"/>
        </w:rPr>
        <w:t>«</w:t>
      </w:r>
      <w:r w:rsidRPr="0010525D">
        <w:rPr>
          <w:sz w:val="28"/>
          <w:szCs w:val="28"/>
        </w:rPr>
        <w:t>Российская газета</w:t>
      </w:r>
      <w:r w:rsidR="0010525D">
        <w:rPr>
          <w:sz w:val="28"/>
          <w:szCs w:val="28"/>
        </w:rPr>
        <w:t>»</w:t>
      </w:r>
      <w:r w:rsidRPr="0010525D">
        <w:rPr>
          <w:sz w:val="28"/>
          <w:szCs w:val="28"/>
        </w:rPr>
        <w:t xml:space="preserve">, </w:t>
      </w:r>
      <w:r w:rsidR="0010525D">
        <w:rPr>
          <w:sz w:val="28"/>
          <w:szCs w:val="28"/>
        </w:rPr>
        <w:t>№</w:t>
      </w:r>
      <w:r w:rsidRPr="0010525D">
        <w:rPr>
          <w:sz w:val="28"/>
          <w:szCs w:val="28"/>
        </w:rPr>
        <w:t xml:space="preserve"> 290, 30.12.2004, </w:t>
      </w:r>
      <w:r w:rsidR="0010525D">
        <w:rPr>
          <w:sz w:val="28"/>
          <w:szCs w:val="28"/>
        </w:rPr>
        <w:t>«</w:t>
      </w:r>
      <w:r w:rsidRPr="0010525D">
        <w:rPr>
          <w:sz w:val="28"/>
          <w:szCs w:val="28"/>
        </w:rPr>
        <w:t>Собрание законодательства РФ</w:t>
      </w:r>
      <w:r w:rsidR="0010525D">
        <w:rPr>
          <w:sz w:val="28"/>
          <w:szCs w:val="28"/>
        </w:rPr>
        <w:t>»</w:t>
      </w:r>
      <w:r w:rsidRPr="0010525D">
        <w:rPr>
          <w:sz w:val="28"/>
          <w:szCs w:val="28"/>
        </w:rPr>
        <w:t xml:space="preserve">, 03.01.2005, </w:t>
      </w:r>
      <w:r w:rsidR="0010525D">
        <w:rPr>
          <w:sz w:val="28"/>
          <w:szCs w:val="28"/>
        </w:rPr>
        <w:t>№</w:t>
      </w:r>
      <w:r w:rsidRPr="0010525D">
        <w:rPr>
          <w:sz w:val="28"/>
          <w:szCs w:val="28"/>
        </w:rPr>
        <w:t xml:space="preserve"> 1 (часть 1), ст. 16, </w:t>
      </w:r>
      <w:r w:rsidR="0010525D">
        <w:rPr>
          <w:sz w:val="28"/>
          <w:szCs w:val="28"/>
        </w:rPr>
        <w:t>«</w:t>
      </w:r>
      <w:r w:rsidRPr="0010525D">
        <w:rPr>
          <w:sz w:val="28"/>
          <w:szCs w:val="28"/>
        </w:rPr>
        <w:t>Парламентская газета</w:t>
      </w:r>
      <w:r w:rsidR="0010525D">
        <w:rPr>
          <w:sz w:val="28"/>
          <w:szCs w:val="28"/>
        </w:rPr>
        <w:t>»</w:t>
      </w:r>
      <w:r w:rsidRPr="0010525D">
        <w:rPr>
          <w:sz w:val="28"/>
          <w:szCs w:val="28"/>
        </w:rPr>
        <w:t xml:space="preserve">, </w:t>
      </w:r>
      <w:r w:rsidR="0010525D">
        <w:rPr>
          <w:sz w:val="28"/>
          <w:szCs w:val="28"/>
        </w:rPr>
        <w:t>№</w:t>
      </w:r>
      <w:r w:rsidRPr="0010525D">
        <w:rPr>
          <w:sz w:val="28"/>
          <w:szCs w:val="28"/>
        </w:rPr>
        <w:t xml:space="preserve"> 5-6, 14.01.2005.);</w:t>
      </w:r>
    </w:p>
    <w:p w:rsidR="00FD41B9" w:rsidRPr="0010525D" w:rsidRDefault="003B7D17" w:rsidP="0010525D">
      <w:pPr>
        <w:tabs>
          <w:tab w:val="left" w:pos="1134"/>
        </w:tabs>
        <w:ind w:firstLine="709"/>
        <w:jc w:val="both"/>
        <w:rPr>
          <w:sz w:val="28"/>
          <w:szCs w:val="28"/>
        </w:rPr>
      </w:pPr>
      <w:r>
        <w:rPr>
          <w:sz w:val="28"/>
          <w:szCs w:val="28"/>
        </w:rPr>
        <w:t>-</w:t>
      </w:r>
      <w:r>
        <w:rPr>
          <w:sz w:val="28"/>
          <w:szCs w:val="28"/>
        </w:rPr>
        <w:tab/>
      </w:r>
      <w:r w:rsidR="00FD41B9" w:rsidRPr="0010525D">
        <w:rPr>
          <w:sz w:val="28"/>
          <w:szCs w:val="28"/>
        </w:rPr>
        <w:t xml:space="preserve">Жилищный </w:t>
      </w:r>
      <w:r>
        <w:rPr>
          <w:sz w:val="28"/>
          <w:szCs w:val="28"/>
        </w:rPr>
        <w:t>к</w:t>
      </w:r>
      <w:r w:rsidR="00FD41B9" w:rsidRPr="0010525D">
        <w:rPr>
          <w:sz w:val="28"/>
          <w:szCs w:val="28"/>
        </w:rPr>
        <w:t xml:space="preserve">одекс Российской Федерации от 29.12.2004 №188-ФЗ (Источники публикации: </w:t>
      </w:r>
      <w:r>
        <w:rPr>
          <w:sz w:val="28"/>
          <w:szCs w:val="28"/>
        </w:rPr>
        <w:t>«</w:t>
      </w:r>
      <w:r w:rsidR="00FD41B9" w:rsidRPr="0010525D">
        <w:rPr>
          <w:sz w:val="28"/>
          <w:szCs w:val="28"/>
        </w:rPr>
        <w:t>Собрание законодательства РФ</w:t>
      </w:r>
      <w:r>
        <w:rPr>
          <w:sz w:val="28"/>
          <w:szCs w:val="28"/>
        </w:rPr>
        <w:t>»</w:t>
      </w:r>
      <w:r w:rsidR="00FD41B9" w:rsidRPr="0010525D">
        <w:rPr>
          <w:sz w:val="28"/>
          <w:szCs w:val="28"/>
        </w:rPr>
        <w:t xml:space="preserve">, 03.01.2005, </w:t>
      </w:r>
      <w:r>
        <w:rPr>
          <w:sz w:val="28"/>
          <w:szCs w:val="28"/>
        </w:rPr>
        <w:t>№</w:t>
      </w:r>
      <w:r w:rsidR="00FD41B9" w:rsidRPr="0010525D">
        <w:rPr>
          <w:sz w:val="28"/>
          <w:szCs w:val="28"/>
        </w:rPr>
        <w:t xml:space="preserve"> 1 (часть 1), ст. 14, </w:t>
      </w:r>
      <w:r>
        <w:rPr>
          <w:sz w:val="28"/>
          <w:szCs w:val="28"/>
        </w:rPr>
        <w:t>«</w:t>
      </w:r>
      <w:r w:rsidR="00FD41B9" w:rsidRPr="0010525D">
        <w:rPr>
          <w:sz w:val="28"/>
          <w:szCs w:val="28"/>
        </w:rPr>
        <w:t>Российская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1, 12.01.2005, </w:t>
      </w:r>
      <w:r>
        <w:rPr>
          <w:sz w:val="28"/>
          <w:szCs w:val="28"/>
        </w:rPr>
        <w:t>«</w:t>
      </w:r>
      <w:r w:rsidR="00FD41B9" w:rsidRPr="0010525D">
        <w:rPr>
          <w:sz w:val="28"/>
          <w:szCs w:val="28"/>
        </w:rPr>
        <w:t>Парламентская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7-8, 15.01.2005.);</w:t>
      </w:r>
    </w:p>
    <w:p w:rsidR="00FD41B9" w:rsidRPr="00C54F5B" w:rsidRDefault="00FD41B9" w:rsidP="0010525D">
      <w:pPr>
        <w:tabs>
          <w:tab w:val="left" w:pos="1134"/>
        </w:tabs>
        <w:ind w:firstLine="709"/>
        <w:jc w:val="both"/>
        <w:rPr>
          <w:sz w:val="28"/>
          <w:szCs w:val="28"/>
        </w:rPr>
      </w:pPr>
      <w:r w:rsidRPr="0010525D">
        <w:rPr>
          <w:sz w:val="28"/>
          <w:szCs w:val="28"/>
        </w:rPr>
        <w:t>-</w:t>
      </w:r>
      <w:r w:rsidR="003B7D17">
        <w:rPr>
          <w:sz w:val="28"/>
          <w:szCs w:val="28"/>
        </w:rPr>
        <w:tab/>
      </w:r>
      <w:r w:rsidRPr="0010525D">
        <w:rPr>
          <w:sz w:val="28"/>
          <w:szCs w:val="28"/>
        </w:rPr>
        <w:t>Федеральный закон от 06.10.2003 №131-ФЗ «Об общих принципах организации местного самоуправ</w:t>
      </w:r>
      <w:r w:rsidR="003B7D17">
        <w:rPr>
          <w:sz w:val="28"/>
          <w:szCs w:val="28"/>
        </w:rPr>
        <w:t>ления в Российской Федерации» («</w:t>
      </w:r>
      <w:r w:rsidRPr="0010525D">
        <w:rPr>
          <w:sz w:val="28"/>
          <w:szCs w:val="28"/>
        </w:rPr>
        <w:t>Собрание законодательства РФ</w:t>
      </w:r>
      <w:r w:rsidR="003B7D17">
        <w:rPr>
          <w:sz w:val="28"/>
          <w:szCs w:val="28"/>
        </w:rPr>
        <w:t>»</w:t>
      </w:r>
      <w:r w:rsidRPr="0010525D">
        <w:rPr>
          <w:sz w:val="28"/>
          <w:szCs w:val="28"/>
        </w:rPr>
        <w:t xml:space="preserve">, 06.10.2003, </w:t>
      </w:r>
      <w:r w:rsidR="003B7D17">
        <w:rPr>
          <w:sz w:val="28"/>
          <w:szCs w:val="28"/>
        </w:rPr>
        <w:t>№</w:t>
      </w:r>
      <w:r w:rsidRPr="0010525D">
        <w:rPr>
          <w:sz w:val="28"/>
          <w:szCs w:val="28"/>
        </w:rPr>
        <w:t xml:space="preserve"> 40, ст. 3822, </w:t>
      </w:r>
      <w:r w:rsidR="003B7D17">
        <w:rPr>
          <w:sz w:val="28"/>
          <w:szCs w:val="28"/>
        </w:rPr>
        <w:t>«</w:t>
      </w:r>
      <w:r w:rsidRPr="0010525D">
        <w:rPr>
          <w:sz w:val="28"/>
          <w:szCs w:val="28"/>
        </w:rPr>
        <w:t>Парламентская газета</w:t>
      </w:r>
      <w:r w:rsidR="003B7D17">
        <w:rPr>
          <w:sz w:val="28"/>
          <w:szCs w:val="28"/>
        </w:rPr>
        <w:t>»</w:t>
      </w:r>
      <w:r w:rsidRPr="0010525D">
        <w:rPr>
          <w:sz w:val="28"/>
          <w:szCs w:val="28"/>
        </w:rPr>
        <w:t xml:space="preserve">, </w:t>
      </w:r>
      <w:r w:rsidR="003B7D17">
        <w:rPr>
          <w:sz w:val="28"/>
          <w:szCs w:val="28"/>
        </w:rPr>
        <w:br/>
      </w:r>
      <w:r w:rsidR="003B7D17" w:rsidRPr="00C54F5B">
        <w:rPr>
          <w:sz w:val="28"/>
          <w:szCs w:val="28"/>
        </w:rPr>
        <w:t>№</w:t>
      </w:r>
      <w:r w:rsidRPr="00C54F5B">
        <w:rPr>
          <w:sz w:val="28"/>
          <w:szCs w:val="28"/>
        </w:rPr>
        <w:t xml:space="preserve"> 186, 08.10.2003, </w:t>
      </w:r>
      <w:r w:rsidR="003B7D17" w:rsidRPr="00C54F5B">
        <w:rPr>
          <w:sz w:val="28"/>
          <w:szCs w:val="28"/>
        </w:rPr>
        <w:t>«</w:t>
      </w:r>
      <w:r w:rsidRPr="00C54F5B">
        <w:rPr>
          <w:sz w:val="28"/>
          <w:szCs w:val="28"/>
        </w:rPr>
        <w:t>Российская газета</w:t>
      </w:r>
      <w:r w:rsidR="003B7D17" w:rsidRPr="00C54F5B">
        <w:rPr>
          <w:sz w:val="28"/>
          <w:szCs w:val="28"/>
        </w:rPr>
        <w:t>»</w:t>
      </w:r>
      <w:r w:rsidRPr="00C54F5B">
        <w:rPr>
          <w:sz w:val="28"/>
          <w:szCs w:val="28"/>
        </w:rPr>
        <w:t xml:space="preserve">, </w:t>
      </w:r>
      <w:r w:rsidR="003B7D17" w:rsidRPr="00C54F5B">
        <w:rPr>
          <w:sz w:val="28"/>
          <w:szCs w:val="28"/>
        </w:rPr>
        <w:t>№</w:t>
      </w:r>
      <w:r w:rsidRPr="00C54F5B">
        <w:rPr>
          <w:sz w:val="28"/>
          <w:szCs w:val="28"/>
        </w:rPr>
        <w:t xml:space="preserve"> 202, 08.10.2003);</w:t>
      </w:r>
    </w:p>
    <w:p w:rsidR="00FD41B9" w:rsidRPr="0010525D" w:rsidRDefault="00C54F5B" w:rsidP="0010525D">
      <w:pPr>
        <w:tabs>
          <w:tab w:val="left" w:pos="1134"/>
        </w:tabs>
        <w:ind w:firstLine="709"/>
        <w:jc w:val="both"/>
        <w:rPr>
          <w:sz w:val="28"/>
          <w:szCs w:val="28"/>
        </w:rPr>
      </w:pPr>
      <w:r>
        <w:rPr>
          <w:sz w:val="28"/>
          <w:szCs w:val="28"/>
        </w:rPr>
        <w:t>-</w:t>
      </w:r>
      <w:r>
        <w:rPr>
          <w:sz w:val="28"/>
          <w:szCs w:val="28"/>
        </w:rPr>
        <w:tab/>
      </w:r>
      <w:r w:rsidR="00FD41B9" w:rsidRPr="0010525D">
        <w:rPr>
          <w:sz w:val="28"/>
          <w:szCs w:val="28"/>
        </w:rPr>
        <w:t>Федеральный закон от 27.07.2010 №210-ФЗ «Об организации предоставления государственных и муниципальных услуг» (</w:t>
      </w:r>
      <w:r>
        <w:rPr>
          <w:sz w:val="28"/>
          <w:szCs w:val="28"/>
        </w:rPr>
        <w:t>«</w:t>
      </w:r>
      <w:r w:rsidR="00FD41B9" w:rsidRPr="0010525D">
        <w:rPr>
          <w:sz w:val="28"/>
          <w:szCs w:val="28"/>
        </w:rPr>
        <w:t>Российская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168, 30.07.2010, </w:t>
      </w:r>
      <w:r>
        <w:rPr>
          <w:sz w:val="28"/>
          <w:szCs w:val="28"/>
        </w:rPr>
        <w:t>«</w:t>
      </w:r>
      <w:r w:rsidR="00FD41B9" w:rsidRPr="0010525D">
        <w:rPr>
          <w:sz w:val="28"/>
          <w:szCs w:val="28"/>
        </w:rPr>
        <w:t>Собрание законодательства РФ</w:t>
      </w:r>
      <w:r>
        <w:rPr>
          <w:sz w:val="28"/>
          <w:szCs w:val="28"/>
        </w:rPr>
        <w:t>»</w:t>
      </w:r>
      <w:r w:rsidR="00FD41B9" w:rsidRPr="0010525D">
        <w:rPr>
          <w:sz w:val="28"/>
          <w:szCs w:val="28"/>
        </w:rPr>
        <w:t xml:space="preserve">, 02.08.2010, </w:t>
      </w:r>
      <w:r>
        <w:rPr>
          <w:sz w:val="28"/>
          <w:szCs w:val="28"/>
        </w:rPr>
        <w:t>№</w:t>
      </w:r>
      <w:r w:rsidR="00FD41B9" w:rsidRPr="0010525D">
        <w:rPr>
          <w:sz w:val="28"/>
          <w:szCs w:val="28"/>
        </w:rPr>
        <w:t xml:space="preserve"> 31, ст. 4179);</w:t>
      </w:r>
    </w:p>
    <w:p w:rsidR="00FD41B9" w:rsidRPr="0010525D" w:rsidRDefault="00C54F5B" w:rsidP="0010525D">
      <w:pPr>
        <w:tabs>
          <w:tab w:val="left" w:pos="1134"/>
        </w:tabs>
        <w:ind w:firstLine="709"/>
        <w:jc w:val="both"/>
        <w:rPr>
          <w:sz w:val="28"/>
          <w:szCs w:val="28"/>
        </w:rPr>
      </w:pPr>
      <w:r>
        <w:rPr>
          <w:sz w:val="28"/>
          <w:szCs w:val="28"/>
        </w:rPr>
        <w:t>-</w:t>
      </w:r>
      <w:r>
        <w:rPr>
          <w:sz w:val="28"/>
          <w:szCs w:val="28"/>
        </w:rPr>
        <w:tab/>
      </w:r>
      <w:r w:rsidR="00FD41B9" w:rsidRPr="0010525D">
        <w:rPr>
          <w:sz w:val="28"/>
          <w:szCs w:val="28"/>
        </w:rPr>
        <w:t>Федеральный закон от 02.05.2006 №59-ФЗ «О порядке рассмотрения обращения граждан Российской Федерации» (</w:t>
      </w:r>
      <w:r>
        <w:rPr>
          <w:sz w:val="28"/>
          <w:szCs w:val="28"/>
        </w:rPr>
        <w:t>«</w:t>
      </w:r>
      <w:r w:rsidR="00FD41B9" w:rsidRPr="0010525D">
        <w:rPr>
          <w:sz w:val="28"/>
          <w:szCs w:val="28"/>
        </w:rPr>
        <w:t>Российская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95, 05.05.2006, </w:t>
      </w:r>
      <w:r>
        <w:rPr>
          <w:sz w:val="28"/>
          <w:szCs w:val="28"/>
        </w:rPr>
        <w:t>«</w:t>
      </w:r>
      <w:r w:rsidR="00FD41B9" w:rsidRPr="0010525D">
        <w:rPr>
          <w:sz w:val="28"/>
          <w:szCs w:val="28"/>
        </w:rPr>
        <w:t>Собрание законодательства РФ</w:t>
      </w:r>
      <w:r>
        <w:rPr>
          <w:sz w:val="28"/>
          <w:szCs w:val="28"/>
        </w:rPr>
        <w:t>»</w:t>
      </w:r>
      <w:r w:rsidR="00FD41B9" w:rsidRPr="0010525D">
        <w:rPr>
          <w:sz w:val="28"/>
          <w:szCs w:val="28"/>
        </w:rPr>
        <w:t xml:space="preserve">, 08.05.2006, </w:t>
      </w:r>
      <w:r>
        <w:rPr>
          <w:sz w:val="28"/>
          <w:szCs w:val="28"/>
        </w:rPr>
        <w:t>№</w:t>
      </w:r>
      <w:r w:rsidR="00FD41B9" w:rsidRPr="0010525D">
        <w:rPr>
          <w:sz w:val="28"/>
          <w:szCs w:val="28"/>
        </w:rPr>
        <w:t xml:space="preserve"> 19, ст. 2060, </w:t>
      </w:r>
      <w:r>
        <w:rPr>
          <w:sz w:val="28"/>
          <w:szCs w:val="28"/>
        </w:rPr>
        <w:t>«</w:t>
      </w:r>
      <w:r w:rsidR="00FD41B9" w:rsidRPr="0010525D">
        <w:rPr>
          <w:sz w:val="28"/>
          <w:szCs w:val="28"/>
        </w:rPr>
        <w:t>Парламентская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70-71, 11.05.2006.);</w:t>
      </w:r>
    </w:p>
    <w:p w:rsidR="00FD41B9" w:rsidRPr="0010525D" w:rsidRDefault="00C54F5B" w:rsidP="0010525D">
      <w:pPr>
        <w:tabs>
          <w:tab w:val="left" w:pos="1134"/>
        </w:tabs>
        <w:ind w:firstLine="709"/>
        <w:jc w:val="both"/>
        <w:rPr>
          <w:sz w:val="28"/>
          <w:szCs w:val="28"/>
        </w:rPr>
      </w:pPr>
      <w:r>
        <w:rPr>
          <w:sz w:val="28"/>
          <w:szCs w:val="28"/>
        </w:rPr>
        <w:lastRenderedPageBreak/>
        <w:t>-</w:t>
      </w:r>
      <w:r>
        <w:rPr>
          <w:sz w:val="28"/>
          <w:szCs w:val="28"/>
        </w:rPr>
        <w:tab/>
      </w:r>
      <w:r w:rsidR="00FD41B9" w:rsidRPr="0010525D">
        <w:rPr>
          <w:sz w:val="28"/>
          <w:szCs w:val="28"/>
        </w:rPr>
        <w:t xml:space="preserve">Приказ Минстроя России от 19.09.2018 </w:t>
      </w:r>
      <w:r>
        <w:rPr>
          <w:sz w:val="28"/>
          <w:szCs w:val="28"/>
        </w:rPr>
        <w:t>№</w:t>
      </w:r>
      <w:r w:rsidR="00FD41B9" w:rsidRPr="0010525D">
        <w:rPr>
          <w:sz w:val="28"/>
          <w:szCs w:val="28"/>
        </w:rPr>
        <w:t xml:space="preserve"> 591/пр </w:t>
      </w:r>
      <w:r>
        <w:rPr>
          <w:sz w:val="28"/>
          <w:szCs w:val="28"/>
        </w:rPr>
        <w:t>«</w:t>
      </w:r>
      <w:r w:rsidR="00FD41B9" w:rsidRPr="0010525D">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w:t>
      </w:r>
      <w:r w:rsidR="00FD41B9" w:rsidRPr="0010525D">
        <w:rPr>
          <w:sz w:val="28"/>
          <w:szCs w:val="28"/>
        </w:rPr>
        <w:t xml:space="preserve"> (Официальный интернет-портал правовой информации http://www.pravo.gov.ru, 28.09.2018).</w:t>
      </w:r>
    </w:p>
    <w:p w:rsidR="00FD41B9" w:rsidRPr="0010525D" w:rsidRDefault="00C54F5B" w:rsidP="0010525D">
      <w:pPr>
        <w:tabs>
          <w:tab w:val="left" w:pos="1134"/>
        </w:tabs>
        <w:ind w:firstLine="709"/>
        <w:jc w:val="both"/>
        <w:rPr>
          <w:sz w:val="28"/>
          <w:szCs w:val="28"/>
        </w:rPr>
      </w:pPr>
      <w:r>
        <w:rPr>
          <w:sz w:val="28"/>
          <w:szCs w:val="28"/>
        </w:rPr>
        <w:t>2.5.2.</w:t>
      </w:r>
      <w:r>
        <w:rPr>
          <w:sz w:val="28"/>
          <w:szCs w:val="28"/>
        </w:rPr>
        <w:tab/>
      </w:r>
      <w:r w:rsidR="00FD41B9" w:rsidRPr="0010525D">
        <w:rPr>
          <w:sz w:val="28"/>
          <w:szCs w:val="28"/>
        </w:rPr>
        <w:t>Отдел обеспечивает размещение и актуализацию перечня нормативных правовых актов, регулирующих предоставление Услуги, на своем официальном сайте, а также в соответствующих разделах региональной информационной системы «Реестр государственных и муниципальных услуг (функций) Белгородской области.</w:t>
      </w:r>
    </w:p>
    <w:p w:rsidR="00FD41B9" w:rsidRPr="0010525D" w:rsidRDefault="00FD41B9" w:rsidP="0010525D">
      <w:pPr>
        <w:tabs>
          <w:tab w:val="left" w:pos="1134"/>
        </w:tabs>
        <w:ind w:firstLine="709"/>
        <w:jc w:val="both"/>
        <w:rPr>
          <w:sz w:val="28"/>
          <w:szCs w:val="28"/>
        </w:rPr>
      </w:pPr>
    </w:p>
    <w:p w:rsidR="00FD41B9" w:rsidRDefault="00C54F5B" w:rsidP="00C54F5B">
      <w:pPr>
        <w:tabs>
          <w:tab w:val="left" w:pos="1134"/>
        </w:tabs>
        <w:jc w:val="center"/>
        <w:rPr>
          <w:b/>
          <w:sz w:val="28"/>
          <w:szCs w:val="28"/>
        </w:rPr>
      </w:pPr>
      <w:r w:rsidRPr="00C54F5B">
        <w:rPr>
          <w:b/>
          <w:sz w:val="28"/>
          <w:szCs w:val="28"/>
        </w:rPr>
        <w:t xml:space="preserve">2.6. </w:t>
      </w:r>
      <w:r w:rsidR="00FD41B9" w:rsidRPr="00C54F5B">
        <w:rPr>
          <w:b/>
          <w:sz w:val="28"/>
          <w:szCs w:val="28"/>
        </w:rPr>
        <w:t xml:space="preserve">Исчерпывающий перечень документов, необходимых в соответствии </w:t>
      </w:r>
      <w:r>
        <w:rPr>
          <w:b/>
          <w:sz w:val="28"/>
          <w:szCs w:val="28"/>
        </w:rPr>
        <w:br/>
      </w:r>
      <w:r w:rsidR="00FD41B9" w:rsidRPr="00C54F5B">
        <w:rPr>
          <w:b/>
          <w:sz w:val="28"/>
          <w:szCs w:val="28"/>
        </w:rPr>
        <w:t>с нормативными правовыми актами для предоставления Услуги,</w:t>
      </w:r>
      <w:r>
        <w:rPr>
          <w:b/>
          <w:sz w:val="28"/>
          <w:szCs w:val="28"/>
        </w:rPr>
        <w:br/>
      </w:r>
      <w:r w:rsidR="00FD41B9" w:rsidRPr="00C54F5B">
        <w:rPr>
          <w:b/>
          <w:sz w:val="28"/>
          <w:szCs w:val="28"/>
        </w:rPr>
        <w:t>с разделением на документы и информацию, которые заявитель вправе предоставлять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w:t>
      </w:r>
      <w:r>
        <w:rPr>
          <w:b/>
          <w:sz w:val="28"/>
          <w:szCs w:val="28"/>
        </w:rPr>
        <w:br/>
      </w:r>
      <w:r w:rsidR="00FD41B9" w:rsidRPr="00C54F5B">
        <w:rPr>
          <w:b/>
          <w:sz w:val="28"/>
          <w:szCs w:val="28"/>
        </w:rPr>
        <w:t>информационного взаимодействия</w:t>
      </w:r>
    </w:p>
    <w:p w:rsidR="00C54F5B" w:rsidRPr="00C54F5B" w:rsidRDefault="00C54F5B" w:rsidP="00C54F5B">
      <w:pPr>
        <w:tabs>
          <w:tab w:val="left" w:pos="1134"/>
        </w:tabs>
        <w:jc w:val="center"/>
        <w:rPr>
          <w:b/>
          <w:sz w:val="28"/>
          <w:szCs w:val="28"/>
        </w:rPr>
      </w:pPr>
    </w:p>
    <w:p w:rsidR="00FD41B9" w:rsidRPr="0010525D" w:rsidRDefault="00FD41B9" w:rsidP="0010525D">
      <w:pPr>
        <w:tabs>
          <w:tab w:val="left" w:pos="1134"/>
        </w:tabs>
        <w:ind w:firstLine="709"/>
        <w:jc w:val="both"/>
        <w:rPr>
          <w:sz w:val="28"/>
          <w:szCs w:val="28"/>
        </w:rPr>
      </w:pPr>
      <w:r w:rsidRPr="0010525D">
        <w:rPr>
          <w:sz w:val="28"/>
          <w:szCs w:val="28"/>
        </w:rPr>
        <w:t>2.6.1.</w:t>
      </w:r>
      <w:r w:rsidR="00C54F5B">
        <w:rPr>
          <w:sz w:val="28"/>
          <w:szCs w:val="28"/>
        </w:rPr>
        <w:tab/>
      </w:r>
      <w:r w:rsidRPr="0010525D">
        <w:rPr>
          <w:sz w:val="28"/>
          <w:szCs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Отдел, в том числе через многофункциональный центр, либо направляет в указанные органы посредством почтового отправления с уведомлением о вручении или подает </w:t>
      </w:r>
      <w:r w:rsidR="00C54F5B">
        <w:rPr>
          <w:sz w:val="28"/>
          <w:szCs w:val="28"/>
        </w:rPr>
        <w:br/>
      </w:r>
      <w:r w:rsidRPr="0010525D">
        <w:rPr>
          <w:sz w:val="28"/>
          <w:szCs w:val="28"/>
        </w:rPr>
        <w:t xml:space="preserve">в электронной форме через РПГУ, ЕПГУ с использованием ПГС уведомление </w:t>
      </w:r>
      <w:r w:rsidR="00C54F5B">
        <w:rPr>
          <w:sz w:val="28"/>
          <w:szCs w:val="28"/>
        </w:rPr>
        <w:br/>
      </w:r>
      <w:r w:rsidRPr="0010525D">
        <w:rPr>
          <w:sz w:val="28"/>
          <w:szCs w:val="28"/>
        </w:rPr>
        <w:t xml:space="preserve">о планируемых строительстве или реконструкции объекта индивидуального жилищного строительства или садового дома (далее - уведомление </w:t>
      </w:r>
      <w:r w:rsidR="00C54F5B">
        <w:rPr>
          <w:sz w:val="28"/>
          <w:szCs w:val="28"/>
        </w:rPr>
        <w:br/>
      </w:r>
      <w:r w:rsidRPr="0010525D">
        <w:rPr>
          <w:sz w:val="28"/>
          <w:szCs w:val="28"/>
        </w:rPr>
        <w:t>о планируемом строительстве), содержащее следующие сведения:</w:t>
      </w:r>
    </w:p>
    <w:p w:rsidR="00FD41B9" w:rsidRPr="0010525D" w:rsidRDefault="00C54F5B" w:rsidP="0010525D">
      <w:pPr>
        <w:tabs>
          <w:tab w:val="left" w:pos="1134"/>
        </w:tabs>
        <w:ind w:firstLine="709"/>
        <w:jc w:val="both"/>
        <w:rPr>
          <w:sz w:val="28"/>
          <w:szCs w:val="28"/>
        </w:rPr>
      </w:pPr>
      <w:r>
        <w:rPr>
          <w:sz w:val="28"/>
          <w:szCs w:val="28"/>
        </w:rPr>
        <w:t>1)</w:t>
      </w:r>
      <w:r>
        <w:rPr>
          <w:sz w:val="28"/>
          <w:szCs w:val="28"/>
        </w:rPr>
        <w:tab/>
      </w:r>
      <w:r w:rsidR="00FD41B9" w:rsidRPr="0010525D">
        <w:rPr>
          <w:sz w:val="28"/>
          <w:szCs w:val="28"/>
        </w:rPr>
        <w:t xml:space="preserve">фамилия, имя, отчество (при наличии), место жительства застройщика, реквизиты документа, удостоверяющего личность </w:t>
      </w:r>
      <w:r>
        <w:rPr>
          <w:sz w:val="28"/>
          <w:szCs w:val="28"/>
        </w:rPr>
        <w:br/>
      </w:r>
      <w:r w:rsidR="00FD41B9" w:rsidRPr="0010525D">
        <w:rPr>
          <w:sz w:val="28"/>
          <w:szCs w:val="28"/>
        </w:rPr>
        <w:t>(для физического лица);</w:t>
      </w:r>
    </w:p>
    <w:p w:rsidR="00FD41B9" w:rsidRPr="0010525D" w:rsidRDefault="00FD41B9" w:rsidP="0010525D">
      <w:pPr>
        <w:tabs>
          <w:tab w:val="left" w:pos="1134"/>
        </w:tabs>
        <w:ind w:firstLine="709"/>
        <w:jc w:val="both"/>
        <w:rPr>
          <w:sz w:val="28"/>
          <w:szCs w:val="28"/>
        </w:rPr>
      </w:pPr>
      <w:r w:rsidRPr="0010525D">
        <w:rPr>
          <w:sz w:val="28"/>
          <w:szCs w:val="28"/>
        </w:rPr>
        <w:t>2)</w:t>
      </w:r>
      <w:r w:rsidR="00C54F5B">
        <w:rPr>
          <w:sz w:val="28"/>
          <w:szCs w:val="28"/>
        </w:rPr>
        <w:tab/>
      </w:r>
      <w:r w:rsidRPr="0010525D">
        <w:rPr>
          <w:sz w:val="28"/>
          <w:szCs w:val="28"/>
        </w:rPr>
        <w:t xml:space="preserve">наименование и место нахождения застройщика (для юридического лица), а также государственный регистрационный номер записи </w:t>
      </w:r>
      <w:r w:rsidR="00C54F5B">
        <w:rPr>
          <w:sz w:val="28"/>
          <w:szCs w:val="28"/>
        </w:rPr>
        <w:br/>
      </w:r>
      <w:r w:rsidRPr="0010525D">
        <w:rPr>
          <w:sz w:val="28"/>
          <w:szCs w:val="28"/>
        </w:rPr>
        <w:t xml:space="preserve">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C54F5B">
        <w:rPr>
          <w:sz w:val="28"/>
          <w:szCs w:val="28"/>
        </w:rPr>
        <w:br/>
      </w:r>
      <w:r w:rsidRPr="0010525D">
        <w:rPr>
          <w:sz w:val="28"/>
          <w:szCs w:val="28"/>
        </w:rPr>
        <w:t>за исключением случая, если заявителем является иностранное юридическое лицо;</w:t>
      </w:r>
    </w:p>
    <w:p w:rsidR="00FD41B9" w:rsidRPr="0010525D" w:rsidRDefault="00FD41B9" w:rsidP="0010525D">
      <w:pPr>
        <w:tabs>
          <w:tab w:val="left" w:pos="1134"/>
        </w:tabs>
        <w:ind w:firstLine="709"/>
        <w:jc w:val="both"/>
        <w:rPr>
          <w:sz w:val="28"/>
          <w:szCs w:val="28"/>
        </w:rPr>
      </w:pPr>
      <w:r w:rsidRPr="0010525D">
        <w:rPr>
          <w:sz w:val="28"/>
          <w:szCs w:val="28"/>
        </w:rPr>
        <w:t>3)</w:t>
      </w:r>
      <w:r w:rsidR="00C54F5B">
        <w:rPr>
          <w:sz w:val="28"/>
          <w:szCs w:val="28"/>
        </w:rPr>
        <w:tab/>
      </w:r>
      <w:r w:rsidRPr="0010525D">
        <w:rPr>
          <w:sz w:val="28"/>
          <w:szCs w:val="28"/>
        </w:rPr>
        <w:t xml:space="preserve">кадастровый номер земельного участка (при его наличии), адрес </w:t>
      </w:r>
      <w:r w:rsidR="00C54F5B">
        <w:rPr>
          <w:sz w:val="28"/>
          <w:szCs w:val="28"/>
        </w:rPr>
        <w:br/>
      </w:r>
      <w:r w:rsidRPr="0010525D">
        <w:rPr>
          <w:sz w:val="28"/>
          <w:szCs w:val="28"/>
        </w:rPr>
        <w:t>или описание местоположения земельного участка;</w:t>
      </w:r>
    </w:p>
    <w:p w:rsidR="00FD41B9" w:rsidRPr="0010525D" w:rsidRDefault="00C54F5B" w:rsidP="0010525D">
      <w:pPr>
        <w:tabs>
          <w:tab w:val="left" w:pos="1134"/>
        </w:tabs>
        <w:ind w:firstLine="709"/>
        <w:jc w:val="both"/>
        <w:rPr>
          <w:sz w:val="28"/>
          <w:szCs w:val="28"/>
        </w:rPr>
      </w:pPr>
      <w:r>
        <w:rPr>
          <w:sz w:val="28"/>
          <w:szCs w:val="28"/>
        </w:rPr>
        <w:t>4)</w:t>
      </w:r>
      <w:r>
        <w:rPr>
          <w:sz w:val="28"/>
          <w:szCs w:val="28"/>
        </w:rPr>
        <w:tab/>
      </w:r>
      <w:r w:rsidR="00FD41B9" w:rsidRPr="0010525D">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FD41B9" w:rsidRPr="0010525D" w:rsidRDefault="00C54F5B" w:rsidP="0010525D">
      <w:pPr>
        <w:tabs>
          <w:tab w:val="left" w:pos="1134"/>
        </w:tabs>
        <w:ind w:firstLine="709"/>
        <w:jc w:val="both"/>
        <w:rPr>
          <w:sz w:val="28"/>
          <w:szCs w:val="28"/>
        </w:rPr>
      </w:pPr>
      <w:r>
        <w:rPr>
          <w:sz w:val="28"/>
          <w:szCs w:val="28"/>
        </w:rPr>
        <w:t>5)</w:t>
      </w:r>
      <w:r>
        <w:rPr>
          <w:sz w:val="28"/>
          <w:szCs w:val="28"/>
        </w:rPr>
        <w:tab/>
      </w:r>
      <w:r w:rsidR="00FD41B9" w:rsidRPr="0010525D">
        <w:rPr>
          <w:sz w:val="28"/>
          <w:szCs w:val="28"/>
        </w:rPr>
        <w:t xml:space="preserve">сведения о виде разрешенного использования земельного участка </w:t>
      </w:r>
      <w:r>
        <w:rPr>
          <w:sz w:val="28"/>
          <w:szCs w:val="28"/>
        </w:rPr>
        <w:br/>
      </w:r>
      <w:r w:rsidR="00FD41B9" w:rsidRPr="0010525D">
        <w:rPr>
          <w:sz w:val="28"/>
          <w:szCs w:val="28"/>
        </w:rPr>
        <w:t>и объекта капитального строительства (объекта индивидуального жилищного строительства или садового дома);</w:t>
      </w:r>
    </w:p>
    <w:p w:rsidR="00FD41B9" w:rsidRPr="0010525D" w:rsidRDefault="00FD41B9" w:rsidP="0010525D">
      <w:pPr>
        <w:tabs>
          <w:tab w:val="left" w:pos="1134"/>
        </w:tabs>
        <w:ind w:firstLine="709"/>
        <w:jc w:val="both"/>
        <w:rPr>
          <w:sz w:val="28"/>
          <w:szCs w:val="28"/>
        </w:rPr>
      </w:pPr>
      <w:r w:rsidRPr="0010525D">
        <w:rPr>
          <w:sz w:val="28"/>
          <w:szCs w:val="28"/>
        </w:rPr>
        <w:lastRenderedPageBreak/>
        <w:t>6)</w:t>
      </w:r>
      <w:r w:rsidR="00C54F5B">
        <w:rPr>
          <w:sz w:val="28"/>
          <w:szCs w:val="28"/>
        </w:rPr>
        <w:tab/>
      </w:r>
      <w:r w:rsidRPr="0010525D">
        <w:rPr>
          <w:sz w:val="28"/>
          <w:szCs w:val="28"/>
        </w:rPr>
        <w:t xml:space="preserve">сведения о планируемых параметрах объекта индивидуального жилищного строительства или садового дома, в целях строительства </w:t>
      </w:r>
      <w:r w:rsidR="00C54F5B">
        <w:rPr>
          <w:sz w:val="28"/>
          <w:szCs w:val="28"/>
        </w:rPr>
        <w:br/>
      </w:r>
      <w:r w:rsidRPr="0010525D">
        <w:rPr>
          <w:sz w:val="28"/>
          <w:szCs w:val="28"/>
        </w:rPr>
        <w:t>или реконструкции которых подано уведомление о планируемом строительстве, в том числе об отступах от границ земельного участка;</w:t>
      </w:r>
    </w:p>
    <w:p w:rsidR="00FD41B9" w:rsidRPr="0010525D" w:rsidRDefault="00C54F5B" w:rsidP="0010525D">
      <w:pPr>
        <w:tabs>
          <w:tab w:val="left" w:pos="1134"/>
        </w:tabs>
        <w:ind w:firstLine="709"/>
        <w:jc w:val="both"/>
        <w:rPr>
          <w:sz w:val="28"/>
          <w:szCs w:val="28"/>
        </w:rPr>
      </w:pPr>
      <w:r>
        <w:rPr>
          <w:sz w:val="28"/>
          <w:szCs w:val="28"/>
        </w:rPr>
        <w:t>7)</w:t>
      </w:r>
      <w:r>
        <w:rPr>
          <w:sz w:val="28"/>
          <w:szCs w:val="28"/>
        </w:rPr>
        <w:tab/>
      </w:r>
      <w:r w:rsidR="00FD41B9" w:rsidRPr="0010525D">
        <w:rPr>
          <w:sz w:val="28"/>
          <w:szCs w:val="28"/>
        </w:rPr>
        <w:t xml:space="preserve">сведения о том, что объект индивидуального жилищного строительства или садовый дом не предназначен для раздела </w:t>
      </w:r>
      <w:r>
        <w:rPr>
          <w:sz w:val="28"/>
          <w:szCs w:val="28"/>
        </w:rPr>
        <w:br/>
      </w:r>
      <w:r w:rsidR="00FD41B9" w:rsidRPr="0010525D">
        <w:rPr>
          <w:sz w:val="28"/>
          <w:szCs w:val="28"/>
        </w:rPr>
        <w:t>на самостоятельные объекты недвижимости;</w:t>
      </w:r>
    </w:p>
    <w:p w:rsidR="00FD41B9" w:rsidRPr="0010525D" w:rsidRDefault="00C54F5B" w:rsidP="0010525D">
      <w:pPr>
        <w:tabs>
          <w:tab w:val="left" w:pos="1134"/>
        </w:tabs>
        <w:ind w:firstLine="709"/>
        <w:jc w:val="both"/>
        <w:rPr>
          <w:sz w:val="28"/>
          <w:szCs w:val="28"/>
        </w:rPr>
      </w:pPr>
      <w:r>
        <w:rPr>
          <w:sz w:val="28"/>
          <w:szCs w:val="28"/>
        </w:rPr>
        <w:t>8)</w:t>
      </w:r>
      <w:r>
        <w:rPr>
          <w:sz w:val="28"/>
          <w:szCs w:val="28"/>
        </w:rPr>
        <w:tab/>
      </w:r>
      <w:r w:rsidR="00FD41B9" w:rsidRPr="0010525D">
        <w:rPr>
          <w:sz w:val="28"/>
          <w:szCs w:val="28"/>
        </w:rPr>
        <w:t xml:space="preserve">почтовый адрес и (или) адрес электронной почты для связи </w:t>
      </w:r>
      <w:r>
        <w:rPr>
          <w:sz w:val="28"/>
          <w:szCs w:val="28"/>
        </w:rPr>
        <w:br/>
      </w:r>
      <w:r w:rsidR="00FD41B9" w:rsidRPr="0010525D">
        <w:rPr>
          <w:sz w:val="28"/>
          <w:szCs w:val="28"/>
        </w:rPr>
        <w:t>с застройщиком;</w:t>
      </w:r>
    </w:p>
    <w:p w:rsidR="00FD41B9" w:rsidRDefault="00C54F5B" w:rsidP="0010525D">
      <w:pPr>
        <w:tabs>
          <w:tab w:val="left" w:pos="1134"/>
        </w:tabs>
        <w:ind w:firstLine="709"/>
        <w:jc w:val="both"/>
        <w:rPr>
          <w:sz w:val="28"/>
          <w:szCs w:val="28"/>
        </w:rPr>
      </w:pPr>
      <w:r>
        <w:rPr>
          <w:sz w:val="28"/>
          <w:szCs w:val="28"/>
        </w:rPr>
        <w:t>9)</w:t>
      </w:r>
      <w:r>
        <w:rPr>
          <w:sz w:val="28"/>
          <w:szCs w:val="28"/>
        </w:rPr>
        <w:tab/>
      </w:r>
      <w:r w:rsidR="00FD41B9" w:rsidRPr="0010525D">
        <w:rPr>
          <w:sz w:val="28"/>
          <w:szCs w:val="28"/>
        </w:rPr>
        <w:t>способ направления застройщику уведомлений, предусмотренных</w:t>
      </w:r>
      <w:r>
        <w:rPr>
          <w:sz w:val="28"/>
          <w:szCs w:val="28"/>
        </w:rPr>
        <w:br/>
      </w:r>
      <w:hyperlink w:anchor="P157" w:history="1">
        <w:r w:rsidR="00FD41B9" w:rsidRPr="0010525D">
          <w:rPr>
            <w:sz w:val="28"/>
            <w:szCs w:val="28"/>
          </w:rPr>
          <w:t>п. 2.3</w:t>
        </w:r>
      </w:hyperlink>
      <w:r w:rsidR="00FD41B9" w:rsidRPr="0010525D">
        <w:rPr>
          <w:sz w:val="28"/>
          <w:szCs w:val="28"/>
        </w:rPr>
        <w:t xml:space="preserve"> настоящего Регламента.</w:t>
      </w:r>
    </w:p>
    <w:p w:rsidR="00FD41B9" w:rsidRPr="00C54F5B" w:rsidRDefault="00FD41B9" w:rsidP="00C54F5B">
      <w:pPr>
        <w:tabs>
          <w:tab w:val="left" w:pos="1418"/>
        </w:tabs>
        <w:ind w:firstLine="709"/>
        <w:jc w:val="both"/>
        <w:rPr>
          <w:sz w:val="28"/>
          <w:szCs w:val="28"/>
        </w:rPr>
      </w:pPr>
      <w:r w:rsidRPr="00C54F5B">
        <w:rPr>
          <w:sz w:val="28"/>
          <w:szCs w:val="28"/>
        </w:rPr>
        <w:t xml:space="preserve">Форма </w:t>
      </w:r>
      <w:hyperlink w:anchor="P519" w:history="1">
        <w:r w:rsidRPr="00C54F5B">
          <w:rPr>
            <w:sz w:val="28"/>
            <w:szCs w:val="28"/>
          </w:rPr>
          <w:t>уведомления</w:t>
        </w:r>
      </w:hyperlink>
      <w:r w:rsidRPr="00C54F5B">
        <w:rPr>
          <w:sz w:val="28"/>
          <w:szCs w:val="28"/>
        </w:rPr>
        <w:t xml:space="preserve"> о планируемом строительстве приведена </w:t>
      </w:r>
      <w:r w:rsidR="00C54F5B">
        <w:rPr>
          <w:sz w:val="28"/>
          <w:szCs w:val="28"/>
        </w:rPr>
        <w:br/>
      </w:r>
      <w:r w:rsidRPr="00C54F5B">
        <w:rPr>
          <w:sz w:val="28"/>
          <w:szCs w:val="28"/>
        </w:rPr>
        <w:t xml:space="preserve">в приложении </w:t>
      </w:r>
      <w:r w:rsidR="00D379B6">
        <w:rPr>
          <w:sz w:val="28"/>
          <w:szCs w:val="28"/>
        </w:rPr>
        <w:t xml:space="preserve">№ </w:t>
      </w:r>
      <w:r w:rsidRPr="00C54F5B">
        <w:rPr>
          <w:sz w:val="28"/>
          <w:szCs w:val="28"/>
        </w:rPr>
        <w:t>1 к настоящему Регламенту.</w:t>
      </w:r>
    </w:p>
    <w:p w:rsidR="00FD41B9" w:rsidRPr="00C54F5B" w:rsidRDefault="00FD41B9" w:rsidP="00C54F5B">
      <w:pPr>
        <w:tabs>
          <w:tab w:val="left" w:pos="1418"/>
        </w:tabs>
        <w:ind w:firstLine="709"/>
        <w:jc w:val="both"/>
        <w:rPr>
          <w:sz w:val="28"/>
          <w:szCs w:val="28"/>
        </w:rPr>
      </w:pPr>
      <w:r w:rsidRPr="00C54F5B">
        <w:rPr>
          <w:sz w:val="28"/>
          <w:szCs w:val="28"/>
        </w:rPr>
        <w:t>2.6.2.</w:t>
      </w:r>
      <w:r w:rsidR="00C54F5B">
        <w:rPr>
          <w:sz w:val="28"/>
          <w:szCs w:val="28"/>
        </w:rPr>
        <w:tab/>
      </w:r>
      <w:r w:rsidRPr="00C54F5B">
        <w:rPr>
          <w:sz w:val="28"/>
          <w:szCs w:val="28"/>
        </w:rPr>
        <w:t xml:space="preserve">В случае изменения параметров планируемого строительства </w:t>
      </w:r>
      <w:r w:rsidR="00C54F5B">
        <w:rPr>
          <w:sz w:val="28"/>
          <w:szCs w:val="28"/>
        </w:rPr>
        <w:br/>
      </w:r>
      <w:r w:rsidRPr="00C54F5B">
        <w:rPr>
          <w:sz w:val="28"/>
          <w:szCs w:val="28"/>
        </w:rPr>
        <w:t xml:space="preserve">или реконструкции объекта индивидуального жилищного строительства </w:t>
      </w:r>
      <w:r w:rsidR="00C54F5B">
        <w:rPr>
          <w:sz w:val="28"/>
          <w:szCs w:val="28"/>
        </w:rPr>
        <w:br/>
      </w:r>
      <w:r w:rsidRPr="00C54F5B">
        <w:rPr>
          <w:sz w:val="28"/>
          <w:szCs w:val="28"/>
        </w:rPr>
        <w:t xml:space="preserve">или садового дома застройщик подает или направляет способами, указанными </w:t>
      </w:r>
      <w:r w:rsidR="00C54F5B">
        <w:rPr>
          <w:sz w:val="28"/>
          <w:szCs w:val="28"/>
        </w:rPr>
        <w:br/>
      </w:r>
      <w:r w:rsidRPr="00C54F5B">
        <w:rPr>
          <w:sz w:val="28"/>
          <w:szCs w:val="28"/>
        </w:rPr>
        <w:t xml:space="preserve">в </w:t>
      </w:r>
      <w:hyperlink w:anchor="P180" w:history="1">
        <w:r w:rsidRPr="00C54F5B">
          <w:rPr>
            <w:sz w:val="28"/>
            <w:szCs w:val="28"/>
          </w:rPr>
          <w:t>пункте 2.6.1</w:t>
        </w:r>
      </w:hyperlink>
      <w:r w:rsidRPr="00C54F5B">
        <w:rPr>
          <w:sz w:val="28"/>
          <w:szCs w:val="28"/>
        </w:rPr>
        <w:t xml:space="preserve"> настоящего Регламента, уведомление об этом в Отдел </w:t>
      </w:r>
      <w:r w:rsidR="00C54F5B">
        <w:rPr>
          <w:sz w:val="28"/>
          <w:szCs w:val="28"/>
        </w:rPr>
        <w:br/>
      </w:r>
      <w:r w:rsidRPr="00C54F5B">
        <w:rPr>
          <w:sz w:val="28"/>
          <w:szCs w:val="28"/>
        </w:rPr>
        <w:t>с указанием изменяемых параметров. Рассмотрение указанного уведомления осуществляется в соответствии с настоящим Регламентом.</w:t>
      </w:r>
    </w:p>
    <w:p w:rsidR="00FD41B9" w:rsidRPr="00C54F5B" w:rsidRDefault="00FD41B9" w:rsidP="00C54F5B">
      <w:pPr>
        <w:tabs>
          <w:tab w:val="left" w:pos="1418"/>
        </w:tabs>
        <w:ind w:firstLine="709"/>
        <w:jc w:val="both"/>
        <w:rPr>
          <w:sz w:val="28"/>
          <w:szCs w:val="28"/>
        </w:rPr>
      </w:pPr>
      <w:r w:rsidRPr="00C54F5B">
        <w:rPr>
          <w:sz w:val="28"/>
          <w:szCs w:val="28"/>
        </w:rPr>
        <w:t xml:space="preserve">Форма </w:t>
      </w:r>
      <w:hyperlink w:anchor="P669" w:history="1">
        <w:r w:rsidRPr="00C54F5B">
          <w:rPr>
            <w:sz w:val="28"/>
            <w:szCs w:val="28"/>
          </w:rPr>
          <w:t>уведомления</w:t>
        </w:r>
      </w:hyperlink>
      <w:r w:rsidRPr="00C54F5B">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приведена в приложении </w:t>
      </w:r>
      <w:r w:rsidR="00D379B6">
        <w:rPr>
          <w:sz w:val="28"/>
          <w:szCs w:val="28"/>
        </w:rPr>
        <w:t xml:space="preserve">№ </w:t>
      </w:r>
      <w:r w:rsidRPr="00C54F5B">
        <w:rPr>
          <w:sz w:val="28"/>
          <w:szCs w:val="28"/>
        </w:rPr>
        <w:t xml:space="preserve">2 </w:t>
      </w:r>
      <w:r w:rsidR="00C54F5B">
        <w:rPr>
          <w:sz w:val="28"/>
          <w:szCs w:val="28"/>
        </w:rPr>
        <w:br/>
      </w:r>
      <w:r w:rsidRPr="00C54F5B">
        <w:rPr>
          <w:sz w:val="28"/>
          <w:szCs w:val="28"/>
        </w:rPr>
        <w:t>к настоящему Регламенту.</w:t>
      </w:r>
    </w:p>
    <w:p w:rsidR="00FD41B9" w:rsidRPr="00C54F5B" w:rsidRDefault="00FD41B9" w:rsidP="00C54F5B">
      <w:pPr>
        <w:tabs>
          <w:tab w:val="left" w:pos="1418"/>
        </w:tabs>
        <w:ind w:firstLine="709"/>
        <w:jc w:val="both"/>
        <w:rPr>
          <w:sz w:val="28"/>
          <w:szCs w:val="28"/>
        </w:rPr>
      </w:pPr>
      <w:bookmarkStart w:id="1" w:name="P193"/>
      <w:bookmarkEnd w:id="1"/>
      <w:r w:rsidRPr="00C54F5B">
        <w:rPr>
          <w:sz w:val="28"/>
          <w:szCs w:val="28"/>
        </w:rPr>
        <w:t>2.6.3.</w:t>
      </w:r>
      <w:r w:rsidR="00C54F5B">
        <w:rPr>
          <w:sz w:val="28"/>
          <w:szCs w:val="28"/>
        </w:rPr>
        <w:tab/>
      </w:r>
      <w:r w:rsidRPr="00C54F5B">
        <w:rPr>
          <w:sz w:val="28"/>
          <w:szCs w:val="28"/>
        </w:rPr>
        <w:t>К уведомлению о планируемом строительстве либо к уведомлению об изменении параметров планируемого строительства прилагаются:</w:t>
      </w:r>
    </w:p>
    <w:p w:rsidR="00FD41B9" w:rsidRPr="00C54F5B" w:rsidRDefault="00C54F5B" w:rsidP="00C54F5B">
      <w:pPr>
        <w:tabs>
          <w:tab w:val="left" w:pos="1418"/>
        </w:tabs>
        <w:ind w:firstLine="709"/>
        <w:jc w:val="both"/>
        <w:rPr>
          <w:sz w:val="28"/>
          <w:szCs w:val="28"/>
        </w:rPr>
      </w:pPr>
      <w:bookmarkStart w:id="2" w:name="P194"/>
      <w:bookmarkEnd w:id="2"/>
      <w:r>
        <w:rPr>
          <w:sz w:val="28"/>
          <w:szCs w:val="28"/>
        </w:rPr>
        <w:t>1)</w:t>
      </w:r>
      <w:r>
        <w:rPr>
          <w:sz w:val="28"/>
          <w:szCs w:val="28"/>
        </w:rPr>
        <w:tab/>
      </w:r>
      <w:r w:rsidR="00FD41B9" w:rsidRPr="00C54F5B">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D41B9" w:rsidRPr="00C54F5B" w:rsidRDefault="00C54F5B" w:rsidP="00C54F5B">
      <w:pPr>
        <w:tabs>
          <w:tab w:val="left" w:pos="1418"/>
        </w:tabs>
        <w:ind w:firstLine="709"/>
        <w:jc w:val="both"/>
        <w:rPr>
          <w:sz w:val="28"/>
          <w:szCs w:val="28"/>
        </w:rPr>
      </w:pPr>
      <w:bookmarkStart w:id="3" w:name="P195"/>
      <w:bookmarkEnd w:id="3"/>
      <w:r>
        <w:rPr>
          <w:sz w:val="28"/>
          <w:szCs w:val="28"/>
        </w:rPr>
        <w:t>2)</w:t>
      </w:r>
      <w:r>
        <w:rPr>
          <w:sz w:val="28"/>
          <w:szCs w:val="28"/>
        </w:rPr>
        <w:tab/>
      </w:r>
      <w:r w:rsidR="00FD41B9" w:rsidRPr="00C54F5B">
        <w:rPr>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D41B9" w:rsidRPr="00C54F5B" w:rsidRDefault="00FD41B9" w:rsidP="00C54F5B">
      <w:pPr>
        <w:tabs>
          <w:tab w:val="left" w:pos="1418"/>
        </w:tabs>
        <w:ind w:firstLine="709"/>
        <w:jc w:val="both"/>
        <w:rPr>
          <w:sz w:val="28"/>
          <w:szCs w:val="28"/>
        </w:rPr>
      </w:pPr>
      <w:r w:rsidRPr="00C54F5B">
        <w:rPr>
          <w:sz w:val="28"/>
          <w:szCs w:val="28"/>
        </w:rPr>
        <w:t>3)</w:t>
      </w:r>
      <w:r w:rsidR="00C54F5B">
        <w:rPr>
          <w:sz w:val="28"/>
          <w:szCs w:val="28"/>
        </w:rPr>
        <w:tab/>
      </w:r>
      <w:r w:rsidRPr="00C54F5B">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41B9" w:rsidRDefault="00FD41B9" w:rsidP="00C54F5B">
      <w:pPr>
        <w:tabs>
          <w:tab w:val="left" w:pos="1418"/>
        </w:tabs>
        <w:ind w:firstLine="709"/>
        <w:jc w:val="both"/>
        <w:rPr>
          <w:sz w:val="28"/>
          <w:szCs w:val="28"/>
        </w:rPr>
      </w:pPr>
      <w:bookmarkStart w:id="4" w:name="P197"/>
      <w:bookmarkEnd w:id="4"/>
      <w:r w:rsidRPr="00C54F5B">
        <w:rPr>
          <w:sz w:val="28"/>
          <w:szCs w:val="28"/>
        </w:rPr>
        <w:t>4)</w:t>
      </w:r>
      <w:r w:rsidR="00C54F5B">
        <w:rPr>
          <w:sz w:val="28"/>
          <w:szCs w:val="28"/>
        </w:rPr>
        <w:tab/>
      </w:r>
      <w:r w:rsidRPr="00C54F5B">
        <w:rPr>
          <w:sz w:val="28"/>
          <w:szCs w:val="28"/>
        </w:rPr>
        <w:t xml:space="preserve">описание внешнего облика объекта индивидуального жилищного строительства или садового дома в случае, если строительство </w:t>
      </w:r>
      <w:r w:rsidR="00C54F5B">
        <w:rPr>
          <w:sz w:val="28"/>
          <w:szCs w:val="28"/>
        </w:rPr>
        <w:br/>
      </w:r>
      <w:r w:rsidRPr="00C54F5B">
        <w:rPr>
          <w:sz w:val="28"/>
          <w:szCs w:val="28"/>
        </w:rPr>
        <w:t xml:space="preserve">или реконструкция объекта индивидуального жилищного строительства </w:t>
      </w:r>
      <w:r w:rsidR="00C54F5B">
        <w:rPr>
          <w:sz w:val="28"/>
          <w:szCs w:val="28"/>
        </w:rPr>
        <w:br/>
      </w:r>
      <w:r w:rsidRPr="00C54F5B">
        <w:rPr>
          <w:sz w:val="28"/>
          <w:szCs w:val="28"/>
        </w:rPr>
        <w:t xml:space="preserve">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6" w:history="1">
        <w:r w:rsidRPr="00C54F5B">
          <w:rPr>
            <w:sz w:val="28"/>
            <w:szCs w:val="28"/>
          </w:rPr>
          <w:t>частью 5 статьи 51.1</w:t>
        </w:r>
      </w:hyperlink>
      <w:r w:rsidRPr="00C54F5B">
        <w:rPr>
          <w:sz w:val="28"/>
          <w:szCs w:val="28"/>
        </w:rPr>
        <w:t xml:space="preserve"> Градостроительного кодекса Р</w:t>
      </w:r>
      <w:r w:rsidR="00C54F5B">
        <w:rPr>
          <w:sz w:val="28"/>
          <w:szCs w:val="28"/>
        </w:rPr>
        <w:t>оссийской Федерации</w:t>
      </w:r>
      <w:r w:rsidRPr="00C54F5B">
        <w:rPr>
          <w:sz w:val="28"/>
          <w:szCs w:val="28"/>
        </w:rPr>
        <w:t>.</w:t>
      </w:r>
    </w:p>
    <w:p w:rsidR="00C54F5B" w:rsidRPr="00C54F5B" w:rsidRDefault="00C54F5B" w:rsidP="00C54F5B">
      <w:pPr>
        <w:tabs>
          <w:tab w:val="left" w:pos="1418"/>
        </w:tabs>
        <w:ind w:firstLine="709"/>
        <w:jc w:val="both"/>
        <w:rPr>
          <w:sz w:val="28"/>
          <w:szCs w:val="28"/>
        </w:rPr>
      </w:pPr>
    </w:p>
    <w:p w:rsidR="00FD41B9" w:rsidRPr="00C54F5B" w:rsidRDefault="00FD41B9" w:rsidP="00C54F5B">
      <w:pPr>
        <w:tabs>
          <w:tab w:val="left" w:pos="1418"/>
        </w:tabs>
        <w:ind w:firstLine="709"/>
        <w:jc w:val="both"/>
        <w:rPr>
          <w:sz w:val="28"/>
          <w:szCs w:val="28"/>
        </w:rPr>
      </w:pPr>
      <w:r w:rsidRPr="00C54F5B">
        <w:rPr>
          <w:sz w:val="28"/>
          <w:szCs w:val="28"/>
        </w:rPr>
        <w:lastRenderedPageBreak/>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w:t>
      </w:r>
      <w:r w:rsidR="00C54F5B">
        <w:rPr>
          <w:sz w:val="28"/>
          <w:szCs w:val="28"/>
        </w:rPr>
        <w:br/>
      </w:r>
      <w:r w:rsidRPr="00C54F5B">
        <w:rPr>
          <w:sz w:val="28"/>
          <w:szCs w:val="28"/>
        </w:rPr>
        <w:t xml:space="preserve">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w:t>
      </w:r>
      <w:r w:rsidR="00C54F5B">
        <w:rPr>
          <w:sz w:val="28"/>
          <w:szCs w:val="28"/>
        </w:rPr>
        <w:br/>
      </w:r>
      <w:r w:rsidRPr="00C54F5B">
        <w:rPr>
          <w:sz w:val="28"/>
          <w:szCs w:val="28"/>
        </w:rPr>
        <w:t xml:space="preserve">или садового дома, а также описание иных характеристик объекта индивидуального жилищного строительства или садового дома, требования </w:t>
      </w:r>
      <w:r w:rsidR="00C54F5B">
        <w:rPr>
          <w:sz w:val="28"/>
          <w:szCs w:val="28"/>
        </w:rPr>
        <w:br/>
      </w:r>
      <w:r w:rsidRPr="00C54F5B">
        <w:rPr>
          <w:sz w:val="28"/>
          <w:szCs w:val="28"/>
        </w:rPr>
        <w:t xml:space="preserve">к которым установлены градостроительным регламентом в качестве требований к архитектурным решениям объекта капитального строительства. </w:t>
      </w:r>
      <w:r w:rsidRPr="009B2720">
        <w:rPr>
          <w:color w:val="000000" w:themeColor="text1"/>
          <w:sz w:val="28"/>
          <w:szCs w:val="28"/>
        </w:rPr>
        <w:t>Графическое описание представляет собой изображение внешнего облика</w:t>
      </w:r>
      <w:r w:rsidRPr="00C54F5B">
        <w:rPr>
          <w:sz w:val="28"/>
          <w:szCs w:val="28"/>
        </w:rPr>
        <w:t xml:space="preserve">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D41B9" w:rsidRPr="00C54F5B" w:rsidRDefault="009B2720" w:rsidP="00C54F5B">
      <w:pPr>
        <w:tabs>
          <w:tab w:val="left" w:pos="1418"/>
        </w:tabs>
        <w:ind w:firstLine="709"/>
        <w:jc w:val="both"/>
        <w:rPr>
          <w:sz w:val="28"/>
          <w:szCs w:val="28"/>
        </w:rPr>
      </w:pPr>
      <w:r>
        <w:rPr>
          <w:sz w:val="28"/>
          <w:szCs w:val="28"/>
        </w:rPr>
        <w:t>2.6.4.</w:t>
      </w:r>
      <w:r>
        <w:rPr>
          <w:sz w:val="28"/>
          <w:szCs w:val="28"/>
        </w:rPr>
        <w:tab/>
      </w:r>
      <w:r w:rsidR="00FD41B9" w:rsidRPr="00C54F5B">
        <w:rPr>
          <w:sz w:val="28"/>
          <w:szCs w:val="28"/>
        </w:rPr>
        <w:t xml:space="preserve">Документы (их копии или сведения, содержащиеся в них), указанные в </w:t>
      </w:r>
      <w:hyperlink w:anchor="P194" w:history="1">
        <w:r w:rsidR="00FD41B9" w:rsidRPr="00C54F5B">
          <w:rPr>
            <w:sz w:val="28"/>
            <w:szCs w:val="28"/>
          </w:rPr>
          <w:t>подпункте 1 пункта 2.6.3</w:t>
        </w:r>
      </w:hyperlink>
      <w:r w:rsidR="00FD41B9" w:rsidRPr="00C54F5B">
        <w:rPr>
          <w:sz w:val="28"/>
          <w:szCs w:val="28"/>
        </w:rPr>
        <w:t xml:space="preserve"> настоящего Регламента, запрашиваются </w:t>
      </w:r>
      <w:r>
        <w:rPr>
          <w:sz w:val="28"/>
          <w:szCs w:val="28"/>
        </w:rPr>
        <w:t>О</w:t>
      </w:r>
      <w:r w:rsidR="00FD41B9" w:rsidRPr="00C54F5B">
        <w:rPr>
          <w:sz w:val="28"/>
          <w:szCs w:val="28"/>
        </w:rPr>
        <w:t xml:space="preserve">тделом в государственных органах, органах местного самоуправления </w:t>
      </w:r>
      <w:r>
        <w:rPr>
          <w:sz w:val="28"/>
          <w:szCs w:val="28"/>
        </w:rPr>
        <w:br/>
      </w:r>
      <w:r w:rsidR="00FD41B9" w:rsidRPr="00C54F5B">
        <w:rPr>
          <w:sz w:val="28"/>
          <w:szCs w:val="28"/>
        </w:rP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FD41B9" w:rsidRPr="00C54F5B" w:rsidRDefault="00FD41B9" w:rsidP="00C54F5B">
      <w:pPr>
        <w:tabs>
          <w:tab w:val="left" w:pos="1418"/>
        </w:tabs>
        <w:ind w:firstLine="709"/>
        <w:jc w:val="both"/>
        <w:rPr>
          <w:sz w:val="28"/>
          <w:szCs w:val="28"/>
        </w:rPr>
      </w:pPr>
    </w:p>
    <w:p w:rsidR="00FD41B9" w:rsidRDefault="009B2720" w:rsidP="009B2720">
      <w:pPr>
        <w:jc w:val="center"/>
        <w:rPr>
          <w:b/>
          <w:sz w:val="28"/>
          <w:szCs w:val="28"/>
        </w:rPr>
      </w:pPr>
      <w:r w:rsidRPr="009B2720">
        <w:rPr>
          <w:b/>
          <w:sz w:val="28"/>
          <w:szCs w:val="28"/>
        </w:rPr>
        <w:t xml:space="preserve">2.7. </w:t>
      </w:r>
      <w:r w:rsidR="00FD41B9" w:rsidRPr="009B2720">
        <w:rPr>
          <w:b/>
          <w:sz w:val="28"/>
          <w:szCs w:val="28"/>
        </w:rPr>
        <w:t xml:space="preserve">Исчерпывающий перечень оснований для отказа в приеме </w:t>
      </w:r>
      <w:r>
        <w:rPr>
          <w:b/>
          <w:sz w:val="28"/>
          <w:szCs w:val="28"/>
        </w:rPr>
        <w:br/>
      </w:r>
      <w:r w:rsidR="00FD41B9" w:rsidRPr="009B2720">
        <w:rPr>
          <w:b/>
          <w:sz w:val="28"/>
          <w:szCs w:val="28"/>
        </w:rPr>
        <w:t>документов, необходимых для предоставления Услуги</w:t>
      </w:r>
    </w:p>
    <w:p w:rsidR="009B2720" w:rsidRPr="009B2720" w:rsidRDefault="009B2720" w:rsidP="009B2720">
      <w:pPr>
        <w:tabs>
          <w:tab w:val="left" w:pos="1418"/>
        </w:tabs>
        <w:ind w:firstLine="709"/>
        <w:jc w:val="both"/>
        <w:rPr>
          <w:b/>
          <w:sz w:val="28"/>
          <w:szCs w:val="28"/>
        </w:rPr>
      </w:pPr>
    </w:p>
    <w:p w:rsidR="00FD41B9" w:rsidRPr="009B2720" w:rsidRDefault="00FD41B9" w:rsidP="009B2720">
      <w:pPr>
        <w:tabs>
          <w:tab w:val="left" w:pos="1418"/>
        </w:tabs>
        <w:ind w:firstLine="709"/>
        <w:jc w:val="both"/>
        <w:rPr>
          <w:sz w:val="28"/>
          <w:szCs w:val="28"/>
        </w:rPr>
      </w:pPr>
      <w:r w:rsidRPr="009B2720">
        <w:rPr>
          <w:sz w:val="28"/>
          <w:szCs w:val="28"/>
        </w:rPr>
        <w:t>2.</w:t>
      </w:r>
      <w:r w:rsidR="009B2720">
        <w:rPr>
          <w:sz w:val="28"/>
          <w:szCs w:val="28"/>
        </w:rPr>
        <w:t>7</w:t>
      </w:r>
      <w:r w:rsidRPr="009B2720">
        <w:rPr>
          <w:sz w:val="28"/>
          <w:szCs w:val="28"/>
        </w:rPr>
        <w:t>.1.</w:t>
      </w:r>
      <w:r w:rsidR="009B2720">
        <w:rPr>
          <w:sz w:val="28"/>
          <w:szCs w:val="28"/>
        </w:rPr>
        <w:tab/>
      </w:r>
      <w:r w:rsidRPr="009B2720">
        <w:rPr>
          <w:sz w:val="28"/>
          <w:szCs w:val="28"/>
        </w:rPr>
        <w:t>Основаниями для отказа в приеме документов, необходимых</w:t>
      </w:r>
      <w:r w:rsidRPr="009B2720">
        <w:rPr>
          <w:sz w:val="28"/>
          <w:szCs w:val="28"/>
        </w:rPr>
        <w:br/>
        <w:t>для предоставления Услуги, являются:</w:t>
      </w:r>
    </w:p>
    <w:p w:rsidR="00FD41B9" w:rsidRPr="009B2720" w:rsidRDefault="009B2720" w:rsidP="009B2720">
      <w:pPr>
        <w:tabs>
          <w:tab w:val="left" w:pos="1418"/>
        </w:tabs>
        <w:ind w:firstLine="709"/>
        <w:jc w:val="both"/>
        <w:rPr>
          <w:sz w:val="28"/>
          <w:szCs w:val="28"/>
        </w:rPr>
      </w:pPr>
      <w:bookmarkStart w:id="5" w:name="Par669"/>
      <w:bookmarkEnd w:id="5"/>
      <w:r>
        <w:rPr>
          <w:sz w:val="28"/>
          <w:szCs w:val="28"/>
        </w:rPr>
        <w:t>1)</w:t>
      </w:r>
      <w:r>
        <w:rPr>
          <w:sz w:val="28"/>
          <w:szCs w:val="28"/>
        </w:rPr>
        <w:tab/>
      </w:r>
      <w:r w:rsidR="00FD41B9" w:rsidRPr="009B2720">
        <w:rPr>
          <w:sz w:val="28"/>
          <w:szCs w:val="28"/>
        </w:rPr>
        <w:t xml:space="preserve">обращение за муниципальной услугой, предоставление которой </w:t>
      </w:r>
      <w:r>
        <w:rPr>
          <w:sz w:val="28"/>
          <w:szCs w:val="28"/>
        </w:rPr>
        <w:br/>
      </w:r>
      <w:r w:rsidR="00FD41B9" w:rsidRPr="009B2720">
        <w:rPr>
          <w:sz w:val="28"/>
          <w:szCs w:val="28"/>
        </w:rPr>
        <w:t>не предусматривается Административным регламентом;</w:t>
      </w:r>
    </w:p>
    <w:p w:rsidR="00FD41B9" w:rsidRPr="009B2720" w:rsidRDefault="009B2720" w:rsidP="009B2720">
      <w:pPr>
        <w:tabs>
          <w:tab w:val="left" w:pos="1418"/>
        </w:tabs>
        <w:ind w:firstLine="709"/>
        <w:jc w:val="both"/>
        <w:rPr>
          <w:sz w:val="28"/>
          <w:szCs w:val="28"/>
        </w:rPr>
      </w:pPr>
      <w:r>
        <w:rPr>
          <w:sz w:val="28"/>
          <w:szCs w:val="28"/>
        </w:rPr>
        <w:t>2)</w:t>
      </w:r>
      <w:r>
        <w:rPr>
          <w:sz w:val="28"/>
          <w:szCs w:val="28"/>
        </w:rPr>
        <w:tab/>
      </w:r>
      <w:r w:rsidR="00FD41B9" w:rsidRPr="009B2720">
        <w:rPr>
          <w:sz w:val="28"/>
          <w:szCs w:val="28"/>
        </w:rPr>
        <w:t>представление уведомления, подписанного неуполномоченным лицом;</w:t>
      </w:r>
    </w:p>
    <w:p w:rsidR="00FD41B9" w:rsidRPr="009B2720" w:rsidRDefault="009B2720" w:rsidP="009B2720">
      <w:pPr>
        <w:tabs>
          <w:tab w:val="left" w:pos="1418"/>
        </w:tabs>
        <w:ind w:firstLine="709"/>
        <w:jc w:val="both"/>
        <w:rPr>
          <w:sz w:val="28"/>
          <w:szCs w:val="28"/>
        </w:rPr>
      </w:pPr>
      <w:r>
        <w:rPr>
          <w:sz w:val="28"/>
          <w:szCs w:val="28"/>
        </w:rPr>
        <w:t>3)</w:t>
      </w:r>
      <w:r>
        <w:rPr>
          <w:sz w:val="28"/>
          <w:szCs w:val="28"/>
        </w:rPr>
        <w:tab/>
      </w:r>
      <w:r w:rsidR="00FD41B9" w:rsidRPr="009B2720">
        <w:rPr>
          <w:sz w:val="28"/>
          <w:szCs w:val="28"/>
        </w:rPr>
        <w:t>представление интересов Заявителя неуполномоченным лицом;</w:t>
      </w:r>
    </w:p>
    <w:p w:rsidR="00FD41B9" w:rsidRPr="009B2720" w:rsidRDefault="00FD41B9" w:rsidP="009B2720">
      <w:pPr>
        <w:tabs>
          <w:tab w:val="left" w:pos="1418"/>
        </w:tabs>
        <w:ind w:firstLine="709"/>
        <w:jc w:val="both"/>
        <w:rPr>
          <w:sz w:val="28"/>
          <w:szCs w:val="28"/>
        </w:rPr>
      </w:pPr>
      <w:r w:rsidRPr="009B2720">
        <w:rPr>
          <w:sz w:val="28"/>
          <w:szCs w:val="28"/>
        </w:rPr>
        <w:t>4)</w:t>
      </w:r>
      <w:r w:rsidR="009B2720">
        <w:rPr>
          <w:sz w:val="28"/>
          <w:szCs w:val="28"/>
        </w:rPr>
        <w:tab/>
      </w:r>
      <w:r w:rsidRPr="009B2720">
        <w:rPr>
          <w:sz w:val="28"/>
          <w:szCs w:val="28"/>
        </w:rPr>
        <w:t>представление уведомления, оформленного с нарушением требований Административного регламента, в том числе некорректное (неполное либо неправильное) заполнение обязательных полей в форме уведомления;</w:t>
      </w:r>
    </w:p>
    <w:p w:rsidR="00FD41B9" w:rsidRDefault="009B2720" w:rsidP="009B2720">
      <w:pPr>
        <w:tabs>
          <w:tab w:val="left" w:pos="1418"/>
        </w:tabs>
        <w:ind w:firstLine="709"/>
        <w:jc w:val="both"/>
        <w:rPr>
          <w:sz w:val="28"/>
          <w:szCs w:val="28"/>
        </w:rPr>
      </w:pPr>
      <w:r>
        <w:rPr>
          <w:sz w:val="28"/>
          <w:szCs w:val="28"/>
        </w:rPr>
        <w:t>5)</w:t>
      </w:r>
      <w:r>
        <w:rPr>
          <w:sz w:val="28"/>
          <w:szCs w:val="28"/>
        </w:rPr>
        <w:tab/>
      </w:r>
      <w:r w:rsidR="00FD41B9" w:rsidRPr="009B2720">
        <w:rPr>
          <w:sz w:val="28"/>
          <w:szCs w:val="28"/>
        </w:rPr>
        <w:t xml:space="preserve">отсутствие необходимых документов, предусмотренных </w:t>
      </w:r>
      <w:hyperlink w:anchor="P195" w:history="1">
        <w:r w:rsidR="00FD41B9" w:rsidRPr="009B2720">
          <w:rPr>
            <w:sz w:val="28"/>
            <w:szCs w:val="28"/>
          </w:rPr>
          <w:t>подпунктами 2</w:t>
        </w:r>
      </w:hyperlink>
      <w:r w:rsidR="00FD41B9" w:rsidRPr="009B2720">
        <w:rPr>
          <w:sz w:val="28"/>
          <w:szCs w:val="28"/>
        </w:rPr>
        <w:t xml:space="preserve"> - </w:t>
      </w:r>
      <w:hyperlink w:anchor="P197" w:history="1">
        <w:r w:rsidR="00FD41B9" w:rsidRPr="009B2720">
          <w:rPr>
            <w:sz w:val="28"/>
            <w:szCs w:val="28"/>
          </w:rPr>
          <w:t>4 пункта 2.6.3</w:t>
        </w:r>
      </w:hyperlink>
      <w:r w:rsidR="00FD41B9" w:rsidRPr="009B2720">
        <w:rPr>
          <w:sz w:val="28"/>
          <w:szCs w:val="28"/>
        </w:rPr>
        <w:t xml:space="preserve"> Регламента, или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w:t>
      </w:r>
      <w:r>
        <w:rPr>
          <w:sz w:val="28"/>
          <w:szCs w:val="28"/>
        </w:rPr>
        <w:br/>
      </w:r>
      <w:r w:rsidR="00FD41B9" w:rsidRPr="009B2720">
        <w:rPr>
          <w:sz w:val="28"/>
          <w:szCs w:val="28"/>
        </w:rPr>
        <w:t xml:space="preserve">и требованиям, предусмотренным </w:t>
      </w:r>
      <w:hyperlink w:anchor="P328" w:history="1">
        <w:r w:rsidR="00FD41B9" w:rsidRPr="009B2720">
          <w:rPr>
            <w:sz w:val="28"/>
            <w:szCs w:val="28"/>
          </w:rPr>
          <w:t>частью 2.6</w:t>
        </w:r>
      </w:hyperlink>
      <w:r w:rsidR="00FD41B9" w:rsidRPr="009B2720">
        <w:rPr>
          <w:sz w:val="28"/>
          <w:szCs w:val="28"/>
        </w:rPr>
        <w:t>.1 настоящего Регламента;</w:t>
      </w:r>
    </w:p>
    <w:p w:rsidR="009B2720" w:rsidRPr="009B2720" w:rsidRDefault="009B2720" w:rsidP="009B2720">
      <w:pPr>
        <w:tabs>
          <w:tab w:val="left" w:pos="1418"/>
        </w:tabs>
        <w:ind w:firstLine="709"/>
        <w:jc w:val="both"/>
        <w:rPr>
          <w:sz w:val="28"/>
          <w:szCs w:val="28"/>
        </w:rPr>
      </w:pPr>
    </w:p>
    <w:p w:rsidR="00FD41B9" w:rsidRPr="009B2720" w:rsidRDefault="00FD41B9" w:rsidP="009B2720">
      <w:pPr>
        <w:tabs>
          <w:tab w:val="left" w:pos="1418"/>
        </w:tabs>
        <w:ind w:firstLine="709"/>
        <w:jc w:val="both"/>
        <w:rPr>
          <w:sz w:val="28"/>
          <w:szCs w:val="28"/>
        </w:rPr>
      </w:pPr>
      <w:r w:rsidRPr="009B2720">
        <w:rPr>
          <w:sz w:val="28"/>
          <w:szCs w:val="28"/>
        </w:rPr>
        <w:lastRenderedPageBreak/>
        <w:t>6)</w:t>
      </w:r>
      <w:r w:rsidR="009B2720">
        <w:rPr>
          <w:sz w:val="28"/>
          <w:szCs w:val="28"/>
        </w:rPr>
        <w:tab/>
      </w:r>
      <w:r w:rsidRPr="009B2720">
        <w:rPr>
          <w:sz w:val="28"/>
          <w:szCs w:val="28"/>
        </w:rPr>
        <w:t>представление документов, утративших силу или срок действия которых истечет до даты завершения предоставления муниципальной услуги;</w:t>
      </w:r>
    </w:p>
    <w:p w:rsidR="00FD41B9" w:rsidRPr="009B2720" w:rsidRDefault="009B2720" w:rsidP="009B2720">
      <w:pPr>
        <w:tabs>
          <w:tab w:val="left" w:pos="1418"/>
        </w:tabs>
        <w:ind w:firstLine="709"/>
        <w:jc w:val="both"/>
        <w:rPr>
          <w:sz w:val="28"/>
          <w:szCs w:val="28"/>
        </w:rPr>
      </w:pPr>
      <w:r>
        <w:rPr>
          <w:sz w:val="28"/>
          <w:szCs w:val="28"/>
        </w:rPr>
        <w:t>7)</w:t>
      </w:r>
      <w:r>
        <w:rPr>
          <w:sz w:val="28"/>
          <w:szCs w:val="28"/>
        </w:rPr>
        <w:tab/>
      </w:r>
      <w:r w:rsidR="00FD41B9" w:rsidRPr="009B2720">
        <w:rPr>
          <w:sz w:val="28"/>
          <w:szCs w:val="28"/>
        </w:rPr>
        <w:t>представление документов, содержащих противоречивые сведения, незаверенные исправления, подчистки, помарки;</w:t>
      </w:r>
    </w:p>
    <w:p w:rsidR="00FD41B9" w:rsidRPr="009B2720" w:rsidRDefault="009B2720" w:rsidP="009B2720">
      <w:pPr>
        <w:tabs>
          <w:tab w:val="left" w:pos="1418"/>
        </w:tabs>
        <w:ind w:firstLine="709"/>
        <w:jc w:val="both"/>
        <w:rPr>
          <w:sz w:val="28"/>
          <w:szCs w:val="28"/>
        </w:rPr>
      </w:pPr>
      <w:r>
        <w:rPr>
          <w:sz w:val="28"/>
          <w:szCs w:val="28"/>
        </w:rPr>
        <w:t>8)</w:t>
      </w:r>
      <w:r>
        <w:rPr>
          <w:sz w:val="28"/>
          <w:szCs w:val="28"/>
        </w:rPr>
        <w:tab/>
      </w:r>
      <w:r w:rsidR="00FD41B9" w:rsidRPr="009B2720">
        <w:rPr>
          <w:sz w:val="28"/>
          <w:szCs w:val="28"/>
        </w:rPr>
        <w:t>представление документов, не подлежащих прочтению;</w:t>
      </w:r>
    </w:p>
    <w:p w:rsidR="00FD41B9" w:rsidRPr="009B2720" w:rsidRDefault="00FD41B9" w:rsidP="009B2720">
      <w:pPr>
        <w:tabs>
          <w:tab w:val="left" w:pos="1418"/>
        </w:tabs>
        <w:ind w:firstLine="709"/>
        <w:jc w:val="both"/>
        <w:rPr>
          <w:sz w:val="28"/>
          <w:szCs w:val="28"/>
        </w:rPr>
      </w:pPr>
      <w:r w:rsidRPr="009B2720">
        <w:rPr>
          <w:sz w:val="28"/>
          <w:szCs w:val="28"/>
        </w:rPr>
        <w:t>9)</w:t>
      </w:r>
      <w:r w:rsidR="009B2720">
        <w:rPr>
          <w:sz w:val="28"/>
          <w:szCs w:val="28"/>
        </w:rPr>
        <w:tab/>
      </w:r>
      <w:r w:rsidRPr="009B2720">
        <w:rPr>
          <w:sz w:val="28"/>
          <w:szCs w:val="28"/>
        </w:rPr>
        <w:t xml:space="preserve">отсутствие в уведомлении сведений, предусмотренных </w:t>
      </w:r>
      <w:hyperlink w:anchor="P180" w:history="1">
        <w:r w:rsidRPr="009B2720">
          <w:rPr>
            <w:sz w:val="28"/>
            <w:szCs w:val="28"/>
          </w:rPr>
          <w:t>пунктом 2.6.1</w:t>
        </w:r>
      </w:hyperlink>
      <w:r w:rsidRPr="009B2720">
        <w:rPr>
          <w:sz w:val="28"/>
          <w:szCs w:val="28"/>
        </w:rPr>
        <w:t xml:space="preserve"> настоящего Регламента;</w:t>
      </w:r>
    </w:p>
    <w:p w:rsidR="00FD41B9" w:rsidRPr="009B2720" w:rsidRDefault="00FD41B9" w:rsidP="009B2720">
      <w:pPr>
        <w:tabs>
          <w:tab w:val="left" w:pos="1418"/>
        </w:tabs>
        <w:ind w:firstLine="709"/>
        <w:jc w:val="both"/>
        <w:rPr>
          <w:sz w:val="28"/>
          <w:szCs w:val="28"/>
        </w:rPr>
      </w:pPr>
      <w:r w:rsidRPr="009B2720">
        <w:rPr>
          <w:sz w:val="28"/>
          <w:szCs w:val="28"/>
        </w:rPr>
        <w:t>10)</w:t>
      </w:r>
      <w:r w:rsidR="009B2720">
        <w:rPr>
          <w:sz w:val="28"/>
          <w:szCs w:val="28"/>
        </w:rPr>
        <w:tab/>
      </w:r>
      <w:r w:rsidRPr="009B2720">
        <w:rPr>
          <w:sz w:val="28"/>
          <w:szCs w:val="28"/>
        </w:rPr>
        <w:t>отсутствие или некорректность ЭЦП Заявителя при подаче уведомления в электронном виде.</w:t>
      </w:r>
    </w:p>
    <w:p w:rsidR="00FD41B9" w:rsidRPr="009B2720" w:rsidRDefault="00FD41B9" w:rsidP="009B2720">
      <w:pPr>
        <w:tabs>
          <w:tab w:val="left" w:pos="1418"/>
        </w:tabs>
        <w:ind w:firstLine="709"/>
        <w:jc w:val="both"/>
        <w:rPr>
          <w:sz w:val="28"/>
          <w:szCs w:val="28"/>
        </w:rPr>
      </w:pPr>
      <w:r w:rsidRPr="009B2720">
        <w:rPr>
          <w:sz w:val="28"/>
          <w:szCs w:val="28"/>
        </w:rPr>
        <w:t>2.7.2.</w:t>
      </w:r>
      <w:r w:rsidR="009B2720">
        <w:rPr>
          <w:sz w:val="28"/>
          <w:szCs w:val="28"/>
        </w:rPr>
        <w:tab/>
      </w:r>
      <w:r w:rsidRPr="009B2720">
        <w:rPr>
          <w:sz w:val="28"/>
          <w:szCs w:val="28"/>
        </w:rPr>
        <w:t xml:space="preserve">Решение об отказе в приеме электронного уведомления </w:t>
      </w:r>
      <w:r w:rsidR="009B2720">
        <w:rPr>
          <w:sz w:val="28"/>
          <w:szCs w:val="28"/>
        </w:rPr>
        <w:br/>
      </w:r>
      <w:r w:rsidRPr="009B2720">
        <w:rPr>
          <w:sz w:val="28"/>
          <w:szCs w:val="28"/>
        </w:rPr>
        <w:t xml:space="preserve">и документов подписывается электронной подписью уполномоченного должностного лица Одела и направляется в Личный кабинет Заявителя </w:t>
      </w:r>
      <w:r w:rsidR="009B2720">
        <w:rPr>
          <w:sz w:val="28"/>
          <w:szCs w:val="28"/>
        </w:rPr>
        <w:br/>
      </w:r>
      <w:r w:rsidRPr="009B2720">
        <w:rPr>
          <w:sz w:val="28"/>
          <w:szCs w:val="28"/>
        </w:rPr>
        <w:t>на ЕПГУ с использованием ПГС или РПГУ не позднее следующего рабочего дня после получения уведомления.</w:t>
      </w:r>
    </w:p>
    <w:p w:rsidR="00FD41B9" w:rsidRPr="009B2720" w:rsidRDefault="009B2720" w:rsidP="009B2720">
      <w:pPr>
        <w:tabs>
          <w:tab w:val="left" w:pos="1418"/>
        </w:tabs>
        <w:ind w:firstLine="709"/>
        <w:jc w:val="both"/>
        <w:rPr>
          <w:sz w:val="28"/>
          <w:szCs w:val="28"/>
        </w:rPr>
      </w:pPr>
      <w:r>
        <w:rPr>
          <w:sz w:val="28"/>
          <w:szCs w:val="28"/>
        </w:rPr>
        <w:t>2.7.3.</w:t>
      </w:r>
      <w:r>
        <w:rPr>
          <w:sz w:val="28"/>
          <w:szCs w:val="28"/>
        </w:rPr>
        <w:tab/>
      </w:r>
      <w:r w:rsidR="00FD41B9" w:rsidRPr="009B2720">
        <w:rPr>
          <w:sz w:val="28"/>
          <w:szCs w:val="28"/>
        </w:rPr>
        <w:t xml:space="preserve">Письменное </w:t>
      </w:r>
      <w:hyperlink w:anchor="P925" w:history="1">
        <w:r w:rsidR="00FD41B9" w:rsidRPr="009B2720">
          <w:rPr>
            <w:sz w:val="28"/>
            <w:szCs w:val="28"/>
          </w:rPr>
          <w:t>решение</w:t>
        </w:r>
      </w:hyperlink>
      <w:r w:rsidR="00FD41B9" w:rsidRPr="009B2720">
        <w:rPr>
          <w:sz w:val="28"/>
          <w:szCs w:val="28"/>
        </w:rPr>
        <w:t xml:space="preserve"> об отказе в приеме документов, необходимых для предоставления муниципальной услуги, подписывается уполномоченным должностным лицом Отдела и выдается (направляется) заявителю с указанием причин отказа.</w:t>
      </w:r>
    </w:p>
    <w:p w:rsidR="00FD41B9" w:rsidRPr="009B2720" w:rsidRDefault="00FD41B9" w:rsidP="009B2720">
      <w:pPr>
        <w:tabs>
          <w:tab w:val="left" w:pos="1418"/>
        </w:tabs>
        <w:ind w:firstLine="709"/>
        <w:jc w:val="both"/>
        <w:rPr>
          <w:sz w:val="28"/>
          <w:szCs w:val="28"/>
        </w:rPr>
      </w:pPr>
      <w:bookmarkStart w:id="6" w:name="P218"/>
      <w:bookmarkEnd w:id="6"/>
      <w:r w:rsidRPr="009B2720">
        <w:rPr>
          <w:sz w:val="28"/>
          <w:szCs w:val="28"/>
        </w:rPr>
        <w:t>2.7.4.</w:t>
      </w:r>
      <w:r w:rsidR="009B2720">
        <w:rPr>
          <w:sz w:val="28"/>
          <w:szCs w:val="28"/>
        </w:rPr>
        <w:tab/>
      </w:r>
      <w:r w:rsidRPr="009B2720">
        <w:rPr>
          <w:sz w:val="28"/>
          <w:szCs w:val="28"/>
        </w:rPr>
        <w:t xml:space="preserve">В случае отсутствия в уведомлении о планируемом строительстве сведений, предусмотренных </w:t>
      </w:r>
      <w:hyperlink w:anchor="P180" w:history="1">
        <w:r w:rsidRPr="009B2720">
          <w:rPr>
            <w:sz w:val="28"/>
            <w:szCs w:val="28"/>
          </w:rPr>
          <w:t>пунктом 2.6.1</w:t>
        </w:r>
      </w:hyperlink>
      <w:r w:rsidRPr="009B2720">
        <w:rPr>
          <w:sz w:val="28"/>
          <w:szCs w:val="28"/>
        </w:rPr>
        <w:t xml:space="preserve"> настоящего Регламента, </w:t>
      </w:r>
      <w:r w:rsidR="009B2720">
        <w:rPr>
          <w:sz w:val="28"/>
          <w:szCs w:val="28"/>
        </w:rPr>
        <w:br/>
      </w:r>
      <w:r w:rsidRPr="009B2720">
        <w:rPr>
          <w:sz w:val="28"/>
          <w:szCs w:val="28"/>
        </w:rPr>
        <w:t xml:space="preserve">или документов, предусмотренных </w:t>
      </w:r>
      <w:hyperlink w:anchor="P195" w:history="1">
        <w:r w:rsidRPr="009B2720">
          <w:rPr>
            <w:sz w:val="28"/>
            <w:szCs w:val="28"/>
          </w:rPr>
          <w:t>подпунктами 2</w:t>
        </w:r>
      </w:hyperlink>
      <w:r w:rsidRPr="009B2720">
        <w:rPr>
          <w:sz w:val="28"/>
          <w:szCs w:val="28"/>
        </w:rPr>
        <w:t xml:space="preserve"> - </w:t>
      </w:r>
      <w:hyperlink w:anchor="P197" w:history="1">
        <w:r w:rsidRPr="009B2720">
          <w:rPr>
            <w:sz w:val="28"/>
            <w:szCs w:val="28"/>
          </w:rPr>
          <w:t>4 пункта 2.6.3</w:t>
        </w:r>
      </w:hyperlink>
      <w:r w:rsidRPr="009B2720">
        <w:rPr>
          <w:sz w:val="28"/>
          <w:szCs w:val="28"/>
        </w:rPr>
        <w:t xml:space="preserve"> Регламента, в течение 3-х рабочих дней со дня поступления уведомления о планируемом строительстве должностное лицо Отдела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D41B9" w:rsidRPr="00FD41B9" w:rsidRDefault="00FD41B9" w:rsidP="00FD41B9"/>
    <w:p w:rsidR="00FD41B9" w:rsidRDefault="009B2720" w:rsidP="009B2720">
      <w:pPr>
        <w:jc w:val="center"/>
        <w:rPr>
          <w:b/>
          <w:sz w:val="28"/>
          <w:szCs w:val="28"/>
        </w:rPr>
      </w:pPr>
      <w:r w:rsidRPr="009B2720">
        <w:rPr>
          <w:b/>
          <w:sz w:val="28"/>
          <w:szCs w:val="28"/>
        </w:rPr>
        <w:t xml:space="preserve">2.8. </w:t>
      </w:r>
      <w:r w:rsidR="00FD41B9" w:rsidRPr="009B2720">
        <w:rPr>
          <w:b/>
          <w:sz w:val="28"/>
          <w:szCs w:val="28"/>
        </w:rPr>
        <w:t>Исчерпывающий перечень оснований</w:t>
      </w:r>
      <w:r w:rsidR="00FD41B9" w:rsidRPr="009B2720">
        <w:rPr>
          <w:b/>
          <w:sz w:val="28"/>
          <w:szCs w:val="28"/>
        </w:rPr>
        <w:br/>
        <w:t>для приостановления или отказа в предоставлении Услуги</w:t>
      </w:r>
    </w:p>
    <w:p w:rsidR="009B2720" w:rsidRPr="009B2720" w:rsidRDefault="009B2720" w:rsidP="009B2720">
      <w:pPr>
        <w:jc w:val="center"/>
        <w:rPr>
          <w:b/>
          <w:sz w:val="28"/>
          <w:szCs w:val="28"/>
        </w:rPr>
      </w:pPr>
    </w:p>
    <w:p w:rsidR="00FD41B9" w:rsidRPr="009B2720" w:rsidRDefault="009B2720" w:rsidP="009B2720">
      <w:pPr>
        <w:tabs>
          <w:tab w:val="left" w:pos="1418"/>
        </w:tabs>
        <w:ind w:firstLine="709"/>
        <w:jc w:val="both"/>
        <w:rPr>
          <w:sz w:val="28"/>
          <w:szCs w:val="28"/>
        </w:rPr>
      </w:pPr>
      <w:r>
        <w:rPr>
          <w:sz w:val="28"/>
          <w:szCs w:val="28"/>
        </w:rPr>
        <w:t>2.8.1.</w:t>
      </w:r>
      <w:r>
        <w:rPr>
          <w:sz w:val="28"/>
          <w:szCs w:val="28"/>
        </w:rPr>
        <w:tab/>
      </w:r>
      <w:r w:rsidR="00FD41B9" w:rsidRPr="009B2720">
        <w:rPr>
          <w:sz w:val="28"/>
          <w:szCs w:val="28"/>
        </w:rPr>
        <w:t xml:space="preserve">Приостановление предоставления муниципальной услуги </w:t>
      </w:r>
      <w:r>
        <w:rPr>
          <w:sz w:val="28"/>
          <w:szCs w:val="28"/>
        </w:rPr>
        <w:br/>
      </w:r>
      <w:r w:rsidR="00FD41B9" w:rsidRPr="009B2720">
        <w:rPr>
          <w:sz w:val="28"/>
          <w:szCs w:val="28"/>
        </w:rPr>
        <w:t>не предусмотрено.</w:t>
      </w:r>
    </w:p>
    <w:p w:rsidR="00FD41B9" w:rsidRPr="009B2720" w:rsidRDefault="00FD41B9" w:rsidP="009B2720">
      <w:pPr>
        <w:tabs>
          <w:tab w:val="left" w:pos="1418"/>
        </w:tabs>
        <w:ind w:firstLine="709"/>
        <w:jc w:val="both"/>
        <w:rPr>
          <w:sz w:val="28"/>
          <w:szCs w:val="28"/>
        </w:rPr>
      </w:pPr>
      <w:r w:rsidRPr="009B2720">
        <w:rPr>
          <w:sz w:val="28"/>
          <w:szCs w:val="28"/>
        </w:rPr>
        <w:t>2.8.2.</w:t>
      </w:r>
      <w:r w:rsidR="009B2720">
        <w:rPr>
          <w:sz w:val="28"/>
          <w:szCs w:val="28"/>
        </w:rPr>
        <w:tab/>
      </w:r>
      <w:r w:rsidRPr="009B2720">
        <w:rPr>
          <w:sz w:val="28"/>
          <w:szCs w:val="28"/>
        </w:rPr>
        <w:t>Основания для отказа в предоставлении Услуги отсутствуют.</w:t>
      </w:r>
    </w:p>
    <w:p w:rsidR="00FD41B9" w:rsidRPr="00FD41B9" w:rsidRDefault="00FD41B9" w:rsidP="00FD41B9"/>
    <w:p w:rsidR="00FD41B9" w:rsidRDefault="009B2720" w:rsidP="009B2720">
      <w:pPr>
        <w:jc w:val="center"/>
        <w:rPr>
          <w:b/>
          <w:sz w:val="28"/>
          <w:szCs w:val="28"/>
        </w:rPr>
      </w:pPr>
      <w:r w:rsidRPr="009B2720">
        <w:rPr>
          <w:b/>
          <w:sz w:val="28"/>
          <w:szCs w:val="28"/>
        </w:rPr>
        <w:t xml:space="preserve">2.9. </w:t>
      </w:r>
      <w:r w:rsidR="00FD41B9" w:rsidRPr="009B2720">
        <w:rPr>
          <w:b/>
          <w:sz w:val="28"/>
          <w:szCs w:val="28"/>
        </w:rPr>
        <w:t>Перечень услуг,</w:t>
      </w:r>
      <w:r>
        <w:rPr>
          <w:b/>
          <w:sz w:val="28"/>
          <w:szCs w:val="28"/>
        </w:rPr>
        <w:t xml:space="preserve"> которые являются необходимыми</w:t>
      </w:r>
      <w:r>
        <w:rPr>
          <w:b/>
          <w:sz w:val="28"/>
          <w:szCs w:val="28"/>
        </w:rPr>
        <w:br/>
      </w:r>
      <w:r w:rsidR="00FD41B9" w:rsidRPr="009B2720">
        <w:rPr>
          <w:b/>
          <w:sz w:val="28"/>
          <w:szCs w:val="28"/>
        </w:rPr>
        <w:t>и обязательными для предоставления Услуги</w:t>
      </w:r>
    </w:p>
    <w:p w:rsidR="009B2720" w:rsidRPr="009B2720" w:rsidRDefault="009B2720" w:rsidP="009B2720">
      <w:pPr>
        <w:jc w:val="center"/>
        <w:rPr>
          <w:b/>
          <w:sz w:val="28"/>
          <w:szCs w:val="28"/>
        </w:rPr>
      </w:pPr>
    </w:p>
    <w:p w:rsidR="00FD41B9" w:rsidRPr="009B2720" w:rsidRDefault="00FD41B9" w:rsidP="009B2720">
      <w:pPr>
        <w:ind w:firstLine="709"/>
        <w:jc w:val="both"/>
        <w:rPr>
          <w:sz w:val="28"/>
          <w:szCs w:val="28"/>
        </w:rPr>
      </w:pPr>
      <w:r w:rsidRPr="009B2720">
        <w:rPr>
          <w:sz w:val="28"/>
          <w:szCs w:val="28"/>
        </w:rPr>
        <w:t>Услуга, которая является необходимой и обязательной</w:t>
      </w:r>
      <w:r w:rsidR="009B2720">
        <w:rPr>
          <w:sz w:val="28"/>
          <w:szCs w:val="28"/>
        </w:rPr>
        <w:t xml:space="preserve"> </w:t>
      </w:r>
      <w:r w:rsidR="009B2720">
        <w:rPr>
          <w:sz w:val="28"/>
          <w:szCs w:val="28"/>
        </w:rPr>
        <w:br/>
      </w:r>
      <w:r w:rsidRPr="009B2720">
        <w:rPr>
          <w:sz w:val="28"/>
          <w:szCs w:val="28"/>
        </w:rPr>
        <w:t>для предоставления Услуги – заверение перевода документов на русский язык.</w:t>
      </w:r>
    </w:p>
    <w:p w:rsidR="00FD41B9" w:rsidRPr="009B2720" w:rsidRDefault="00FD41B9" w:rsidP="009B2720">
      <w:pPr>
        <w:ind w:firstLine="709"/>
        <w:jc w:val="both"/>
        <w:rPr>
          <w:sz w:val="28"/>
          <w:szCs w:val="28"/>
        </w:rPr>
      </w:pPr>
    </w:p>
    <w:p w:rsidR="00FD41B9" w:rsidRPr="00FD41B9" w:rsidRDefault="00FD41B9" w:rsidP="00FD41B9"/>
    <w:p w:rsidR="00FD41B9" w:rsidRDefault="009B2720" w:rsidP="009B2720">
      <w:pPr>
        <w:jc w:val="center"/>
        <w:rPr>
          <w:b/>
          <w:sz w:val="28"/>
          <w:szCs w:val="28"/>
        </w:rPr>
      </w:pPr>
      <w:r w:rsidRPr="009B2720">
        <w:rPr>
          <w:b/>
          <w:sz w:val="28"/>
          <w:szCs w:val="28"/>
        </w:rPr>
        <w:t xml:space="preserve">2.10. </w:t>
      </w:r>
      <w:r w:rsidR="00FD41B9" w:rsidRPr="009B2720">
        <w:rPr>
          <w:b/>
          <w:sz w:val="28"/>
          <w:szCs w:val="28"/>
        </w:rPr>
        <w:t xml:space="preserve">Размер платы, взимаемой с заявителя при </w:t>
      </w:r>
      <w:r>
        <w:rPr>
          <w:b/>
          <w:sz w:val="28"/>
          <w:szCs w:val="28"/>
        </w:rPr>
        <w:br/>
      </w:r>
      <w:r w:rsidR="00FD41B9" w:rsidRPr="009B2720">
        <w:rPr>
          <w:b/>
          <w:sz w:val="28"/>
          <w:szCs w:val="28"/>
        </w:rPr>
        <w:t>предоставлении Услуги и способы ее взимания</w:t>
      </w:r>
    </w:p>
    <w:p w:rsidR="009B2720" w:rsidRPr="009B2720" w:rsidRDefault="009B2720" w:rsidP="009B2720">
      <w:pPr>
        <w:jc w:val="center"/>
        <w:rPr>
          <w:b/>
          <w:sz w:val="28"/>
          <w:szCs w:val="28"/>
        </w:rPr>
      </w:pPr>
    </w:p>
    <w:p w:rsidR="00FD41B9" w:rsidRPr="009B2720" w:rsidRDefault="00FD41B9" w:rsidP="009B2720">
      <w:pPr>
        <w:ind w:firstLine="709"/>
        <w:jc w:val="both"/>
        <w:rPr>
          <w:sz w:val="28"/>
          <w:szCs w:val="28"/>
        </w:rPr>
      </w:pPr>
      <w:r w:rsidRPr="009B2720">
        <w:rPr>
          <w:sz w:val="28"/>
          <w:szCs w:val="28"/>
        </w:rPr>
        <w:t>Услуга предоставляется без взимания платы.</w:t>
      </w:r>
    </w:p>
    <w:p w:rsidR="00FD41B9" w:rsidRPr="00FD41B9" w:rsidRDefault="00FD41B9" w:rsidP="00FD41B9"/>
    <w:p w:rsidR="00FD41B9" w:rsidRDefault="009B2720" w:rsidP="009B2720">
      <w:pPr>
        <w:jc w:val="center"/>
        <w:rPr>
          <w:b/>
          <w:sz w:val="28"/>
          <w:szCs w:val="28"/>
        </w:rPr>
      </w:pPr>
      <w:r w:rsidRPr="009B2720">
        <w:rPr>
          <w:b/>
          <w:sz w:val="28"/>
          <w:szCs w:val="28"/>
        </w:rPr>
        <w:t xml:space="preserve">2.11. </w:t>
      </w:r>
      <w:r w:rsidR="00FD41B9" w:rsidRPr="009B2720">
        <w:rPr>
          <w:b/>
          <w:sz w:val="28"/>
          <w:szCs w:val="28"/>
        </w:rPr>
        <w:t>Максимальный срок ожидания в очереди при подаче</w:t>
      </w:r>
      <w:r>
        <w:rPr>
          <w:b/>
          <w:sz w:val="28"/>
          <w:szCs w:val="28"/>
        </w:rPr>
        <w:t xml:space="preserve"> </w:t>
      </w:r>
      <w:r w:rsidR="00FD41B9" w:rsidRPr="009B2720">
        <w:rPr>
          <w:b/>
          <w:sz w:val="28"/>
          <w:szCs w:val="28"/>
        </w:rPr>
        <w:t xml:space="preserve">запроса </w:t>
      </w:r>
      <w:r>
        <w:rPr>
          <w:b/>
          <w:sz w:val="28"/>
          <w:szCs w:val="28"/>
        </w:rPr>
        <w:br/>
      </w:r>
      <w:r w:rsidR="00FD41B9" w:rsidRPr="009B2720">
        <w:rPr>
          <w:b/>
          <w:sz w:val="28"/>
          <w:szCs w:val="28"/>
        </w:rPr>
        <w:t xml:space="preserve">о предоставлении Услуги и при получении результата </w:t>
      </w:r>
      <w:r>
        <w:rPr>
          <w:b/>
          <w:sz w:val="28"/>
          <w:szCs w:val="28"/>
        </w:rPr>
        <w:br/>
      </w:r>
      <w:r w:rsidR="00FD41B9" w:rsidRPr="009B2720">
        <w:rPr>
          <w:b/>
          <w:sz w:val="28"/>
          <w:szCs w:val="28"/>
        </w:rPr>
        <w:t>предоставления Услуги</w:t>
      </w:r>
    </w:p>
    <w:p w:rsidR="009B2720" w:rsidRPr="009B2720" w:rsidRDefault="009B2720" w:rsidP="009B2720">
      <w:pPr>
        <w:jc w:val="center"/>
        <w:rPr>
          <w:b/>
          <w:sz w:val="28"/>
          <w:szCs w:val="28"/>
        </w:rPr>
      </w:pPr>
    </w:p>
    <w:p w:rsidR="00FD41B9" w:rsidRPr="009B2720" w:rsidRDefault="00FD41B9" w:rsidP="009B2720">
      <w:pPr>
        <w:ind w:firstLine="709"/>
        <w:jc w:val="both"/>
        <w:rPr>
          <w:sz w:val="28"/>
          <w:szCs w:val="28"/>
        </w:rPr>
      </w:pPr>
      <w:r w:rsidRPr="009B2720">
        <w:rPr>
          <w:sz w:val="28"/>
          <w:szCs w:val="28"/>
        </w:rPr>
        <w:t xml:space="preserve">Срок ожидания в очереди при подаче уведомления о планируемых строительстве или реконструкции объекта </w:t>
      </w:r>
      <w:r w:rsidR="009B2720" w:rsidRPr="009B2720">
        <w:rPr>
          <w:sz w:val="28"/>
          <w:szCs w:val="28"/>
        </w:rPr>
        <w:t>ИЖС</w:t>
      </w:r>
      <w:r w:rsidRPr="009B2720">
        <w:rPr>
          <w:sz w:val="28"/>
          <w:szCs w:val="28"/>
        </w:rPr>
        <w:t xml:space="preserve"> или садового дома, уведомления об изменении параметров планируемого строительства </w:t>
      </w:r>
      <w:r w:rsidR="009B2720">
        <w:rPr>
          <w:sz w:val="28"/>
          <w:szCs w:val="28"/>
        </w:rPr>
        <w:br/>
      </w:r>
      <w:r w:rsidRPr="009B2720">
        <w:rPr>
          <w:sz w:val="28"/>
          <w:szCs w:val="28"/>
        </w:rPr>
        <w:t xml:space="preserve">или реконструкции объекта ИЖС или садового дома, заявления </w:t>
      </w:r>
      <w:r w:rsidR="009B2720">
        <w:rPr>
          <w:sz w:val="28"/>
          <w:szCs w:val="28"/>
        </w:rPr>
        <w:br/>
      </w:r>
      <w:r w:rsidRPr="009B2720">
        <w:rPr>
          <w:sz w:val="28"/>
          <w:szCs w:val="28"/>
        </w:rPr>
        <w:t>о предоставлении Услуги</w:t>
      </w:r>
      <w:r w:rsidR="009B2720">
        <w:rPr>
          <w:sz w:val="28"/>
          <w:szCs w:val="28"/>
        </w:rPr>
        <w:t xml:space="preserve"> </w:t>
      </w:r>
      <w:r w:rsidRPr="009B2720">
        <w:rPr>
          <w:sz w:val="28"/>
          <w:szCs w:val="28"/>
        </w:rPr>
        <w:t>и при получении результата предоставления Услуги не должен превышать 15 минут.</w:t>
      </w:r>
    </w:p>
    <w:p w:rsidR="00FD41B9" w:rsidRPr="009B2720" w:rsidRDefault="00FD41B9" w:rsidP="009B2720">
      <w:pPr>
        <w:ind w:firstLine="709"/>
        <w:jc w:val="both"/>
        <w:rPr>
          <w:sz w:val="28"/>
          <w:szCs w:val="28"/>
        </w:rPr>
      </w:pPr>
    </w:p>
    <w:p w:rsidR="00FD41B9" w:rsidRDefault="009B2720" w:rsidP="009B2720">
      <w:pPr>
        <w:jc w:val="center"/>
        <w:rPr>
          <w:b/>
          <w:sz w:val="28"/>
          <w:szCs w:val="28"/>
        </w:rPr>
      </w:pPr>
      <w:r w:rsidRPr="009B2720">
        <w:rPr>
          <w:b/>
          <w:sz w:val="28"/>
          <w:szCs w:val="28"/>
        </w:rPr>
        <w:t xml:space="preserve">2.12. </w:t>
      </w:r>
      <w:r w:rsidR="00FD41B9" w:rsidRPr="009B2720">
        <w:rPr>
          <w:b/>
          <w:sz w:val="28"/>
          <w:szCs w:val="28"/>
        </w:rPr>
        <w:t>Срок регистрации запроса заявителя о предоставлении Услуги</w:t>
      </w:r>
    </w:p>
    <w:p w:rsidR="009B2720" w:rsidRPr="009B2720" w:rsidRDefault="009B2720" w:rsidP="009B2720">
      <w:pPr>
        <w:tabs>
          <w:tab w:val="left" w:pos="1701"/>
        </w:tabs>
        <w:ind w:firstLine="709"/>
        <w:jc w:val="both"/>
        <w:rPr>
          <w:b/>
          <w:sz w:val="28"/>
          <w:szCs w:val="28"/>
        </w:rPr>
      </w:pPr>
    </w:p>
    <w:p w:rsidR="00FD41B9" w:rsidRPr="009B2720" w:rsidRDefault="009B2720" w:rsidP="009B2720">
      <w:pPr>
        <w:tabs>
          <w:tab w:val="left" w:pos="1701"/>
        </w:tabs>
        <w:ind w:firstLine="709"/>
        <w:jc w:val="both"/>
        <w:rPr>
          <w:sz w:val="28"/>
          <w:szCs w:val="28"/>
        </w:rPr>
      </w:pPr>
      <w:r>
        <w:rPr>
          <w:sz w:val="28"/>
          <w:szCs w:val="28"/>
        </w:rPr>
        <w:t>2.12.1.</w:t>
      </w:r>
      <w:r>
        <w:rPr>
          <w:sz w:val="28"/>
          <w:szCs w:val="28"/>
        </w:rPr>
        <w:tab/>
      </w:r>
      <w:r w:rsidR="00FD41B9" w:rsidRPr="009B2720">
        <w:rPr>
          <w:sz w:val="28"/>
          <w:szCs w:val="28"/>
        </w:rPr>
        <w:t xml:space="preserve">Регистрация уведомления на оказание Услуги осуществляется </w:t>
      </w:r>
      <w:r>
        <w:rPr>
          <w:sz w:val="28"/>
          <w:szCs w:val="28"/>
        </w:rPr>
        <w:br/>
      </w:r>
      <w:r w:rsidR="00FD41B9" w:rsidRPr="009B2720">
        <w:rPr>
          <w:sz w:val="28"/>
          <w:szCs w:val="28"/>
        </w:rPr>
        <w:t>в день подачи документов, если заявление и документы поданы в электронной форме через ЕПГУ с использованием ПГС, РПГУ до 12:00 рабочего дня.</w:t>
      </w:r>
    </w:p>
    <w:p w:rsidR="00FD41B9" w:rsidRPr="009B2720" w:rsidRDefault="00FD41B9" w:rsidP="009B2720">
      <w:pPr>
        <w:tabs>
          <w:tab w:val="left" w:pos="1701"/>
        </w:tabs>
        <w:ind w:firstLine="709"/>
        <w:jc w:val="both"/>
        <w:rPr>
          <w:sz w:val="28"/>
          <w:szCs w:val="28"/>
        </w:rPr>
      </w:pPr>
      <w:r w:rsidRPr="009B2720">
        <w:rPr>
          <w:sz w:val="28"/>
          <w:szCs w:val="28"/>
        </w:rPr>
        <w:t xml:space="preserve">Заявление и документы, поданные через ЕПГУ с использованием </w:t>
      </w:r>
      <w:r w:rsidR="002A0945">
        <w:rPr>
          <w:sz w:val="28"/>
          <w:szCs w:val="28"/>
        </w:rPr>
        <w:br/>
      </w:r>
      <w:r w:rsidRPr="009B2720">
        <w:rPr>
          <w:sz w:val="28"/>
          <w:szCs w:val="28"/>
        </w:rPr>
        <w:t>ПГС или РПГУ после 12:00 рабочего дня либо в нерабочий день, регистрируются в Отделе на следующий рабочий день.</w:t>
      </w:r>
    </w:p>
    <w:p w:rsidR="00FD41B9" w:rsidRPr="009B2720" w:rsidRDefault="00FD41B9" w:rsidP="009B2720">
      <w:pPr>
        <w:tabs>
          <w:tab w:val="left" w:pos="1701"/>
        </w:tabs>
        <w:ind w:firstLine="709"/>
        <w:jc w:val="both"/>
        <w:rPr>
          <w:sz w:val="28"/>
          <w:szCs w:val="28"/>
        </w:rPr>
      </w:pPr>
      <w:r w:rsidRPr="009B2720">
        <w:rPr>
          <w:sz w:val="28"/>
          <w:szCs w:val="28"/>
        </w:rPr>
        <w:t>2.12.2.</w:t>
      </w:r>
      <w:r w:rsidR="002A0945">
        <w:rPr>
          <w:sz w:val="28"/>
          <w:szCs w:val="28"/>
        </w:rPr>
        <w:tab/>
      </w:r>
      <w:r w:rsidRPr="009B2720">
        <w:rPr>
          <w:sz w:val="28"/>
          <w:szCs w:val="28"/>
        </w:rPr>
        <w:t>Уведомление заявителя о принятии к рассмотрению уведомления, а также о необходимости представления недостающей к нему информации осуществляется Отделом не позднее одного рабочего дня, следующего за днем заполнения заявителем соответствующей интерактивной формы через ЕПГУ с использованием ПГС или РПГУ.</w:t>
      </w:r>
    </w:p>
    <w:p w:rsidR="00FD41B9" w:rsidRPr="009B2720" w:rsidRDefault="00FD41B9" w:rsidP="009B2720">
      <w:pPr>
        <w:tabs>
          <w:tab w:val="left" w:pos="1701"/>
        </w:tabs>
        <w:ind w:firstLine="709"/>
        <w:jc w:val="both"/>
        <w:rPr>
          <w:sz w:val="28"/>
          <w:szCs w:val="28"/>
        </w:rPr>
      </w:pPr>
      <w:r w:rsidRPr="009B2720">
        <w:rPr>
          <w:sz w:val="28"/>
          <w:szCs w:val="28"/>
        </w:rPr>
        <w:t>2.12.3.</w:t>
      </w:r>
      <w:r w:rsidR="002A0945">
        <w:rPr>
          <w:sz w:val="28"/>
          <w:szCs w:val="28"/>
        </w:rPr>
        <w:tab/>
      </w:r>
      <w:r w:rsidRPr="009B2720">
        <w:rPr>
          <w:sz w:val="28"/>
          <w:szCs w:val="28"/>
        </w:rPr>
        <w:t>Если пакет документов, направленный в Отдел, получен после окончания рабочего времени, днем их получения считается следующий рабочий день.</w:t>
      </w:r>
    </w:p>
    <w:p w:rsidR="00FD41B9" w:rsidRPr="009B2720" w:rsidRDefault="00FD41B9" w:rsidP="009B2720">
      <w:pPr>
        <w:tabs>
          <w:tab w:val="left" w:pos="1701"/>
        </w:tabs>
        <w:ind w:firstLine="709"/>
        <w:jc w:val="both"/>
        <w:rPr>
          <w:sz w:val="28"/>
          <w:szCs w:val="28"/>
        </w:rPr>
      </w:pPr>
      <w:r w:rsidRPr="009B2720">
        <w:rPr>
          <w:sz w:val="28"/>
          <w:szCs w:val="28"/>
        </w:rPr>
        <w:t>2.12.4.</w:t>
      </w:r>
      <w:r w:rsidR="002A0945">
        <w:rPr>
          <w:sz w:val="28"/>
          <w:szCs w:val="28"/>
        </w:rPr>
        <w:tab/>
      </w:r>
      <w:r w:rsidRPr="009B2720">
        <w:rPr>
          <w:sz w:val="28"/>
          <w:szCs w:val="28"/>
        </w:rPr>
        <w:t>Если документы (копии документов) получены в выходной день, днем их получения считается следующий за ним рабочий день.</w:t>
      </w:r>
    </w:p>
    <w:p w:rsidR="00FD41B9" w:rsidRPr="00FD41B9" w:rsidRDefault="00FD41B9" w:rsidP="00FD41B9"/>
    <w:p w:rsidR="00FD41B9" w:rsidRPr="002A0945" w:rsidRDefault="002A0945" w:rsidP="002A0945">
      <w:pPr>
        <w:jc w:val="center"/>
        <w:rPr>
          <w:b/>
          <w:sz w:val="28"/>
          <w:szCs w:val="28"/>
        </w:rPr>
      </w:pPr>
      <w:r w:rsidRPr="002A0945">
        <w:rPr>
          <w:b/>
          <w:sz w:val="28"/>
          <w:szCs w:val="28"/>
        </w:rPr>
        <w:t xml:space="preserve">2.13. </w:t>
      </w:r>
      <w:r w:rsidR="00FD41B9" w:rsidRPr="002A0945">
        <w:rPr>
          <w:b/>
          <w:sz w:val="28"/>
          <w:szCs w:val="28"/>
        </w:rPr>
        <w:t>Требования к помещениям, в которых предоставляется Услуга,</w:t>
      </w:r>
    </w:p>
    <w:p w:rsidR="00FD41B9" w:rsidRDefault="00FD41B9" w:rsidP="002A0945">
      <w:pPr>
        <w:jc w:val="center"/>
        <w:rPr>
          <w:b/>
          <w:sz w:val="28"/>
          <w:szCs w:val="28"/>
        </w:rPr>
      </w:pPr>
      <w:r w:rsidRPr="002A0945">
        <w:rPr>
          <w:b/>
          <w:sz w:val="28"/>
          <w:szCs w:val="28"/>
        </w:rPr>
        <w:t xml:space="preserve">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w:t>
      </w:r>
      <w:r w:rsidR="002A0945">
        <w:rPr>
          <w:b/>
          <w:sz w:val="28"/>
          <w:szCs w:val="28"/>
        </w:rPr>
        <w:br/>
      </w:r>
      <w:r w:rsidRPr="002A0945">
        <w:rPr>
          <w:b/>
          <w:sz w:val="28"/>
          <w:szCs w:val="28"/>
        </w:rPr>
        <w:t xml:space="preserve">к обеспечению доступности для инвалидов указанных объектов </w:t>
      </w:r>
      <w:r w:rsidR="002A0945">
        <w:rPr>
          <w:b/>
          <w:sz w:val="28"/>
          <w:szCs w:val="28"/>
        </w:rPr>
        <w:br/>
      </w:r>
      <w:r w:rsidRPr="002A0945">
        <w:rPr>
          <w:b/>
          <w:sz w:val="28"/>
          <w:szCs w:val="28"/>
        </w:rPr>
        <w:t xml:space="preserve">в соответствии с законодательством Российской Федерации </w:t>
      </w:r>
      <w:r w:rsidR="002A0945">
        <w:rPr>
          <w:b/>
          <w:sz w:val="28"/>
          <w:szCs w:val="28"/>
        </w:rPr>
        <w:br/>
      </w:r>
      <w:r w:rsidRPr="002A0945">
        <w:rPr>
          <w:b/>
          <w:sz w:val="28"/>
          <w:szCs w:val="28"/>
        </w:rPr>
        <w:t>о социальной защите инвалидов</w:t>
      </w:r>
    </w:p>
    <w:p w:rsidR="002A0945" w:rsidRPr="002A0945" w:rsidRDefault="002A0945" w:rsidP="002A0945">
      <w:pPr>
        <w:jc w:val="center"/>
        <w:rPr>
          <w:b/>
          <w:sz w:val="28"/>
          <w:szCs w:val="28"/>
        </w:rPr>
      </w:pPr>
    </w:p>
    <w:p w:rsidR="00FD41B9" w:rsidRPr="002A0945" w:rsidRDefault="00FD41B9" w:rsidP="002A0945">
      <w:pPr>
        <w:tabs>
          <w:tab w:val="left" w:pos="1134"/>
          <w:tab w:val="left" w:pos="1560"/>
        </w:tabs>
        <w:ind w:firstLine="709"/>
        <w:jc w:val="both"/>
        <w:rPr>
          <w:sz w:val="28"/>
          <w:szCs w:val="28"/>
        </w:rPr>
      </w:pPr>
      <w:r w:rsidRPr="002A0945">
        <w:rPr>
          <w:sz w:val="28"/>
          <w:szCs w:val="28"/>
        </w:rPr>
        <w:t>2.13.1.</w:t>
      </w:r>
      <w:r w:rsidR="002A0945">
        <w:rPr>
          <w:sz w:val="28"/>
          <w:szCs w:val="28"/>
        </w:rPr>
        <w:tab/>
      </w:r>
      <w:r w:rsidRPr="002A0945">
        <w:rPr>
          <w:sz w:val="28"/>
          <w:szCs w:val="28"/>
        </w:rPr>
        <w:t>Места, предназначенные для ознакомления заявителей</w:t>
      </w:r>
      <w:r w:rsidRPr="002A0945">
        <w:rPr>
          <w:sz w:val="28"/>
          <w:szCs w:val="28"/>
        </w:rPr>
        <w:br/>
        <w:t>с информационными материалами, оборудуются информационными стендами.</w:t>
      </w:r>
    </w:p>
    <w:p w:rsidR="00FD41B9" w:rsidRPr="002A0945" w:rsidRDefault="002A0945" w:rsidP="002A0945">
      <w:pPr>
        <w:tabs>
          <w:tab w:val="left" w:pos="1134"/>
          <w:tab w:val="left" w:pos="1560"/>
        </w:tabs>
        <w:ind w:firstLine="709"/>
        <w:jc w:val="both"/>
        <w:rPr>
          <w:sz w:val="28"/>
          <w:szCs w:val="28"/>
        </w:rPr>
      </w:pPr>
      <w:r>
        <w:rPr>
          <w:sz w:val="28"/>
          <w:szCs w:val="28"/>
        </w:rPr>
        <w:t>2.13.2.</w:t>
      </w:r>
      <w:r>
        <w:rPr>
          <w:sz w:val="28"/>
          <w:szCs w:val="28"/>
        </w:rPr>
        <w:tab/>
      </w:r>
      <w:r w:rsidR="00FD41B9" w:rsidRPr="002A0945">
        <w:rPr>
          <w:sz w:val="28"/>
          <w:szCs w:val="28"/>
        </w:rPr>
        <w:t>Места ожидания для представления или получения документов оборудуются стульями, скамьями.</w:t>
      </w:r>
    </w:p>
    <w:p w:rsidR="00FD41B9" w:rsidRPr="002A0945" w:rsidRDefault="00FD41B9" w:rsidP="002A0945">
      <w:pPr>
        <w:tabs>
          <w:tab w:val="left" w:pos="1134"/>
          <w:tab w:val="left" w:pos="1560"/>
        </w:tabs>
        <w:ind w:firstLine="709"/>
        <w:jc w:val="both"/>
        <w:rPr>
          <w:sz w:val="28"/>
          <w:szCs w:val="28"/>
        </w:rPr>
      </w:pPr>
      <w:r w:rsidRPr="002A0945">
        <w:rPr>
          <w:sz w:val="28"/>
          <w:szCs w:val="28"/>
        </w:rPr>
        <w:t>2.13.3.</w:t>
      </w:r>
      <w:r w:rsidR="002A0945">
        <w:rPr>
          <w:sz w:val="28"/>
          <w:szCs w:val="28"/>
        </w:rPr>
        <w:tab/>
      </w:r>
      <w:r w:rsidRPr="002A0945">
        <w:rPr>
          <w:sz w:val="28"/>
          <w:szCs w:val="28"/>
        </w:rPr>
        <w:t>Места для заполнения заявления оборудуются стульями, столами (стойками) и обеспечиваются канцелярскими принадлежностями.</w:t>
      </w:r>
    </w:p>
    <w:p w:rsidR="00FD41B9" w:rsidRPr="002A0945" w:rsidRDefault="002A0945" w:rsidP="002A0945">
      <w:pPr>
        <w:tabs>
          <w:tab w:val="left" w:pos="1134"/>
          <w:tab w:val="left" w:pos="1560"/>
        </w:tabs>
        <w:ind w:firstLine="709"/>
        <w:jc w:val="both"/>
        <w:rPr>
          <w:sz w:val="28"/>
          <w:szCs w:val="28"/>
        </w:rPr>
      </w:pPr>
      <w:r>
        <w:rPr>
          <w:sz w:val="28"/>
          <w:szCs w:val="28"/>
        </w:rPr>
        <w:lastRenderedPageBreak/>
        <w:t>2.13.4.</w:t>
      </w:r>
      <w:r>
        <w:rPr>
          <w:sz w:val="28"/>
          <w:szCs w:val="28"/>
        </w:rPr>
        <w:tab/>
      </w:r>
      <w:r w:rsidR="00FD41B9" w:rsidRPr="002A0945">
        <w:rPr>
          <w:sz w:val="28"/>
          <w:szCs w:val="28"/>
        </w:rPr>
        <w:t>Помещения для приема заявителей:</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оборудуются информационными табличками (вывесками)</w:t>
      </w:r>
      <w:r w:rsidR="00FD41B9" w:rsidRPr="002A0945">
        <w:rPr>
          <w:sz w:val="28"/>
          <w:szCs w:val="28"/>
        </w:rPr>
        <w:br/>
        <w:t>с указанием номера кабинета, должности, фамилии, имени, отчества должностного лица, режима работы;</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оборудуются носителями информации, необходимыми</w:t>
      </w:r>
      <w:r w:rsidR="00FD41B9" w:rsidRPr="002A0945">
        <w:rPr>
          <w:sz w:val="28"/>
          <w:szCs w:val="28"/>
        </w:rPr>
        <w:br/>
        <w:t>для обеспечения беспрепятственного доступа инвалидов к получению</w:t>
      </w:r>
      <w:r>
        <w:rPr>
          <w:sz w:val="28"/>
          <w:szCs w:val="28"/>
        </w:rPr>
        <w:t xml:space="preserve"> </w:t>
      </w:r>
      <w:r w:rsidR="00FD41B9" w:rsidRPr="002A0945">
        <w:rPr>
          <w:sz w:val="28"/>
          <w:szCs w:val="28"/>
        </w:rPr>
        <w:t>Услуги,</w:t>
      </w:r>
      <w:r w:rsidR="00FD41B9" w:rsidRPr="002A0945">
        <w:rPr>
          <w:sz w:val="28"/>
          <w:szCs w:val="28"/>
        </w:rPr>
        <w:br/>
        <w:t>с учетом ограничений их жизнедеятельности;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w:t>
      </w:r>
      <w:r w:rsidR="00FD41B9" w:rsidRPr="002A0945">
        <w:rPr>
          <w:sz w:val="28"/>
          <w:szCs w:val="28"/>
        </w:rPr>
        <w:br/>
        <w:t>в целях доступа к месту предоставления Услуги;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иметь комфортные условия для заявителей и оптимальные условия для работы должностных лиц в том числе;</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быть оборудованы бесплатным туалетом для посетителей,</w:t>
      </w:r>
      <w:r w:rsidR="00FD41B9" w:rsidRPr="002A0945">
        <w:rPr>
          <w:sz w:val="28"/>
          <w:szCs w:val="28"/>
        </w:rPr>
        <w:br/>
        <w:t>в том числе туалетом, предназначенным для инвалидов;</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быть доступны для инвалидов в соответствии</w:t>
      </w:r>
      <w:r w:rsidR="00FD41B9" w:rsidRPr="002A0945">
        <w:rPr>
          <w:sz w:val="28"/>
          <w:szCs w:val="28"/>
        </w:rPr>
        <w:br/>
        <w:t>с законодательством Российской Федерации о социальной защите инвалидов.</w:t>
      </w:r>
    </w:p>
    <w:p w:rsidR="00FD41B9" w:rsidRPr="002A0945" w:rsidRDefault="00FD41B9" w:rsidP="002A0945">
      <w:pPr>
        <w:tabs>
          <w:tab w:val="left" w:pos="1134"/>
          <w:tab w:val="left" w:pos="1560"/>
        </w:tabs>
        <w:ind w:firstLine="709"/>
        <w:jc w:val="both"/>
        <w:rPr>
          <w:sz w:val="28"/>
          <w:szCs w:val="28"/>
        </w:rPr>
      </w:pPr>
      <w:r w:rsidRPr="002A0945">
        <w:rPr>
          <w:sz w:val="28"/>
          <w:szCs w:val="28"/>
        </w:rPr>
        <w:t>2.13.5.</w:t>
      </w:r>
      <w:r w:rsidR="002A0945">
        <w:rPr>
          <w:sz w:val="28"/>
          <w:szCs w:val="28"/>
        </w:rPr>
        <w:tab/>
      </w:r>
      <w:r w:rsidRPr="002A0945">
        <w:rPr>
          <w:sz w:val="28"/>
          <w:szCs w:val="28"/>
        </w:rPr>
        <w:t>Для лиц с ограниченными возможностями здоровья (включая лиц, использующих кресла-коляски и собак-проводников) обеспечивается:</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беспрепятственного входа в объекты и выхода из них;</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самостоятельного передвижения по территории объекта</w:t>
      </w:r>
      <w:r w:rsidR="00FD41B9" w:rsidRPr="002A0945">
        <w:rPr>
          <w:sz w:val="28"/>
          <w:szCs w:val="28"/>
        </w:rPr>
        <w:br/>
        <w:t>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посадки в транспортное средство и высадки из него перед входом в объект, в том числе с использованием кресла-коляски</w:t>
      </w:r>
      <w:r w:rsidR="00FD41B9" w:rsidRPr="002A0945">
        <w:rPr>
          <w:sz w:val="28"/>
          <w:szCs w:val="28"/>
        </w:rPr>
        <w:br/>
        <w:t>и, при необходимости, с помощью работников объекта;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содействие инвалиду при входе в объект и выходе</w:t>
      </w:r>
      <w:r w:rsidR="00FD41B9" w:rsidRPr="002A0945">
        <w:rPr>
          <w:sz w:val="28"/>
          <w:szCs w:val="28"/>
        </w:rPr>
        <w:br/>
        <w:t>из него, информирование инвалида о доступных маршрутах общественного транспорта;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надлежащее размещение носителей информации, необходимой</w:t>
      </w:r>
      <w:r w:rsidR="00FD41B9" w:rsidRPr="002A0945">
        <w:rPr>
          <w:sz w:val="28"/>
          <w:szCs w:val="28"/>
        </w:rPr>
        <w:br/>
        <w:t>для обеспечения беспрепятственного доступа инвалидов к объектам</w:t>
      </w:r>
      <w:r w:rsidR="00FD41B9" w:rsidRPr="002A0945">
        <w:rPr>
          <w:sz w:val="28"/>
          <w:szCs w:val="28"/>
        </w:rPr>
        <w:br/>
        <w:t>и услугам, с учетом ограничений их жизнедеятельности,</w:t>
      </w:r>
      <w:r w:rsidR="00FD41B9" w:rsidRPr="002A0945">
        <w:rPr>
          <w:sz w:val="28"/>
          <w:szCs w:val="28"/>
        </w:rPr>
        <w:br/>
        <w:t>в том числе дублирование необходимой для получения услуги звуковой</w:t>
      </w:r>
      <w:r w:rsidR="00FD41B9" w:rsidRPr="002A0945">
        <w:rPr>
          <w:sz w:val="28"/>
          <w:szCs w:val="28"/>
        </w:rPr>
        <w:br/>
        <w:t>и зрительной информации, а также надписей, знаков и иной текстовой</w:t>
      </w:r>
      <w:r w:rsidR="00FD41B9" w:rsidRPr="002A0945">
        <w:rPr>
          <w:sz w:val="28"/>
          <w:szCs w:val="28"/>
        </w:rPr>
        <w:br/>
        <w:t>и графической информации знаками, выполненными рельефно-точечным шрифтом Брайля и на контрастном фоне;</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допуска в помещение собаки-проводника при наличии документа, подтверждающего ее специальное обучение и выдаваемого</w:t>
      </w:r>
      <w:r w:rsidR="00FD41B9" w:rsidRPr="002A0945">
        <w:rPr>
          <w:sz w:val="28"/>
          <w:szCs w:val="28"/>
        </w:rPr>
        <w:br/>
        <w:t>по форме и в порядке, определенным законодательством</w:t>
      </w:r>
      <w:r>
        <w:rPr>
          <w:sz w:val="28"/>
          <w:szCs w:val="28"/>
        </w:rPr>
        <w:t xml:space="preserve"> </w:t>
      </w:r>
      <w:r w:rsidR="00FD41B9" w:rsidRPr="002A0945">
        <w:rPr>
          <w:sz w:val="28"/>
          <w:szCs w:val="28"/>
        </w:rPr>
        <w:t>Российской Федерации;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помощь работников органа инвалидам в преодолении барьеров, мешающих получению ими услуг наравне с другими лицами.</w:t>
      </w:r>
    </w:p>
    <w:p w:rsidR="002A0945" w:rsidRDefault="00FD41B9" w:rsidP="002A0945">
      <w:pPr>
        <w:tabs>
          <w:tab w:val="left" w:pos="1134"/>
          <w:tab w:val="left" w:pos="1560"/>
        </w:tabs>
        <w:ind w:firstLine="709"/>
        <w:jc w:val="both"/>
        <w:rPr>
          <w:sz w:val="28"/>
          <w:szCs w:val="28"/>
        </w:rPr>
      </w:pPr>
      <w:r w:rsidRPr="002A0945">
        <w:rPr>
          <w:sz w:val="28"/>
          <w:szCs w:val="28"/>
        </w:rPr>
        <w:lastRenderedPageBreak/>
        <w:t>2.13.6.</w:t>
      </w:r>
      <w:r w:rsidR="002A0945">
        <w:rPr>
          <w:sz w:val="28"/>
          <w:szCs w:val="28"/>
        </w:rPr>
        <w:tab/>
      </w:r>
      <w:r w:rsidRPr="002A0945">
        <w:rPr>
          <w:sz w:val="28"/>
          <w:szCs w:val="28"/>
        </w:rPr>
        <w:t xml:space="preserve">В случаях невозможности полностью приспособить объект </w:t>
      </w:r>
      <w:r w:rsidR="002A0945">
        <w:rPr>
          <w:sz w:val="28"/>
          <w:szCs w:val="28"/>
        </w:rPr>
        <w:br/>
      </w:r>
      <w:r w:rsidRPr="002A0945">
        <w:rPr>
          <w:sz w:val="28"/>
          <w:szCs w:val="28"/>
        </w:rPr>
        <w:t xml:space="preserve">с учетом потребности инвалида, ему обеспечивается доступ к месту предоставления Услуги, либо, когда это невозможно, ее предоставление </w:t>
      </w:r>
      <w:r w:rsidR="002A0945">
        <w:rPr>
          <w:sz w:val="28"/>
          <w:szCs w:val="28"/>
        </w:rPr>
        <w:br/>
      </w:r>
      <w:r w:rsidRPr="002A0945">
        <w:rPr>
          <w:sz w:val="28"/>
          <w:szCs w:val="28"/>
        </w:rPr>
        <w:t>по месту жительства инвалида или в дистанционном режиме.</w:t>
      </w:r>
    </w:p>
    <w:p w:rsidR="002A0945" w:rsidRDefault="00FD41B9" w:rsidP="002A0945">
      <w:pPr>
        <w:tabs>
          <w:tab w:val="left" w:pos="1134"/>
          <w:tab w:val="left" w:pos="1560"/>
        </w:tabs>
        <w:ind w:firstLine="709"/>
        <w:jc w:val="both"/>
        <w:rPr>
          <w:sz w:val="28"/>
          <w:szCs w:val="28"/>
        </w:rPr>
      </w:pPr>
      <w:r w:rsidRPr="002A0945">
        <w:rPr>
          <w:sz w:val="28"/>
          <w:szCs w:val="28"/>
        </w:rPr>
        <w:t>2.13.7.</w:t>
      </w:r>
      <w:r w:rsidR="002A0945">
        <w:rPr>
          <w:sz w:val="28"/>
          <w:szCs w:val="28"/>
        </w:rPr>
        <w:tab/>
      </w:r>
      <w:r w:rsidRPr="002A0945">
        <w:rPr>
          <w:sz w:val="28"/>
          <w:szCs w:val="28"/>
        </w:rPr>
        <w:t>Рабочее место каждого должностного лица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FD41B9" w:rsidRPr="002A0945" w:rsidRDefault="00FD41B9" w:rsidP="002A0945">
      <w:pPr>
        <w:tabs>
          <w:tab w:val="left" w:pos="1134"/>
          <w:tab w:val="left" w:pos="1560"/>
        </w:tabs>
        <w:ind w:firstLine="709"/>
        <w:jc w:val="both"/>
        <w:rPr>
          <w:sz w:val="28"/>
          <w:szCs w:val="28"/>
        </w:rPr>
      </w:pPr>
      <w:r w:rsidRPr="002A0945">
        <w:rPr>
          <w:sz w:val="28"/>
          <w:szCs w:val="28"/>
        </w:rPr>
        <w:t>2.13.8.</w:t>
      </w:r>
      <w:r w:rsidR="002A0945">
        <w:rPr>
          <w:sz w:val="28"/>
          <w:szCs w:val="28"/>
        </w:rPr>
        <w:tab/>
      </w:r>
      <w:r w:rsidRPr="002A0945">
        <w:rPr>
          <w:sz w:val="28"/>
          <w:szCs w:val="28"/>
        </w:rPr>
        <w:t>На информационных стендах в доступных для ознакомления местах, на официальном сайте органов местного самоуправления Грайворонского городского округа, а также на ЕПГУ, РПГУ размещается следующая информация:</w:t>
      </w:r>
    </w:p>
    <w:p w:rsidR="00FD41B9" w:rsidRPr="002A0945" w:rsidRDefault="002A0945" w:rsidP="002A0945">
      <w:pPr>
        <w:tabs>
          <w:tab w:val="left" w:pos="1134"/>
        </w:tabs>
        <w:ind w:firstLine="709"/>
        <w:jc w:val="both"/>
        <w:rPr>
          <w:sz w:val="28"/>
          <w:szCs w:val="28"/>
        </w:rPr>
      </w:pPr>
      <w:bookmarkStart w:id="7" w:name="__DdeLink__2451_3052047117"/>
      <w:r>
        <w:rPr>
          <w:sz w:val="28"/>
          <w:szCs w:val="28"/>
        </w:rPr>
        <w:t>-</w:t>
      </w:r>
      <w:bookmarkEnd w:id="7"/>
      <w:r>
        <w:rPr>
          <w:sz w:val="28"/>
          <w:szCs w:val="28"/>
        </w:rPr>
        <w:tab/>
      </w:r>
      <w:r w:rsidR="00FD41B9" w:rsidRPr="002A0945">
        <w:rPr>
          <w:sz w:val="28"/>
          <w:szCs w:val="28"/>
        </w:rPr>
        <w:t>текст Регламента;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время приема заявителей;</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информация о максимальном времени ожидания в очереди</w:t>
      </w:r>
      <w:r w:rsidR="00FD41B9" w:rsidRPr="002A0945">
        <w:rPr>
          <w:sz w:val="28"/>
          <w:szCs w:val="28"/>
        </w:rPr>
        <w:br/>
        <w:t>при обращении заявителя в орган для получения Услуги;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порядок информирования о ходе предоставления Услуги;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порядок обжалования решений, действий или бездействия должностных лиц, предоставляющих Услугу.</w:t>
      </w:r>
    </w:p>
    <w:p w:rsidR="002A0945" w:rsidRDefault="00FD41B9" w:rsidP="002A0945">
      <w:pPr>
        <w:tabs>
          <w:tab w:val="left" w:pos="1134"/>
          <w:tab w:val="left" w:pos="1560"/>
        </w:tabs>
        <w:ind w:firstLine="709"/>
        <w:jc w:val="both"/>
        <w:rPr>
          <w:sz w:val="28"/>
          <w:szCs w:val="28"/>
        </w:rPr>
      </w:pPr>
      <w:r w:rsidRPr="002A0945">
        <w:rPr>
          <w:sz w:val="28"/>
          <w:szCs w:val="28"/>
        </w:rPr>
        <w:t>2.13.9.</w:t>
      </w:r>
      <w:r w:rsidR="002A0945">
        <w:rPr>
          <w:sz w:val="28"/>
          <w:szCs w:val="28"/>
        </w:rPr>
        <w:tab/>
      </w:r>
      <w:r w:rsidRPr="002A0945">
        <w:rPr>
          <w:sz w:val="28"/>
          <w:szCs w:val="28"/>
        </w:rPr>
        <w:t>Требования к помещениям МФЦ определяются согласно постановлению Правительства Р</w:t>
      </w:r>
      <w:r w:rsidR="002A0945">
        <w:rPr>
          <w:sz w:val="28"/>
          <w:szCs w:val="28"/>
        </w:rPr>
        <w:t>оссийской Федерации</w:t>
      </w:r>
      <w:r w:rsidRPr="002A0945">
        <w:rPr>
          <w:sz w:val="28"/>
          <w:szCs w:val="28"/>
        </w:rPr>
        <w:t xml:space="preserve"> от 22.12.2012 №1376</w:t>
      </w:r>
      <w:r w:rsidRPr="002A0945">
        <w:rPr>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2A0945" w:rsidRDefault="00FD41B9" w:rsidP="002A0945">
      <w:pPr>
        <w:tabs>
          <w:tab w:val="left" w:pos="1134"/>
          <w:tab w:val="left" w:pos="1843"/>
        </w:tabs>
        <w:ind w:firstLine="709"/>
        <w:jc w:val="both"/>
        <w:rPr>
          <w:sz w:val="28"/>
          <w:szCs w:val="28"/>
        </w:rPr>
      </w:pPr>
      <w:r w:rsidRPr="002A0945">
        <w:rPr>
          <w:sz w:val="28"/>
          <w:szCs w:val="28"/>
        </w:rPr>
        <w:t>2.13.9.1.</w:t>
      </w:r>
      <w:r w:rsidR="002A0945">
        <w:rPr>
          <w:sz w:val="28"/>
          <w:szCs w:val="28"/>
        </w:rPr>
        <w:tab/>
      </w:r>
      <w:r w:rsidRPr="002A0945">
        <w:rPr>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0945" w:rsidRDefault="002A0945" w:rsidP="002A0945">
      <w:pPr>
        <w:tabs>
          <w:tab w:val="left" w:pos="1134"/>
          <w:tab w:val="left" w:pos="1843"/>
        </w:tabs>
        <w:ind w:firstLine="709"/>
        <w:jc w:val="both"/>
        <w:rPr>
          <w:sz w:val="28"/>
          <w:szCs w:val="28"/>
        </w:rPr>
      </w:pPr>
      <w:r>
        <w:rPr>
          <w:sz w:val="28"/>
          <w:szCs w:val="28"/>
        </w:rPr>
        <w:t>2.13.9.2.</w:t>
      </w:r>
      <w:r>
        <w:rPr>
          <w:sz w:val="28"/>
          <w:szCs w:val="28"/>
        </w:rPr>
        <w:tab/>
      </w:r>
      <w:r w:rsidR="00FD41B9" w:rsidRPr="002A0945">
        <w:rPr>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A0945" w:rsidRDefault="002A0945" w:rsidP="002A0945">
      <w:pPr>
        <w:tabs>
          <w:tab w:val="left" w:pos="1134"/>
          <w:tab w:val="left" w:pos="1843"/>
        </w:tabs>
        <w:ind w:firstLine="709"/>
        <w:jc w:val="both"/>
        <w:rPr>
          <w:sz w:val="28"/>
          <w:szCs w:val="28"/>
        </w:rPr>
      </w:pPr>
      <w:r>
        <w:rPr>
          <w:sz w:val="28"/>
          <w:szCs w:val="28"/>
        </w:rPr>
        <w:t>2.13.9.3.</w:t>
      </w:r>
      <w:r>
        <w:rPr>
          <w:sz w:val="28"/>
          <w:szCs w:val="28"/>
        </w:rPr>
        <w:tab/>
      </w:r>
      <w:r w:rsidR="00FD41B9" w:rsidRPr="002A0945">
        <w:rPr>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w:t>
      </w:r>
      <w:r>
        <w:rPr>
          <w:sz w:val="28"/>
          <w:szCs w:val="28"/>
        </w:rPr>
        <w:t xml:space="preserve"> </w:t>
      </w:r>
      <w:r w:rsidR="00FD41B9" w:rsidRPr="002A0945">
        <w:rPr>
          <w:sz w:val="28"/>
          <w:szCs w:val="28"/>
        </w:rPr>
        <w:t>о безопасности зданий и сооружений».</w:t>
      </w:r>
    </w:p>
    <w:p w:rsidR="002A0945" w:rsidRDefault="00FD41B9" w:rsidP="002A0945">
      <w:pPr>
        <w:tabs>
          <w:tab w:val="left" w:pos="1134"/>
          <w:tab w:val="left" w:pos="1843"/>
        </w:tabs>
        <w:ind w:firstLine="709"/>
        <w:jc w:val="both"/>
        <w:rPr>
          <w:sz w:val="28"/>
          <w:szCs w:val="28"/>
        </w:rPr>
      </w:pPr>
      <w:r w:rsidRPr="002A0945">
        <w:rPr>
          <w:sz w:val="28"/>
          <w:szCs w:val="28"/>
        </w:rPr>
        <w:t>2.13.9.4.</w:t>
      </w:r>
      <w:r w:rsidR="002A0945">
        <w:rPr>
          <w:sz w:val="28"/>
          <w:szCs w:val="28"/>
        </w:rPr>
        <w:tab/>
      </w:r>
      <w:r w:rsidRPr="002A0945">
        <w:rPr>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w:t>
      </w:r>
      <w:r w:rsidRPr="002A0945">
        <w:rPr>
          <w:sz w:val="28"/>
          <w:szCs w:val="28"/>
        </w:rPr>
        <w:br/>
        <w:t>в том числе для инвалидов.</w:t>
      </w:r>
    </w:p>
    <w:p w:rsidR="002A0945" w:rsidRDefault="00FD41B9" w:rsidP="002A0945">
      <w:pPr>
        <w:tabs>
          <w:tab w:val="left" w:pos="1134"/>
          <w:tab w:val="left" w:pos="1843"/>
        </w:tabs>
        <w:ind w:firstLine="709"/>
        <w:jc w:val="both"/>
        <w:rPr>
          <w:sz w:val="28"/>
          <w:szCs w:val="28"/>
        </w:rPr>
      </w:pPr>
      <w:r w:rsidRPr="002A0945">
        <w:rPr>
          <w:sz w:val="28"/>
          <w:szCs w:val="28"/>
        </w:rPr>
        <w:t>2.13.9.5.</w:t>
      </w:r>
      <w:r w:rsidR="002A0945">
        <w:rPr>
          <w:sz w:val="28"/>
          <w:szCs w:val="28"/>
        </w:rPr>
        <w:tab/>
      </w:r>
      <w:r w:rsidRPr="002A0945">
        <w:rPr>
          <w:sz w:val="28"/>
          <w:szCs w:val="28"/>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w:t>
      </w:r>
      <w:r w:rsidRPr="002A0945">
        <w:rPr>
          <w:sz w:val="28"/>
          <w:szCs w:val="28"/>
        </w:rPr>
        <w:lastRenderedPageBreak/>
        <w:t>ситуации, системой кондиционирования воздуха, иными средствами, обеспечивающими безопасность и комфортное пребывание заявителей.</w:t>
      </w:r>
    </w:p>
    <w:p w:rsidR="002A0945" w:rsidRDefault="00FD41B9" w:rsidP="002A0945">
      <w:pPr>
        <w:tabs>
          <w:tab w:val="left" w:pos="1134"/>
          <w:tab w:val="left" w:pos="1843"/>
        </w:tabs>
        <w:ind w:firstLine="709"/>
        <w:jc w:val="both"/>
        <w:rPr>
          <w:sz w:val="28"/>
          <w:szCs w:val="28"/>
        </w:rPr>
      </w:pPr>
      <w:r w:rsidRPr="002A0945">
        <w:rPr>
          <w:sz w:val="28"/>
          <w:szCs w:val="28"/>
        </w:rPr>
        <w:t>2.13.9.6.</w:t>
      </w:r>
      <w:r w:rsidR="002A0945">
        <w:rPr>
          <w:sz w:val="28"/>
          <w:szCs w:val="28"/>
        </w:rPr>
        <w:tab/>
      </w:r>
      <w:r w:rsidRPr="002A0945">
        <w:rPr>
          <w:sz w:val="28"/>
          <w:szCs w:val="28"/>
        </w:rPr>
        <w:t>В МФЦ организуется бесплатный туалет для посетителей.</w:t>
      </w:r>
    </w:p>
    <w:p w:rsidR="00FD41B9" w:rsidRPr="002A0945" w:rsidRDefault="00FD41B9" w:rsidP="002A0945">
      <w:pPr>
        <w:tabs>
          <w:tab w:val="left" w:pos="1134"/>
          <w:tab w:val="left" w:pos="1843"/>
        </w:tabs>
        <w:ind w:firstLine="709"/>
        <w:jc w:val="both"/>
        <w:rPr>
          <w:sz w:val="28"/>
          <w:szCs w:val="28"/>
        </w:rPr>
      </w:pPr>
      <w:r w:rsidRPr="002A0945">
        <w:rPr>
          <w:sz w:val="28"/>
          <w:szCs w:val="28"/>
        </w:rPr>
        <w:t>2.13.9.7.</w:t>
      </w:r>
      <w:r w:rsidR="002A0945">
        <w:rPr>
          <w:sz w:val="28"/>
          <w:szCs w:val="28"/>
        </w:rPr>
        <w:tab/>
      </w:r>
      <w:r w:rsidRPr="002A0945">
        <w:rPr>
          <w:sz w:val="28"/>
          <w:szCs w:val="28"/>
        </w:rPr>
        <w:t>Для организации взаимодействия с заявителями помещение МФЦ делится на следующие функциональные секторы (зоны):</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сектор информирования и ожидания;</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сектор приема заявителей.</w:t>
      </w:r>
    </w:p>
    <w:p w:rsidR="00FD41B9" w:rsidRPr="002A0945" w:rsidRDefault="00FD41B9" w:rsidP="002A0945">
      <w:pPr>
        <w:tabs>
          <w:tab w:val="left" w:pos="1134"/>
          <w:tab w:val="left" w:pos="1843"/>
        </w:tabs>
        <w:ind w:firstLine="709"/>
        <w:jc w:val="both"/>
        <w:rPr>
          <w:sz w:val="28"/>
          <w:szCs w:val="28"/>
        </w:rPr>
      </w:pPr>
      <w:r w:rsidRPr="002A0945">
        <w:rPr>
          <w:sz w:val="28"/>
          <w:szCs w:val="28"/>
        </w:rPr>
        <w:t>2.13.9.8.</w:t>
      </w:r>
      <w:r w:rsidR="002A0945">
        <w:rPr>
          <w:sz w:val="28"/>
          <w:szCs w:val="28"/>
        </w:rPr>
        <w:tab/>
      </w:r>
      <w:r w:rsidRPr="002A0945">
        <w:rPr>
          <w:sz w:val="28"/>
          <w:szCs w:val="28"/>
        </w:rPr>
        <w:t>Сектор информирования и ожидания включает в себя:</w:t>
      </w:r>
    </w:p>
    <w:p w:rsidR="00FD41B9" w:rsidRPr="002A0945" w:rsidRDefault="002A0945" w:rsidP="002A0945">
      <w:pPr>
        <w:tabs>
          <w:tab w:val="left" w:pos="1134"/>
        </w:tabs>
        <w:ind w:firstLine="709"/>
        <w:jc w:val="both"/>
        <w:rPr>
          <w:sz w:val="28"/>
          <w:szCs w:val="28"/>
        </w:rPr>
      </w:pPr>
      <w:bookmarkStart w:id="8" w:name="Par4"/>
      <w:bookmarkEnd w:id="8"/>
      <w:r>
        <w:rPr>
          <w:sz w:val="28"/>
          <w:szCs w:val="28"/>
        </w:rPr>
        <w:t>-</w:t>
      </w:r>
      <w:r>
        <w:rPr>
          <w:sz w:val="28"/>
          <w:szCs w:val="28"/>
        </w:rPr>
        <w:tab/>
      </w:r>
      <w:r w:rsidR="00FD41B9" w:rsidRPr="002A0945">
        <w:rPr>
          <w:sz w:val="28"/>
          <w:szCs w:val="28"/>
        </w:rPr>
        <w:t>информационные стенды или иные источники информирования, содержащие актуальную и исчерпывающую информацию, необходимую</w:t>
      </w:r>
      <w:r w:rsidR="00FD41B9" w:rsidRPr="002A0945">
        <w:rPr>
          <w:sz w:val="28"/>
          <w:szCs w:val="28"/>
        </w:rPr>
        <w:br/>
        <w:t>для получения муниципальных услуг, в том числе:</w:t>
      </w:r>
    </w:p>
    <w:p w:rsidR="00FD41B9" w:rsidRPr="002A0945" w:rsidRDefault="00FD41B9" w:rsidP="002A0945">
      <w:pPr>
        <w:tabs>
          <w:tab w:val="left" w:pos="1134"/>
        </w:tabs>
        <w:ind w:firstLine="709"/>
        <w:jc w:val="both"/>
        <w:rPr>
          <w:sz w:val="28"/>
          <w:szCs w:val="28"/>
        </w:rPr>
      </w:pPr>
      <w:r w:rsidRPr="002A0945">
        <w:rPr>
          <w:sz w:val="28"/>
          <w:szCs w:val="28"/>
        </w:rPr>
        <w:t xml:space="preserve">перечень муниципальных услуг, предоставление которых организовано </w:t>
      </w:r>
      <w:r w:rsidR="002A0945">
        <w:rPr>
          <w:sz w:val="28"/>
          <w:szCs w:val="28"/>
        </w:rPr>
        <w:br/>
      </w:r>
      <w:r w:rsidRPr="002A0945">
        <w:rPr>
          <w:sz w:val="28"/>
          <w:szCs w:val="28"/>
        </w:rPr>
        <w:t>в многофункциональном центре;</w:t>
      </w:r>
    </w:p>
    <w:p w:rsidR="00FD41B9" w:rsidRPr="002A0945" w:rsidRDefault="00FD41B9" w:rsidP="002A0945">
      <w:pPr>
        <w:tabs>
          <w:tab w:val="left" w:pos="1134"/>
        </w:tabs>
        <w:ind w:firstLine="709"/>
        <w:jc w:val="both"/>
        <w:rPr>
          <w:sz w:val="28"/>
          <w:szCs w:val="28"/>
        </w:rPr>
      </w:pPr>
      <w:r w:rsidRPr="002A0945">
        <w:rPr>
          <w:sz w:val="28"/>
          <w:szCs w:val="28"/>
        </w:rPr>
        <w:t>сроки предоставления муниципальных услуг;</w:t>
      </w:r>
    </w:p>
    <w:p w:rsidR="00FD41B9" w:rsidRPr="002A0945" w:rsidRDefault="00FD41B9" w:rsidP="002A0945">
      <w:pPr>
        <w:tabs>
          <w:tab w:val="left" w:pos="1134"/>
        </w:tabs>
        <w:ind w:firstLine="709"/>
        <w:jc w:val="both"/>
        <w:rPr>
          <w:sz w:val="28"/>
          <w:szCs w:val="28"/>
        </w:rPr>
      </w:pPr>
      <w:r w:rsidRPr="002A0945">
        <w:rPr>
          <w:sz w:val="28"/>
          <w:szCs w:val="28"/>
        </w:rPr>
        <w:t>порядок обжалования действий (бездействия), а также решений органов, предоставляющих муниципальные услуги, муниципальных служащих, работников МФЦ;</w:t>
      </w:r>
    </w:p>
    <w:p w:rsidR="00FD41B9" w:rsidRPr="002A0945" w:rsidRDefault="00FD41B9" w:rsidP="002A0945">
      <w:pPr>
        <w:tabs>
          <w:tab w:val="left" w:pos="1134"/>
        </w:tabs>
        <w:ind w:firstLine="709"/>
        <w:jc w:val="both"/>
        <w:rPr>
          <w:sz w:val="28"/>
          <w:szCs w:val="28"/>
        </w:rPr>
      </w:pPr>
      <w:r w:rsidRPr="002A0945">
        <w:rPr>
          <w:sz w:val="28"/>
          <w:szCs w:val="28"/>
        </w:rPr>
        <w:t>информацию о предусмотренной законодательством</w:t>
      </w:r>
      <w:r w:rsidR="002A0945">
        <w:rPr>
          <w:sz w:val="28"/>
          <w:szCs w:val="28"/>
        </w:rPr>
        <w:t xml:space="preserve"> </w:t>
      </w:r>
      <w:r w:rsidRPr="002A0945">
        <w:rPr>
          <w:sz w:val="28"/>
          <w:szCs w:val="28"/>
        </w:rPr>
        <w:t>Российской Федерации ответственности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муниципальных услуг;</w:t>
      </w:r>
    </w:p>
    <w:p w:rsidR="00FD41B9" w:rsidRPr="002A0945" w:rsidRDefault="00FD41B9" w:rsidP="002A0945">
      <w:pPr>
        <w:tabs>
          <w:tab w:val="left" w:pos="1134"/>
        </w:tabs>
        <w:ind w:firstLine="709"/>
        <w:jc w:val="both"/>
        <w:rPr>
          <w:sz w:val="28"/>
          <w:szCs w:val="28"/>
        </w:rPr>
      </w:pPr>
      <w:r w:rsidRPr="002A0945">
        <w:rPr>
          <w:sz w:val="28"/>
          <w:szCs w:val="28"/>
        </w:rPr>
        <w:t>информацию о порядке возмещения вреда, причиненного заявителю</w:t>
      </w:r>
      <w:r w:rsidRPr="002A0945">
        <w:rPr>
          <w:sz w:val="28"/>
          <w:szCs w:val="28"/>
        </w:rPr>
        <w:br/>
        <w:t>в результате ненадлежащего исполнения либо неисполнения МФЦ</w:t>
      </w:r>
      <w:r w:rsidRPr="002A0945">
        <w:rPr>
          <w:sz w:val="28"/>
          <w:szCs w:val="28"/>
        </w:rPr>
        <w:br/>
        <w:t>или его работниками, а также привлекаемыми организациями</w:t>
      </w:r>
      <w:r w:rsidRPr="002A0945">
        <w:rPr>
          <w:sz w:val="28"/>
          <w:szCs w:val="28"/>
        </w:rPr>
        <w:br/>
        <w:t xml:space="preserve">или их работниками обязанностей, предусмотренных </w:t>
      </w:r>
      <w:hyperlink r:id="rId17" w:tooltip="consultantplus://offline/ref=7F29ED25568889453F78F5DBFF4CBF5F50D91120926D358065C98B4C035C0881E1D7169DA16F9D5512B7D3A21F69A225E52F46CABC042F27OBfCJ" w:history="1">
        <w:r w:rsidRPr="002A0945">
          <w:rPr>
            <w:sz w:val="28"/>
            <w:szCs w:val="28"/>
          </w:rPr>
          <w:t>законодательством</w:t>
        </w:r>
      </w:hyperlink>
      <w:r w:rsidRPr="002A0945">
        <w:rPr>
          <w:sz w:val="28"/>
          <w:szCs w:val="28"/>
        </w:rPr>
        <w:t xml:space="preserve"> Российской Федерации;</w:t>
      </w:r>
    </w:p>
    <w:p w:rsidR="00FD41B9" w:rsidRPr="002A0945" w:rsidRDefault="00FD41B9" w:rsidP="002A0945">
      <w:pPr>
        <w:tabs>
          <w:tab w:val="left" w:pos="1134"/>
        </w:tabs>
        <w:ind w:firstLine="709"/>
        <w:jc w:val="both"/>
        <w:rPr>
          <w:sz w:val="28"/>
          <w:szCs w:val="28"/>
        </w:rPr>
      </w:pPr>
      <w:r w:rsidRPr="002A0945">
        <w:rPr>
          <w:sz w:val="28"/>
          <w:szCs w:val="28"/>
        </w:rPr>
        <w:t>режим работы и адреса иных МФЦ, принимающих документы</w:t>
      </w:r>
      <w:r w:rsidR="00314F62">
        <w:rPr>
          <w:sz w:val="28"/>
          <w:szCs w:val="28"/>
        </w:rPr>
        <w:t xml:space="preserve"> </w:t>
      </w:r>
      <w:r w:rsidR="00314F62">
        <w:rPr>
          <w:sz w:val="28"/>
          <w:szCs w:val="28"/>
        </w:rPr>
        <w:br/>
      </w:r>
      <w:r w:rsidRPr="002A0945">
        <w:rPr>
          <w:sz w:val="28"/>
          <w:szCs w:val="28"/>
        </w:rPr>
        <w:t>по экстерриториальному принципу в пределах Белгородской области;</w:t>
      </w:r>
    </w:p>
    <w:p w:rsidR="00FD41B9" w:rsidRPr="002A0945" w:rsidRDefault="00FD41B9" w:rsidP="002A0945">
      <w:pPr>
        <w:tabs>
          <w:tab w:val="left" w:pos="1134"/>
        </w:tabs>
        <w:ind w:firstLine="709"/>
        <w:jc w:val="both"/>
        <w:rPr>
          <w:sz w:val="28"/>
          <w:szCs w:val="28"/>
        </w:rPr>
      </w:pPr>
      <w:r w:rsidRPr="002A0945">
        <w:rPr>
          <w:sz w:val="28"/>
          <w:szCs w:val="28"/>
        </w:rPr>
        <w:t>иную информацию, необходимую для получения Услуги;</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программно-аппаратный комплекс, обеспечивающий доступ заявителей к ЕПГУ и РПГУ, а также к информации о муниципальных услугах, предоставляемых в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стулья, кресельные секции, скамьи (банкетки) и столы (стойки)</w:t>
      </w:r>
      <w:r w:rsidR="00FD41B9" w:rsidRPr="002A0945">
        <w:rPr>
          <w:sz w:val="28"/>
          <w:szCs w:val="28"/>
        </w:rPr>
        <w:br/>
        <w:t>для оформления документов с размещением на них форм (бланков) документов, необходимых для получения муниципальных услуг;</w:t>
      </w:r>
    </w:p>
    <w:p w:rsidR="00FD41B9" w:rsidRPr="002A0945" w:rsidRDefault="00314F62" w:rsidP="002A0945">
      <w:pPr>
        <w:tabs>
          <w:tab w:val="left" w:pos="1134"/>
        </w:tabs>
        <w:ind w:firstLine="709"/>
        <w:jc w:val="both"/>
        <w:rPr>
          <w:sz w:val="28"/>
          <w:szCs w:val="28"/>
        </w:rPr>
      </w:pPr>
      <w:bookmarkStart w:id="9" w:name="Par21"/>
      <w:bookmarkEnd w:id="9"/>
      <w:r>
        <w:rPr>
          <w:sz w:val="28"/>
          <w:szCs w:val="28"/>
        </w:rPr>
        <w:t>-</w:t>
      </w:r>
      <w:r>
        <w:rPr>
          <w:sz w:val="28"/>
          <w:szCs w:val="28"/>
        </w:rPr>
        <w:tab/>
      </w:r>
      <w:r w:rsidR="00FD41B9" w:rsidRPr="002A0945">
        <w:rPr>
          <w:sz w:val="28"/>
          <w:szCs w:val="28"/>
        </w:rPr>
        <w:t>электронную систему управления очередью, предназначенную для:</w:t>
      </w:r>
    </w:p>
    <w:p w:rsidR="00FD41B9" w:rsidRPr="002A0945" w:rsidRDefault="00FD41B9" w:rsidP="002A0945">
      <w:pPr>
        <w:tabs>
          <w:tab w:val="left" w:pos="1134"/>
        </w:tabs>
        <w:ind w:firstLine="709"/>
        <w:jc w:val="both"/>
        <w:rPr>
          <w:sz w:val="28"/>
          <w:szCs w:val="28"/>
        </w:rPr>
      </w:pPr>
      <w:r w:rsidRPr="002A0945">
        <w:rPr>
          <w:sz w:val="28"/>
          <w:szCs w:val="28"/>
        </w:rPr>
        <w:t>регистрации заявителя в очереди;</w:t>
      </w:r>
    </w:p>
    <w:p w:rsidR="00FD41B9" w:rsidRPr="002A0945" w:rsidRDefault="00FD41B9" w:rsidP="002A0945">
      <w:pPr>
        <w:tabs>
          <w:tab w:val="left" w:pos="1134"/>
        </w:tabs>
        <w:ind w:firstLine="709"/>
        <w:jc w:val="both"/>
        <w:rPr>
          <w:sz w:val="28"/>
          <w:szCs w:val="28"/>
        </w:rPr>
      </w:pPr>
      <w:r w:rsidRPr="002A0945">
        <w:rPr>
          <w:sz w:val="28"/>
          <w:szCs w:val="28"/>
        </w:rPr>
        <w:t>учета заявителей в очереди, управления отдельными очередями</w:t>
      </w:r>
      <w:r w:rsidR="00314F62">
        <w:rPr>
          <w:sz w:val="28"/>
          <w:szCs w:val="28"/>
        </w:rPr>
        <w:t xml:space="preserve"> </w:t>
      </w:r>
      <w:r w:rsidR="00314F62">
        <w:rPr>
          <w:sz w:val="28"/>
          <w:szCs w:val="28"/>
        </w:rPr>
        <w:br/>
      </w:r>
      <w:r w:rsidRPr="002A0945">
        <w:rPr>
          <w:sz w:val="28"/>
          <w:szCs w:val="28"/>
        </w:rPr>
        <w:t>в зависимости от видов услуг;</w:t>
      </w:r>
    </w:p>
    <w:p w:rsidR="00FD41B9" w:rsidRPr="002A0945" w:rsidRDefault="00FD41B9" w:rsidP="002A0945">
      <w:pPr>
        <w:tabs>
          <w:tab w:val="left" w:pos="1134"/>
        </w:tabs>
        <w:ind w:firstLine="709"/>
        <w:jc w:val="both"/>
        <w:rPr>
          <w:sz w:val="28"/>
          <w:szCs w:val="28"/>
        </w:rPr>
      </w:pPr>
      <w:r w:rsidRPr="002A0945">
        <w:rPr>
          <w:sz w:val="28"/>
          <w:szCs w:val="28"/>
        </w:rPr>
        <w:t>отображения статуса очереди;</w:t>
      </w:r>
    </w:p>
    <w:p w:rsidR="00FD41B9" w:rsidRPr="002A0945" w:rsidRDefault="00FD41B9" w:rsidP="002A0945">
      <w:pPr>
        <w:tabs>
          <w:tab w:val="left" w:pos="1134"/>
        </w:tabs>
        <w:ind w:firstLine="709"/>
        <w:jc w:val="both"/>
        <w:rPr>
          <w:sz w:val="28"/>
          <w:szCs w:val="28"/>
        </w:rPr>
      </w:pPr>
      <w:r w:rsidRPr="002A0945">
        <w:rPr>
          <w:sz w:val="28"/>
          <w:szCs w:val="28"/>
        </w:rPr>
        <w:lastRenderedPageBreak/>
        <w:t xml:space="preserve">автоматического перенаправления заявителя в очередь на обслуживание </w:t>
      </w:r>
      <w:r w:rsidR="00314F62">
        <w:rPr>
          <w:sz w:val="28"/>
          <w:szCs w:val="28"/>
        </w:rPr>
        <w:br/>
      </w:r>
      <w:r w:rsidRPr="002A0945">
        <w:rPr>
          <w:sz w:val="28"/>
          <w:szCs w:val="28"/>
        </w:rPr>
        <w:t>к следующему работнику МФЦ.</w:t>
      </w:r>
    </w:p>
    <w:p w:rsidR="00FD41B9" w:rsidRPr="002A0945" w:rsidRDefault="00FD41B9" w:rsidP="002A0945">
      <w:pPr>
        <w:tabs>
          <w:tab w:val="left" w:pos="1134"/>
        </w:tabs>
        <w:ind w:firstLine="709"/>
        <w:jc w:val="both"/>
        <w:rPr>
          <w:sz w:val="28"/>
          <w:szCs w:val="28"/>
        </w:rPr>
      </w:pPr>
      <w:r w:rsidRPr="002A0945">
        <w:rPr>
          <w:sz w:val="28"/>
          <w:szCs w:val="28"/>
        </w:rPr>
        <w:t>Площадь сектора информирования и ожидания определяется из расчета не менее 10 квадратных метров на одно окно.</w:t>
      </w:r>
    </w:p>
    <w:p w:rsidR="00FD41B9" w:rsidRPr="002A0945" w:rsidRDefault="00FD41B9" w:rsidP="00314F62">
      <w:pPr>
        <w:tabs>
          <w:tab w:val="left" w:pos="1134"/>
          <w:tab w:val="left" w:pos="1843"/>
        </w:tabs>
        <w:ind w:firstLine="709"/>
        <w:jc w:val="both"/>
        <w:rPr>
          <w:sz w:val="28"/>
          <w:szCs w:val="28"/>
        </w:rPr>
      </w:pPr>
      <w:bookmarkStart w:id="10" w:name="Par28"/>
      <w:bookmarkEnd w:id="10"/>
      <w:r w:rsidRPr="002A0945">
        <w:rPr>
          <w:sz w:val="28"/>
          <w:szCs w:val="28"/>
        </w:rPr>
        <w:t>2.13.9.9.</w:t>
      </w:r>
      <w:r w:rsidR="00314F62">
        <w:rPr>
          <w:sz w:val="28"/>
          <w:szCs w:val="28"/>
        </w:rPr>
        <w:tab/>
      </w:r>
      <w:r w:rsidRPr="002A0945">
        <w:rPr>
          <w:sz w:val="28"/>
          <w:szCs w:val="28"/>
        </w:rPr>
        <w:t>Сектор приема заявителей, оборудованный окнами для приема</w:t>
      </w:r>
      <w:r w:rsidRPr="002A0945">
        <w:rPr>
          <w:sz w:val="28"/>
          <w:szCs w:val="28"/>
        </w:rPr>
        <w:br/>
        <w:t>и выдачи документов, оформляется информационными табличками</w:t>
      </w:r>
      <w:r w:rsidRPr="002A0945">
        <w:rPr>
          <w:sz w:val="28"/>
          <w:szCs w:val="28"/>
        </w:rPr>
        <w:br/>
        <w:t>с указанием номера окна, фамилии, имени, отчества (при наличии)</w:t>
      </w:r>
      <w:r w:rsidRPr="002A0945">
        <w:rPr>
          <w:sz w:val="28"/>
          <w:szCs w:val="28"/>
        </w:rPr>
        <w:br/>
        <w:t>и должности работника МФЦ, осуществляющего прием и выдачу документов.</w:t>
      </w:r>
    </w:p>
    <w:p w:rsidR="00314F62" w:rsidRDefault="00FD41B9" w:rsidP="002A0945">
      <w:pPr>
        <w:tabs>
          <w:tab w:val="left" w:pos="1134"/>
        </w:tabs>
        <w:ind w:firstLine="709"/>
        <w:jc w:val="both"/>
        <w:rPr>
          <w:sz w:val="28"/>
          <w:szCs w:val="28"/>
        </w:rPr>
      </w:pPr>
      <w:r w:rsidRPr="002A0945">
        <w:rPr>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14F62" w:rsidRDefault="00FD41B9" w:rsidP="002A0945">
      <w:pPr>
        <w:tabs>
          <w:tab w:val="left" w:pos="1134"/>
        </w:tabs>
        <w:ind w:firstLine="709"/>
        <w:jc w:val="both"/>
        <w:rPr>
          <w:sz w:val="28"/>
          <w:szCs w:val="28"/>
        </w:rPr>
      </w:pPr>
      <w:r w:rsidRPr="002A0945">
        <w:rPr>
          <w:sz w:val="28"/>
          <w:szCs w:val="28"/>
        </w:rPr>
        <w:t>2.13.9.10.</w:t>
      </w:r>
      <w:r w:rsidR="00314F62">
        <w:rPr>
          <w:sz w:val="28"/>
          <w:szCs w:val="28"/>
        </w:rPr>
        <w:tab/>
      </w:r>
      <w:r w:rsidRPr="002A0945">
        <w:rPr>
          <w:sz w:val="28"/>
          <w:szCs w:val="28"/>
        </w:rPr>
        <w:t xml:space="preserve">В МФЦ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w:t>
      </w:r>
      <w:r w:rsidR="00314F62">
        <w:rPr>
          <w:sz w:val="28"/>
          <w:szCs w:val="28"/>
        </w:rPr>
        <w:br/>
      </w:r>
      <w:r w:rsidRPr="002A0945">
        <w:rPr>
          <w:sz w:val="28"/>
          <w:szCs w:val="28"/>
        </w:rPr>
        <w:t xml:space="preserve">или в автоматическом режиме прием и обслуживание вызовов, поступающих </w:t>
      </w:r>
      <w:r w:rsidR="00314F62">
        <w:rPr>
          <w:sz w:val="28"/>
          <w:szCs w:val="28"/>
        </w:rPr>
        <w:br/>
      </w:r>
      <w:r w:rsidRPr="002A0945">
        <w:rPr>
          <w:sz w:val="28"/>
          <w:szCs w:val="28"/>
        </w:rPr>
        <w:t>в МФЦ</w:t>
      </w:r>
      <w:r w:rsidR="00314F62">
        <w:rPr>
          <w:sz w:val="28"/>
          <w:szCs w:val="28"/>
        </w:rPr>
        <w:t xml:space="preserve"> </w:t>
      </w:r>
      <w:r w:rsidRPr="002A0945">
        <w:rPr>
          <w:sz w:val="28"/>
          <w:szCs w:val="28"/>
        </w:rPr>
        <w:t>с использованием ресурсов телефонной сети общего пользования</w:t>
      </w:r>
      <w:r w:rsidRPr="002A0945">
        <w:rPr>
          <w:sz w:val="28"/>
          <w:szCs w:val="28"/>
        </w:rPr>
        <w:br/>
        <w:t>или информационно-телекоммуникационной сети «Интернет».</w:t>
      </w:r>
    </w:p>
    <w:p w:rsidR="00FD41B9" w:rsidRPr="002A0945" w:rsidRDefault="00314F62" w:rsidP="002A0945">
      <w:pPr>
        <w:tabs>
          <w:tab w:val="left" w:pos="1134"/>
        </w:tabs>
        <w:ind w:firstLine="709"/>
        <w:jc w:val="both"/>
        <w:rPr>
          <w:sz w:val="28"/>
          <w:szCs w:val="28"/>
        </w:rPr>
      </w:pPr>
      <w:r>
        <w:rPr>
          <w:sz w:val="28"/>
          <w:szCs w:val="28"/>
        </w:rPr>
        <w:t>2.13.9.11.</w:t>
      </w:r>
      <w:r>
        <w:rPr>
          <w:sz w:val="28"/>
          <w:szCs w:val="28"/>
        </w:rPr>
        <w:tab/>
      </w:r>
      <w:r w:rsidR="00FD41B9" w:rsidRPr="002A0945">
        <w:rPr>
          <w:sz w:val="28"/>
          <w:szCs w:val="28"/>
        </w:rPr>
        <w:t>При предоставлении Услуги в МФЦ обеспечиваются следующие условия обслуживания заявителей:</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обращение заявителей в МФЦ осуществляется,</w:t>
      </w:r>
      <w:r>
        <w:rPr>
          <w:sz w:val="28"/>
          <w:szCs w:val="28"/>
        </w:rPr>
        <w:t xml:space="preserve"> </w:t>
      </w:r>
      <w:r w:rsidR="00FD41B9" w:rsidRPr="002A0945">
        <w:rPr>
          <w:sz w:val="28"/>
          <w:szCs w:val="28"/>
        </w:rPr>
        <w:t xml:space="preserve">в том числе </w:t>
      </w:r>
      <w:r>
        <w:rPr>
          <w:sz w:val="28"/>
          <w:szCs w:val="28"/>
        </w:rPr>
        <w:br/>
      </w:r>
      <w:r w:rsidR="00FD41B9" w:rsidRPr="002A0945">
        <w:rPr>
          <w:sz w:val="28"/>
          <w:szCs w:val="28"/>
        </w:rPr>
        <w:t>по предварительной записи;</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время ожидания в очереди для подачи документов и получения результата услуги не превышает 15 минут. В случае</w:t>
      </w:r>
      <w:r>
        <w:rPr>
          <w:sz w:val="28"/>
          <w:szCs w:val="28"/>
        </w:rPr>
        <w:t xml:space="preserve"> </w:t>
      </w:r>
      <w:r w:rsidR="00FD41B9" w:rsidRPr="002A0945">
        <w:rPr>
          <w:sz w:val="28"/>
          <w:szCs w:val="28"/>
        </w:rPr>
        <w:t>если загруженность МФЦ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314F62"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прием заявителей в МФЦ, расположенном на территории муниципального образования, осуществляется в соответствии с графиком (режимом) работы, но не менее 4 часов в день 5 дней в неделю.</w:t>
      </w:r>
    </w:p>
    <w:p w:rsidR="00FD41B9" w:rsidRPr="002A0945" w:rsidRDefault="00FD41B9" w:rsidP="002A0945">
      <w:pPr>
        <w:tabs>
          <w:tab w:val="left" w:pos="1134"/>
        </w:tabs>
        <w:ind w:firstLine="709"/>
        <w:jc w:val="both"/>
        <w:rPr>
          <w:sz w:val="28"/>
          <w:szCs w:val="28"/>
        </w:rPr>
      </w:pPr>
      <w:r w:rsidRPr="002A0945">
        <w:rPr>
          <w:sz w:val="28"/>
          <w:szCs w:val="28"/>
        </w:rPr>
        <w:t>2.13.9.12.</w:t>
      </w:r>
      <w:r w:rsidR="00314F62">
        <w:rPr>
          <w:sz w:val="28"/>
          <w:szCs w:val="28"/>
        </w:rPr>
        <w:tab/>
      </w:r>
      <w:r w:rsidRPr="002A0945">
        <w:rPr>
          <w:sz w:val="28"/>
          <w:szCs w:val="28"/>
        </w:rPr>
        <w:t>Требования к обеспечению инвалидам условий доступности объектов в соответствии с требованиями, установленными законодательными</w:t>
      </w:r>
      <w:r w:rsidRPr="002A0945">
        <w:rPr>
          <w:sz w:val="28"/>
          <w:szCs w:val="28"/>
        </w:rPr>
        <w:br/>
        <w:t>и иными нормативными правовыми актами:</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беспрепятственного входа и выхода в здание;</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посадки инвалидов в транспортное средство и высадки</w:t>
      </w:r>
      <w:r w:rsidR="00FD41B9" w:rsidRPr="002A0945">
        <w:rPr>
          <w:sz w:val="28"/>
          <w:szCs w:val="28"/>
        </w:rPr>
        <w:br/>
        <w:t>из него перед входом в здание, в том числе с использованием кресла-коляски</w:t>
      </w:r>
      <w:r w:rsidR="00FD41B9" w:rsidRPr="002A0945">
        <w:rPr>
          <w:sz w:val="28"/>
          <w:szCs w:val="28"/>
        </w:rPr>
        <w:br/>
        <w:t>и при необходимости с помощью специалиста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вход в здание оборудуется пандусами для передвижения инвалидных колясок и кнопкой вызова специалиста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самостоятельного передвижения по территории МФЦ</w:t>
      </w:r>
      <w:r w:rsidR="00FD41B9" w:rsidRPr="002A0945">
        <w:rPr>
          <w:sz w:val="28"/>
          <w:szCs w:val="28"/>
        </w:rPr>
        <w:br/>
        <w:t>в целях доступа к месту предоставления Услуги, в том числе с помощью специалиста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сопровождения инвалидов, имеющих стойкие нарушения функции зрения и самостоятельного передвижения по территории МФЦ;</w:t>
      </w:r>
    </w:p>
    <w:p w:rsidR="00FD41B9" w:rsidRPr="002A0945" w:rsidRDefault="00314F62" w:rsidP="002A0945">
      <w:pPr>
        <w:tabs>
          <w:tab w:val="left" w:pos="1134"/>
        </w:tabs>
        <w:ind w:firstLine="709"/>
        <w:jc w:val="both"/>
        <w:rPr>
          <w:sz w:val="28"/>
          <w:szCs w:val="28"/>
        </w:rPr>
      </w:pPr>
      <w:r>
        <w:rPr>
          <w:sz w:val="28"/>
          <w:szCs w:val="28"/>
        </w:rPr>
        <w:lastRenderedPageBreak/>
        <w:t>-</w:t>
      </w:r>
      <w:r>
        <w:rPr>
          <w:sz w:val="28"/>
          <w:szCs w:val="28"/>
        </w:rPr>
        <w:tab/>
      </w:r>
      <w:r w:rsidR="00FD41B9" w:rsidRPr="002A0945">
        <w:rPr>
          <w:sz w:val="28"/>
          <w:szCs w:val="28"/>
        </w:rPr>
        <w:t>обеспечение допуска в здание МФЦ собаки-проводника</w:t>
      </w:r>
      <w:r>
        <w:rPr>
          <w:sz w:val="28"/>
          <w:szCs w:val="28"/>
        </w:rPr>
        <w:t xml:space="preserve"> </w:t>
      </w:r>
      <w:r w:rsidR="00FD41B9" w:rsidRPr="002A0945">
        <w:rPr>
          <w:sz w:val="28"/>
          <w:szCs w:val="28"/>
        </w:rPr>
        <w:t xml:space="preserve">при наличии документа, подтверждающего ее специальное обучение, выданного по форме </w:t>
      </w:r>
      <w:r>
        <w:rPr>
          <w:sz w:val="28"/>
          <w:szCs w:val="28"/>
        </w:rPr>
        <w:br/>
      </w:r>
      <w:r w:rsidR="00FD41B9" w:rsidRPr="002A0945">
        <w:rPr>
          <w:sz w:val="28"/>
          <w:szCs w:val="28"/>
        </w:rPr>
        <w:t>и в порядке, утвержденном приказом Министерства труда и социальной защиты Российской Федерации от 22 июня 2015 года № 386н.</w:t>
      </w:r>
    </w:p>
    <w:p w:rsidR="00FD41B9" w:rsidRPr="00FD41B9" w:rsidRDefault="00FD41B9" w:rsidP="00FD41B9"/>
    <w:p w:rsidR="00FD41B9" w:rsidRDefault="00314F62" w:rsidP="00314F62">
      <w:pPr>
        <w:jc w:val="center"/>
        <w:rPr>
          <w:b/>
          <w:sz w:val="28"/>
          <w:szCs w:val="28"/>
        </w:rPr>
      </w:pPr>
      <w:r w:rsidRPr="00314F62">
        <w:rPr>
          <w:b/>
          <w:sz w:val="28"/>
          <w:szCs w:val="28"/>
        </w:rPr>
        <w:t xml:space="preserve">2.14. </w:t>
      </w:r>
      <w:r w:rsidR="00FD41B9" w:rsidRPr="00314F62">
        <w:rPr>
          <w:b/>
          <w:sz w:val="28"/>
          <w:szCs w:val="28"/>
        </w:rPr>
        <w:t>Показатели доступности и качества Услуги</w:t>
      </w:r>
    </w:p>
    <w:p w:rsidR="00314F62" w:rsidRPr="00314F62" w:rsidRDefault="00314F62" w:rsidP="00314F62">
      <w:pPr>
        <w:jc w:val="center"/>
        <w:rPr>
          <w:b/>
          <w:sz w:val="28"/>
          <w:szCs w:val="28"/>
        </w:rPr>
      </w:pPr>
    </w:p>
    <w:p w:rsidR="00FD41B9" w:rsidRPr="00314F62" w:rsidRDefault="00314F62" w:rsidP="00314F62">
      <w:pPr>
        <w:tabs>
          <w:tab w:val="left" w:pos="1560"/>
        </w:tabs>
        <w:ind w:firstLine="709"/>
        <w:jc w:val="both"/>
        <w:rPr>
          <w:sz w:val="28"/>
          <w:szCs w:val="28"/>
        </w:rPr>
      </w:pPr>
      <w:r>
        <w:rPr>
          <w:sz w:val="28"/>
          <w:szCs w:val="28"/>
        </w:rPr>
        <w:t>2.14.1.</w:t>
      </w:r>
      <w:r>
        <w:rPr>
          <w:sz w:val="28"/>
          <w:szCs w:val="28"/>
        </w:rPr>
        <w:tab/>
      </w:r>
      <w:r w:rsidR="00FD41B9" w:rsidRPr="00314F62">
        <w:rPr>
          <w:sz w:val="28"/>
          <w:szCs w:val="28"/>
        </w:rPr>
        <w:t>Показателями доступности Услуги являются:</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предоставление Услуги на безвозмездной основе для получателей;</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доступность обращения за предоставлением Услуги в МФЦ лично;</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доступность обращения за предоставлением Услуги в МФЦ</w:t>
      </w:r>
      <w:r w:rsidR="00FD41B9" w:rsidRPr="00314F62">
        <w:rPr>
          <w:sz w:val="28"/>
          <w:szCs w:val="28"/>
        </w:rPr>
        <w:br/>
        <w:t>по экстерриториальному признаку;</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получение сведений, необходимых для предоставления Услуги, посредством межведомственного взаимодействия;</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возможность оценки качества предоставления Услуги;</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сопровождение инвалидов, имеющих стойкие расстройства функции зрения и самостоятельного передвижения, и оказание им помощи</w:t>
      </w:r>
      <w:r>
        <w:rPr>
          <w:sz w:val="28"/>
          <w:szCs w:val="28"/>
        </w:rPr>
        <w:t xml:space="preserve"> </w:t>
      </w:r>
      <w:r>
        <w:rPr>
          <w:sz w:val="28"/>
          <w:szCs w:val="28"/>
        </w:rPr>
        <w:br/>
      </w:r>
      <w:r w:rsidR="00FD41B9" w:rsidRPr="00314F62">
        <w:rPr>
          <w:sz w:val="28"/>
          <w:szCs w:val="28"/>
        </w:rPr>
        <w:t>в помещениях Отдела и МФЦ;</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допуск в помещения Отдела и МФЦ сурдопереводчика</w:t>
      </w:r>
      <w:r w:rsidR="00FD41B9" w:rsidRPr="00314F62">
        <w:rPr>
          <w:sz w:val="28"/>
          <w:szCs w:val="28"/>
        </w:rPr>
        <w:br/>
        <w:t>и тифлосурдопереводчика;</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допуск в помещения Отдела и МФЦ собаки-проводника</w:t>
      </w:r>
      <w:r w:rsidR="00FD41B9" w:rsidRPr="00314F62">
        <w:rPr>
          <w:sz w:val="28"/>
          <w:szCs w:val="28"/>
        </w:rPr>
        <w:br/>
        <w:t>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 «Об утверждении формы документа, подтверждающего специальное обучение собаки-проводника,</w:t>
      </w:r>
      <w:r w:rsidR="00FD41B9" w:rsidRPr="00314F62">
        <w:rPr>
          <w:sz w:val="28"/>
          <w:szCs w:val="28"/>
        </w:rPr>
        <w:br/>
        <w:t>и порядок его получения»;</w:t>
      </w:r>
    </w:p>
    <w:p w:rsidR="00FD41B9" w:rsidRP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оказание необходимой помощи инвалидам в преодолении барьеров, мешающих получению Услуги и использованию помещений наравне с другими лицами.</w:t>
      </w:r>
    </w:p>
    <w:p w:rsidR="00FD41B9" w:rsidRPr="00314F62" w:rsidRDefault="00FD41B9" w:rsidP="00314F62">
      <w:pPr>
        <w:tabs>
          <w:tab w:val="left" w:pos="1560"/>
        </w:tabs>
        <w:ind w:firstLine="709"/>
        <w:jc w:val="both"/>
        <w:rPr>
          <w:sz w:val="28"/>
          <w:szCs w:val="28"/>
        </w:rPr>
      </w:pPr>
      <w:r w:rsidRPr="00314F62">
        <w:rPr>
          <w:sz w:val="28"/>
          <w:szCs w:val="28"/>
        </w:rPr>
        <w:t>2.14.2.</w:t>
      </w:r>
      <w:r w:rsidR="00B16DD1">
        <w:rPr>
          <w:sz w:val="28"/>
          <w:szCs w:val="28"/>
        </w:rPr>
        <w:tab/>
      </w:r>
      <w:r w:rsidRPr="00314F62">
        <w:rPr>
          <w:sz w:val="28"/>
          <w:szCs w:val="28"/>
        </w:rPr>
        <w:t>Количество взаимодействий заявителей с должностными лицами при предоставлении Услуги должно осуществляться не более одного раза</w:t>
      </w:r>
      <w:r w:rsidRPr="00314F62">
        <w:rPr>
          <w:sz w:val="28"/>
          <w:szCs w:val="28"/>
        </w:rPr>
        <w:br/>
        <w:t xml:space="preserve">при подаче документов, необходимых для предоставления Услуги. </w:t>
      </w:r>
    </w:p>
    <w:p w:rsidR="00FD41B9" w:rsidRPr="00314F62" w:rsidRDefault="00FD41B9" w:rsidP="00314F62">
      <w:pPr>
        <w:tabs>
          <w:tab w:val="left" w:pos="1560"/>
        </w:tabs>
        <w:ind w:firstLine="709"/>
        <w:jc w:val="both"/>
        <w:rPr>
          <w:sz w:val="28"/>
          <w:szCs w:val="28"/>
        </w:rPr>
      </w:pPr>
      <w:r w:rsidRPr="00314F62">
        <w:rPr>
          <w:sz w:val="28"/>
          <w:szCs w:val="28"/>
        </w:rPr>
        <w:t>2.14.3.</w:t>
      </w:r>
      <w:r w:rsidR="00B16DD1">
        <w:rPr>
          <w:sz w:val="28"/>
          <w:szCs w:val="28"/>
        </w:rPr>
        <w:tab/>
      </w:r>
      <w:r w:rsidRPr="00314F62">
        <w:rPr>
          <w:sz w:val="28"/>
          <w:szCs w:val="28"/>
        </w:rPr>
        <w:t>Показателями качества Услуги являются:</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удовлетворенность получателей Услуги от процесса получения Услуги</w:t>
      </w:r>
      <w:r w:rsidR="00FD41B9" w:rsidRPr="00314F62">
        <w:rPr>
          <w:sz w:val="28"/>
          <w:szCs w:val="28"/>
        </w:rPr>
        <w:br/>
        <w:t>и её результата;</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комфортность ожидания при подаче заявления и пакета документов</w:t>
      </w:r>
      <w:r w:rsidR="00FD41B9" w:rsidRPr="00314F62">
        <w:rPr>
          <w:sz w:val="28"/>
          <w:szCs w:val="28"/>
        </w:rPr>
        <w:br/>
        <w:t>для получения Услуги, техническая оснащенность мест работы специалистов МФЦ, наличие системы «Электронная очередь»);</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компетентность специалистов МФЦ в вопросах предоставления Услуги (грамотное предоставление консультаций и прием документов, точность обработки данных, правильность оформления документов);</w:t>
      </w:r>
    </w:p>
    <w:p w:rsidR="00B16DD1" w:rsidRDefault="00B16DD1" w:rsidP="00B16DD1">
      <w:pPr>
        <w:tabs>
          <w:tab w:val="left" w:pos="993"/>
          <w:tab w:val="left" w:pos="1560"/>
        </w:tabs>
        <w:ind w:firstLine="709"/>
        <w:jc w:val="both"/>
        <w:rPr>
          <w:sz w:val="28"/>
          <w:szCs w:val="28"/>
        </w:rPr>
      </w:pPr>
      <w:r>
        <w:rPr>
          <w:sz w:val="28"/>
          <w:szCs w:val="28"/>
        </w:rPr>
        <w:lastRenderedPageBreak/>
        <w:t>-</w:t>
      </w:r>
      <w:r>
        <w:rPr>
          <w:sz w:val="28"/>
          <w:szCs w:val="28"/>
        </w:rPr>
        <w:tab/>
      </w:r>
      <w:r w:rsidR="00FD41B9" w:rsidRPr="00314F62">
        <w:rPr>
          <w:sz w:val="28"/>
          <w:szCs w:val="28"/>
        </w:rPr>
        <w:t>культура обслуживания (вежливость, тактичность и внимательность специалистов МФЦ, готовность оказать эффективную помощь получателям Услуги при возникновении трудностей);</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строгое соблюдение последовательности и сроков выполнения административных процедур предоставления Услуги, предусмотренных настоящим Регламентом;</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отсутствие обоснованных жалоб на предоставление Услуги со стороны заявителей;</w:t>
      </w:r>
    </w:p>
    <w:p w:rsidR="00FD41B9" w:rsidRPr="00314F62"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своевременность рассмотрения заявлений, обращений и жалоб граждан</w:t>
      </w:r>
      <w:r w:rsidR="00FD41B9" w:rsidRPr="00314F62">
        <w:rPr>
          <w:sz w:val="28"/>
          <w:szCs w:val="28"/>
        </w:rPr>
        <w:br/>
        <w:t>по вопросам предоставления Услуги.</w:t>
      </w:r>
    </w:p>
    <w:p w:rsidR="00FD41B9" w:rsidRPr="00314F62" w:rsidRDefault="00FD41B9" w:rsidP="00314F62">
      <w:pPr>
        <w:tabs>
          <w:tab w:val="left" w:pos="1560"/>
        </w:tabs>
        <w:ind w:firstLine="709"/>
        <w:jc w:val="both"/>
        <w:rPr>
          <w:sz w:val="28"/>
          <w:szCs w:val="28"/>
        </w:rPr>
      </w:pPr>
    </w:p>
    <w:p w:rsidR="00FD41B9" w:rsidRPr="00B16DD1" w:rsidRDefault="00B16DD1" w:rsidP="00B16DD1">
      <w:pPr>
        <w:jc w:val="center"/>
        <w:rPr>
          <w:b/>
          <w:sz w:val="28"/>
          <w:szCs w:val="28"/>
        </w:rPr>
      </w:pPr>
      <w:r w:rsidRPr="00B16DD1">
        <w:rPr>
          <w:b/>
          <w:sz w:val="28"/>
          <w:szCs w:val="28"/>
        </w:rPr>
        <w:t xml:space="preserve">2.15. </w:t>
      </w:r>
      <w:r w:rsidR="00FD41B9" w:rsidRPr="00B16DD1">
        <w:rPr>
          <w:b/>
          <w:sz w:val="28"/>
          <w:szCs w:val="28"/>
        </w:rPr>
        <w:t xml:space="preserve">Иные требования, в том числе учитывающие особенности предоставления Услуги в МФЦ и особенности  предоставления Услуги </w:t>
      </w:r>
      <w:r>
        <w:rPr>
          <w:b/>
          <w:sz w:val="28"/>
          <w:szCs w:val="28"/>
        </w:rPr>
        <w:br/>
      </w:r>
      <w:r w:rsidR="00FD41B9" w:rsidRPr="00B16DD1">
        <w:rPr>
          <w:b/>
          <w:sz w:val="28"/>
          <w:szCs w:val="28"/>
        </w:rPr>
        <w:t>в электронной форме</w:t>
      </w:r>
    </w:p>
    <w:p w:rsidR="00FD41B9" w:rsidRPr="00FD41B9" w:rsidRDefault="00FD41B9" w:rsidP="00FD41B9">
      <w:pPr>
        <w:rPr>
          <w:highlight w:val="yellow"/>
        </w:rPr>
      </w:pPr>
    </w:p>
    <w:p w:rsidR="00FD41B9" w:rsidRPr="00B16DD1" w:rsidRDefault="00FD41B9" w:rsidP="00B16DD1">
      <w:pPr>
        <w:tabs>
          <w:tab w:val="left" w:pos="1560"/>
        </w:tabs>
        <w:ind w:firstLine="709"/>
        <w:jc w:val="both"/>
        <w:rPr>
          <w:sz w:val="28"/>
          <w:szCs w:val="28"/>
        </w:rPr>
      </w:pPr>
      <w:r w:rsidRPr="00B16DD1">
        <w:rPr>
          <w:sz w:val="28"/>
          <w:szCs w:val="28"/>
        </w:rPr>
        <w:t>2.15.1.</w:t>
      </w:r>
      <w:r w:rsidR="00B16DD1">
        <w:rPr>
          <w:sz w:val="28"/>
          <w:szCs w:val="28"/>
        </w:rPr>
        <w:tab/>
      </w:r>
      <w:r w:rsidRPr="00B16DD1">
        <w:rPr>
          <w:sz w:val="28"/>
          <w:szCs w:val="28"/>
        </w:rPr>
        <w:t xml:space="preserve">Получение Услуги по экстерриториальному принципу осуществляется только в МФЦ. </w:t>
      </w:r>
    </w:p>
    <w:p w:rsidR="00FD41B9" w:rsidRPr="00B16DD1" w:rsidRDefault="00FD41B9" w:rsidP="00B16DD1">
      <w:pPr>
        <w:tabs>
          <w:tab w:val="left" w:pos="1560"/>
        </w:tabs>
        <w:ind w:firstLine="709"/>
        <w:jc w:val="both"/>
        <w:rPr>
          <w:sz w:val="28"/>
          <w:szCs w:val="28"/>
        </w:rPr>
      </w:pPr>
      <w:r w:rsidRPr="00B16DD1">
        <w:rPr>
          <w:sz w:val="28"/>
          <w:szCs w:val="28"/>
        </w:rPr>
        <w:t>Под экстерриториальным принципом понимается возможность заявителя получить Услугу в МФЦ независимо от места регистрации на территории Белгородской области.</w:t>
      </w:r>
    </w:p>
    <w:p w:rsidR="00FD41B9" w:rsidRPr="00B16DD1" w:rsidRDefault="00FD41B9" w:rsidP="00B16DD1">
      <w:pPr>
        <w:tabs>
          <w:tab w:val="left" w:pos="1560"/>
        </w:tabs>
        <w:ind w:firstLine="709"/>
        <w:jc w:val="both"/>
        <w:rPr>
          <w:sz w:val="28"/>
          <w:szCs w:val="28"/>
        </w:rPr>
      </w:pPr>
      <w:r w:rsidRPr="00B16DD1">
        <w:rPr>
          <w:sz w:val="28"/>
          <w:szCs w:val="28"/>
        </w:rPr>
        <w:t>2.15.2.</w:t>
      </w:r>
      <w:r w:rsidR="00B16DD1">
        <w:rPr>
          <w:sz w:val="28"/>
          <w:szCs w:val="28"/>
        </w:rPr>
        <w:tab/>
      </w:r>
      <w:r w:rsidRPr="00B16DD1">
        <w:rPr>
          <w:sz w:val="28"/>
          <w:szCs w:val="28"/>
        </w:rPr>
        <w:t>Доступ к предоставлению Услуги в электронном виде осуществляется через ЕПГУ, РПГУ.</w:t>
      </w:r>
    </w:p>
    <w:p w:rsidR="00FD41B9" w:rsidRPr="00B16DD1" w:rsidRDefault="00FD41B9" w:rsidP="00B16DD1">
      <w:pPr>
        <w:tabs>
          <w:tab w:val="left" w:pos="1560"/>
        </w:tabs>
        <w:ind w:firstLine="709"/>
        <w:jc w:val="both"/>
        <w:rPr>
          <w:sz w:val="28"/>
          <w:szCs w:val="28"/>
        </w:rPr>
      </w:pPr>
      <w:r w:rsidRPr="00B16DD1">
        <w:rPr>
          <w:sz w:val="28"/>
          <w:szCs w:val="28"/>
        </w:rPr>
        <w:t>2.15.3.</w:t>
      </w:r>
      <w:r w:rsidR="00B16DD1">
        <w:rPr>
          <w:sz w:val="28"/>
          <w:szCs w:val="28"/>
        </w:rPr>
        <w:tab/>
      </w:r>
      <w:r w:rsidRPr="00B16DD1">
        <w:rPr>
          <w:sz w:val="28"/>
          <w:szCs w:val="28"/>
        </w:rPr>
        <w:t>Предоставление Услуги в электронном виде через ЕПГУ, РПГУ включает в себя:</w:t>
      </w:r>
    </w:p>
    <w:p w:rsidR="00FD41B9" w:rsidRPr="00B16DD1" w:rsidRDefault="00B16DD1" w:rsidP="00B16DD1">
      <w:pPr>
        <w:tabs>
          <w:tab w:val="left" w:pos="1134"/>
          <w:tab w:val="left" w:pos="1560"/>
        </w:tabs>
        <w:ind w:firstLine="709"/>
        <w:jc w:val="both"/>
        <w:rPr>
          <w:sz w:val="28"/>
          <w:szCs w:val="28"/>
        </w:rPr>
      </w:pPr>
      <w:r>
        <w:rPr>
          <w:sz w:val="28"/>
          <w:szCs w:val="28"/>
        </w:rPr>
        <w:t>а)</w:t>
      </w:r>
      <w:r>
        <w:rPr>
          <w:sz w:val="28"/>
          <w:szCs w:val="28"/>
        </w:rPr>
        <w:tab/>
      </w:r>
      <w:r w:rsidR="00FD41B9" w:rsidRPr="00B16DD1">
        <w:rPr>
          <w:sz w:val="28"/>
          <w:szCs w:val="28"/>
        </w:rPr>
        <w:t>получение информации о порядке и сроках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r>
        <w:rPr>
          <w:sz w:val="28"/>
          <w:szCs w:val="28"/>
        </w:rPr>
        <w:t>б)</w:t>
      </w:r>
      <w:r>
        <w:rPr>
          <w:sz w:val="28"/>
          <w:szCs w:val="28"/>
        </w:rPr>
        <w:tab/>
      </w:r>
      <w:r w:rsidR="00FD41B9" w:rsidRPr="00B16DD1">
        <w:rPr>
          <w:sz w:val="28"/>
          <w:szCs w:val="28"/>
        </w:rPr>
        <w:t>запись на прием в Отдел, МФЦ для подачи пакета документов в целях предоставления Услуги (далее - запрос);</w:t>
      </w:r>
    </w:p>
    <w:p w:rsidR="00FD41B9" w:rsidRPr="00B16DD1" w:rsidRDefault="00B16DD1" w:rsidP="00B16DD1">
      <w:pPr>
        <w:tabs>
          <w:tab w:val="left" w:pos="1134"/>
          <w:tab w:val="left" w:pos="1560"/>
        </w:tabs>
        <w:ind w:firstLine="709"/>
        <w:jc w:val="both"/>
        <w:rPr>
          <w:sz w:val="28"/>
          <w:szCs w:val="28"/>
          <w:highlight w:val="yellow"/>
        </w:rPr>
      </w:pPr>
      <w:r>
        <w:rPr>
          <w:sz w:val="28"/>
          <w:szCs w:val="28"/>
        </w:rPr>
        <w:t>в)</w:t>
      </w:r>
      <w:r>
        <w:rPr>
          <w:sz w:val="28"/>
          <w:szCs w:val="28"/>
        </w:rPr>
        <w:tab/>
      </w:r>
      <w:r w:rsidR="00FD41B9" w:rsidRPr="00B16DD1">
        <w:rPr>
          <w:sz w:val="28"/>
          <w:szCs w:val="28"/>
        </w:rPr>
        <w:t>формирование запроса;</w:t>
      </w:r>
    </w:p>
    <w:p w:rsidR="00FD41B9" w:rsidRPr="00B16DD1" w:rsidRDefault="00B16DD1" w:rsidP="00B16DD1">
      <w:pPr>
        <w:tabs>
          <w:tab w:val="left" w:pos="1134"/>
          <w:tab w:val="left" w:pos="1560"/>
        </w:tabs>
        <w:ind w:firstLine="709"/>
        <w:jc w:val="both"/>
        <w:rPr>
          <w:sz w:val="28"/>
          <w:szCs w:val="28"/>
          <w:highlight w:val="yellow"/>
        </w:rPr>
      </w:pPr>
      <w:r>
        <w:rPr>
          <w:sz w:val="28"/>
          <w:szCs w:val="28"/>
        </w:rPr>
        <w:t>г)</w:t>
      </w:r>
      <w:r>
        <w:rPr>
          <w:sz w:val="28"/>
          <w:szCs w:val="28"/>
        </w:rPr>
        <w:tab/>
      </w:r>
      <w:r w:rsidR="00FD41B9" w:rsidRPr="00B16DD1">
        <w:rPr>
          <w:sz w:val="28"/>
          <w:szCs w:val="28"/>
        </w:rPr>
        <w:t>прием и регистрация органом запроса необходимого</w:t>
      </w:r>
      <w:r w:rsidR="00FD41B9" w:rsidRPr="00B16DD1">
        <w:rPr>
          <w:sz w:val="28"/>
          <w:szCs w:val="28"/>
        </w:rPr>
        <w:br/>
        <w:t>для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r>
        <w:rPr>
          <w:sz w:val="28"/>
          <w:szCs w:val="28"/>
        </w:rPr>
        <w:t>д)</w:t>
      </w:r>
      <w:r>
        <w:rPr>
          <w:sz w:val="28"/>
          <w:szCs w:val="28"/>
        </w:rPr>
        <w:tab/>
      </w:r>
      <w:r w:rsidR="00FD41B9" w:rsidRPr="00B16DD1">
        <w:rPr>
          <w:sz w:val="28"/>
          <w:szCs w:val="28"/>
        </w:rPr>
        <w:t>получение результата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r>
        <w:rPr>
          <w:sz w:val="28"/>
          <w:szCs w:val="28"/>
        </w:rPr>
        <w:t>е)</w:t>
      </w:r>
      <w:r>
        <w:rPr>
          <w:sz w:val="28"/>
          <w:szCs w:val="28"/>
        </w:rPr>
        <w:tab/>
      </w:r>
      <w:r w:rsidR="00FD41B9" w:rsidRPr="00B16DD1">
        <w:rPr>
          <w:sz w:val="28"/>
          <w:szCs w:val="28"/>
        </w:rPr>
        <w:t>получение сведений о ходе выполнения запроса;</w:t>
      </w:r>
    </w:p>
    <w:p w:rsidR="00FD41B9" w:rsidRPr="00B16DD1" w:rsidRDefault="00B16DD1" w:rsidP="00B16DD1">
      <w:pPr>
        <w:tabs>
          <w:tab w:val="left" w:pos="1134"/>
          <w:tab w:val="left" w:pos="1560"/>
        </w:tabs>
        <w:ind w:firstLine="709"/>
        <w:jc w:val="both"/>
        <w:rPr>
          <w:sz w:val="28"/>
          <w:szCs w:val="28"/>
          <w:highlight w:val="yellow"/>
        </w:rPr>
      </w:pPr>
      <w:r>
        <w:rPr>
          <w:sz w:val="28"/>
          <w:szCs w:val="28"/>
        </w:rPr>
        <w:t>ж)</w:t>
      </w:r>
      <w:r>
        <w:rPr>
          <w:sz w:val="28"/>
          <w:szCs w:val="28"/>
        </w:rPr>
        <w:tab/>
      </w:r>
      <w:r w:rsidR="00FD41B9" w:rsidRPr="00B16DD1">
        <w:rPr>
          <w:sz w:val="28"/>
          <w:szCs w:val="28"/>
        </w:rPr>
        <w:t>осуществление оценки качества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r>
        <w:rPr>
          <w:sz w:val="28"/>
          <w:szCs w:val="28"/>
        </w:rPr>
        <w:t>з)</w:t>
      </w:r>
      <w:r>
        <w:rPr>
          <w:sz w:val="28"/>
          <w:szCs w:val="28"/>
        </w:rPr>
        <w:tab/>
      </w:r>
      <w:r w:rsidR="00FD41B9" w:rsidRPr="00B16DD1">
        <w:rPr>
          <w:sz w:val="28"/>
          <w:szCs w:val="28"/>
        </w:rPr>
        <w:t>досудебное (внесудебное) обжалование решений и действий (бездействия) органа, должностного лица органа, либо муниципального служащего.</w:t>
      </w:r>
    </w:p>
    <w:p w:rsidR="00FD41B9" w:rsidRPr="00B16DD1" w:rsidRDefault="00B16DD1" w:rsidP="00B16DD1">
      <w:pPr>
        <w:tabs>
          <w:tab w:val="left" w:pos="1560"/>
        </w:tabs>
        <w:ind w:firstLine="709"/>
        <w:jc w:val="both"/>
        <w:rPr>
          <w:sz w:val="28"/>
          <w:szCs w:val="28"/>
        </w:rPr>
      </w:pPr>
      <w:r>
        <w:rPr>
          <w:sz w:val="28"/>
          <w:szCs w:val="28"/>
        </w:rPr>
        <w:t>2.15.4.</w:t>
      </w:r>
      <w:r>
        <w:rPr>
          <w:sz w:val="28"/>
          <w:szCs w:val="28"/>
        </w:rPr>
        <w:tab/>
      </w:r>
      <w:r w:rsidR="00FD41B9" w:rsidRPr="00B16DD1">
        <w:rPr>
          <w:sz w:val="28"/>
          <w:szCs w:val="28"/>
        </w:rPr>
        <w:t>В целях предоставления Услуги в электронной форме основанием для начала предоставления Услуги является направление заявителем</w:t>
      </w:r>
      <w:r w:rsidR="00FD41B9" w:rsidRPr="00B16DD1">
        <w:rPr>
          <w:sz w:val="28"/>
          <w:szCs w:val="28"/>
        </w:rPr>
        <w:br/>
        <w:t>с использованием Единого портала документов, указанных в пункте 2.6.1.-2.6.3. настоящего Регламента.</w:t>
      </w:r>
    </w:p>
    <w:p w:rsidR="00FD41B9" w:rsidRPr="00B16DD1" w:rsidRDefault="00B16DD1" w:rsidP="00B16DD1">
      <w:pPr>
        <w:tabs>
          <w:tab w:val="left" w:pos="1560"/>
        </w:tabs>
        <w:ind w:firstLine="709"/>
        <w:jc w:val="both"/>
        <w:rPr>
          <w:sz w:val="28"/>
          <w:szCs w:val="28"/>
        </w:rPr>
      </w:pPr>
      <w:r>
        <w:rPr>
          <w:sz w:val="28"/>
          <w:szCs w:val="28"/>
        </w:rPr>
        <w:t>2.15.5.</w:t>
      </w:r>
      <w:r>
        <w:rPr>
          <w:sz w:val="28"/>
          <w:szCs w:val="28"/>
        </w:rPr>
        <w:tab/>
      </w:r>
      <w:r w:rsidR="00FD41B9" w:rsidRPr="00B16DD1">
        <w:rPr>
          <w:sz w:val="28"/>
          <w:szCs w:val="28"/>
        </w:rPr>
        <w:t>Обращение за получением Услуги в электронной форме</w:t>
      </w:r>
      <w:r w:rsidR="00FD41B9" w:rsidRPr="00B16DD1">
        <w:rPr>
          <w:sz w:val="28"/>
          <w:szCs w:val="28"/>
        </w:rPr>
        <w:br/>
        <w:t>и предоставление Услуги в электронной форме осуществляется</w:t>
      </w:r>
      <w:r w:rsidR="00FD41B9" w:rsidRPr="00B16DD1">
        <w:rPr>
          <w:sz w:val="28"/>
          <w:szCs w:val="28"/>
        </w:rPr>
        <w:br/>
        <w:t xml:space="preserve">с использованием электронных документов, подписанных электронной подписью в соответствии с требованиями Федерального закона от </w:t>
      </w:r>
      <w:r>
        <w:rPr>
          <w:sz w:val="28"/>
          <w:szCs w:val="28"/>
        </w:rPr>
        <w:t>0</w:t>
      </w:r>
      <w:r w:rsidR="00FD41B9" w:rsidRPr="00B16DD1">
        <w:rPr>
          <w:sz w:val="28"/>
          <w:szCs w:val="28"/>
        </w:rPr>
        <w:t xml:space="preserve">6.04.2011 </w:t>
      </w:r>
      <w:r>
        <w:rPr>
          <w:sz w:val="28"/>
          <w:szCs w:val="28"/>
        </w:rPr>
        <w:br/>
      </w:r>
      <w:r w:rsidR="00FD41B9" w:rsidRPr="00B16DD1">
        <w:rPr>
          <w:sz w:val="28"/>
          <w:szCs w:val="28"/>
        </w:rPr>
        <w:t>№ 63-ФЗ «Об электронной подписи».</w:t>
      </w:r>
    </w:p>
    <w:p w:rsidR="00FD41B9" w:rsidRPr="00B16DD1" w:rsidRDefault="00FD41B9" w:rsidP="00B16DD1">
      <w:pPr>
        <w:jc w:val="center"/>
        <w:rPr>
          <w:b/>
          <w:sz w:val="28"/>
          <w:szCs w:val="28"/>
        </w:rPr>
      </w:pPr>
      <w:r w:rsidRPr="00B16DD1">
        <w:rPr>
          <w:b/>
          <w:sz w:val="28"/>
          <w:szCs w:val="28"/>
        </w:rPr>
        <w:lastRenderedPageBreak/>
        <w:t xml:space="preserve">Раздел III. Состав, последовательность и сроки выполнения административных процедур (действий), требования к порядку </w:t>
      </w:r>
      <w:r w:rsidR="00B16DD1">
        <w:rPr>
          <w:b/>
          <w:sz w:val="28"/>
          <w:szCs w:val="28"/>
        </w:rPr>
        <w:br/>
      </w:r>
      <w:r w:rsidRPr="00B16DD1">
        <w:rPr>
          <w:b/>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D41B9" w:rsidRPr="00FD41B9" w:rsidRDefault="00FD41B9" w:rsidP="00FD41B9"/>
    <w:p w:rsidR="00FD41B9" w:rsidRPr="00B16DD1" w:rsidRDefault="00B16DD1" w:rsidP="00B16DD1">
      <w:pPr>
        <w:tabs>
          <w:tab w:val="left" w:pos="1276"/>
          <w:tab w:val="left" w:pos="1560"/>
        </w:tabs>
        <w:ind w:right="-1" w:firstLine="709"/>
        <w:jc w:val="both"/>
        <w:rPr>
          <w:sz w:val="28"/>
          <w:szCs w:val="28"/>
        </w:rPr>
      </w:pPr>
      <w:r>
        <w:rPr>
          <w:sz w:val="28"/>
          <w:szCs w:val="28"/>
        </w:rPr>
        <w:t>3.1.</w:t>
      </w:r>
      <w:r>
        <w:rPr>
          <w:sz w:val="28"/>
          <w:szCs w:val="28"/>
        </w:rPr>
        <w:tab/>
      </w:r>
      <w:r w:rsidR="00FD41B9" w:rsidRPr="00B16DD1">
        <w:rPr>
          <w:sz w:val="28"/>
          <w:szCs w:val="28"/>
        </w:rPr>
        <w:t xml:space="preserve">Исполнение Услуги включает в себя следующие административные процедуры: </w:t>
      </w:r>
    </w:p>
    <w:p w:rsidR="00B16DD1"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прием (получение) и регистрация уведомления и иных документов, необходимых для предоставления Услуги;</w:t>
      </w:r>
    </w:p>
    <w:p w:rsidR="00B16DD1"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формирование межведомственных запросов;</w:t>
      </w:r>
    </w:p>
    <w:p w:rsidR="00B16DD1" w:rsidRDefault="00FD41B9" w:rsidP="00B16DD1">
      <w:pPr>
        <w:tabs>
          <w:tab w:val="left" w:pos="993"/>
          <w:tab w:val="left" w:pos="1560"/>
        </w:tabs>
        <w:ind w:right="-1" w:firstLine="709"/>
        <w:jc w:val="both"/>
        <w:rP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рассмотрение документов и сведений</w:t>
      </w:r>
      <w:r w:rsidRPr="00B16DD1">
        <w:rPr>
          <w:sz w:val="28"/>
          <w:szCs w:val="28"/>
        </w:rPr>
        <w:t>;</w:t>
      </w:r>
    </w:p>
    <w:p w:rsidR="00B16DD1" w:rsidRDefault="00FD41B9" w:rsidP="00B16DD1">
      <w:pPr>
        <w:tabs>
          <w:tab w:val="left" w:pos="993"/>
          <w:tab w:val="left" w:pos="1560"/>
        </w:tabs>
        <w:ind w:right="-1" w:firstLine="709"/>
        <w:jc w:val="both"/>
        <w:rPr>
          <w:sz w:val="28"/>
          <w:szCs w:val="28"/>
        </w:rPr>
      </w:pPr>
      <w:r w:rsidRPr="00B16DD1">
        <w:rPr>
          <w:sz w:val="28"/>
          <w:szCs w:val="28"/>
        </w:rPr>
        <w:t>-</w:t>
      </w:r>
      <w:r w:rsidR="00B16DD1">
        <w:rPr>
          <w:sz w:val="28"/>
          <w:szCs w:val="28"/>
        </w:rPr>
        <w:tab/>
      </w:r>
      <w:r w:rsidRPr="00B16DD1">
        <w:rPr>
          <w:sz w:val="28"/>
          <w:szCs w:val="28"/>
        </w:rPr>
        <w:t>выдача результата предоставления Услуги;</w:t>
      </w:r>
    </w:p>
    <w:p w:rsidR="00B16DD1"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исправление допущенных опечаток и (или) ошибок</w:t>
      </w:r>
      <w:r w:rsidR="00B16DD1">
        <w:rPr>
          <w:rFonts w:eastAsia="Arial CYR"/>
          <w:sz w:val="28"/>
          <w:szCs w:val="28"/>
        </w:rPr>
        <w:t xml:space="preserve"> </w:t>
      </w:r>
      <w:r w:rsidRPr="00B16DD1">
        <w:rPr>
          <w:rFonts w:eastAsia="Arial CYR"/>
          <w:sz w:val="28"/>
          <w:szCs w:val="28"/>
        </w:rPr>
        <w:t xml:space="preserve">в выданных </w:t>
      </w:r>
      <w:r w:rsidR="00B16DD1">
        <w:rPr>
          <w:rFonts w:eastAsia="Arial CYR"/>
          <w:sz w:val="28"/>
          <w:szCs w:val="28"/>
        </w:rPr>
        <w:br/>
      </w:r>
      <w:r w:rsidRPr="00B16DD1">
        <w:rPr>
          <w:rFonts w:eastAsia="Arial CYR"/>
          <w:sz w:val="28"/>
          <w:szCs w:val="28"/>
        </w:rPr>
        <w:t>в результате предоставления Услуги документах;</w:t>
      </w:r>
    </w:p>
    <w:p w:rsidR="00FD41B9"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выдача повторного экз</w:t>
      </w:r>
      <w:r w:rsidR="00B16DD1">
        <w:rPr>
          <w:rFonts w:eastAsia="Arial CYR"/>
          <w:sz w:val="28"/>
          <w:szCs w:val="28"/>
        </w:rPr>
        <w:t>емпляра (дубликата) уведомления.</w:t>
      </w:r>
    </w:p>
    <w:p w:rsidR="00B16DD1" w:rsidRPr="00B16DD1" w:rsidRDefault="00B16DD1" w:rsidP="00B16DD1">
      <w:pPr>
        <w:tabs>
          <w:tab w:val="left" w:pos="993"/>
          <w:tab w:val="left" w:pos="1560"/>
        </w:tabs>
        <w:ind w:right="-1" w:firstLine="709"/>
        <w:jc w:val="both"/>
        <w:rPr>
          <w:sz w:val="28"/>
          <w:szCs w:val="28"/>
        </w:rPr>
      </w:pPr>
    </w:p>
    <w:p w:rsidR="00FD41B9" w:rsidRDefault="00FD41B9" w:rsidP="00B16DD1">
      <w:pPr>
        <w:tabs>
          <w:tab w:val="left" w:pos="1560"/>
        </w:tabs>
        <w:ind w:right="-1"/>
        <w:jc w:val="center"/>
        <w:rPr>
          <w:rFonts w:eastAsia="Arial CYR"/>
          <w:b/>
          <w:sz w:val="28"/>
          <w:szCs w:val="28"/>
        </w:rPr>
      </w:pPr>
      <w:r w:rsidRPr="00B16DD1">
        <w:rPr>
          <w:rFonts w:eastAsia="Arial CYR"/>
          <w:b/>
          <w:sz w:val="28"/>
          <w:szCs w:val="28"/>
        </w:rPr>
        <w:t>3.2. Прием (получение) и регистрация уведомления и иных документов, необходимых для предоставления Услуги</w:t>
      </w:r>
    </w:p>
    <w:p w:rsidR="00B16DD1" w:rsidRPr="00B16DD1" w:rsidRDefault="00B16DD1" w:rsidP="00B16DD1">
      <w:pPr>
        <w:tabs>
          <w:tab w:val="left" w:pos="1560"/>
        </w:tabs>
        <w:ind w:right="-1"/>
        <w:jc w:val="center"/>
        <w:rPr>
          <w:b/>
          <w:sz w:val="28"/>
          <w:szCs w:val="28"/>
        </w:rPr>
      </w:pPr>
    </w:p>
    <w:p w:rsidR="00FD41B9" w:rsidRPr="00B16DD1" w:rsidRDefault="00FD41B9" w:rsidP="00B16DD1">
      <w:pPr>
        <w:tabs>
          <w:tab w:val="left" w:pos="1276"/>
          <w:tab w:val="left" w:pos="1560"/>
        </w:tabs>
        <w:ind w:right="-1" w:firstLine="709"/>
        <w:jc w:val="both"/>
        <w:rPr>
          <w:sz w:val="28"/>
          <w:szCs w:val="28"/>
        </w:rPr>
      </w:pPr>
      <w:r w:rsidRPr="00B16DD1">
        <w:rPr>
          <w:rFonts w:eastAsia="Arial CYR"/>
          <w:sz w:val="28"/>
          <w:szCs w:val="28"/>
        </w:rPr>
        <w:t>3.2.1.</w:t>
      </w:r>
      <w:r w:rsidR="00B16DD1">
        <w:rPr>
          <w:rFonts w:eastAsia="Arial CYR"/>
          <w:sz w:val="28"/>
          <w:szCs w:val="28"/>
        </w:rPr>
        <w:tab/>
      </w:r>
      <w:r w:rsidRPr="00B16DD1">
        <w:rPr>
          <w:rFonts w:eastAsia="Arial CYR"/>
          <w:sz w:val="28"/>
          <w:szCs w:val="28"/>
        </w:rPr>
        <w:t xml:space="preserve">Основанием начала выполнения административной процедуры является поступление в Отдел, или МФЦ уведомления о планируемом строительстве или реконструкции объекта </w:t>
      </w:r>
      <w:r w:rsidR="00B16DD1" w:rsidRPr="00B16DD1">
        <w:rPr>
          <w:rFonts w:eastAsia="Arial CYR"/>
          <w:sz w:val="28"/>
          <w:szCs w:val="28"/>
        </w:rPr>
        <w:t>ИЖС</w:t>
      </w:r>
      <w:r w:rsidRPr="00B16DD1">
        <w:rPr>
          <w:rFonts w:eastAsia="Arial CYR"/>
          <w:sz w:val="28"/>
          <w:szCs w:val="28"/>
        </w:rPr>
        <w:t xml:space="preserve"> или садового дома,</w:t>
      </w:r>
      <w:r w:rsidRPr="00B16DD1">
        <w:rPr>
          <w:rFonts w:eastAsia="Arial CYR"/>
          <w:sz w:val="28"/>
          <w:szCs w:val="28"/>
        </w:rPr>
        <w:br/>
        <w:t xml:space="preserve">либо </w:t>
      </w:r>
      <w:r w:rsidRPr="00B16DD1">
        <w:rPr>
          <w:rFonts w:eastAsia="Calibri"/>
          <w:sz w:val="28"/>
          <w:szCs w:val="28"/>
        </w:rPr>
        <w:t xml:space="preserve">уведомления </w:t>
      </w:r>
      <w:r w:rsidRPr="00B16DD1">
        <w:rPr>
          <w:rFonts w:eastAsia="Arial CYR"/>
          <w:sz w:val="28"/>
          <w:szCs w:val="28"/>
        </w:rPr>
        <w:t>об изменении параметров планируемого строительства</w:t>
      </w:r>
      <w:r w:rsidRPr="00B16DD1">
        <w:rPr>
          <w:rFonts w:eastAsia="Arial CYR"/>
          <w:sz w:val="28"/>
          <w:szCs w:val="28"/>
        </w:rPr>
        <w:br/>
        <w:t>или реконструкции объекта</w:t>
      </w:r>
      <w:r w:rsidR="00B16DD1">
        <w:rPr>
          <w:rFonts w:eastAsia="Arial CYR"/>
          <w:sz w:val="28"/>
          <w:szCs w:val="28"/>
        </w:rPr>
        <w:t xml:space="preserve"> ИЖС или садового дома (далее – </w:t>
      </w:r>
      <w:r w:rsidRPr="00B16DD1">
        <w:rPr>
          <w:rFonts w:eastAsia="Arial CYR"/>
          <w:sz w:val="28"/>
          <w:szCs w:val="28"/>
        </w:rPr>
        <w:t>Уведомление)</w:t>
      </w:r>
      <w:r w:rsidRPr="00B16DD1">
        <w:rPr>
          <w:rFonts w:eastAsia="Arial CYR"/>
          <w:sz w:val="28"/>
          <w:szCs w:val="28"/>
        </w:rPr>
        <w:br/>
        <w:t>и иных документов, необходимых для предоставления Услуги.</w:t>
      </w:r>
    </w:p>
    <w:p w:rsidR="00FD41B9" w:rsidRPr="00B16DD1" w:rsidRDefault="00B16DD1" w:rsidP="00B16DD1">
      <w:pPr>
        <w:tabs>
          <w:tab w:val="left" w:pos="1560"/>
        </w:tabs>
        <w:ind w:right="-1" w:firstLine="709"/>
        <w:jc w:val="both"/>
        <w:rPr>
          <w:sz w:val="28"/>
          <w:szCs w:val="28"/>
        </w:rPr>
      </w:pPr>
      <w:r>
        <w:rPr>
          <w:rFonts w:eastAsia="Arial CYR"/>
          <w:sz w:val="28"/>
          <w:szCs w:val="28"/>
        </w:rPr>
        <w:t>3.2.2.</w:t>
      </w:r>
      <w:r>
        <w:rPr>
          <w:rFonts w:eastAsia="Arial CYR"/>
          <w:sz w:val="28"/>
          <w:szCs w:val="28"/>
        </w:rPr>
        <w:tab/>
      </w:r>
      <w:r w:rsidR="00FD41B9" w:rsidRPr="00B16DD1">
        <w:rPr>
          <w:rFonts w:eastAsia="Arial CYR"/>
          <w:sz w:val="28"/>
          <w:szCs w:val="28"/>
        </w:rPr>
        <w:t>Должностное лицо Отдела, МФЦ, ответственное за исполнение административной процедуры, определяется приказом руководителя Отдела или МФЦ, должностным регламентом, инструкцией (далее – специалист).</w:t>
      </w:r>
    </w:p>
    <w:p w:rsidR="00FD41B9" w:rsidRPr="00B16DD1" w:rsidRDefault="00B16DD1" w:rsidP="00B16DD1">
      <w:pPr>
        <w:tabs>
          <w:tab w:val="left" w:pos="1560"/>
        </w:tabs>
        <w:ind w:right="-1" w:firstLine="709"/>
        <w:jc w:val="both"/>
        <w:rPr>
          <w:sz w:val="28"/>
          <w:szCs w:val="28"/>
        </w:rPr>
      </w:pPr>
      <w:r>
        <w:rPr>
          <w:rFonts w:eastAsia="Arial CYR"/>
          <w:sz w:val="28"/>
          <w:szCs w:val="28"/>
        </w:rPr>
        <w:t>3.2.3.</w:t>
      </w:r>
      <w:r>
        <w:rPr>
          <w:rFonts w:eastAsia="Arial CYR"/>
          <w:sz w:val="28"/>
          <w:szCs w:val="28"/>
        </w:rPr>
        <w:tab/>
      </w:r>
      <w:r w:rsidR="00FD41B9" w:rsidRPr="00B16DD1">
        <w:rPr>
          <w:rFonts w:eastAsia="Arial CYR"/>
          <w:sz w:val="28"/>
          <w:szCs w:val="28"/>
        </w:rPr>
        <w:t>Специалист Отдела, МФЦ, ответственный за прием Уведомления</w:t>
      </w:r>
      <w:r w:rsidR="00FD41B9" w:rsidRPr="00B16DD1">
        <w:rPr>
          <w:rFonts w:eastAsia="Arial CYR"/>
          <w:sz w:val="28"/>
          <w:szCs w:val="28"/>
        </w:rPr>
        <w:br/>
        <w:t xml:space="preserve">и иных документов, необходимых для предоставления Услуги (в случае личного обращения заявителя в Отдел, МФЦ, направления Уведомления  почтовым отправлением с уведомлением о вручении, подачи Уведомления </w:t>
      </w:r>
      <w:r>
        <w:rPr>
          <w:rFonts w:eastAsia="Arial CYR"/>
          <w:sz w:val="28"/>
          <w:szCs w:val="28"/>
        </w:rPr>
        <w:br/>
      </w:r>
      <w:r w:rsidR="00FD41B9" w:rsidRPr="00B16DD1">
        <w:rPr>
          <w:rFonts w:eastAsia="Arial CYR"/>
          <w:sz w:val="28"/>
          <w:szCs w:val="28"/>
        </w:rPr>
        <w:t>в электронной форме с использованием ЕПГУ, РПГУ):</w:t>
      </w:r>
    </w:p>
    <w:p w:rsidR="00B16DD1" w:rsidRDefault="00B16DD1" w:rsidP="00B16DD1">
      <w:pPr>
        <w:tabs>
          <w:tab w:val="left" w:pos="1843"/>
        </w:tabs>
        <w:ind w:right="-1" w:firstLine="709"/>
        <w:jc w:val="both"/>
        <w:rPr>
          <w:rFonts w:eastAsia="Arial CYR"/>
          <w:sz w:val="28"/>
          <w:szCs w:val="28"/>
        </w:rPr>
      </w:pPr>
      <w:r>
        <w:rPr>
          <w:rFonts w:eastAsia="Arial CYR"/>
          <w:sz w:val="28"/>
          <w:szCs w:val="28"/>
        </w:rPr>
        <w:t>3.2.3.1.</w:t>
      </w:r>
      <w:r>
        <w:rPr>
          <w:rFonts w:eastAsia="Arial CYR"/>
          <w:sz w:val="28"/>
          <w:szCs w:val="28"/>
        </w:rPr>
        <w:tab/>
        <w:t>О</w:t>
      </w:r>
      <w:r w:rsidR="00FD41B9" w:rsidRPr="00B16DD1">
        <w:rPr>
          <w:rFonts w:eastAsia="Arial CYR"/>
          <w:sz w:val="28"/>
          <w:szCs w:val="28"/>
        </w:rPr>
        <w:t>существляет прием и регистрацию Уведомления и иных документов, необходимых для предоставления Услуги;</w:t>
      </w:r>
    </w:p>
    <w:p w:rsidR="00FD41B9" w:rsidRPr="00B16DD1" w:rsidRDefault="00FD41B9" w:rsidP="00B16DD1">
      <w:pPr>
        <w:tabs>
          <w:tab w:val="left" w:pos="1843"/>
        </w:tabs>
        <w:ind w:right="-1" w:firstLine="709"/>
        <w:jc w:val="both"/>
        <w:rPr>
          <w:sz w:val="28"/>
          <w:szCs w:val="28"/>
        </w:rPr>
      </w:pPr>
      <w:r w:rsidRPr="00B16DD1">
        <w:rPr>
          <w:rFonts w:eastAsia="Arial CYR"/>
          <w:sz w:val="28"/>
          <w:szCs w:val="28"/>
        </w:rPr>
        <w:t>3.2.3.2.</w:t>
      </w:r>
      <w:r w:rsidR="00B16DD1">
        <w:rPr>
          <w:rFonts w:eastAsia="Arial CYR"/>
          <w:sz w:val="28"/>
          <w:szCs w:val="28"/>
        </w:rPr>
        <w:tab/>
        <w:t>П</w:t>
      </w:r>
      <w:r w:rsidRPr="00B16DD1">
        <w:rPr>
          <w:rFonts w:eastAsia="Arial CYR"/>
          <w:sz w:val="28"/>
          <w:szCs w:val="28"/>
        </w:rPr>
        <w:t xml:space="preserve">ри выявлении оснований для отказа в приеме документов, необходимых для предоставления Услуги, предусмотренных пунктом 2.7 настоящего Регламента, а в случае подачи уведомления об окончании строительства в электронной форме с использованием ЕПГУ, РПГУ, готовит проект решения об отказе в приеме документов, необходимых </w:t>
      </w:r>
      <w:r w:rsidR="00B16DD1">
        <w:rPr>
          <w:rFonts w:eastAsia="Arial CYR"/>
          <w:sz w:val="28"/>
          <w:szCs w:val="28"/>
        </w:rPr>
        <w:br/>
      </w:r>
      <w:r w:rsidRPr="00B16DD1">
        <w:rPr>
          <w:rFonts w:eastAsia="Arial CYR"/>
          <w:sz w:val="28"/>
          <w:szCs w:val="28"/>
        </w:rPr>
        <w:t xml:space="preserve">для предоставления Услуги, обеспечивает его подписание уполномоченным должностным лицом Отдела и выдачу (направление) заявителю одним </w:t>
      </w:r>
      <w:r w:rsidR="00B16DD1">
        <w:rPr>
          <w:rFonts w:eastAsia="Arial CYR"/>
          <w:sz w:val="28"/>
          <w:szCs w:val="28"/>
        </w:rPr>
        <w:br/>
      </w:r>
      <w:r w:rsidRPr="00B16DD1">
        <w:rPr>
          <w:rFonts w:eastAsia="Arial CYR"/>
          <w:sz w:val="28"/>
          <w:szCs w:val="28"/>
        </w:rPr>
        <w:t>из следующих способов:</w:t>
      </w:r>
    </w:p>
    <w:p w:rsidR="00B16DD1" w:rsidRDefault="00B16DD1" w:rsidP="00B16DD1">
      <w:pPr>
        <w:tabs>
          <w:tab w:val="left" w:pos="993"/>
          <w:tab w:val="left" w:pos="1560"/>
        </w:tabs>
        <w:ind w:right="-1" w:firstLine="709"/>
        <w:jc w:val="both"/>
        <w:rPr>
          <w:rFonts w:eastAsia="Arial CYR"/>
          <w:sz w:val="28"/>
          <w:szCs w:val="28"/>
        </w:rPr>
      </w:pPr>
      <w:r>
        <w:rPr>
          <w:rFonts w:eastAsia="Arial CYR"/>
          <w:sz w:val="28"/>
          <w:szCs w:val="28"/>
        </w:rPr>
        <w:lastRenderedPageBreak/>
        <w:t>-</w:t>
      </w:r>
      <w:r>
        <w:rPr>
          <w:rFonts w:eastAsia="Arial CYR"/>
          <w:sz w:val="28"/>
          <w:szCs w:val="28"/>
        </w:rPr>
        <w:tab/>
      </w:r>
      <w:r w:rsidR="00FD41B9" w:rsidRPr="00B16DD1">
        <w:rPr>
          <w:rFonts w:eastAsia="Arial CYR"/>
          <w:sz w:val="28"/>
          <w:szCs w:val="28"/>
        </w:rPr>
        <w:t>осуществляет выдачу заявителю решения об отказе в приеме документов, необходимых для предоставления Услуги, в форме документа</w:t>
      </w:r>
      <w:r w:rsidR="00FD41B9" w:rsidRPr="00B16DD1">
        <w:rPr>
          <w:rFonts w:eastAsia="Arial CYR"/>
          <w:sz w:val="28"/>
          <w:szCs w:val="28"/>
        </w:rPr>
        <w:br/>
        <w:t>на бумажном носителе путем его личного вручения в Отделе (при подаче уведомления в отдел);</w:t>
      </w:r>
    </w:p>
    <w:p w:rsidR="00B16DD1" w:rsidRDefault="00B16DD1" w:rsidP="00B16DD1">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направляет решение об отказе в приеме документов, необходимых</w:t>
      </w:r>
      <w:r w:rsidR="00FD41B9" w:rsidRPr="00B16DD1">
        <w:rPr>
          <w:rFonts w:eastAsia="Arial CYR"/>
          <w:sz w:val="28"/>
          <w:szCs w:val="28"/>
        </w:rPr>
        <w:br/>
        <w:t>для предоставления Услуги, в форме документа на бумажном носителе почтовым отправлением заявителю;</w:t>
      </w:r>
    </w:p>
    <w:p w:rsidR="00FD41B9" w:rsidRPr="00B16DD1" w:rsidRDefault="00A45243" w:rsidP="00B16DD1">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направляет решение об отказе в приеме документов, необходимых</w:t>
      </w:r>
      <w:r w:rsidR="00FD41B9" w:rsidRPr="00B16DD1">
        <w:rPr>
          <w:rFonts w:eastAsia="Arial CYR"/>
          <w:sz w:val="28"/>
          <w:szCs w:val="28"/>
        </w:rPr>
        <w:br/>
        <w:t>для предоставления Услуги, в «личный кабинет» заявителя</w:t>
      </w:r>
      <w:r>
        <w:rPr>
          <w:rFonts w:eastAsia="Arial CYR"/>
          <w:sz w:val="28"/>
          <w:szCs w:val="28"/>
        </w:rPr>
        <w:t xml:space="preserve"> </w:t>
      </w:r>
      <w:r w:rsidR="00FD41B9" w:rsidRPr="00B16DD1">
        <w:rPr>
          <w:rFonts w:eastAsia="Arial CYR"/>
          <w:sz w:val="28"/>
          <w:szCs w:val="28"/>
        </w:rPr>
        <w:t xml:space="preserve">на ЕПГУ, РПГУ) </w:t>
      </w:r>
      <w:r>
        <w:rPr>
          <w:rFonts w:eastAsia="Arial CYR"/>
          <w:sz w:val="28"/>
          <w:szCs w:val="28"/>
        </w:rPr>
        <w:br/>
      </w:r>
      <w:r w:rsidR="00FD41B9" w:rsidRPr="00B16DD1">
        <w:rPr>
          <w:rFonts w:eastAsia="Arial CYR"/>
          <w:sz w:val="28"/>
          <w:szCs w:val="28"/>
        </w:rPr>
        <w:t>(в случае подачи уведомления в электронной форме с использованием ЕПГУ, РПГУ).</w:t>
      </w:r>
    </w:p>
    <w:p w:rsidR="00FD41B9" w:rsidRPr="00B16DD1" w:rsidRDefault="00FD41B9" w:rsidP="00A45243">
      <w:pPr>
        <w:tabs>
          <w:tab w:val="left" w:pos="1701"/>
        </w:tabs>
        <w:ind w:right="-1" w:firstLine="709"/>
        <w:jc w:val="both"/>
        <w:rPr>
          <w:rFonts w:eastAsia="Arial CYR"/>
          <w:sz w:val="28"/>
          <w:szCs w:val="28"/>
        </w:rPr>
      </w:pPr>
      <w:r w:rsidRPr="00B16DD1">
        <w:rPr>
          <w:rFonts w:eastAsia="Arial CYR"/>
          <w:sz w:val="28"/>
          <w:szCs w:val="28"/>
        </w:rPr>
        <w:t>3.2.3.3.</w:t>
      </w:r>
      <w:r w:rsidR="00A45243">
        <w:rPr>
          <w:rFonts w:eastAsia="Arial CYR"/>
          <w:sz w:val="28"/>
          <w:szCs w:val="28"/>
        </w:rPr>
        <w:tab/>
      </w:r>
      <w:r w:rsidRPr="00B16DD1">
        <w:rPr>
          <w:rFonts w:eastAsia="Arial CYR"/>
          <w:sz w:val="28"/>
          <w:szCs w:val="28"/>
        </w:rPr>
        <w:t>При отсутствии оснований для отказа в приеме документов, необходимых для предоставления Услуги:</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заполняет расписку в приёме (регистрации) запроса заявителя</w:t>
      </w:r>
      <w:r>
        <w:rPr>
          <w:rFonts w:eastAsia="Arial CYR"/>
          <w:sz w:val="28"/>
          <w:szCs w:val="28"/>
        </w:rPr>
        <w:t xml:space="preserve"> </w:t>
      </w:r>
      <w:r>
        <w:rPr>
          <w:rFonts w:eastAsia="Arial CYR"/>
          <w:sz w:val="28"/>
          <w:szCs w:val="28"/>
        </w:rPr>
        <w:br/>
      </w:r>
      <w:r w:rsidR="00FD41B9" w:rsidRPr="00B16DD1">
        <w:rPr>
          <w:rFonts w:eastAsia="Arial CYR"/>
          <w:sz w:val="28"/>
          <w:szCs w:val="28"/>
        </w:rPr>
        <w:t xml:space="preserve">с указанием перечня принятых документов и сроков оказания услуги по форме согласно </w:t>
      </w:r>
      <w:r>
        <w:rPr>
          <w:rFonts w:eastAsia="Arial CYR"/>
          <w:sz w:val="28"/>
          <w:szCs w:val="28"/>
        </w:rPr>
        <w:t>п</w:t>
      </w:r>
      <w:r w:rsidR="00FD41B9" w:rsidRPr="00B16DD1">
        <w:rPr>
          <w:rFonts w:eastAsia="Arial CYR"/>
          <w:sz w:val="28"/>
          <w:szCs w:val="28"/>
        </w:rPr>
        <w:t xml:space="preserve">риложению № 5 </w:t>
      </w:r>
      <w:r>
        <w:rPr>
          <w:rFonts w:eastAsia="Arial CYR"/>
          <w:sz w:val="28"/>
          <w:szCs w:val="28"/>
        </w:rPr>
        <w:t>к настоящему</w:t>
      </w:r>
      <w:r w:rsidR="00FD41B9" w:rsidRPr="00B16DD1">
        <w:rPr>
          <w:rFonts w:eastAsia="Arial CYR"/>
          <w:sz w:val="28"/>
          <w:szCs w:val="28"/>
        </w:rPr>
        <w:t xml:space="preserve"> Регламент</w:t>
      </w:r>
      <w:r>
        <w:rPr>
          <w:rFonts w:eastAsia="Arial CYR"/>
          <w:sz w:val="28"/>
          <w:szCs w:val="28"/>
        </w:rPr>
        <w:t>у;</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формирует комплект документов, представленных заявителем.</w:t>
      </w:r>
    </w:p>
    <w:p w:rsidR="00FD41B9" w:rsidRPr="00B16DD1" w:rsidRDefault="00FD41B9" w:rsidP="00B16DD1">
      <w:pPr>
        <w:tabs>
          <w:tab w:val="left" w:pos="1560"/>
        </w:tabs>
        <w:ind w:right="-1" w:firstLine="709"/>
        <w:jc w:val="both"/>
        <w:rPr>
          <w:rFonts w:eastAsia="Arial CYR"/>
          <w:sz w:val="28"/>
          <w:szCs w:val="28"/>
        </w:rPr>
      </w:pPr>
      <w:r w:rsidRPr="00B16DD1">
        <w:rPr>
          <w:rFonts w:eastAsia="Arial CYR"/>
          <w:sz w:val="28"/>
          <w:szCs w:val="28"/>
        </w:rPr>
        <w:t>3.2.4.</w:t>
      </w:r>
      <w:r w:rsidR="00A45243">
        <w:rPr>
          <w:rFonts w:eastAsia="Arial CYR"/>
          <w:sz w:val="28"/>
          <w:szCs w:val="28"/>
        </w:rPr>
        <w:tab/>
      </w:r>
      <w:r w:rsidRPr="00B16DD1">
        <w:rPr>
          <w:rFonts w:eastAsia="Arial CYR"/>
          <w:sz w:val="28"/>
          <w:szCs w:val="28"/>
        </w:rPr>
        <w:t>Максимальный срок выполнения административной процедуры</w:t>
      </w:r>
      <w:r w:rsidR="00A45243">
        <w:rPr>
          <w:rFonts w:eastAsia="Arial CYR"/>
          <w:sz w:val="28"/>
          <w:szCs w:val="28"/>
        </w:rPr>
        <w:t xml:space="preserve"> -</w:t>
      </w:r>
      <w:r w:rsidRPr="00B16DD1">
        <w:rPr>
          <w:rFonts w:eastAsia="Arial CYR"/>
          <w:sz w:val="28"/>
          <w:szCs w:val="28"/>
        </w:rPr>
        <w:br/>
        <w:t>40 минут.</w:t>
      </w:r>
    </w:p>
    <w:p w:rsidR="00FD41B9" w:rsidRPr="00B16DD1" w:rsidRDefault="00FD41B9" w:rsidP="00B16DD1">
      <w:pPr>
        <w:tabs>
          <w:tab w:val="left" w:pos="1560"/>
        </w:tabs>
        <w:ind w:right="-1" w:firstLine="709"/>
        <w:jc w:val="both"/>
        <w:rPr>
          <w:rFonts w:eastAsia="Arial CYR"/>
          <w:sz w:val="28"/>
          <w:szCs w:val="28"/>
        </w:rPr>
      </w:pPr>
      <w:r w:rsidRPr="00B16DD1">
        <w:rPr>
          <w:rFonts w:eastAsia="Arial CYR"/>
          <w:sz w:val="28"/>
          <w:szCs w:val="28"/>
        </w:rPr>
        <w:t>3.2.5.</w:t>
      </w:r>
      <w:r w:rsidR="00A45243">
        <w:rPr>
          <w:rFonts w:eastAsia="Arial CYR"/>
          <w:sz w:val="28"/>
          <w:szCs w:val="28"/>
        </w:rPr>
        <w:tab/>
      </w:r>
      <w:r w:rsidRPr="00B16DD1">
        <w:rPr>
          <w:rFonts w:eastAsia="Arial CYR"/>
          <w:sz w:val="28"/>
          <w:szCs w:val="28"/>
        </w:rPr>
        <w:t>Критерии принятия решения: обращение гражданина</w:t>
      </w:r>
      <w:r w:rsidRPr="00B16DD1">
        <w:rPr>
          <w:rFonts w:eastAsia="Arial CYR"/>
          <w:sz w:val="28"/>
          <w:szCs w:val="28"/>
        </w:rPr>
        <w:br/>
        <w:t>с заявлением о предоставлении Услуги, отсутствие (наличие) оснований</w:t>
      </w:r>
      <w:r w:rsidRPr="00B16DD1">
        <w:rPr>
          <w:rFonts w:eastAsia="Arial CYR"/>
          <w:sz w:val="28"/>
          <w:szCs w:val="28"/>
        </w:rPr>
        <w:br/>
        <w:t>для отказа в приёме документов.</w:t>
      </w:r>
    </w:p>
    <w:p w:rsidR="00FD41B9" w:rsidRPr="00B16DD1" w:rsidRDefault="00A45243" w:rsidP="00B16DD1">
      <w:pPr>
        <w:tabs>
          <w:tab w:val="left" w:pos="1560"/>
        </w:tabs>
        <w:ind w:right="-1" w:firstLine="709"/>
        <w:jc w:val="both"/>
        <w:rPr>
          <w:rFonts w:eastAsia="Arial CYR"/>
          <w:sz w:val="28"/>
          <w:szCs w:val="28"/>
        </w:rPr>
      </w:pPr>
      <w:r>
        <w:rPr>
          <w:rFonts w:eastAsia="Arial CYR"/>
          <w:sz w:val="28"/>
          <w:szCs w:val="28"/>
        </w:rPr>
        <w:t>3.2.6.</w:t>
      </w:r>
      <w:r>
        <w:rPr>
          <w:rFonts w:eastAsia="Arial CYR"/>
          <w:sz w:val="28"/>
          <w:szCs w:val="28"/>
        </w:rPr>
        <w:tab/>
      </w:r>
      <w:r w:rsidR="00FD41B9" w:rsidRPr="00B16DD1">
        <w:rPr>
          <w:rFonts w:eastAsia="Arial CYR"/>
          <w:sz w:val="28"/>
          <w:szCs w:val="28"/>
        </w:rPr>
        <w:t>Результатом административной процедуры является:</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регистрация Уведомления;</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отказ в приеме документов, необходимых для предоставления Услуги (при наличии оснований для отказа в приеме документов, необходимых</w:t>
      </w:r>
      <w:r w:rsidR="00FD41B9" w:rsidRPr="00B16DD1">
        <w:rPr>
          <w:rFonts w:eastAsia="Arial CYR"/>
          <w:sz w:val="28"/>
          <w:szCs w:val="28"/>
        </w:rPr>
        <w:br/>
        <w:t>для предоставления Услуги).</w:t>
      </w:r>
    </w:p>
    <w:p w:rsidR="00FD41B9" w:rsidRPr="00B16DD1" w:rsidRDefault="00FD41B9" w:rsidP="00B16DD1">
      <w:pPr>
        <w:tabs>
          <w:tab w:val="left" w:pos="1560"/>
        </w:tabs>
        <w:ind w:right="-1" w:firstLine="709"/>
        <w:jc w:val="both"/>
        <w:rPr>
          <w:rFonts w:eastAsia="Arial CYR"/>
          <w:sz w:val="28"/>
          <w:szCs w:val="28"/>
        </w:rPr>
      </w:pPr>
      <w:r w:rsidRPr="00B16DD1">
        <w:rPr>
          <w:rFonts w:eastAsia="Arial CYR"/>
          <w:sz w:val="28"/>
          <w:szCs w:val="28"/>
        </w:rPr>
        <w:t>3.2.7.</w:t>
      </w:r>
      <w:r w:rsidR="00A45243">
        <w:rPr>
          <w:rFonts w:eastAsia="Arial CYR"/>
          <w:sz w:val="28"/>
          <w:szCs w:val="28"/>
        </w:rPr>
        <w:tab/>
      </w:r>
      <w:r w:rsidRPr="00B16DD1">
        <w:rPr>
          <w:rFonts w:eastAsia="Arial CYR"/>
          <w:sz w:val="28"/>
          <w:szCs w:val="28"/>
        </w:rPr>
        <w:t>Способ фиксации результата:</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регистрация Уведомления и оформление расписки в приёме (регистрации) запроса заявителя;</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отказ в приеме документов, подписанный уполномоченным должностным лицом.</w:t>
      </w:r>
    </w:p>
    <w:p w:rsidR="00FD41B9" w:rsidRPr="00B16DD1" w:rsidRDefault="00FD41B9" w:rsidP="00B16DD1">
      <w:pPr>
        <w:tabs>
          <w:tab w:val="left" w:pos="1560"/>
        </w:tabs>
        <w:ind w:right="-1" w:firstLine="709"/>
        <w:jc w:val="both"/>
        <w:rPr>
          <w:sz w:val="28"/>
          <w:szCs w:val="28"/>
        </w:rPr>
      </w:pPr>
      <w:r w:rsidRPr="00B16DD1">
        <w:rPr>
          <w:rFonts w:eastAsia="Arial CYR"/>
          <w:sz w:val="28"/>
          <w:szCs w:val="28"/>
        </w:rPr>
        <w:t>3.2.8.</w:t>
      </w:r>
      <w:r w:rsidR="00A45243">
        <w:rPr>
          <w:rFonts w:eastAsia="Arial CYR"/>
          <w:sz w:val="28"/>
          <w:szCs w:val="28"/>
        </w:rPr>
        <w:tab/>
      </w:r>
      <w:r w:rsidRPr="00B16DD1">
        <w:rPr>
          <w:rFonts w:eastAsia="Arial CYR"/>
          <w:sz w:val="28"/>
          <w:szCs w:val="28"/>
        </w:rPr>
        <w:t>В случае подачи Уведомления и документов в электронной форме</w:t>
      </w:r>
      <w:r w:rsidRPr="00B16DD1">
        <w:rPr>
          <w:rFonts w:eastAsia="Arial CYR"/>
          <w:sz w:val="28"/>
          <w:szCs w:val="28"/>
        </w:rPr>
        <w:br/>
        <w:t>с использованием ЕПГУ, РПГУ:</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обновление статуса запроса заявителя в личном кабинете на ЕПГУ, РПГУ до статуса «принято»;</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в «личный кабинет» заявителя на ЕПГУ, РПГУ.</w:t>
      </w:r>
    </w:p>
    <w:p w:rsidR="00FD41B9" w:rsidRPr="00B16DD1" w:rsidRDefault="00FD41B9" w:rsidP="00B16DD1">
      <w:pPr>
        <w:tabs>
          <w:tab w:val="left" w:pos="1560"/>
        </w:tabs>
        <w:ind w:right="-1" w:firstLine="709"/>
        <w:jc w:val="both"/>
        <w:rPr>
          <w:sz w:val="28"/>
          <w:szCs w:val="28"/>
        </w:rPr>
      </w:pPr>
    </w:p>
    <w:p w:rsidR="00FD41B9" w:rsidRDefault="00FD41B9" w:rsidP="00A45243">
      <w:pPr>
        <w:tabs>
          <w:tab w:val="left" w:pos="1560"/>
        </w:tabs>
        <w:ind w:right="-1"/>
        <w:jc w:val="center"/>
        <w:rPr>
          <w:b/>
          <w:sz w:val="28"/>
          <w:szCs w:val="28"/>
        </w:rPr>
      </w:pPr>
      <w:r w:rsidRPr="00A45243">
        <w:rPr>
          <w:b/>
          <w:sz w:val="28"/>
          <w:szCs w:val="28"/>
        </w:rPr>
        <w:t>3.3. Формирование межведомственных запросов</w:t>
      </w:r>
    </w:p>
    <w:p w:rsidR="00A45243" w:rsidRPr="00A45243" w:rsidRDefault="00A45243" w:rsidP="00A45243">
      <w:pPr>
        <w:tabs>
          <w:tab w:val="left" w:pos="1560"/>
        </w:tabs>
        <w:ind w:right="-1"/>
        <w:jc w:val="center"/>
        <w:rPr>
          <w:b/>
          <w:sz w:val="28"/>
          <w:szCs w:val="28"/>
        </w:rPr>
      </w:pPr>
    </w:p>
    <w:p w:rsidR="00FD41B9" w:rsidRPr="00B16DD1" w:rsidRDefault="00FD41B9" w:rsidP="00B16DD1">
      <w:pPr>
        <w:tabs>
          <w:tab w:val="left" w:pos="1560"/>
        </w:tabs>
        <w:ind w:right="-1" w:firstLine="709"/>
        <w:jc w:val="both"/>
        <w:rPr>
          <w:sz w:val="28"/>
          <w:szCs w:val="28"/>
          <w:highlight w:val="yellow"/>
        </w:rPr>
      </w:pPr>
      <w:r w:rsidRPr="00B16DD1">
        <w:rPr>
          <w:sz w:val="28"/>
          <w:szCs w:val="28"/>
        </w:rPr>
        <w:t>3.3.1.</w:t>
      </w:r>
      <w:r w:rsidR="00A45243">
        <w:rPr>
          <w:sz w:val="28"/>
          <w:szCs w:val="28"/>
        </w:rPr>
        <w:tab/>
      </w:r>
      <w:r w:rsidRPr="00B16DD1">
        <w:rPr>
          <w:sz w:val="28"/>
          <w:szCs w:val="28"/>
        </w:rPr>
        <w:t>Основанием для начала административной процедуры является получение запроса специалистом Отдела.</w:t>
      </w:r>
    </w:p>
    <w:p w:rsidR="00FD41B9" w:rsidRPr="00B16DD1" w:rsidRDefault="00A45243" w:rsidP="00B16DD1">
      <w:pPr>
        <w:tabs>
          <w:tab w:val="left" w:pos="1560"/>
        </w:tabs>
        <w:ind w:right="-1" w:firstLine="709"/>
        <w:jc w:val="both"/>
        <w:rPr>
          <w:sz w:val="28"/>
          <w:szCs w:val="28"/>
          <w:highlight w:val="yellow"/>
        </w:rPr>
      </w:pPr>
      <w:r>
        <w:rPr>
          <w:sz w:val="28"/>
          <w:szCs w:val="28"/>
        </w:rPr>
        <w:lastRenderedPageBreak/>
        <w:t>3.3.2.</w:t>
      </w:r>
      <w:r>
        <w:rPr>
          <w:sz w:val="28"/>
          <w:szCs w:val="28"/>
        </w:rPr>
        <w:tab/>
      </w:r>
      <w:r w:rsidR="00FD41B9" w:rsidRPr="00B16DD1">
        <w:rPr>
          <w:sz w:val="28"/>
          <w:szCs w:val="28"/>
        </w:rPr>
        <w:t>Направление межведомственных запросов о предоставлении документов и (или) информации, необходимых для предоставления У</w:t>
      </w:r>
      <w:r>
        <w:rPr>
          <w:sz w:val="28"/>
          <w:szCs w:val="28"/>
        </w:rPr>
        <w:t>слуги, указанных в пункте 2.6.4</w:t>
      </w:r>
      <w:r w:rsidR="00FD41B9" w:rsidRPr="00B16DD1">
        <w:rPr>
          <w:sz w:val="28"/>
          <w:szCs w:val="28"/>
        </w:rPr>
        <w:t xml:space="preserve"> административного регламента, осуществляется</w:t>
      </w:r>
      <w:r w:rsidR="00FD41B9" w:rsidRPr="00B16DD1">
        <w:rPr>
          <w:sz w:val="28"/>
          <w:szCs w:val="28"/>
        </w:rPr>
        <w:br/>
        <w:t>в рамках межведомственного информационного взаимодействия в случае,</w:t>
      </w:r>
      <w:r w:rsidR="00FD41B9" w:rsidRPr="00B16DD1">
        <w:rPr>
          <w:sz w:val="28"/>
          <w:szCs w:val="28"/>
        </w:rPr>
        <w:br/>
        <w:t>если такие документы не были представлены заявителем по собственной инициативе.</w:t>
      </w:r>
    </w:p>
    <w:p w:rsidR="00FD41B9" w:rsidRPr="00B16DD1" w:rsidRDefault="00FD41B9" w:rsidP="00B16DD1">
      <w:pPr>
        <w:tabs>
          <w:tab w:val="left" w:pos="1560"/>
        </w:tabs>
        <w:ind w:right="-1" w:firstLine="709"/>
        <w:jc w:val="both"/>
        <w:rPr>
          <w:sz w:val="28"/>
          <w:szCs w:val="28"/>
          <w:highlight w:val="yellow"/>
        </w:rPr>
      </w:pPr>
      <w:r w:rsidRPr="00B16DD1">
        <w:rPr>
          <w:sz w:val="28"/>
          <w:szCs w:val="28"/>
        </w:rPr>
        <w:t>3.3.3.</w:t>
      </w:r>
      <w:r w:rsidR="00A45243">
        <w:rPr>
          <w:sz w:val="28"/>
          <w:szCs w:val="28"/>
        </w:rPr>
        <w:tab/>
      </w:r>
      <w:r w:rsidRPr="00B16DD1">
        <w:rPr>
          <w:sz w:val="28"/>
          <w:szCs w:val="28"/>
        </w:rPr>
        <w:t>Специалист:</w:t>
      </w:r>
    </w:p>
    <w:p w:rsidR="00A45243" w:rsidRDefault="00A45243" w:rsidP="00A45243">
      <w:pPr>
        <w:tabs>
          <w:tab w:val="left" w:pos="993"/>
          <w:tab w:val="left" w:pos="1560"/>
        </w:tabs>
        <w:ind w:right="-1" w:firstLine="709"/>
        <w:jc w:val="both"/>
        <w:rPr>
          <w:sz w:val="28"/>
          <w:szCs w:val="28"/>
        </w:rPr>
      </w:pPr>
      <w:r>
        <w:rPr>
          <w:sz w:val="28"/>
          <w:szCs w:val="28"/>
        </w:rPr>
        <w:t>-</w:t>
      </w:r>
      <w:r>
        <w:rPr>
          <w:sz w:val="28"/>
          <w:szCs w:val="28"/>
        </w:rPr>
        <w:tab/>
      </w:r>
      <w:r w:rsidR="00FD41B9" w:rsidRPr="00B16DD1">
        <w:rPr>
          <w:sz w:val="28"/>
          <w:szCs w:val="28"/>
        </w:rPr>
        <w:t>формирует, подписывает и направляет межведомственные запросы</w:t>
      </w:r>
      <w:r w:rsidR="00FD41B9" w:rsidRPr="00B16DD1">
        <w:rPr>
          <w:sz w:val="28"/>
          <w:szCs w:val="28"/>
        </w:rPr>
        <w:br/>
        <w:t xml:space="preserve">о предоставлении документов и (или) информации (запрос должен содержать </w:t>
      </w:r>
      <w:r w:rsidR="00FD41B9" w:rsidRPr="00A45243">
        <w:rPr>
          <w:sz w:val="28"/>
          <w:szCs w:val="28"/>
        </w:rPr>
        <w:t xml:space="preserve">сведения, содержащиеся в статье 7.2 </w:t>
      </w:r>
      <w:r w:rsidRPr="0010525D">
        <w:rPr>
          <w:sz w:val="28"/>
          <w:szCs w:val="28"/>
        </w:rPr>
        <w:t>Федеральн</w:t>
      </w:r>
      <w:r>
        <w:rPr>
          <w:sz w:val="28"/>
          <w:szCs w:val="28"/>
        </w:rPr>
        <w:t>ого</w:t>
      </w:r>
      <w:r w:rsidRPr="0010525D">
        <w:rPr>
          <w:sz w:val="28"/>
          <w:szCs w:val="28"/>
        </w:rPr>
        <w:t xml:space="preserve"> закон</w:t>
      </w:r>
      <w:r>
        <w:rPr>
          <w:sz w:val="28"/>
          <w:szCs w:val="28"/>
        </w:rPr>
        <w:t>а</w:t>
      </w:r>
      <w:r w:rsidRPr="0010525D">
        <w:rPr>
          <w:sz w:val="28"/>
          <w:szCs w:val="28"/>
        </w:rPr>
        <w:t xml:space="preserve"> от 27.07.2010 </w:t>
      </w:r>
      <w:r>
        <w:rPr>
          <w:sz w:val="28"/>
          <w:szCs w:val="28"/>
        </w:rPr>
        <w:br/>
      </w:r>
      <w:r w:rsidRPr="0010525D">
        <w:rPr>
          <w:sz w:val="28"/>
          <w:szCs w:val="28"/>
        </w:rPr>
        <w:t>№210-ФЗ «Об организации предоставления государственных и муниципальных услуг»</w:t>
      </w:r>
      <w:r w:rsidR="00FD41B9" w:rsidRPr="00A45243">
        <w:rPr>
          <w:sz w:val="28"/>
          <w:szCs w:val="28"/>
        </w:rPr>
        <w:t>);</w:t>
      </w:r>
    </w:p>
    <w:p w:rsidR="00FD41B9" w:rsidRPr="00B16DD1" w:rsidRDefault="00A45243" w:rsidP="00A45243">
      <w:pPr>
        <w:tabs>
          <w:tab w:val="left" w:pos="993"/>
          <w:tab w:val="left" w:pos="1560"/>
        </w:tabs>
        <w:ind w:right="-1" w:firstLine="709"/>
        <w:jc w:val="both"/>
        <w:rPr>
          <w:sz w:val="28"/>
          <w:szCs w:val="28"/>
        </w:rPr>
      </w:pPr>
      <w:r>
        <w:rPr>
          <w:sz w:val="28"/>
          <w:szCs w:val="28"/>
        </w:rPr>
        <w:t>-</w:t>
      </w:r>
      <w:r>
        <w:rPr>
          <w:sz w:val="28"/>
          <w:szCs w:val="28"/>
        </w:rPr>
        <w:tab/>
      </w:r>
      <w:r w:rsidR="00FD41B9" w:rsidRPr="00B16DD1">
        <w:rPr>
          <w:sz w:val="28"/>
          <w:szCs w:val="28"/>
        </w:rPr>
        <w:t>после поступления в Отдел, МФЦ в рамках межведомственного информационного взаимодействия документов и (или) информации, необходимых для предоставления Услуги, изготавливает их на бумажном носителе и приобщает их к пакету документов.</w:t>
      </w:r>
    </w:p>
    <w:p w:rsidR="00FD41B9" w:rsidRPr="00B16DD1" w:rsidRDefault="00FD41B9" w:rsidP="00B16DD1">
      <w:pPr>
        <w:tabs>
          <w:tab w:val="left" w:pos="1560"/>
        </w:tabs>
        <w:ind w:right="-1" w:firstLine="709"/>
        <w:jc w:val="both"/>
        <w:rPr>
          <w:sz w:val="28"/>
          <w:szCs w:val="28"/>
        </w:rPr>
      </w:pPr>
      <w:r w:rsidRPr="00B16DD1">
        <w:rPr>
          <w:sz w:val="28"/>
          <w:szCs w:val="28"/>
        </w:rPr>
        <w:t>3.3.4.</w:t>
      </w:r>
      <w:r w:rsidR="00A45243">
        <w:rPr>
          <w:sz w:val="28"/>
          <w:szCs w:val="28"/>
        </w:rPr>
        <w:tab/>
      </w:r>
      <w:r w:rsidRPr="00B16DD1">
        <w:rPr>
          <w:sz w:val="28"/>
          <w:szCs w:val="28"/>
        </w:rPr>
        <w:t xml:space="preserve">Максимальный срок выполнения административной процедуры - </w:t>
      </w:r>
      <w:r w:rsidR="00A45243">
        <w:rPr>
          <w:sz w:val="28"/>
          <w:szCs w:val="28"/>
        </w:rPr>
        <w:br/>
      </w:r>
      <w:r w:rsidRPr="00B16DD1">
        <w:rPr>
          <w:sz w:val="28"/>
          <w:szCs w:val="28"/>
        </w:rPr>
        <w:t>3 (три) рабочих дня.</w:t>
      </w:r>
    </w:p>
    <w:p w:rsidR="00FD41B9" w:rsidRPr="00B16DD1" w:rsidRDefault="00FD41B9" w:rsidP="00B16DD1">
      <w:pPr>
        <w:tabs>
          <w:tab w:val="left" w:pos="1560"/>
        </w:tabs>
        <w:ind w:right="-1" w:firstLine="709"/>
        <w:jc w:val="both"/>
        <w:rPr>
          <w:sz w:val="28"/>
          <w:szCs w:val="28"/>
        </w:rPr>
      </w:pPr>
      <w:r w:rsidRPr="00B16DD1">
        <w:rPr>
          <w:sz w:val="28"/>
          <w:szCs w:val="28"/>
        </w:rPr>
        <w:t xml:space="preserve">Максимальный срок предоставления документов - 3 (три) рабочих дня </w:t>
      </w:r>
      <w:r w:rsidR="00A45243">
        <w:rPr>
          <w:sz w:val="28"/>
          <w:szCs w:val="28"/>
        </w:rPr>
        <w:br/>
      </w:r>
      <w:r w:rsidRPr="00B16DD1">
        <w:rPr>
          <w:sz w:val="28"/>
          <w:szCs w:val="28"/>
        </w:rPr>
        <w:t>со дня получения соответствующего межведомственного запроса.</w:t>
      </w:r>
    </w:p>
    <w:p w:rsidR="00FD41B9" w:rsidRPr="00B16DD1" w:rsidRDefault="00A45243" w:rsidP="00B16DD1">
      <w:pPr>
        <w:tabs>
          <w:tab w:val="left" w:pos="1560"/>
        </w:tabs>
        <w:ind w:right="-1" w:firstLine="709"/>
        <w:jc w:val="both"/>
        <w:rPr>
          <w:sz w:val="28"/>
          <w:szCs w:val="28"/>
        </w:rPr>
      </w:pPr>
      <w:r>
        <w:rPr>
          <w:sz w:val="28"/>
          <w:szCs w:val="28"/>
        </w:rPr>
        <w:t>3.3.5.</w:t>
      </w:r>
      <w:r>
        <w:rPr>
          <w:sz w:val="28"/>
          <w:szCs w:val="28"/>
        </w:rPr>
        <w:tab/>
      </w:r>
      <w:r w:rsidR="00FD41B9" w:rsidRPr="00B16DD1">
        <w:rPr>
          <w:sz w:val="28"/>
          <w:szCs w:val="28"/>
        </w:rPr>
        <w:t xml:space="preserve">Критерии принятия решения является наличие (отсутствие) документов, предусмотренных </w:t>
      </w:r>
      <w:hyperlink w:anchor="P193" w:history="1">
        <w:r w:rsidR="00FD41B9" w:rsidRPr="00B16DD1">
          <w:rPr>
            <w:sz w:val="28"/>
            <w:szCs w:val="28"/>
          </w:rPr>
          <w:t>пунктами 2.6.3</w:t>
        </w:r>
      </w:hyperlink>
      <w:r w:rsidR="00FD41B9" w:rsidRPr="00B16DD1">
        <w:rPr>
          <w:sz w:val="28"/>
          <w:szCs w:val="28"/>
        </w:rPr>
        <w:t xml:space="preserve"> настоящего Регламента.</w:t>
      </w:r>
    </w:p>
    <w:p w:rsidR="00FD41B9" w:rsidRPr="00B16DD1" w:rsidRDefault="00FD41B9" w:rsidP="00B16DD1">
      <w:pPr>
        <w:tabs>
          <w:tab w:val="left" w:pos="1560"/>
        </w:tabs>
        <w:ind w:right="-1" w:firstLine="709"/>
        <w:jc w:val="both"/>
        <w:rPr>
          <w:sz w:val="28"/>
          <w:szCs w:val="28"/>
        </w:rPr>
      </w:pPr>
      <w:r w:rsidRPr="00B16DD1">
        <w:rPr>
          <w:sz w:val="28"/>
          <w:szCs w:val="28"/>
        </w:rPr>
        <w:t>3.3.6.</w:t>
      </w:r>
      <w:r w:rsidR="00A45243">
        <w:rPr>
          <w:sz w:val="28"/>
          <w:szCs w:val="28"/>
        </w:rPr>
        <w:tab/>
      </w:r>
      <w:r w:rsidRPr="00B16DD1">
        <w:rPr>
          <w:sz w:val="28"/>
          <w:szCs w:val="28"/>
        </w:rPr>
        <w:t xml:space="preserve">Результатом выполнения административной процедуры является направление межведомственных запросов о предоставлении документов </w:t>
      </w:r>
      <w:r w:rsidRPr="00B16DD1">
        <w:rPr>
          <w:sz w:val="28"/>
          <w:szCs w:val="28"/>
        </w:rPr>
        <w:br/>
        <w:t>и (или) информации, необходимых для предоставления Услуги (в рамках межведомственного информационного взаимодействия) и получение этих документов.</w:t>
      </w:r>
    </w:p>
    <w:p w:rsidR="00FD41B9" w:rsidRDefault="00FD41B9" w:rsidP="00B16DD1">
      <w:pPr>
        <w:tabs>
          <w:tab w:val="left" w:pos="1560"/>
        </w:tabs>
        <w:ind w:right="-1" w:firstLine="709"/>
        <w:jc w:val="both"/>
        <w:rPr>
          <w:rFonts w:eastAsia="Arial CYR"/>
          <w:sz w:val="28"/>
          <w:szCs w:val="28"/>
        </w:rPr>
      </w:pPr>
      <w:r w:rsidRPr="00B16DD1">
        <w:rPr>
          <w:rFonts w:eastAsia="Arial CYR"/>
          <w:sz w:val="28"/>
          <w:szCs w:val="28"/>
        </w:rPr>
        <w:t>3.3.7.</w:t>
      </w:r>
      <w:r w:rsidR="00A45243">
        <w:rPr>
          <w:rFonts w:eastAsia="Arial CYR"/>
          <w:sz w:val="28"/>
          <w:szCs w:val="28"/>
        </w:rPr>
        <w:tab/>
      </w:r>
      <w:r w:rsidRPr="00B16DD1">
        <w:rPr>
          <w:rFonts w:eastAsia="Arial CYR"/>
          <w:sz w:val="28"/>
          <w:szCs w:val="28"/>
        </w:rPr>
        <w:t>Способом фиксации результата:</w:t>
      </w:r>
      <w:r w:rsidRPr="00B16DD1">
        <w:rPr>
          <w:sz w:val="28"/>
          <w:szCs w:val="28"/>
        </w:rPr>
        <w:t xml:space="preserve"> на бумажном носителе </w:t>
      </w:r>
      <w:r w:rsidR="00A45243">
        <w:rPr>
          <w:sz w:val="28"/>
          <w:szCs w:val="28"/>
        </w:rPr>
        <w:br/>
      </w:r>
      <w:r w:rsidRPr="00B16DD1">
        <w:rPr>
          <w:sz w:val="28"/>
          <w:szCs w:val="28"/>
        </w:rPr>
        <w:t>и (или) в электронном виде</w:t>
      </w:r>
      <w:r w:rsidRPr="00B16DD1">
        <w:rPr>
          <w:rFonts w:eastAsia="Arial CYR"/>
          <w:sz w:val="28"/>
          <w:szCs w:val="28"/>
        </w:rPr>
        <w:t>.</w:t>
      </w:r>
    </w:p>
    <w:p w:rsidR="00A45243" w:rsidRPr="00B16DD1" w:rsidRDefault="00A45243" w:rsidP="00B16DD1">
      <w:pPr>
        <w:tabs>
          <w:tab w:val="left" w:pos="1560"/>
        </w:tabs>
        <w:ind w:right="-1" w:firstLine="709"/>
        <w:jc w:val="both"/>
        <w:rPr>
          <w:sz w:val="28"/>
          <w:szCs w:val="28"/>
        </w:rPr>
      </w:pPr>
    </w:p>
    <w:p w:rsidR="00FD41B9" w:rsidRPr="00A45243" w:rsidRDefault="00FD41B9" w:rsidP="00A45243">
      <w:pPr>
        <w:tabs>
          <w:tab w:val="left" w:pos="1560"/>
        </w:tabs>
        <w:ind w:right="-1"/>
        <w:jc w:val="center"/>
        <w:rPr>
          <w:rFonts w:eastAsia="Arial CYR"/>
          <w:b/>
          <w:sz w:val="28"/>
          <w:szCs w:val="28"/>
        </w:rPr>
      </w:pPr>
      <w:r w:rsidRPr="00A45243">
        <w:rPr>
          <w:rFonts w:eastAsia="Arial CYR"/>
          <w:b/>
          <w:sz w:val="28"/>
          <w:szCs w:val="28"/>
        </w:rPr>
        <w:t>3.4.</w:t>
      </w:r>
      <w:r w:rsidR="00A45243" w:rsidRPr="00A45243">
        <w:rPr>
          <w:rFonts w:eastAsia="Arial CYR"/>
          <w:b/>
          <w:sz w:val="28"/>
          <w:szCs w:val="28"/>
        </w:rPr>
        <w:t xml:space="preserve"> </w:t>
      </w:r>
      <w:r w:rsidRPr="00A45243">
        <w:rPr>
          <w:rFonts w:eastAsia="Arial CYR"/>
          <w:b/>
          <w:sz w:val="28"/>
          <w:szCs w:val="28"/>
        </w:rPr>
        <w:t>Рассмотрение документов и сведений</w:t>
      </w:r>
    </w:p>
    <w:p w:rsidR="00A45243" w:rsidRPr="00B16DD1" w:rsidRDefault="00A45243" w:rsidP="00B16DD1">
      <w:pPr>
        <w:tabs>
          <w:tab w:val="left" w:pos="1560"/>
        </w:tabs>
        <w:ind w:right="-1" w:firstLine="709"/>
        <w:jc w:val="both"/>
        <w:rPr>
          <w:rFonts w:eastAsia="Arial CYR"/>
          <w:sz w:val="28"/>
          <w:szCs w:val="28"/>
        </w:rPr>
      </w:pPr>
    </w:p>
    <w:p w:rsidR="00FD41B9" w:rsidRPr="00B16DD1" w:rsidRDefault="00FD41B9" w:rsidP="00B16DD1">
      <w:pPr>
        <w:tabs>
          <w:tab w:val="left" w:pos="1560"/>
        </w:tabs>
        <w:ind w:right="-1" w:firstLine="709"/>
        <w:jc w:val="both"/>
        <w:rPr>
          <w:sz w:val="28"/>
          <w:szCs w:val="28"/>
        </w:rPr>
      </w:pPr>
      <w:r w:rsidRPr="00B16DD1">
        <w:rPr>
          <w:rFonts w:eastAsia="Arial CYR"/>
          <w:sz w:val="28"/>
          <w:szCs w:val="28"/>
        </w:rPr>
        <w:t>3.4.1.</w:t>
      </w:r>
      <w:r w:rsidR="00A45243">
        <w:rPr>
          <w:rFonts w:eastAsia="Arial CYR"/>
          <w:sz w:val="28"/>
          <w:szCs w:val="28"/>
        </w:rPr>
        <w:tab/>
      </w:r>
      <w:r w:rsidRPr="00B16DD1">
        <w:rPr>
          <w:sz w:val="28"/>
          <w:szCs w:val="28"/>
        </w:rPr>
        <w:t>Основанием для начала осуществления административной процедуры является зарегистрированное уведомление с прилагаемыми документами и полученные ответы на межведомственный запрос.</w:t>
      </w:r>
    </w:p>
    <w:p w:rsidR="00FD41B9" w:rsidRPr="00B16DD1" w:rsidRDefault="00A45243" w:rsidP="00B16DD1">
      <w:pPr>
        <w:tabs>
          <w:tab w:val="left" w:pos="1560"/>
        </w:tabs>
        <w:ind w:right="-1" w:firstLine="709"/>
        <w:jc w:val="both"/>
        <w:rPr>
          <w:rFonts w:eastAsia="Arial CYR"/>
          <w:sz w:val="28"/>
          <w:szCs w:val="28"/>
        </w:rPr>
      </w:pPr>
      <w:r>
        <w:rPr>
          <w:rFonts w:eastAsia="Arial CYR"/>
          <w:sz w:val="28"/>
          <w:szCs w:val="28"/>
        </w:rPr>
        <w:t>3.4.2.</w:t>
      </w:r>
      <w:r>
        <w:rPr>
          <w:rFonts w:eastAsia="Arial CYR"/>
          <w:sz w:val="28"/>
          <w:szCs w:val="28"/>
        </w:rPr>
        <w:tab/>
      </w:r>
      <w:r w:rsidR="00FD41B9" w:rsidRPr="00B16DD1">
        <w:rPr>
          <w:rFonts w:eastAsia="Arial CYR"/>
          <w:sz w:val="28"/>
          <w:szCs w:val="28"/>
        </w:rPr>
        <w:t>Должностное лицо (работник), ответственное за обработку документов (информации)</w:t>
      </w:r>
      <w:r w:rsidR="00FD41B9" w:rsidRPr="00B16DD1">
        <w:rPr>
          <w:sz w:val="28"/>
          <w:szCs w:val="28"/>
        </w:rPr>
        <w:t xml:space="preserve"> при рассмотрении уведомления о соответствии либо уведомления об изменении параметров планируемого строительства </w:t>
      </w:r>
      <w:r>
        <w:rPr>
          <w:sz w:val="28"/>
          <w:szCs w:val="28"/>
        </w:rPr>
        <w:br/>
      </w:r>
      <w:r w:rsidR="00FD41B9" w:rsidRPr="00B16DD1">
        <w:rPr>
          <w:sz w:val="28"/>
          <w:szCs w:val="28"/>
        </w:rPr>
        <w:t>и представленных документов</w:t>
      </w:r>
      <w:r w:rsidR="00FD41B9" w:rsidRPr="00B16DD1">
        <w:rPr>
          <w:rFonts w:eastAsia="Arial CYR"/>
          <w:sz w:val="28"/>
          <w:szCs w:val="28"/>
        </w:rPr>
        <w:t>:</w:t>
      </w:r>
    </w:p>
    <w:p w:rsidR="00FD41B9" w:rsidRPr="00B16DD1" w:rsidRDefault="00FD41B9" w:rsidP="00A45243">
      <w:pPr>
        <w:tabs>
          <w:tab w:val="left" w:pos="1134"/>
          <w:tab w:val="left" w:pos="1560"/>
        </w:tabs>
        <w:ind w:right="-1" w:firstLine="709"/>
        <w:jc w:val="both"/>
        <w:rPr>
          <w:sz w:val="28"/>
          <w:szCs w:val="28"/>
        </w:rPr>
      </w:pPr>
      <w:r w:rsidRPr="00B16DD1">
        <w:rPr>
          <w:sz w:val="28"/>
          <w:szCs w:val="28"/>
        </w:rPr>
        <w:t>1)</w:t>
      </w:r>
      <w:r w:rsidR="00A45243">
        <w:rPr>
          <w:sz w:val="28"/>
          <w:szCs w:val="28"/>
        </w:rPr>
        <w:tab/>
      </w:r>
      <w:r w:rsidRPr="00B16DD1">
        <w:rPr>
          <w:sz w:val="28"/>
          <w:szCs w:val="28"/>
        </w:rPr>
        <w:t xml:space="preserve">проводит проверку соответствия указанных в уведомлении </w:t>
      </w:r>
      <w:r w:rsidR="00A45243">
        <w:rPr>
          <w:sz w:val="28"/>
          <w:szCs w:val="28"/>
        </w:rPr>
        <w:br/>
      </w:r>
      <w:r w:rsidRPr="00B16DD1">
        <w:rPr>
          <w:sz w:val="28"/>
          <w:szCs w:val="28"/>
        </w:rPr>
        <w:t xml:space="preserve">о планируемом строительстве либо в уведомлении об изменении параметров планируемого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w:t>
      </w:r>
      <w:r w:rsidR="00A45243">
        <w:rPr>
          <w:sz w:val="28"/>
          <w:szCs w:val="28"/>
        </w:rPr>
        <w:br/>
      </w:r>
      <w:r w:rsidRPr="00B16DD1">
        <w:rPr>
          <w:sz w:val="28"/>
          <w:szCs w:val="28"/>
        </w:rPr>
        <w:t xml:space="preserve">по планировке территории, и обязательным требованиям к параметрам </w:t>
      </w:r>
      <w:r w:rsidRPr="00B16DD1">
        <w:rPr>
          <w:sz w:val="28"/>
          <w:szCs w:val="28"/>
        </w:rPr>
        <w:lastRenderedPageBreak/>
        <w:t xml:space="preserve">объектов капитального строительства, установленным Градостроительным </w:t>
      </w:r>
      <w:hyperlink r:id="rId18" w:history="1">
        <w:r w:rsidRPr="00B16DD1">
          <w:rPr>
            <w:sz w:val="28"/>
            <w:szCs w:val="28"/>
          </w:rPr>
          <w:t>кодексом</w:t>
        </w:r>
      </w:hyperlink>
      <w:r w:rsidRPr="00B16DD1">
        <w:rPr>
          <w:sz w:val="28"/>
          <w:szCs w:val="28"/>
        </w:rPr>
        <w:t xml:space="preserve"> Р</w:t>
      </w:r>
      <w:r w:rsidR="00A45243">
        <w:rPr>
          <w:sz w:val="28"/>
          <w:szCs w:val="28"/>
        </w:rPr>
        <w:t>оссийской Федерации</w:t>
      </w:r>
      <w:r w:rsidRPr="00B16DD1">
        <w:rPr>
          <w:sz w:val="28"/>
          <w:szCs w:val="28"/>
        </w:rPr>
        <w:t xml:space="preserve">, другими федеральными законами </w:t>
      </w:r>
      <w:r w:rsidR="00A45243">
        <w:rPr>
          <w:sz w:val="28"/>
          <w:szCs w:val="28"/>
        </w:rPr>
        <w:br/>
      </w:r>
      <w:r w:rsidRPr="00B16DD1">
        <w:rPr>
          <w:sz w:val="28"/>
          <w:szCs w:val="28"/>
        </w:rPr>
        <w:t xml:space="preserve">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w:t>
      </w:r>
      <w:r w:rsidR="00A45243">
        <w:rPr>
          <w:sz w:val="28"/>
          <w:szCs w:val="28"/>
        </w:rPr>
        <w:br/>
      </w:r>
      <w:r w:rsidRPr="00B16DD1">
        <w:rPr>
          <w:sz w:val="28"/>
          <w:szCs w:val="28"/>
        </w:rPr>
        <w:t xml:space="preserve">в соответствии с земельным и иным законодательством Российской Федерации. </w:t>
      </w:r>
    </w:p>
    <w:p w:rsidR="00FD41B9" w:rsidRPr="00B16DD1" w:rsidRDefault="00A45243" w:rsidP="00A45243">
      <w:pPr>
        <w:tabs>
          <w:tab w:val="left" w:pos="1134"/>
          <w:tab w:val="left" w:pos="1560"/>
        </w:tabs>
        <w:ind w:right="-1" w:firstLine="709"/>
        <w:jc w:val="both"/>
        <w:rPr>
          <w:sz w:val="28"/>
          <w:szCs w:val="28"/>
        </w:rPr>
      </w:pPr>
      <w:r>
        <w:rPr>
          <w:sz w:val="28"/>
          <w:szCs w:val="28"/>
        </w:rPr>
        <w:t>2)</w:t>
      </w:r>
      <w:r>
        <w:rPr>
          <w:sz w:val="28"/>
          <w:szCs w:val="28"/>
        </w:rPr>
        <w:tab/>
      </w:r>
      <w:r w:rsidR="00FD41B9" w:rsidRPr="00B16DD1">
        <w:rPr>
          <w:sz w:val="28"/>
          <w:szCs w:val="28"/>
        </w:rPr>
        <w:t xml:space="preserve">проверяет наличие (отсутствие) оснований, указанных в </w:t>
      </w:r>
      <w:hyperlink w:anchor="P224" w:history="1">
        <w:r w:rsidR="00FD41B9" w:rsidRPr="00B16DD1">
          <w:rPr>
            <w:sz w:val="28"/>
            <w:szCs w:val="28"/>
          </w:rPr>
          <w:t>пункте 2.3.2</w:t>
        </w:r>
      </w:hyperlink>
      <w:r w:rsidR="00FD41B9" w:rsidRPr="00B16DD1">
        <w:rPr>
          <w:sz w:val="28"/>
          <w:szCs w:val="28"/>
        </w:rPr>
        <w:t xml:space="preserve"> настоящего Регламента.</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3</w:t>
      </w:r>
      <w:r w:rsidRPr="00B16DD1">
        <w:rPr>
          <w:sz w:val="28"/>
          <w:szCs w:val="28"/>
        </w:rPr>
        <w:t>.</w:t>
      </w:r>
      <w:r w:rsidR="00A45243">
        <w:rPr>
          <w:sz w:val="28"/>
          <w:szCs w:val="28"/>
        </w:rPr>
        <w:tab/>
      </w:r>
      <w:hyperlink w:anchor="P813" w:history="1">
        <w:r w:rsidRPr="00B16DD1">
          <w:rPr>
            <w:sz w:val="28"/>
            <w:szCs w:val="28"/>
          </w:rPr>
          <w:t>Уведомление</w:t>
        </w:r>
      </w:hyperlink>
      <w:r w:rsidRPr="00B16DD1">
        <w:rPr>
          <w:sz w:val="28"/>
          <w:szCs w:val="28"/>
        </w:rPr>
        <w:t xml:space="preserve"> о соответствии, подготовленное должностным лицом согласно приложению </w:t>
      </w:r>
      <w:r w:rsidR="00A45243">
        <w:rPr>
          <w:sz w:val="28"/>
          <w:szCs w:val="28"/>
        </w:rPr>
        <w:t>№</w:t>
      </w:r>
      <w:r w:rsidRPr="00B16DD1">
        <w:rPr>
          <w:sz w:val="28"/>
          <w:szCs w:val="28"/>
        </w:rPr>
        <w:t xml:space="preserve">3 к настоящему Регламенту, </w:t>
      </w:r>
      <w:hyperlink w:anchor="P870" w:history="1">
        <w:r w:rsidRPr="00B16DD1">
          <w:rPr>
            <w:sz w:val="28"/>
            <w:szCs w:val="28"/>
          </w:rPr>
          <w:t>уведомление</w:t>
        </w:r>
      </w:hyperlink>
      <w:r w:rsidRPr="00B16DD1">
        <w:rPr>
          <w:sz w:val="28"/>
          <w:szCs w:val="28"/>
        </w:rPr>
        <w:t xml:space="preserve"> </w:t>
      </w:r>
      <w:r w:rsidR="00C27B43">
        <w:rPr>
          <w:sz w:val="28"/>
          <w:szCs w:val="28"/>
        </w:rPr>
        <w:br/>
      </w:r>
      <w:r w:rsidRPr="00B16DD1">
        <w:rPr>
          <w:sz w:val="28"/>
          <w:szCs w:val="28"/>
        </w:rPr>
        <w:t xml:space="preserve">о несоответствии, подготовленное должностным лицом согласно </w:t>
      </w:r>
      <w:r w:rsidR="00C27B43">
        <w:rPr>
          <w:sz w:val="28"/>
          <w:szCs w:val="28"/>
        </w:rPr>
        <w:br/>
      </w:r>
      <w:r w:rsidRPr="00B16DD1">
        <w:rPr>
          <w:sz w:val="28"/>
          <w:szCs w:val="28"/>
        </w:rPr>
        <w:t>приложению</w:t>
      </w:r>
      <w:r w:rsidR="00C27B43">
        <w:rPr>
          <w:sz w:val="28"/>
          <w:szCs w:val="28"/>
        </w:rPr>
        <w:t xml:space="preserve"> №</w:t>
      </w:r>
      <w:r w:rsidRPr="00B16DD1">
        <w:rPr>
          <w:sz w:val="28"/>
          <w:szCs w:val="28"/>
        </w:rPr>
        <w:t xml:space="preserve">4 (в случае наличия оснований, указанных в пункте 2.3.2 настоящего Регламента), подписывает заместитель главы администрации городского округа - начальник управления по строительству, транспорту, </w:t>
      </w:r>
      <w:r w:rsidR="00C27B43">
        <w:rPr>
          <w:sz w:val="28"/>
          <w:szCs w:val="28"/>
        </w:rPr>
        <w:br/>
      </w:r>
      <w:r w:rsidRPr="00B16DD1">
        <w:rPr>
          <w:sz w:val="28"/>
          <w:szCs w:val="28"/>
        </w:rPr>
        <w:t>ЖКХ и ТЭК</w:t>
      </w:r>
      <w:r w:rsidR="00C27B43">
        <w:rPr>
          <w:sz w:val="28"/>
          <w:szCs w:val="28"/>
        </w:rPr>
        <w:t xml:space="preserve"> администрации Грайворонского городского округа</w:t>
      </w:r>
      <w:r w:rsidRPr="00B16DD1">
        <w:rPr>
          <w:sz w:val="28"/>
          <w:szCs w:val="28"/>
        </w:rPr>
        <w:t>.</w:t>
      </w:r>
    </w:p>
    <w:p w:rsidR="00FD41B9" w:rsidRPr="00B16DD1" w:rsidRDefault="00C27B43" w:rsidP="00B16DD1">
      <w:pPr>
        <w:tabs>
          <w:tab w:val="left" w:pos="1560"/>
        </w:tabs>
        <w:ind w:right="-1" w:firstLine="709"/>
        <w:jc w:val="both"/>
        <w:rPr>
          <w:sz w:val="28"/>
          <w:szCs w:val="28"/>
        </w:rPr>
      </w:pPr>
      <w:r>
        <w:rPr>
          <w:sz w:val="28"/>
          <w:szCs w:val="28"/>
        </w:rPr>
        <w:t>3.4.4.</w:t>
      </w:r>
      <w:r>
        <w:rPr>
          <w:sz w:val="28"/>
          <w:szCs w:val="28"/>
        </w:rPr>
        <w:tab/>
      </w:r>
      <w:r w:rsidR="00FD41B9" w:rsidRPr="00B16DD1">
        <w:rPr>
          <w:sz w:val="28"/>
          <w:szCs w:val="28"/>
        </w:rPr>
        <w:t xml:space="preserve">Максимальный срок выполнения административной процедуры - </w:t>
      </w:r>
      <w:r>
        <w:rPr>
          <w:sz w:val="28"/>
          <w:szCs w:val="28"/>
        </w:rPr>
        <w:br/>
      </w:r>
      <w:r w:rsidR="00FD41B9" w:rsidRPr="00B16DD1">
        <w:rPr>
          <w:sz w:val="28"/>
          <w:szCs w:val="28"/>
        </w:rPr>
        <w:t>2 (два) рабочих дня.</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5</w:t>
      </w:r>
      <w:r w:rsidRPr="00B16DD1">
        <w:rPr>
          <w:sz w:val="28"/>
          <w:szCs w:val="28"/>
        </w:rPr>
        <w:t>.</w:t>
      </w:r>
      <w:r w:rsidR="00C27B43">
        <w:rPr>
          <w:sz w:val="28"/>
          <w:szCs w:val="28"/>
        </w:rPr>
        <w:tab/>
      </w:r>
      <w:r w:rsidRPr="00B16DD1">
        <w:rPr>
          <w:sz w:val="28"/>
          <w:szCs w:val="28"/>
        </w:rPr>
        <w:t xml:space="preserve">Критерии принятия решения: наличие (отсутствие) оснований, предусмотренных </w:t>
      </w:r>
      <w:hyperlink w:anchor="P224" w:history="1">
        <w:r w:rsidRPr="00B16DD1">
          <w:rPr>
            <w:sz w:val="28"/>
            <w:szCs w:val="28"/>
          </w:rPr>
          <w:t>пунктами 2.3.2</w:t>
        </w:r>
      </w:hyperlink>
      <w:r w:rsidRPr="00B16DD1">
        <w:rPr>
          <w:sz w:val="28"/>
          <w:szCs w:val="28"/>
        </w:rPr>
        <w:t xml:space="preserve"> настоящего Регламента.</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6</w:t>
      </w:r>
      <w:r w:rsidRPr="00B16DD1">
        <w:rPr>
          <w:sz w:val="28"/>
          <w:szCs w:val="28"/>
        </w:rPr>
        <w:t>.</w:t>
      </w:r>
      <w:r w:rsidR="00C27B43">
        <w:rPr>
          <w:sz w:val="28"/>
          <w:szCs w:val="28"/>
        </w:rPr>
        <w:tab/>
      </w:r>
      <w:r w:rsidRPr="00B16DD1">
        <w:rPr>
          <w:sz w:val="28"/>
          <w:szCs w:val="28"/>
        </w:rPr>
        <w:t>Результатом административной процедуры является:</w:t>
      </w:r>
    </w:p>
    <w:p w:rsidR="00C27B43" w:rsidRDefault="00FD41B9" w:rsidP="00C27B43">
      <w:pPr>
        <w:tabs>
          <w:tab w:val="left" w:pos="1134"/>
          <w:tab w:val="left" w:pos="1560"/>
        </w:tabs>
        <w:ind w:right="-1" w:firstLine="709"/>
        <w:jc w:val="both"/>
        <w:rPr>
          <w:sz w:val="28"/>
          <w:szCs w:val="28"/>
        </w:rPr>
      </w:pPr>
      <w:r w:rsidRPr="00B16DD1">
        <w:rPr>
          <w:sz w:val="28"/>
          <w:szCs w:val="28"/>
        </w:rPr>
        <w:t>1)</w:t>
      </w:r>
      <w:r w:rsidR="00C27B43">
        <w:rPr>
          <w:sz w:val="28"/>
          <w:szCs w:val="28"/>
        </w:rPr>
        <w:tab/>
      </w:r>
      <w:r w:rsidRPr="00B16DD1">
        <w:rPr>
          <w:sz w:val="28"/>
          <w:szCs w:val="28"/>
        </w:rPr>
        <w:t>Уведомление о соответствии, подписанное заместителем главы администрации городского округа - начальником управления по строительству, транспорту, ЖКХ и ТЭК</w:t>
      </w:r>
      <w:r w:rsidR="00C27B43">
        <w:rPr>
          <w:sz w:val="28"/>
          <w:szCs w:val="28"/>
        </w:rPr>
        <w:t xml:space="preserve"> администрации Грайворонского городского округа.</w:t>
      </w:r>
    </w:p>
    <w:p w:rsidR="00FD41B9" w:rsidRPr="00B16DD1" w:rsidRDefault="00FD41B9" w:rsidP="00C27B43">
      <w:pPr>
        <w:tabs>
          <w:tab w:val="left" w:pos="1134"/>
          <w:tab w:val="left" w:pos="1560"/>
        </w:tabs>
        <w:ind w:right="-1" w:firstLine="709"/>
        <w:jc w:val="both"/>
        <w:rPr>
          <w:sz w:val="28"/>
          <w:szCs w:val="28"/>
        </w:rPr>
      </w:pPr>
      <w:r w:rsidRPr="00B16DD1">
        <w:rPr>
          <w:sz w:val="28"/>
          <w:szCs w:val="28"/>
        </w:rPr>
        <w:t>2)</w:t>
      </w:r>
      <w:r w:rsidR="00C27B43">
        <w:rPr>
          <w:sz w:val="28"/>
          <w:szCs w:val="28"/>
        </w:rPr>
        <w:tab/>
      </w:r>
      <w:r w:rsidRPr="00B16DD1">
        <w:rPr>
          <w:sz w:val="28"/>
          <w:szCs w:val="28"/>
        </w:rPr>
        <w:t>Уведомление о несоответствии, подписанное заместителем главы администрации городского округа - начальником управления по строительству, транспорту, ЖКХ и ТЭК</w:t>
      </w:r>
      <w:r w:rsidR="00C27B43">
        <w:rPr>
          <w:sz w:val="28"/>
          <w:szCs w:val="28"/>
        </w:rPr>
        <w:t xml:space="preserve"> администрации Грайворонского городского округа</w:t>
      </w:r>
      <w:r w:rsidRPr="00B16DD1">
        <w:rPr>
          <w:sz w:val="28"/>
          <w:szCs w:val="28"/>
        </w:rPr>
        <w:t>.</w:t>
      </w:r>
    </w:p>
    <w:p w:rsidR="00FD41B9" w:rsidRPr="00B16DD1" w:rsidRDefault="00FD41B9" w:rsidP="00B16DD1">
      <w:pPr>
        <w:tabs>
          <w:tab w:val="left" w:pos="1560"/>
        </w:tabs>
        <w:ind w:right="-1" w:firstLine="709"/>
        <w:jc w:val="both"/>
        <w:rPr>
          <w:sz w:val="28"/>
          <w:szCs w:val="28"/>
        </w:rPr>
      </w:pPr>
      <w:r w:rsidRPr="00B16DD1">
        <w:rPr>
          <w:sz w:val="28"/>
          <w:szCs w:val="28"/>
        </w:rPr>
        <w:t>Должностное лицо передает результат предоставления муниципальной услуги специалисту, ответственному за выдачу результата.</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7</w:t>
      </w:r>
      <w:r w:rsidRPr="00B16DD1">
        <w:rPr>
          <w:sz w:val="28"/>
          <w:szCs w:val="28"/>
        </w:rPr>
        <w:t>.</w:t>
      </w:r>
      <w:r w:rsidR="00C27B43">
        <w:rPr>
          <w:sz w:val="28"/>
          <w:szCs w:val="28"/>
        </w:rPr>
        <w:tab/>
      </w:r>
      <w:r w:rsidRPr="00B16DD1">
        <w:rPr>
          <w:sz w:val="28"/>
          <w:szCs w:val="28"/>
        </w:rPr>
        <w:t xml:space="preserve">Способ фиксации результата: на бумажном носителе </w:t>
      </w:r>
      <w:r w:rsidR="00C27B43">
        <w:rPr>
          <w:sz w:val="28"/>
          <w:szCs w:val="28"/>
        </w:rPr>
        <w:br/>
      </w:r>
      <w:r w:rsidRPr="00B16DD1">
        <w:rPr>
          <w:sz w:val="28"/>
          <w:szCs w:val="28"/>
        </w:rPr>
        <w:t>и (или) в электронном виде.</w:t>
      </w:r>
    </w:p>
    <w:p w:rsidR="00FD41B9" w:rsidRPr="00B16DD1" w:rsidRDefault="00FD41B9" w:rsidP="00B16DD1">
      <w:pPr>
        <w:tabs>
          <w:tab w:val="left" w:pos="1560"/>
        </w:tabs>
        <w:ind w:right="-1" w:firstLine="709"/>
        <w:jc w:val="both"/>
        <w:rPr>
          <w:rFonts w:eastAsia="Arial CYR"/>
          <w:sz w:val="28"/>
          <w:szCs w:val="28"/>
        </w:rPr>
      </w:pPr>
    </w:p>
    <w:p w:rsidR="00FD41B9" w:rsidRPr="00C27B43" w:rsidRDefault="00FD41B9" w:rsidP="00C27B43">
      <w:pPr>
        <w:tabs>
          <w:tab w:val="left" w:pos="1560"/>
        </w:tabs>
        <w:ind w:right="-1"/>
        <w:jc w:val="center"/>
        <w:rPr>
          <w:rFonts w:eastAsia="Arial CYR"/>
          <w:b/>
          <w:sz w:val="28"/>
          <w:szCs w:val="28"/>
        </w:rPr>
      </w:pPr>
      <w:r w:rsidRPr="00C27B43">
        <w:rPr>
          <w:rFonts w:eastAsia="Arial CYR"/>
          <w:b/>
          <w:sz w:val="28"/>
          <w:szCs w:val="28"/>
        </w:rPr>
        <w:t>3.5. Выдача результата предоставления Услуги</w:t>
      </w:r>
    </w:p>
    <w:p w:rsidR="00C27B43" w:rsidRPr="00B16DD1" w:rsidRDefault="00C27B43" w:rsidP="00B16DD1">
      <w:pPr>
        <w:tabs>
          <w:tab w:val="left" w:pos="1560"/>
        </w:tabs>
        <w:ind w:right="-1" w:firstLine="709"/>
        <w:jc w:val="both"/>
        <w:rPr>
          <w:rFonts w:eastAsia="Arial CYR"/>
          <w:sz w:val="28"/>
          <w:szCs w:val="28"/>
        </w:rPr>
      </w:pPr>
    </w:p>
    <w:p w:rsidR="00FD41B9" w:rsidRPr="00B16DD1" w:rsidRDefault="00FD41B9" w:rsidP="00B16DD1">
      <w:pPr>
        <w:tabs>
          <w:tab w:val="left" w:pos="1560"/>
        </w:tabs>
        <w:ind w:right="-1" w:firstLine="709"/>
        <w:jc w:val="both"/>
        <w:rPr>
          <w:sz w:val="28"/>
          <w:szCs w:val="28"/>
        </w:rPr>
      </w:pPr>
      <w:r w:rsidRPr="00B16DD1">
        <w:rPr>
          <w:rFonts w:eastAsia="Arial CYR"/>
          <w:sz w:val="28"/>
          <w:szCs w:val="28"/>
        </w:rPr>
        <w:t>3.5.1.</w:t>
      </w:r>
      <w:r w:rsidR="00C27B43">
        <w:rPr>
          <w:rFonts w:eastAsia="Arial CYR"/>
          <w:sz w:val="28"/>
          <w:szCs w:val="28"/>
        </w:rPr>
        <w:tab/>
      </w:r>
      <w:r w:rsidRPr="00B16DD1">
        <w:rPr>
          <w:sz w:val="28"/>
          <w:szCs w:val="28"/>
        </w:rPr>
        <w:t>Основанием для начала осуществления административной процедуры является передача результата предоставления муниципальной услуги.</w:t>
      </w:r>
    </w:p>
    <w:p w:rsidR="00FD41B9" w:rsidRPr="00B16DD1" w:rsidRDefault="00FD41B9" w:rsidP="00B16DD1">
      <w:pPr>
        <w:tabs>
          <w:tab w:val="left" w:pos="1560"/>
        </w:tabs>
        <w:ind w:right="-1" w:firstLine="709"/>
        <w:jc w:val="both"/>
        <w:rPr>
          <w:sz w:val="28"/>
          <w:szCs w:val="28"/>
        </w:rPr>
      </w:pPr>
      <w:r w:rsidRPr="00B16DD1">
        <w:rPr>
          <w:sz w:val="28"/>
          <w:szCs w:val="28"/>
        </w:rPr>
        <w:t>3.5.2.</w:t>
      </w:r>
      <w:r w:rsidR="00C27B43">
        <w:rPr>
          <w:sz w:val="28"/>
          <w:szCs w:val="28"/>
        </w:rPr>
        <w:tab/>
      </w:r>
      <w:r w:rsidRPr="00B16DD1">
        <w:rPr>
          <w:sz w:val="28"/>
          <w:szCs w:val="28"/>
        </w:rPr>
        <w:t>Специалистом, ответственным за выполнение административной процедуры, является специалист Отдела, МФЦ (далее - специалист, ответственный за выдачу результата).</w:t>
      </w:r>
    </w:p>
    <w:p w:rsidR="00FD41B9" w:rsidRPr="00B16DD1" w:rsidRDefault="00C27B43" w:rsidP="00B16DD1">
      <w:pPr>
        <w:tabs>
          <w:tab w:val="left" w:pos="1560"/>
        </w:tabs>
        <w:ind w:right="-1" w:firstLine="709"/>
        <w:jc w:val="both"/>
        <w:rPr>
          <w:sz w:val="28"/>
          <w:szCs w:val="28"/>
        </w:rPr>
      </w:pPr>
      <w:r>
        <w:rPr>
          <w:sz w:val="28"/>
          <w:szCs w:val="28"/>
        </w:rPr>
        <w:t>3.5.3.</w:t>
      </w:r>
      <w:r>
        <w:rPr>
          <w:sz w:val="28"/>
          <w:szCs w:val="28"/>
        </w:rPr>
        <w:tab/>
      </w:r>
      <w:r w:rsidR="00FD41B9" w:rsidRPr="00B16DD1">
        <w:rPr>
          <w:sz w:val="28"/>
          <w:szCs w:val="28"/>
        </w:rPr>
        <w:t>В день выдачи документа, являющегося результатом Услуги, специалист, ответственный за выдачу результата:</w:t>
      </w:r>
    </w:p>
    <w:p w:rsidR="00FD41B9" w:rsidRPr="00B16DD1"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 xml:space="preserve">регистрирует уведомление о соответствии, уведомление </w:t>
      </w:r>
      <w:r>
        <w:rPr>
          <w:sz w:val="28"/>
          <w:szCs w:val="28"/>
        </w:rPr>
        <w:br/>
      </w:r>
      <w:r w:rsidR="00FD41B9" w:rsidRPr="00B16DD1">
        <w:rPr>
          <w:sz w:val="28"/>
          <w:szCs w:val="28"/>
        </w:rPr>
        <w:t>о несоответствии в журнале регистрации обращений граждан или журнале регистрации юридических лиц;</w:t>
      </w:r>
    </w:p>
    <w:p w:rsidR="00FD41B9" w:rsidRPr="00B16DD1" w:rsidRDefault="00C27B43" w:rsidP="00C27B43">
      <w:pPr>
        <w:tabs>
          <w:tab w:val="left" w:pos="1134"/>
          <w:tab w:val="left" w:pos="1560"/>
        </w:tabs>
        <w:ind w:right="-1" w:firstLine="709"/>
        <w:jc w:val="both"/>
        <w:rPr>
          <w:sz w:val="28"/>
          <w:szCs w:val="28"/>
        </w:rPr>
      </w:pPr>
      <w:r>
        <w:rPr>
          <w:sz w:val="28"/>
          <w:szCs w:val="28"/>
        </w:rPr>
        <w:lastRenderedPageBreak/>
        <w:t>-</w:t>
      </w:r>
      <w:r>
        <w:rPr>
          <w:sz w:val="28"/>
          <w:szCs w:val="28"/>
        </w:rPr>
        <w:tab/>
      </w:r>
      <w:r w:rsidR="00FD41B9" w:rsidRPr="00B16DD1">
        <w:rPr>
          <w:sz w:val="28"/>
          <w:szCs w:val="28"/>
        </w:rPr>
        <w:t xml:space="preserve">направляет документ, подписанный ЭЦП ответственного должностного лица Отдела заявителю, в Личный кабинет на ЕПГУ </w:t>
      </w:r>
      <w:r>
        <w:rPr>
          <w:sz w:val="28"/>
          <w:szCs w:val="28"/>
        </w:rPr>
        <w:br/>
      </w:r>
      <w:r w:rsidR="00FD41B9" w:rsidRPr="00B16DD1">
        <w:rPr>
          <w:sz w:val="28"/>
          <w:szCs w:val="28"/>
        </w:rPr>
        <w:t>с использованием ПГС или РПГУ;</w:t>
      </w:r>
    </w:p>
    <w:p w:rsidR="00FD41B9" w:rsidRPr="00B16DD1"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 xml:space="preserve">направляет заявителю способом, определенным им в уведомлении </w:t>
      </w:r>
      <w:r>
        <w:rPr>
          <w:sz w:val="28"/>
          <w:szCs w:val="28"/>
        </w:rPr>
        <w:br/>
      </w:r>
      <w:r w:rsidR="00FD41B9" w:rsidRPr="00B16DD1">
        <w:rPr>
          <w:sz w:val="28"/>
          <w:szCs w:val="28"/>
        </w:rPr>
        <w:t xml:space="preserve">о планируемом строительстве, уведомление о соответствии, уведомление </w:t>
      </w:r>
      <w:r>
        <w:rPr>
          <w:sz w:val="28"/>
          <w:szCs w:val="28"/>
        </w:rPr>
        <w:br/>
      </w:r>
      <w:r w:rsidR="00FD41B9" w:rsidRPr="00B16DD1">
        <w:rPr>
          <w:sz w:val="28"/>
          <w:szCs w:val="28"/>
        </w:rPr>
        <w:t>о несоответствии (представителю по доверенности).</w:t>
      </w:r>
    </w:p>
    <w:p w:rsidR="00FD41B9" w:rsidRPr="00B16DD1" w:rsidRDefault="00FD41B9" w:rsidP="00B16DD1">
      <w:pPr>
        <w:tabs>
          <w:tab w:val="left" w:pos="1560"/>
        </w:tabs>
        <w:ind w:right="-1" w:firstLine="709"/>
        <w:jc w:val="both"/>
        <w:rPr>
          <w:sz w:val="28"/>
          <w:szCs w:val="28"/>
        </w:rPr>
      </w:pPr>
      <w:r w:rsidRPr="00B16DD1">
        <w:rPr>
          <w:sz w:val="28"/>
          <w:szCs w:val="28"/>
        </w:rPr>
        <w:t>3.5.4.</w:t>
      </w:r>
      <w:r w:rsidR="00C27B43">
        <w:rPr>
          <w:sz w:val="28"/>
          <w:szCs w:val="28"/>
        </w:rPr>
        <w:tab/>
      </w:r>
      <w:r w:rsidRPr="00B16DD1">
        <w:rPr>
          <w:sz w:val="28"/>
          <w:szCs w:val="28"/>
        </w:rPr>
        <w:t xml:space="preserve">Максимальный срок выполнения административной процедуры - </w:t>
      </w:r>
      <w:r w:rsidR="00C27B43">
        <w:rPr>
          <w:sz w:val="28"/>
          <w:szCs w:val="28"/>
        </w:rPr>
        <w:br/>
      </w:r>
      <w:r w:rsidRPr="00B16DD1">
        <w:rPr>
          <w:sz w:val="28"/>
          <w:szCs w:val="28"/>
        </w:rPr>
        <w:t>1 (один) рабочий день.</w:t>
      </w:r>
    </w:p>
    <w:p w:rsidR="00C27B43" w:rsidRDefault="00FD41B9" w:rsidP="00B16DD1">
      <w:pPr>
        <w:tabs>
          <w:tab w:val="left" w:pos="1560"/>
        </w:tabs>
        <w:ind w:right="-1" w:firstLine="709"/>
        <w:jc w:val="both"/>
        <w:rPr>
          <w:sz w:val="28"/>
          <w:szCs w:val="28"/>
        </w:rPr>
      </w:pPr>
      <w:r w:rsidRPr="00B16DD1">
        <w:rPr>
          <w:sz w:val="28"/>
          <w:szCs w:val="28"/>
        </w:rPr>
        <w:t>3.5.5.</w:t>
      </w:r>
      <w:r w:rsidR="00C27B43">
        <w:rPr>
          <w:sz w:val="28"/>
          <w:szCs w:val="28"/>
        </w:rPr>
        <w:tab/>
      </w:r>
      <w:r w:rsidRPr="00B16DD1">
        <w:rPr>
          <w:sz w:val="28"/>
          <w:szCs w:val="28"/>
        </w:rPr>
        <w:t>Критерии принятия решения: наличие результата предоставления муниципальной услуги.</w:t>
      </w:r>
    </w:p>
    <w:p w:rsidR="00C27B43" w:rsidRDefault="00FD41B9" w:rsidP="00B16DD1">
      <w:pPr>
        <w:tabs>
          <w:tab w:val="left" w:pos="1560"/>
        </w:tabs>
        <w:ind w:right="-1" w:firstLine="709"/>
        <w:jc w:val="both"/>
        <w:rPr>
          <w:sz w:val="28"/>
          <w:szCs w:val="28"/>
        </w:rPr>
      </w:pPr>
      <w:r w:rsidRPr="00B16DD1">
        <w:rPr>
          <w:sz w:val="28"/>
          <w:szCs w:val="28"/>
        </w:rPr>
        <w:t>3.5.6.</w:t>
      </w:r>
      <w:r w:rsidR="00C27B43">
        <w:rPr>
          <w:sz w:val="28"/>
          <w:szCs w:val="28"/>
        </w:rPr>
        <w:tab/>
      </w:r>
      <w:r w:rsidRPr="00B16DD1">
        <w:rPr>
          <w:sz w:val="28"/>
          <w:szCs w:val="28"/>
        </w:rPr>
        <w:t>Результатом административной процедуры является выданный результат предоставления муниципальной услуги.</w:t>
      </w:r>
    </w:p>
    <w:p w:rsidR="00C27B43" w:rsidRDefault="00C27B43" w:rsidP="00B16DD1">
      <w:pPr>
        <w:tabs>
          <w:tab w:val="left" w:pos="1560"/>
        </w:tabs>
        <w:ind w:right="-1" w:firstLine="709"/>
        <w:jc w:val="both"/>
        <w:rPr>
          <w:sz w:val="28"/>
          <w:szCs w:val="28"/>
        </w:rPr>
      </w:pPr>
      <w:r>
        <w:rPr>
          <w:sz w:val="28"/>
          <w:szCs w:val="28"/>
        </w:rPr>
        <w:t>3.5.7.</w:t>
      </w:r>
      <w:r>
        <w:rPr>
          <w:sz w:val="28"/>
          <w:szCs w:val="28"/>
        </w:rPr>
        <w:tab/>
      </w:r>
      <w:r w:rsidR="00FD41B9" w:rsidRPr="00B16DD1">
        <w:rPr>
          <w:sz w:val="28"/>
          <w:szCs w:val="28"/>
        </w:rPr>
        <w:t xml:space="preserve">Способ фиксации результата: через Личный кабинет на ЕПГУ </w:t>
      </w:r>
      <w:r>
        <w:rPr>
          <w:sz w:val="28"/>
          <w:szCs w:val="28"/>
        </w:rPr>
        <w:br/>
      </w:r>
      <w:r w:rsidR="00FD41B9" w:rsidRPr="00B16DD1">
        <w:rPr>
          <w:sz w:val="28"/>
          <w:szCs w:val="28"/>
        </w:rPr>
        <w:t>с использованием ПГС или РПГУ в виде электронного документа, в журнале регистрации обращений граждан или журнале регистрации юридических лиц.</w:t>
      </w:r>
    </w:p>
    <w:p w:rsidR="00FD41B9" w:rsidRPr="00B16DD1" w:rsidRDefault="00FD41B9" w:rsidP="00B16DD1">
      <w:pPr>
        <w:tabs>
          <w:tab w:val="left" w:pos="1560"/>
        </w:tabs>
        <w:ind w:right="-1" w:firstLine="709"/>
        <w:jc w:val="both"/>
        <w:rPr>
          <w:sz w:val="28"/>
          <w:szCs w:val="28"/>
        </w:rPr>
      </w:pPr>
      <w:r w:rsidRPr="00B16DD1">
        <w:rPr>
          <w:sz w:val="28"/>
          <w:szCs w:val="28"/>
        </w:rPr>
        <w:t>3.5.8.</w:t>
      </w:r>
      <w:r w:rsidR="00C27B43">
        <w:rPr>
          <w:sz w:val="28"/>
          <w:szCs w:val="28"/>
        </w:rPr>
        <w:tab/>
      </w:r>
      <w:r w:rsidRPr="00B16DD1">
        <w:rPr>
          <w:sz w:val="28"/>
          <w:szCs w:val="28"/>
        </w:rPr>
        <w:t xml:space="preserve">Срок хранения личного дела получателя муниципальной услуги </w:t>
      </w:r>
      <w:r w:rsidR="00C27B43">
        <w:rPr>
          <w:sz w:val="28"/>
          <w:szCs w:val="28"/>
        </w:rPr>
        <w:br/>
      </w:r>
      <w:r w:rsidRPr="00B16DD1">
        <w:rPr>
          <w:sz w:val="28"/>
          <w:szCs w:val="28"/>
        </w:rPr>
        <w:t>в Отделе - 10 (десять) лет.</w:t>
      </w:r>
    </w:p>
    <w:p w:rsidR="00FD41B9" w:rsidRPr="00B16DD1" w:rsidRDefault="00FD41B9" w:rsidP="00B16DD1">
      <w:pPr>
        <w:tabs>
          <w:tab w:val="left" w:pos="1560"/>
        </w:tabs>
        <w:ind w:right="-1" w:firstLine="709"/>
        <w:jc w:val="both"/>
        <w:rPr>
          <w:rFonts w:eastAsia="Arial CYR"/>
          <w:sz w:val="28"/>
          <w:szCs w:val="28"/>
        </w:rPr>
      </w:pPr>
    </w:p>
    <w:p w:rsidR="00C27B43" w:rsidRDefault="00FD41B9" w:rsidP="00C27B43">
      <w:pPr>
        <w:tabs>
          <w:tab w:val="left" w:pos="1560"/>
        </w:tabs>
        <w:ind w:right="-1"/>
        <w:jc w:val="center"/>
        <w:rPr>
          <w:b/>
          <w:sz w:val="28"/>
          <w:szCs w:val="28"/>
        </w:rPr>
      </w:pPr>
      <w:r w:rsidRPr="00C27B43">
        <w:rPr>
          <w:b/>
          <w:sz w:val="28"/>
          <w:szCs w:val="28"/>
        </w:rPr>
        <w:t xml:space="preserve">3.6. Исправление допущенных опечаток и (или) ошибок </w:t>
      </w:r>
    </w:p>
    <w:p w:rsidR="00FD41B9" w:rsidRDefault="00FD41B9" w:rsidP="00C27B43">
      <w:pPr>
        <w:tabs>
          <w:tab w:val="left" w:pos="1560"/>
        </w:tabs>
        <w:ind w:right="-1"/>
        <w:jc w:val="center"/>
        <w:rPr>
          <w:b/>
          <w:sz w:val="28"/>
          <w:szCs w:val="28"/>
        </w:rPr>
      </w:pPr>
      <w:r w:rsidRPr="00C27B43">
        <w:rPr>
          <w:b/>
          <w:sz w:val="28"/>
          <w:szCs w:val="28"/>
        </w:rPr>
        <w:t>в выданных в результате предоставления Услуги документах</w:t>
      </w:r>
    </w:p>
    <w:p w:rsidR="00C27B43" w:rsidRPr="00C27B43" w:rsidRDefault="00C27B43" w:rsidP="00C27B43">
      <w:pPr>
        <w:tabs>
          <w:tab w:val="left" w:pos="1560"/>
        </w:tabs>
        <w:ind w:right="-1"/>
        <w:jc w:val="center"/>
        <w:rPr>
          <w:b/>
          <w:sz w:val="28"/>
          <w:szCs w:val="28"/>
        </w:rPr>
      </w:pPr>
    </w:p>
    <w:p w:rsidR="00FD41B9" w:rsidRPr="00B16DD1" w:rsidRDefault="00FD41B9" w:rsidP="00B16DD1">
      <w:pPr>
        <w:tabs>
          <w:tab w:val="left" w:pos="1560"/>
        </w:tabs>
        <w:ind w:right="-1" w:firstLine="709"/>
        <w:jc w:val="both"/>
        <w:rPr>
          <w:sz w:val="28"/>
          <w:szCs w:val="28"/>
        </w:rPr>
      </w:pPr>
      <w:r w:rsidRPr="00B16DD1">
        <w:rPr>
          <w:sz w:val="28"/>
          <w:szCs w:val="28"/>
        </w:rPr>
        <w:t>3.6.1.</w:t>
      </w:r>
      <w:r w:rsidR="00C27B43">
        <w:rPr>
          <w:sz w:val="28"/>
          <w:szCs w:val="28"/>
        </w:rPr>
        <w:tab/>
      </w:r>
      <w:r w:rsidRPr="00B16DD1">
        <w:rPr>
          <w:sz w:val="28"/>
          <w:szCs w:val="28"/>
        </w:rPr>
        <w:t>Основанием для начала административной процедуры является представление заявителем в Отдел, МФЦ заявления об исправлении опечаток</w:t>
      </w:r>
      <w:r w:rsidRPr="00B16DD1">
        <w:rPr>
          <w:sz w:val="28"/>
          <w:szCs w:val="28"/>
        </w:rPr>
        <w:br/>
        <w:t>и (или) ошибок, допущенных в результате предоставления Услуги,</w:t>
      </w:r>
      <w:r w:rsidRPr="00B16DD1">
        <w:rPr>
          <w:sz w:val="28"/>
          <w:szCs w:val="28"/>
        </w:rPr>
        <w:br/>
        <w:t>в документах, в которых допущена ошибка, по форме согласно</w:t>
      </w:r>
      <w:r w:rsidRPr="00B16DD1">
        <w:rPr>
          <w:sz w:val="28"/>
          <w:szCs w:val="28"/>
        </w:rPr>
        <w:br/>
      </w:r>
      <w:r w:rsidR="00C27B43">
        <w:rPr>
          <w:sz w:val="28"/>
          <w:szCs w:val="28"/>
        </w:rPr>
        <w:t>п</w:t>
      </w:r>
      <w:r w:rsidRPr="00B16DD1">
        <w:rPr>
          <w:sz w:val="28"/>
          <w:szCs w:val="28"/>
        </w:rPr>
        <w:t>риложению №</w:t>
      </w:r>
      <w:r w:rsidR="00C27B43">
        <w:rPr>
          <w:sz w:val="28"/>
          <w:szCs w:val="28"/>
        </w:rPr>
        <w:t xml:space="preserve"> </w:t>
      </w:r>
      <w:r w:rsidRPr="00B16DD1">
        <w:rPr>
          <w:sz w:val="28"/>
          <w:szCs w:val="28"/>
        </w:rPr>
        <w:t xml:space="preserve">6 или </w:t>
      </w:r>
      <w:r w:rsidR="00C27B43">
        <w:rPr>
          <w:sz w:val="28"/>
          <w:szCs w:val="28"/>
        </w:rPr>
        <w:t>п</w:t>
      </w:r>
      <w:r w:rsidRPr="00B16DD1">
        <w:rPr>
          <w:sz w:val="28"/>
          <w:szCs w:val="28"/>
        </w:rPr>
        <w:t>риложению №</w:t>
      </w:r>
      <w:r w:rsidR="00C27B43">
        <w:rPr>
          <w:sz w:val="28"/>
          <w:szCs w:val="28"/>
        </w:rPr>
        <w:t xml:space="preserve"> </w:t>
      </w:r>
      <w:r w:rsidRPr="00B16DD1">
        <w:rPr>
          <w:sz w:val="28"/>
          <w:szCs w:val="28"/>
        </w:rPr>
        <w:t>7</w:t>
      </w:r>
      <w:r w:rsidR="00C27B43">
        <w:rPr>
          <w:sz w:val="28"/>
          <w:szCs w:val="28"/>
        </w:rPr>
        <w:t xml:space="preserve"> к настоящему Регламенту</w:t>
      </w:r>
      <w:r w:rsidRPr="00B16DD1">
        <w:rPr>
          <w:sz w:val="28"/>
          <w:szCs w:val="28"/>
        </w:rPr>
        <w:t xml:space="preserve"> и паспорта заявителя.</w:t>
      </w:r>
    </w:p>
    <w:p w:rsidR="00FD41B9" w:rsidRPr="00B16DD1" w:rsidRDefault="00FD41B9" w:rsidP="00B16DD1">
      <w:pPr>
        <w:tabs>
          <w:tab w:val="left" w:pos="1560"/>
        </w:tabs>
        <w:ind w:right="-1" w:firstLine="709"/>
        <w:jc w:val="both"/>
        <w:rPr>
          <w:sz w:val="28"/>
          <w:szCs w:val="28"/>
        </w:rPr>
      </w:pPr>
      <w:r w:rsidRPr="00B16DD1">
        <w:rPr>
          <w:sz w:val="28"/>
          <w:szCs w:val="28"/>
        </w:rPr>
        <w:t>3.6.2.</w:t>
      </w:r>
      <w:r w:rsidR="00C27B43">
        <w:rPr>
          <w:sz w:val="28"/>
          <w:szCs w:val="28"/>
        </w:rPr>
        <w:tab/>
      </w:r>
      <w:r w:rsidRPr="00B16DD1">
        <w:rPr>
          <w:sz w:val="28"/>
          <w:szCs w:val="28"/>
        </w:rPr>
        <w:t>Должностное лицо Отдела, ответственное за предоставление Услуги, рассматривает заявление, представленное заявителем, и проводит проверку указанных в заявлении сведений в день подачи соответствующего заявления.</w:t>
      </w:r>
    </w:p>
    <w:p w:rsidR="00FD41B9" w:rsidRPr="00B16DD1" w:rsidRDefault="00FD41B9" w:rsidP="00B16DD1">
      <w:pPr>
        <w:tabs>
          <w:tab w:val="left" w:pos="1560"/>
        </w:tabs>
        <w:ind w:right="-1" w:firstLine="709"/>
        <w:jc w:val="both"/>
        <w:rPr>
          <w:sz w:val="28"/>
          <w:szCs w:val="28"/>
        </w:rPr>
      </w:pPr>
      <w:r w:rsidRPr="00B16DD1">
        <w:rPr>
          <w:sz w:val="28"/>
          <w:szCs w:val="28"/>
        </w:rPr>
        <w:t>3.6.3.</w:t>
      </w:r>
      <w:r w:rsidR="00C27B43">
        <w:rPr>
          <w:sz w:val="28"/>
          <w:szCs w:val="28"/>
        </w:rPr>
        <w:tab/>
      </w:r>
      <w:r w:rsidRPr="00B16DD1">
        <w:rPr>
          <w:sz w:val="28"/>
          <w:szCs w:val="28"/>
        </w:rPr>
        <w:t>Критерием принятия решения по административной процедуре является наличие или отсутствие таких опечаток и (или) ошибок.</w:t>
      </w:r>
    </w:p>
    <w:p w:rsidR="00FD41B9" w:rsidRPr="00B16DD1" w:rsidRDefault="00FD41B9" w:rsidP="00B16DD1">
      <w:pPr>
        <w:tabs>
          <w:tab w:val="left" w:pos="1560"/>
        </w:tabs>
        <w:ind w:right="-1" w:firstLine="709"/>
        <w:jc w:val="both"/>
        <w:rPr>
          <w:sz w:val="28"/>
          <w:szCs w:val="28"/>
        </w:rPr>
      </w:pPr>
      <w:r w:rsidRPr="00B16DD1">
        <w:rPr>
          <w:sz w:val="28"/>
          <w:szCs w:val="28"/>
        </w:rPr>
        <w:t>3.6.4.</w:t>
      </w:r>
      <w:r w:rsidR="00C27B43">
        <w:rPr>
          <w:sz w:val="28"/>
          <w:szCs w:val="28"/>
        </w:rPr>
        <w:tab/>
      </w:r>
      <w:r w:rsidRPr="00B16DD1">
        <w:rPr>
          <w:sz w:val="28"/>
          <w:szCs w:val="28"/>
        </w:rPr>
        <w:t>В случае выявления допущенных опечаток и (или) ошибок</w:t>
      </w:r>
      <w:r w:rsidRPr="00B16DD1">
        <w:rPr>
          <w:sz w:val="28"/>
          <w:szCs w:val="28"/>
        </w:rPr>
        <w:br/>
        <w:t>в выданных в результате предоставления Услуги документах должностное лицо Отдела, ответственное за предоставление Услуги, осуществляет исправление ошибки и (или) замену документа в день поступления в Отдел соответствующего заявления.</w:t>
      </w:r>
    </w:p>
    <w:p w:rsidR="00FD41B9" w:rsidRPr="00B16DD1" w:rsidRDefault="00FD41B9" w:rsidP="00B16DD1">
      <w:pPr>
        <w:tabs>
          <w:tab w:val="left" w:pos="1560"/>
        </w:tabs>
        <w:ind w:right="-1" w:firstLine="709"/>
        <w:jc w:val="both"/>
        <w:rPr>
          <w:sz w:val="28"/>
          <w:szCs w:val="28"/>
        </w:rPr>
      </w:pPr>
      <w:r w:rsidRPr="00B16DD1">
        <w:rPr>
          <w:sz w:val="28"/>
          <w:szCs w:val="28"/>
        </w:rPr>
        <w:t>3.6.5.</w:t>
      </w:r>
      <w:r w:rsidR="00C27B43">
        <w:rPr>
          <w:sz w:val="28"/>
          <w:szCs w:val="28"/>
        </w:rPr>
        <w:tab/>
      </w:r>
      <w:r w:rsidRPr="00B16DD1">
        <w:rPr>
          <w:sz w:val="28"/>
          <w:szCs w:val="28"/>
        </w:rPr>
        <w:t>В случае отсутствия опечаток и (или) ошибок в документах, выданных в результате предоставления Услуги, должностное лицо Отдела, ответственное за предоставление Услуги, письменно сообщает заявителю</w:t>
      </w:r>
      <w:r w:rsidRPr="00B16DD1">
        <w:rPr>
          <w:sz w:val="28"/>
          <w:szCs w:val="28"/>
        </w:rPr>
        <w:br/>
        <w:t>об отсутствии таких опечаток и (или) ошибок в срок, не превышающий 5 (пяти) рабочих дней со дня регистрации соответствующего заявления.</w:t>
      </w:r>
    </w:p>
    <w:p w:rsidR="00FD41B9" w:rsidRPr="00B16DD1" w:rsidRDefault="00FD41B9" w:rsidP="00B16DD1">
      <w:pPr>
        <w:tabs>
          <w:tab w:val="left" w:pos="1560"/>
        </w:tabs>
        <w:ind w:right="-1" w:firstLine="709"/>
        <w:jc w:val="both"/>
        <w:rPr>
          <w:sz w:val="28"/>
          <w:szCs w:val="28"/>
        </w:rPr>
      </w:pPr>
      <w:r w:rsidRPr="00B16DD1">
        <w:rPr>
          <w:sz w:val="28"/>
          <w:szCs w:val="28"/>
        </w:rPr>
        <w:lastRenderedPageBreak/>
        <w:t>3.6.6.</w:t>
      </w:r>
      <w:r w:rsidR="00C27B43">
        <w:rPr>
          <w:sz w:val="28"/>
          <w:szCs w:val="28"/>
        </w:rPr>
        <w:tab/>
      </w:r>
      <w:r w:rsidRPr="00B16DD1">
        <w:rPr>
          <w:sz w:val="28"/>
          <w:szCs w:val="28"/>
        </w:rPr>
        <w:t>Результатом административной процедуры является документ</w:t>
      </w:r>
      <w:r w:rsidRPr="00B16DD1">
        <w:rPr>
          <w:sz w:val="28"/>
          <w:szCs w:val="28"/>
        </w:rPr>
        <w:br/>
        <w:t>с исправленными опечатками (ошибками), либо решение об отказе</w:t>
      </w:r>
      <w:r w:rsidR="00C27B43">
        <w:rPr>
          <w:sz w:val="28"/>
          <w:szCs w:val="28"/>
        </w:rPr>
        <w:t xml:space="preserve"> </w:t>
      </w:r>
      <w:r w:rsidR="00C27B43">
        <w:rPr>
          <w:sz w:val="28"/>
          <w:szCs w:val="28"/>
        </w:rPr>
        <w:br/>
      </w:r>
      <w:r w:rsidRPr="00B16DD1">
        <w:rPr>
          <w:sz w:val="28"/>
          <w:szCs w:val="28"/>
        </w:rPr>
        <w:t>в предоставлении услуги.</w:t>
      </w:r>
    </w:p>
    <w:p w:rsidR="00FD41B9" w:rsidRPr="00B16DD1" w:rsidRDefault="00FD41B9" w:rsidP="00B16DD1">
      <w:pPr>
        <w:tabs>
          <w:tab w:val="left" w:pos="1560"/>
        </w:tabs>
        <w:ind w:right="-1" w:firstLine="709"/>
        <w:jc w:val="both"/>
        <w:rPr>
          <w:sz w:val="28"/>
          <w:szCs w:val="28"/>
        </w:rPr>
      </w:pPr>
      <w:bookmarkStart w:id="11" w:name="_Hlk56421300"/>
      <w:bookmarkEnd w:id="11"/>
      <w:r w:rsidRPr="00B16DD1">
        <w:rPr>
          <w:sz w:val="28"/>
          <w:szCs w:val="28"/>
        </w:rPr>
        <w:t>3.6.7.</w:t>
      </w:r>
      <w:r w:rsidR="00C27B43">
        <w:rPr>
          <w:sz w:val="28"/>
          <w:szCs w:val="28"/>
        </w:rPr>
        <w:tab/>
      </w:r>
      <w:r w:rsidRPr="00B16DD1">
        <w:rPr>
          <w:sz w:val="28"/>
          <w:szCs w:val="28"/>
        </w:rPr>
        <w:t>Способом фиксации результата является документ, подтверждающий исправление ошибки, либо обоснованный отказ</w:t>
      </w:r>
      <w:r w:rsidR="00C27B43">
        <w:rPr>
          <w:sz w:val="28"/>
          <w:szCs w:val="28"/>
        </w:rPr>
        <w:t xml:space="preserve"> </w:t>
      </w:r>
      <w:r w:rsidR="00C27B43">
        <w:rPr>
          <w:sz w:val="28"/>
          <w:szCs w:val="28"/>
        </w:rPr>
        <w:br/>
      </w:r>
      <w:r w:rsidRPr="00B16DD1">
        <w:rPr>
          <w:sz w:val="28"/>
          <w:szCs w:val="28"/>
        </w:rPr>
        <w:t>в оформлении документа с исправленными опечатками (ошибками), оформленный на бумажном носителе или в электронном виде.</w:t>
      </w:r>
    </w:p>
    <w:p w:rsidR="00FD41B9" w:rsidRPr="00B16DD1" w:rsidRDefault="00FD41B9" w:rsidP="00B16DD1">
      <w:pPr>
        <w:tabs>
          <w:tab w:val="left" w:pos="1560"/>
        </w:tabs>
        <w:ind w:right="-1" w:firstLine="709"/>
        <w:jc w:val="both"/>
        <w:rPr>
          <w:rFonts w:eastAsia="Arial CYR"/>
          <w:sz w:val="28"/>
          <w:szCs w:val="28"/>
        </w:rPr>
      </w:pPr>
    </w:p>
    <w:p w:rsidR="00FD41B9" w:rsidRPr="00C27B43" w:rsidRDefault="00FD41B9" w:rsidP="00C27B43">
      <w:pPr>
        <w:tabs>
          <w:tab w:val="left" w:pos="1560"/>
        </w:tabs>
        <w:ind w:right="-1"/>
        <w:jc w:val="center"/>
        <w:rPr>
          <w:b/>
          <w:sz w:val="28"/>
          <w:szCs w:val="28"/>
        </w:rPr>
      </w:pPr>
      <w:r w:rsidRPr="00C27B43">
        <w:rPr>
          <w:b/>
          <w:sz w:val="28"/>
          <w:szCs w:val="28"/>
        </w:rPr>
        <w:t xml:space="preserve">3.7. </w:t>
      </w:r>
      <w:r w:rsidRPr="00C27B43">
        <w:rPr>
          <w:rFonts w:eastAsia="Arial CYR"/>
          <w:b/>
          <w:sz w:val="28"/>
          <w:szCs w:val="28"/>
        </w:rPr>
        <w:t>Выдача повторного экземпляра (дубликата) уведомления</w:t>
      </w:r>
    </w:p>
    <w:p w:rsidR="00C27B43" w:rsidRDefault="00C27B43" w:rsidP="00B16DD1">
      <w:pPr>
        <w:tabs>
          <w:tab w:val="left" w:pos="1560"/>
        </w:tabs>
        <w:ind w:right="-1" w:firstLine="709"/>
        <w:jc w:val="both"/>
        <w:rPr>
          <w:sz w:val="28"/>
          <w:szCs w:val="28"/>
        </w:rPr>
      </w:pPr>
    </w:p>
    <w:p w:rsidR="00FD41B9" w:rsidRPr="00B16DD1" w:rsidRDefault="00FD41B9" w:rsidP="00B16DD1">
      <w:pPr>
        <w:tabs>
          <w:tab w:val="left" w:pos="1560"/>
        </w:tabs>
        <w:ind w:right="-1" w:firstLine="709"/>
        <w:jc w:val="both"/>
        <w:rPr>
          <w:sz w:val="28"/>
          <w:szCs w:val="28"/>
        </w:rPr>
      </w:pPr>
      <w:r w:rsidRPr="00B16DD1">
        <w:rPr>
          <w:sz w:val="28"/>
          <w:szCs w:val="28"/>
        </w:rPr>
        <w:t>3.7.1.</w:t>
      </w:r>
      <w:r w:rsidR="00C27B43">
        <w:rPr>
          <w:sz w:val="28"/>
          <w:szCs w:val="28"/>
        </w:rPr>
        <w:tab/>
      </w:r>
      <w:r w:rsidRPr="00B16DD1">
        <w:rPr>
          <w:sz w:val="28"/>
          <w:szCs w:val="28"/>
        </w:rPr>
        <w:t>В случае если уведомление о соответствии или уведомление</w:t>
      </w:r>
      <w:r w:rsidRPr="00B16DD1">
        <w:rPr>
          <w:sz w:val="28"/>
          <w:szCs w:val="28"/>
        </w:rPr>
        <w:br/>
        <w:t xml:space="preserve">о несоответствии утрачено либо пришло в негодность, взамен него выдается дубликат уведомления о соответствии (несоответствии). </w:t>
      </w:r>
    </w:p>
    <w:p w:rsidR="00FD41B9" w:rsidRPr="00B16DD1" w:rsidRDefault="00C27B43" w:rsidP="00B16DD1">
      <w:pPr>
        <w:tabs>
          <w:tab w:val="left" w:pos="1560"/>
        </w:tabs>
        <w:ind w:right="-1" w:firstLine="709"/>
        <w:jc w:val="both"/>
        <w:rPr>
          <w:sz w:val="28"/>
          <w:szCs w:val="28"/>
        </w:rPr>
      </w:pPr>
      <w:r>
        <w:rPr>
          <w:sz w:val="28"/>
          <w:szCs w:val="28"/>
        </w:rPr>
        <w:t>3.7.2.</w:t>
      </w:r>
      <w:r>
        <w:rPr>
          <w:sz w:val="28"/>
          <w:szCs w:val="28"/>
        </w:rPr>
        <w:tab/>
      </w:r>
      <w:r w:rsidR="00FD41B9" w:rsidRPr="00B16DD1">
        <w:rPr>
          <w:sz w:val="28"/>
          <w:szCs w:val="28"/>
        </w:rPr>
        <w:t>Для получения дубликата уведомления о соответствии</w:t>
      </w:r>
      <w:r w:rsidR="00FD41B9" w:rsidRPr="00B16DD1">
        <w:rPr>
          <w:sz w:val="28"/>
          <w:szCs w:val="28"/>
        </w:rPr>
        <w:br/>
        <w:t xml:space="preserve">или уведомления о несоответствии заявитель (его представитель) представляет заявление по форме согласно </w:t>
      </w:r>
      <w:r>
        <w:rPr>
          <w:sz w:val="28"/>
          <w:szCs w:val="28"/>
        </w:rPr>
        <w:t>п</w:t>
      </w:r>
      <w:r w:rsidR="00FD41B9" w:rsidRPr="00B16DD1">
        <w:rPr>
          <w:sz w:val="28"/>
          <w:szCs w:val="28"/>
        </w:rPr>
        <w:t xml:space="preserve">риложению № 8 </w:t>
      </w:r>
      <w:r>
        <w:rPr>
          <w:sz w:val="28"/>
          <w:szCs w:val="28"/>
        </w:rPr>
        <w:t xml:space="preserve">к </w:t>
      </w:r>
      <w:r w:rsidR="00FD41B9" w:rsidRPr="00B16DD1">
        <w:rPr>
          <w:sz w:val="28"/>
          <w:szCs w:val="28"/>
        </w:rPr>
        <w:t>настояще</w:t>
      </w:r>
      <w:r>
        <w:rPr>
          <w:sz w:val="28"/>
          <w:szCs w:val="28"/>
        </w:rPr>
        <w:t>му</w:t>
      </w:r>
      <w:r w:rsidR="00FD41B9" w:rsidRPr="00B16DD1">
        <w:rPr>
          <w:sz w:val="28"/>
          <w:szCs w:val="28"/>
        </w:rPr>
        <w:t xml:space="preserve"> Регламент</w:t>
      </w:r>
      <w:r>
        <w:rPr>
          <w:sz w:val="28"/>
          <w:szCs w:val="28"/>
        </w:rPr>
        <w:t>у</w:t>
      </w:r>
      <w:r w:rsidR="00FD41B9" w:rsidRPr="00B16DD1">
        <w:rPr>
          <w:sz w:val="28"/>
          <w:szCs w:val="28"/>
        </w:rPr>
        <w:br/>
        <w:t>в Отдел или МФЦ.</w:t>
      </w:r>
    </w:p>
    <w:p w:rsidR="00FD41B9" w:rsidRPr="00B16DD1" w:rsidRDefault="00C27B43" w:rsidP="00B16DD1">
      <w:pPr>
        <w:tabs>
          <w:tab w:val="left" w:pos="1560"/>
        </w:tabs>
        <w:ind w:right="-1" w:firstLine="709"/>
        <w:jc w:val="both"/>
        <w:rPr>
          <w:sz w:val="28"/>
          <w:szCs w:val="28"/>
        </w:rPr>
      </w:pPr>
      <w:r>
        <w:rPr>
          <w:sz w:val="28"/>
          <w:szCs w:val="28"/>
        </w:rPr>
        <w:t>3.7.3.</w:t>
      </w:r>
      <w:r>
        <w:rPr>
          <w:sz w:val="28"/>
          <w:szCs w:val="28"/>
        </w:rPr>
        <w:tab/>
      </w:r>
      <w:r w:rsidR="00FD41B9" w:rsidRPr="00B16DD1">
        <w:rPr>
          <w:sz w:val="28"/>
          <w:szCs w:val="28"/>
        </w:rPr>
        <w:t>Должностное лицо Отдела, МФЦ, ответственное за исполнение административной процедуры, определяется приказом руководителя Отдела или МФЦ, должностным регламентом, инструкцией (далее – специалист).</w:t>
      </w:r>
    </w:p>
    <w:p w:rsidR="00FD41B9" w:rsidRPr="00B16DD1" w:rsidRDefault="00C27B43" w:rsidP="00B16DD1">
      <w:pPr>
        <w:tabs>
          <w:tab w:val="left" w:pos="1560"/>
        </w:tabs>
        <w:ind w:right="-1" w:firstLine="709"/>
        <w:jc w:val="both"/>
        <w:rPr>
          <w:sz w:val="28"/>
          <w:szCs w:val="28"/>
        </w:rPr>
      </w:pPr>
      <w:r>
        <w:rPr>
          <w:sz w:val="28"/>
          <w:szCs w:val="28"/>
        </w:rPr>
        <w:t>3.7.4.</w:t>
      </w:r>
      <w:r>
        <w:rPr>
          <w:sz w:val="28"/>
          <w:szCs w:val="28"/>
        </w:rPr>
        <w:tab/>
      </w:r>
      <w:r w:rsidR="00FD41B9" w:rsidRPr="00B16DD1">
        <w:rPr>
          <w:sz w:val="28"/>
          <w:szCs w:val="28"/>
        </w:rPr>
        <w:t>Критерии принятия решения: наличие в</w:t>
      </w:r>
    </w:p>
    <w:p w:rsidR="00C27B43"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информационной системе Отдела сведений о ранее выданном заявителю уведомления о соответствии (несоответствии);</w:t>
      </w:r>
    </w:p>
    <w:p w:rsidR="00C27B43"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в распоряжении Отдела сведений о ранее выданном заявителю уведомления о соответствии (несоответствии);</w:t>
      </w:r>
    </w:p>
    <w:p w:rsidR="00FD41B9" w:rsidRPr="00B16DD1"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доступа у специалистов МФЦ к информационной системы Отдела, содержащей сведения о ранее выданных заявителю уведомлений</w:t>
      </w:r>
      <w:r w:rsidR="00FD41B9" w:rsidRPr="00B16DD1">
        <w:rPr>
          <w:sz w:val="28"/>
          <w:szCs w:val="28"/>
        </w:rPr>
        <w:br/>
        <w:t>о соответствии (несоответствии) (далее – ИС).</w:t>
      </w:r>
    </w:p>
    <w:p w:rsidR="00FD41B9" w:rsidRPr="00B16DD1" w:rsidRDefault="00FD41B9" w:rsidP="00B16DD1">
      <w:pPr>
        <w:tabs>
          <w:tab w:val="left" w:pos="1560"/>
        </w:tabs>
        <w:ind w:right="-1" w:firstLine="709"/>
        <w:jc w:val="both"/>
        <w:rPr>
          <w:sz w:val="28"/>
          <w:szCs w:val="28"/>
        </w:rPr>
      </w:pPr>
      <w:r w:rsidRPr="00B16DD1">
        <w:rPr>
          <w:sz w:val="28"/>
          <w:szCs w:val="28"/>
        </w:rPr>
        <w:t>3.7.5.</w:t>
      </w:r>
      <w:r w:rsidR="00C27B43">
        <w:rPr>
          <w:sz w:val="28"/>
          <w:szCs w:val="28"/>
        </w:rPr>
        <w:tab/>
      </w:r>
      <w:r w:rsidRPr="00B16DD1">
        <w:rPr>
          <w:sz w:val="28"/>
          <w:szCs w:val="28"/>
        </w:rPr>
        <w:t>При отсутствии оснований для отказа в выдаче дубликата уведомления о соответствии (несоответствии) специалистом, ответственным</w:t>
      </w:r>
      <w:r w:rsidRPr="00B16DD1">
        <w:rPr>
          <w:sz w:val="28"/>
          <w:szCs w:val="28"/>
        </w:rPr>
        <w:br/>
        <w:t>за подготовку дубликата уведомления о соответствии (несоответствии) готовится дубликат уведомления о соответствии (несоответствии).</w:t>
      </w:r>
    </w:p>
    <w:p w:rsidR="00FD41B9" w:rsidRPr="00B16DD1" w:rsidRDefault="00FD41B9" w:rsidP="00B16DD1">
      <w:pPr>
        <w:tabs>
          <w:tab w:val="left" w:pos="1560"/>
        </w:tabs>
        <w:ind w:right="-1" w:firstLine="709"/>
        <w:jc w:val="both"/>
        <w:rPr>
          <w:sz w:val="28"/>
          <w:szCs w:val="28"/>
        </w:rPr>
      </w:pPr>
      <w:r w:rsidRPr="00B16DD1">
        <w:rPr>
          <w:sz w:val="28"/>
          <w:szCs w:val="28"/>
        </w:rPr>
        <w:t>3.7.6.</w:t>
      </w:r>
      <w:r w:rsidR="00C27B43">
        <w:rPr>
          <w:sz w:val="28"/>
          <w:szCs w:val="28"/>
        </w:rPr>
        <w:tab/>
      </w:r>
      <w:r w:rsidRPr="00B16DD1">
        <w:rPr>
          <w:sz w:val="28"/>
          <w:szCs w:val="28"/>
        </w:rPr>
        <w:t>При наличии оснований для отказа в выдаче дубликата уведомления о соответствии (несоответствии) специалистом, ответственным</w:t>
      </w:r>
      <w:r w:rsidRPr="00B16DD1">
        <w:rPr>
          <w:sz w:val="28"/>
          <w:szCs w:val="28"/>
        </w:rPr>
        <w:br/>
        <w:t>за подготовку дубликата уведомления о соответствии (несоответствии), оформляется решение об отказе в предоставлении Услуги.</w:t>
      </w:r>
    </w:p>
    <w:p w:rsidR="00FD41B9" w:rsidRPr="00B16DD1" w:rsidRDefault="00FD41B9" w:rsidP="00B16DD1">
      <w:pPr>
        <w:tabs>
          <w:tab w:val="left" w:pos="1560"/>
        </w:tabs>
        <w:ind w:right="-1" w:firstLine="709"/>
        <w:jc w:val="both"/>
        <w:rPr>
          <w:sz w:val="28"/>
          <w:szCs w:val="28"/>
        </w:rPr>
      </w:pPr>
      <w:r w:rsidRPr="00B16DD1">
        <w:rPr>
          <w:sz w:val="28"/>
          <w:szCs w:val="28"/>
        </w:rPr>
        <w:t>3.7.7.</w:t>
      </w:r>
      <w:r w:rsidR="00C27B43">
        <w:rPr>
          <w:sz w:val="28"/>
          <w:szCs w:val="28"/>
        </w:rPr>
        <w:tab/>
      </w:r>
      <w:r w:rsidRPr="00B16DD1">
        <w:rPr>
          <w:sz w:val="28"/>
          <w:szCs w:val="28"/>
        </w:rPr>
        <w:t>При наличии доступа к ИС у специалистов МФЦ дубликат уведомления о соответствии (несоответствии) оформляется в виде выписки</w:t>
      </w:r>
      <w:r w:rsidRPr="00B16DD1">
        <w:rPr>
          <w:sz w:val="28"/>
          <w:szCs w:val="28"/>
        </w:rPr>
        <w:br/>
        <w:t>из информационной системы Отдела и заверяется печатью МФЦ. Наличие (отсутствие) доступа к ИС определяется соглашением о взаимодействии между МФЦ и Управлением по строительству, транспорту, ЖКХ и ТЭК администрации Грайворонского городского округа.</w:t>
      </w:r>
    </w:p>
    <w:p w:rsidR="00FD41B9" w:rsidRPr="00B16DD1" w:rsidRDefault="00FD41B9" w:rsidP="00B16DD1">
      <w:pPr>
        <w:tabs>
          <w:tab w:val="left" w:pos="1560"/>
        </w:tabs>
        <w:ind w:right="-1" w:firstLine="709"/>
        <w:jc w:val="both"/>
        <w:rPr>
          <w:sz w:val="28"/>
          <w:szCs w:val="28"/>
        </w:rPr>
      </w:pPr>
      <w:r w:rsidRPr="00B16DD1">
        <w:rPr>
          <w:sz w:val="28"/>
          <w:szCs w:val="28"/>
        </w:rPr>
        <w:t>3.7.8.</w:t>
      </w:r>
      <w:r w:rsidR="008E5F5B">
        <w:rPr>
          <w:sz w:val="28"/>
          <w:szCs w:val="28"/>
        </w:rPr>
        <w:tab/>
      </w:r>
      <w:r w:rsidRPr="00B16DD1">
        <w:rPr>
          <w:sz w:val="28"/>
          <w:szCs w:val="28"/>
        </w:rPr>
        <w:t xml:space="preserve">Максимальный срок выполнения административной процедуры – 40 минут. </w:t>
      </w:r>
    </w:p>
    <w:p w:rsidR="00FD41B9" w:rsidRPr="00B16DD1" w:rsidRDefault="008E5F5B" w:rsidP="00B16DD1">
      <w:pPr>
        <w:tabs>
          <w:tab w:val="left" w:pos="1560"/>
        </w:tabs>
        <w:ind w:right="-1" w:firstLine="709"/>
        <w:jc w:val="both"/>
        <w:rPr>
          <w:sz w:val="28"/>
          <w:szCs w:val="28"/>
        </w:rPr>
      </w:pPr>
      <w:r>
        <w:rPr>
          <w:sz w:val="28"/>
          <w:szCs w:val="28"/>
        </w:rPr>
        <w:lastRenderedPageBreak/>
        <w:t>3.7.9.</w:t>
      </w:r>
      <w:r>
        <w:rPr>
          <w:sz w:val="28"/>
          <w:szCs w:val="28"/>
        </w:rPr>
        <w:tab/>
      </w:r>
      <w:r w:rsidR="00FD41B9" w:rsidRPr="00B16DD1">
        <w:rPr>
          <w:sz w:val="28"/>
          <w:szCs w:val="28"/>
        </w:rPr>
        <w:t>Способом фиксации результата является дубликат уведомления</w:t>
      </w:r>
      <w:r w:rsidR="00FD41B9" w:rsidRPr="00B16DD1">
        <w:rPr>
          <w:sz w:val="28"/>
          <w:szCs w:val="28"/>
        </w:rPr>
        <w:br/>
        <w:t>о соответствии (несоответствии), выданный на бумажном носителе,</w:t>
      </w:r>
      <w:r w:rsidR="00FD41B9" w:rsidRPr="00B16DD1">
        <w:rPr>
          <w:sz w:val="28"/>
          <w:szCs w:val="28"/>
        </w:rPr>
        <w:br/>
        <w:t>или в электронном виде, решение об отказе в выдаче дубликата уведомления</w:t>
      </w:r>
      <w:r w:rsidR="00FD41B9" w:rsidRPr="00B16DD1">
        <w:rPr>
          <w:sz w:val="28"/>
          <w:szCs w:val="28"/>
        </w:rPr>
        <w:br/>
        <w:t>о соответствии (несоответствии), выписка из ИС.</w:t>
      </w:r>
    </w:p>
    <w:p w:rsidR="00FD41B9" w:rsidRPr="00FD41B9" w:rsidRDefault="00FD41B9" w:rsidP="00FD41B9"/>
    <w:p w:rsidR="008E5F5B" w:rsidRDefault="00FD41B9" w:rsidP="008E5F5B">
      <w:pPr>
        <w:jc w:val="center"/>
        <w:rPr>
          <w:b/>
          <w:sz w:val="28"/>
          <w:szCs w:val="28"/>
        </w:rPr>
      </w:pPr>
      <w:r w:rsidRPr="008E5F5B">
        <w:rPr>
          <w:b/>
          <w:sz w:val="28"/>
          <w:szCs w:val="28"/>
        </w:rPr>
        <w:t>Раздел VI. Формы контроля за исполнением</w:t>
      </w:r>
    </w:p>
    <w:p w:rsidR="00FD41B9" w:rsidRPr="008E5F5B" w:rsidRDefault="00FD41B9" w:rsidP="008E5F5B">
      <w:pPr>
        <w:jc w:val="center"/>
        <w:rPr>
          <w:b/>
          <w:sz w:val="28"/>
          <w:szCs w:val="28"/>
        </w:rPr>
      </w:pPr>
      <w:r w:rsidRPr="008E5F5B">
        <w:rPr>
          <w:b/>
          <w:sz w:val="28"/>
          <w:szCs w:val="28"/>
        </w:rPr>
        <w:t>административного регламента</w:t>
      </w:r>
    </w:p>
    <w:p w:rsidR="00FD41B9" w:rsidRPr="00FD41B9" w:rsidRDefault="00FD41B9" w:rsidP="00FD41B9"/>
    <w:p w:rsidR="00FD41B9" w:rsidRDefault="00FD41B9" w:rsidP="008E5F5B">
      <w:pPr>
        <w:jc w:val="center"/>
        <w:rPr>
          <w:b/>
          <w:sz w:val="28"/>
          <w:szCs w:val="28"/>
        </w:rPr>
      </w:pPr>
      <w:r w:rsidRPr="008E5F5B">
        <w:rPr>
          <w:b/>
          <w:sz w:val="28"/>
          <w:szCs w:val="28"/>
        </w:rPr>
        <w:t>4.1. Порядок осуществления текущего контроля</w:t>
      </w:r>
    </w:p>
    <w:p w:rsidR="008E5F5B" w:rsidRPr="008E5F5B" w:rsidRDefault="008E5F5B" w:rsidP="008E5F5B">
      <w:pPr>
        <w:jc w:val="center"/>
        <w:rPr>
          <w:b/>
          <w:sz w:val="28"/>
          <w:szCs w:val="28"/>
        </w:rPr>
      </w:pPr>
    </w:p>
    <w:p w:rsidR="00FD41B9" w:rsidRPr="008E5F5B" w:rsidRDefault="00FD41B9" w:rsidP="008E5F5B">
      <w:pPr>
        <w:tabs>
          <w:tab w:val="left" w:pos="1418"/>
        </w:tabs>
        <w:ind w:firstLine="709"/>
        <w:jc w:val="both"/>
        <w:rPr>
          <w:sz w:val="28"/>
          <w:szCs w:val="28"/>
        </w:rPr>
      </w:pPr>
      <w:r w:rsidRPr="008E5F5B">
        <w:rPr>
          <w:sz w:val="28"/>
          <w:szCs w:val="28"/>
        </w:rPr>
        <w:t>4.1.1.</w:t>
      </w:r>
      <w:r w:rsidR="008E5F5B">
        <w:rPr>
          <w:sz w:val="28"/>
          <w:szCs w:val="28"/>
        </w:rPr>
        <w:tab/>
      </w:r>
      <w:r w:rsidRPr="008E5F5B">
        <w:rPr>
          <w:sz w:val="28"/>
          <w:szCs w:val="28"/>
        </w:rPr>
        <w:t xml:space="preserve">Текущий контроль осуществляется постоянно должностными лицами Отдела, ответственными за исполнение административных процедур, предусмотренных настоящим Регламентом, а также руководителем Отдела путем проведения проверок исполнения положений настоящего Регламента, сроков исполнения административных процедур. </w:t>
      </w:r>
    </w:p>
    <w:p w:rsidR="00FD41B9" w:rsidRPr="008E5F5B" w:rsidRDefault="00FD41B9" w:rsidP="008E5F5B">
      <w:pPr>
        <w:tabs>
          <w:tab w:val="left" w:pos="1418"/>
        </w:tabs>
        <w:ind w:firstLine="709"/>
        <w:jc w:val="both"/>
        <w:rPr>
          <w:sz w:val="28"/>
          <w:szCs w:val="28"/>
        </w:rPr>
      </w:pPr>
      <w:r w:rsidRPr="008E5F5B">
        <w:rPr>
          <w:sz w:val="28"/>
          <w:szCs w:val="28"/>
        </w:rPr>
        <w:t>4.1.2.</w:t>
      </w:r>
      <w:r w:rsidR="008E5F5B">
        <w:rPr>
          <w:sz w:val="28"/>
          <w:szCs w:val="28"/>
        </w:rPr>
        <w:tab/>
      </w:r>
      <w:r w:rsidRPr="008E5F5B">
        <w:rPr>
          <w:sz w:val="28"/>
          <w:szCs w:val="28"/>
        </w:rPr>
        <w:t xml:space="preserve">О случаях и причинах нарушения сроков административных процедур руководитель структурного подразделения Отдела информирует руководителя Отдела или наделенное соответствующими полномочиями лицо, в том числе о принятии мер по устранению нарушений. </w:t>
      </w:r>
    </w:p>
    <w:p w:rsidR="00FD41B9" w:rsidRPr="008E5F5B" w:rsidRDefault="00FD41B9" w:rsidP="008E5F5B">
      <w:pPr>
        <w:tabs>
          <w:tab w:val="left" w:pos="1418"/>
        </w:tabs>
        <w:ind w:firstLine="709"/>
        <w:jc w:val="both"/>
        <w:rPr>
          <w:sz w:val="28"/>
          <w:szCs w:val="28"/>
        </w:rPr>
      </w:pPr>
      <w:r w:rsidRPr="008E5F5B">
        <w:rPr>
          <w:sz w:val="28"/>
          <w:szCs w:val="28"/>
        </w:rPr>
        <w:t>4.1.3.</w:t>
      </w:r>
      <w:r w:rsidR="008E5F5B">
        <w:rPr>
          <w:sz w:val="28"/>
          <w:szCs w:val="28"/>
        </w:rPr>
        <w:tab/>
      </w:r>
      <w:r w:rsidRPr="008E5F5B">
        <w:rPr>
          <w:sz w:val="28"/>
          <w:szCs w:val="28"/>
        </w:rPr>
        <w:t>Контроль соблюдения специалистами МФЦ административных процедур, предусмотренных настоящим Регламентом, осуществляется руководителем МФЦ.</w:t>
      </w:r>
    </w:p>
    <w:p w:rsidR="00FD41B9" w:rsidRPr="00FD41B9" w:rsidRDefault="00FD41B9" w:rsidP="00FD41B9"/>
    <w:p w:rsidR="00FD41B9" w:rsidRDefault="00FD41B9" w:rsidP="008E5F5B">
      <w:pPr>
        <w:jc w:val="center"/>
        <w:rPr>
          <w:b/>
          <w:sz w:val="28"/>
          <w:szCs w:val="28"/>
        </w:rPr>
      </w:pPr>
      <w:r w:rsidRPr="008E5F5B">
        <w:rPr>
          <w:b/>
          <w:sz w:val="28"/>
          <w:szCs w:val="28"/>
        </w:rPr>
        <w:t>4.2. Порядок и периодичность осуществления плановых</w:t>
      </w:r>
      <w:r w:rsidRPr="008E5F5B">
        <w:rPr>
          <w:b/>
          <w:sz w:val="28"/>
          <w:szCs w:val="28"/>
        </w:rPr>
        <w:br/>
        <w:t>и внеплановых проверок</w:t>
      </w:r>
    </w:p>
    <w:p w:rsidR="008E5F5B" w:rsidRPr="008E5F5B" w:rsidRDefault="008E5F5B" w:rsidP="008E5F5B">
      <w:pPr>
        <w:jc w:val="center"/>
        <w:rPr>
          <w:b/>
          <w:sz w:val="28"/>
          <w:szCs w:val="28"/>
        </w:rPr>
      </w:pP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1</w:t>
      </w:r>
      <w:r w:rsidRPr="008E5F5B">
        <w:rPr>
          <w:sz w:val="28"/>
          <w:szCs w:val="28"/>
        </w:rPr>
        <w:t>.</w:t>
      </w:r>
      <w:r w:rsidR="008E5F5B">
        <w:rPr>
          <w:sz w:val="28"/>
          <w:szCs w:val="28"/>
        </w:rPr>
        <w:tab/>
      </w:r>
      <w:r w:rsidRPr="008E5F5B">
        <w:rPr>
          <w:sz w:val="28"/>
          <w:szCs w:val="28"/>
        </w:rPr>
        <w:t xml:space="preserve">Контроль полноты и качества предоставления Услуги включает </w:t>
      </w:r>
      <w:r w:rsidRPr="008E5F5B">
        <w:rPr>
          <w:sz w:val="28"/>
          <w:szCs w:val="28"/>
        </w:rPr>
        <w:br/>
        <w:t>в себя проведение плановых и внеплановых проверок, выявление</w:t>
      </w:r>
      <w:r w:rsidRPr="008E5F5B">
        <w:rPr>
          <w:sz w:val="28"/>
          <w:szCs w:val="28"/>
        </w:rPr>
        <w:br/>
        <w:t>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2</w:t>
      </w:r>
      <w:r w:rsidRPr="008E5F5B">
        <w:rPr>
          <w:sz w:val="28"/>
          <w:szCs w:val="28"/>
        </w:rPr>
        <w:t>.</w:t>
      </w:r>
      <w:r w:rsidR="008E5F5B">
        <w:rPr>
          <w:sz w:val="28"/>
          <w:szCs w:val="28"/>
        </w:rPr>
        <w:tab/>
      </w:r>
      <w:r w:rsidRPr="008E5F5B">
        <w:rPr>
          <w:sz w:val="28"/>
          <w:szCs w:val="28"/>
        </w:rPr>
        <w:t>Проверки осуществляются на основании планов работы Отдела</w:t>
      </w:r>
      <w:r w:rsidR="008E5F5B">
        <w:rPr>
          <w:sz w:val="28"/>
          <w:szCs w:val="28"/>
        </w:rPr>
        <w:t xml:space="preserve"> </w:t>
      </w:r>
      <w:r w:rsidRPr="008E5F5B">
        <w:rPr>
          <w:sz w:val="28"/>
          <w:szCs w:val="28"/>
        </w:rPr>
        <w:t xml:space="preserve">- </w:t>
      </w:r>
      <w:r w:rsidR="008E5F5B">
        <w:rPr>
          <w:sz w:val="28"/>
          <w:szCs w:val="28"/>
        </w:rPr>
        <w:br/>
      </w:r>
      <w:r w:rsidRPr="008E5F5B">
        <w:rPr>
          <w:sz w:val="28"/>
          <w:szCs w:val="28"/>
        </w:rPr>
        <w:t>1 раз в год, а также внепланово - по конкретному обращению заявителя.</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3</w:t>
      </w:r>
      <w:r w:rsidRPr="008E5F5B">
        <w:rPr>
          <w:sz w:val="28"/>
          <w:szCs w:val="28"/>
        </w:rPr>
        <w:t>.</w:t>
      </w:r>
      <w:r w:rsidR="008E5F5B">
        <w:rPr>
          <w:sz w:val="28"/>
          <w:szCs w:val="28"/>
        </w:rPr>
        <w:tab/>
      </w:r>
      <w:r w:rsidRPr="008E5F5B">
        <w:rPr>
          <w:sz w:val="28"/>
          <w:szCs w:val="28"/>
        </w:rPr>
        <w:t>Проверки осуществляется на основании распорядительных документов руководителя Отдела.</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4</w:t>
      </w:r>
      <w:r w:rsidRPr="008E5F5B">
        <w:rPr>
          <w:sz w:val="28"/>
          <w:szCs w:val="28"/>
        </w:rPr>
        <w:t>.</w:t>
      </w:r>
      <w:r w:rsidR="008E5F5B">
        <w:rPr>
          <w:sz w:val="28"/>
          <w:szCs w:val="28"/>
        </w:rPr>
        <w:tab/>
      </w:r>
      <w:r w:rsidRPr="008E5F5B">
        <w:rPr>
          <w:sz w:val="28"/>
          <w:szCs w:val="28"/>
        </w:rPr>
        <w:t xml:space="preserve">В Отделе для проведения проверок создается комиссия, в состав которой включаются должностные лица Отдела. </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5</w:t>
      </w:r>
      <w:r w:rsidRPr="008E5F5B">
        <w:rPr>
          <w:sz w:val="28"/>
          <w:szCs w:val="28"/>
        </w:rPr>
        <w:t>.</w:t>
      </w:r>
      <w:r w:rsidR="008E5F5B">
        <w:rPr>
          <w:sz w:val="28"/>
          <w:szCs w:val="28"/>
        </w:rPr>
        <w:tab/>
      </w:r>
      <w:r w:rsidRPr="008E5F5B">
        <w:rPr>
          <w:sz w:val="28"/>
          <w:szCs w:val="28"/>
        </w:rPr>
        <w:t>Результат каждой проверки оформляется актом, в котором отмечаются выявленные недостатки и предложения по их устранению.</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6</w:t>
      </w:r>
      <w:r w:rsidRPr="008E5F5B">
        <w:rPr>
          <w:sz w:val="28"/>
          <w:szCs w:val="28"/>
        </w:rPr>
        <w:t>.</w:t>
      </w:r>
      <w:r w:rsidR="008E5F5B">
        <w:rPr>
          <w:sz w:val="28"/>
          <w:szCs w:val="28"/>
        </w:rPr>
        <w:tab/>
      </w:r>
      <w:r w:rsidRPr="008E5F5B">
        <w:rPr>
          <w:sz w:val="28"/>
          <w:szCs w:val="28"/>
        </w:rPr>
        <w:t xml:space="preserve">В Отделе акт подписывают председатель и члены комиссии, руководитель Отдела. Проверяемые должностные лица Отдела под </w:t>
      </w:r>
      <w:r w:rsidR="008E5F5B">
        <w:rPr>
          <w:sz w:val="28"/>
          <w:szCs w:val="28"/>
        </w:rPr>
        <w:t>подпись</w:t>
      </w:r>
      <w:r w:rsidRPr="008E5F5B">
        <w:rPr>
          <w:sz w:val="28"/>
          <w:szCs w:val="28"/>
        </w:rPr>
        <w:t xml:space="preserve"> знакомятся с актом, после чего он помещается в соответствующее номенклатурное дело.</w:t>
      </w:r>
    </w:p>
    <w:p w:rsidR="00FD41B9" w:rsidRPr="008E5F5B" w:rsidRDefault="00FD41B9" w:rsidP="008E5F5B">
      <w:pPr>
        <w:tabs>
          <w:tab w:val="left" w:pos="1418"/>
        </w:tabs>
        <w:ind w:firstLine="709"/>
        <w:jc w:val="both"/>
        <w:rPr>
          <w:sz w:val="28"/>
          <w:szCs w:val="28"/>
        </w:rPr>
      </w:pPr>
      <w:r w:rsidRPr="008E5F5B">
        <w:rPr>
          <w:sz w:val="28"/>
          <w:szCs w:val="28"/>
        </w:rPr>
        <w:lastRenderedPageBreak/>
        <w:t>4.2.</w:t>
      </w:r>
      <w:r w:rsidR="008E5F5B">
        <w:rPr>
          <w:sz w:val="28"/>
          <w:szCs w:val="28"/>
        </w:rPr>
        <w:t>7.</w:t>
      </w:r>
      <w:r w:rsidR="008E5F5B">
        <w:rPr>
          <w:sz w:val="28"/>
          <w:szCs w:val="28"/>
        </w:rPr>
        <w:tab/>
      </w:r>
      <w:r w:rsidRPr="008E5F5B">
        <w:rPr>
          <w:sz w:val="28"/>
          <w:szCs w:val="28"/>
        </w:rPr>
        <w:t>По результатам проверок, в случае выявления нарушений прав граждан, виновные лица привлекаются к ответственности, предусмотренной законодательством Российской Федерации.</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8</w:t>
      </w:r>
      <w:r w:rsidRPr="008E5F5B">
        <w:rPr>
          <w:sz w:val="28"/>
          <w:szCs w:val="28"/>
        </w:rPr>
        <w:t>.</w:t>
      </w:r>
      <w:r w:rsidR="008E5F5B">
        <w:rPr>
          <w:sz w:val="28"/>
          <w:szCs w:val="28"/>
        </w:rPr>
        <w:tab/>
      </w:r>
      <w:r w:rsidRPr="008E5F5B">
        <w:rPr>
          <w:sz w:val="28"/>
          <w:szCs w:val="28"/>
        </w:rPr>
        <w:t xml:space="preserve">Информация о результатах проведенных проверок размещается </w:t>
      </w:r>
      <w:r w:rsidR="008E5F5B">
        <w:rPr>
          <w:sz w:val="28"/>
          <w:szCs w:val="28"/>
        </w:rPr>
        <w:br/>
      </w:r>
      <w:r w:rsidRPr="008E5F5B">
        <w:rPr>
          <w:sz w:val="28"/>
          <w:szCs w:val="28"/>
        </w:rPr>
        <w:t>на сайте Отдела.</w:t>
      </w:r>
    </w:p>
    <w:p w:rsidR="00FD41B9" w:rsidRPr="00FD41B9" w:rsidRDefault="00FD41B9" w:rsidP="00FD41B9"/>
    <w:p w:rsidR="00FD41B9" w:rsidRDefault="00FD41B9" w:rsidP="008E5F5B">
      <w:pPr>
        <w:jc w:val="center"/>
        <w:rPr>
          <w:b/>
          <w:sz w:val="28"/>
          <w:szCs w:val="28"/>
        </w:rPr>
      </w:pPr>
      <w:r w:rsidRPr="008E5F5B">
        <w:rPr>
          <w:b/>
          <w:sz w:val="28"/>
          <w:szCs w:val="28"/>
        </w:rPr>
        <w:t>4.3. Ответственность должностных лиц</w:t>
      </w:r>
    </w:p>
    <w:p w:rsidR="008E5F5B" w:rsidRPr="008E5F5B" w:rsidRDefault="008E5F5B" w:rsidP="008E5F5B">
      <w:pPr>
        <w:jc w:val="center"/>
        <w:rPr>
          <w:b/>
          <w:sz w:val="28"/>
          <w:szCs w:val="28"/>
        </w:rPr>
      </w:pPr>
    </w:p>
    <w:p w:rsidR="00FD41B9" w:rsidRPr="008E5F5B" w:rsidRDefault="008E5F5B" w:rsidP="008E5F5B">
      <w:pPr>
        <w:tabs>
          <w:tab w:val="left" w:pos="1418"/>
        </w:tabs>
        <w:ind w:firstLine="709"/>
        <w:jc w:val="both"/>
        <w:rPr>
          <w:sz w:val="28"/>
          <w:szCs w:val="28"/>
        </w:rPr>
      </w:pPr>
      <w:r>
        <w:rPr>
          <w:sz w:val="28"/>
          <w:szCs w:val="28"/>
        </w:rPr>
        <w:t>4.3.1.</w:t>
      </w:r>
      <w:r>
        <w:rPr>
          <w:sz w:val="28"/>
          <w:szCs w:val="28"/>
        </w:rPr>
        <w:tab/>
      </w:r>
      <w:r w:rsidR="00FD41B9" w:rsidRPr="008E5F5B">
        <w:rPr>
          <w:sz w:val="28"/>
          <w:szCs w:val="28"/>
        </w:rPr>
        <w:t>Ответственность за соблюдением установленных требований</w:t>
      </w:r>
      <w:r w:rsidR="00FD41B9" w:rsidRPr="008E5F5B">
        <w:rPr>
          <w:sz w:val="28"/>
          <w:szCs w:val="28"/>
        </w:rPr>
        <w:br/>
        <w:t>к предоставлению Услуги при выполнении административных процедур возлагается на должностных лиц МФЦ и Отдела, в том числе начальника соответствующего отдела, ответственного за предоставление Услуги.</w:t>
      </w:r>
    </w:p>
    <w:p w:rsidR="00FD41B9" w:rsidRPr="008E5F5B" w:rsidRDefault="00FD41B9" w:rsidP="008E5F5B">
      <w:pPr>
        <w:tabs>
          <w:tab w:val="left" w:pos="1418"/>
        </w:tabs>
        <w:ind w:firstLine="709"/>
        <w:jc w:val="both"/>
        <w:rPr>
          <w:sz w:val="28"/>
          <w:szCs w:val="28"/>
        </w:rPr>
      </w:pPr>
      <w:r w:rsidRPr="008E5F5B">
        <w:rPr>
          <w:sz w:val="28"/>
          <w:szCs w:val="28"/>
        </w:rPr>
        <w:t>4.3.2.</w:t>
      </w:r>
      <w:r w:rsidR="008E5F5B">
        <w:rPr>
          <w:sz w:val="28"/>
          <w:szCs w:val="28"/>
        </w:rPr>
        <w:tab/>
      </w:r>
      <w:r w:rsidRPr="008E5F5B">
        <w:rPr>
          <w:sz w:val="28"/>
          <w:szCs w:val="28"/>
        </w:rPr>
        <w:t>За невыполнение или ненадлежащее выполнение настоящего Регламента, должностные лица МФЦ, Отдела несут ответственность</w:t>
      </w:r>
      <w:r w:rsidRPr="008E5F5B">
        <w:rPr>
          <w:sz w:val="28"/>
          <w:szCs w:val="28"/>
        </w:rPr>
        <w:br/>
        <w:t>в соответствии с законодательством Российской Федерации.</w:t>
      </w:r>
    </w:p>
    <w:p w:rsidR="00FD41B9" w:rsidRPr="00FD41B9" w:rsidRDefault="00FD41B9" w:rsidP="00FD41B9"/>
    <w:p w:rsidR="00FD41B9" w:rsidRPr="008E5F5B" w:rsidRDefault="00FD41B9" w:rsidP="008E5F5B">
      <w:pPr>
        <w:jc w:val="center"/>
        <w:rPr>
          <w:b/>
          <w:sz w:val="28"/>
          <w:szCs w:val="28"/>
        </w:rPr>
      </w:pPr>
      <w:r w:rsidRPr="008E5F5B">
        <w:rPr>
          <w:b/>
          <w:sz w:val="28"/>
          <w:szCs w:val="28"/>
        </w:rPr>
        <w:t xml:space="preserve">4.4. Требования к порядку и формам контроля </w:t>
      </w:r>
      <w:r w:rsidR="008E5F5B">
        <w:rPr>
          <w:b/>
          <w:sz w:val="28"/>
          <w:szCs w:val="28"/>
        </w:rPr>
        <w:br/>
      </w:r>
      <w:r w:rsidRPr="008E5F5B">
        <w:rPr>
          <w:b/>
          <w:sz w:val="28"/>
          <w:szCs w:val="28"/>
        </w:rPr>
        <w:t>за</w:t>
      </w:r>
      <w:r w:rsidR="008E5F5B">
        <w:rPr>
          <w:b/>
          <w:sz w:val="28"/>
          <w:szCs w:val="28"/>
        </w:rPr>
        <w:t xml:space="preserve"> </w:t>
      </w:r>
      <w:r w:rsidRPr="008E5F5B">
        <w:rPr>
          <w:b/>
          <w:sz w:val="28"/>
          <w:szCs w:val="28"/>
        </w:rPr>
        <w:t>предоставлением Услуги</w:t>
      </w:r>
    </w:p>
    <w:p w:rsidR="00FD41B9" w:rsidRPr="00FD41B9" w:rsidRDefault="00FD41B9" w:rsidP="00FD41B9"/>
    <w:p w:rsidR="00FD41B9" w:rsidRPr="008E5F5B" w:rsidRDefault="00FD41B9" w:rsidP="008E5F5B">
      <w:pPr>
        <w:ind w:firstLine="709"/>
        <w:jc w:val="both"/>
        <w:rPr>
          <w:sz w:val="28"/>
          <w:szCs w:val="28"/>
        </w:rPr>
      </w:pPr>
      <w:r w:rsidRPr="008E5F5B">
        <w:rPr>
          <w:sz w:val="28"/>
          <w:szCs w:val="28"/>
        </w:rPr>
        <w:t>Контроль предоставления Услуги может осуществляться</w:t>
      </w:r>
      <w:r w:rsidRPr="008E5F5B">
        <w:rPr>
          <w:sz w:val="28"/>
          <w:szCs w:val="28"/>
        </w:rPr>
        <w:br/>
        <w:t>со стороны граждан, их объединений и организаций путем направления</w:t>
      </w:r>
      <w:r w:rsidRPr="008E5F5B">
        <w:rPr>
          <w:sz w:val="28"/>
          <w:szCs w:val="28"/>
        </w:rPr>
        <w:br/>
        <w:t>в адрес Отдела:</w:t>
      </w:r>
    </w:p>
    <w:p w:rsid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предложений о совершенствовании нормативных правовых актов, регламентирующих исполнение должностными лицами Отдела Услуги;</w:t>
      </w:r>
    </w:p>
    <w:p w:rsid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сообщений о нарушении законов и нормативных правовых актов, недостатках в работе Отдела, его должностных лиц;</w:t>
      </w:r>
    </w:p>
    <w:p w:rsidR="00FD41B9" w:rsidRP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жалоб по фактам нарушения должностными лицами Отдела прав, свобод или законных интересов граждан.</w:t>
      </w:r>
    </w:p>
    <w:p w:rsidR="00FD41B9" w:rsidRPr="00FD41B9" w:rsidRDefault="00FD41B9" w:rsidP="00FD41B9"/>
    <w:p w:rsidR="00FD41B9" w:rsidRPr="008E5F5B" w:rsidRDefault="00FD41B9" w:rsidP="008E5F5B">
      <w:pPr>
        <w:jc w:val="center"/>
        <w:rPr>
          <w:b/>
          <w:sz w:val="28"/>
          <w:szCs w:val="28"/>
        </w:rPr>
      </w:pPr>
      <w:r w:rsidRPr="008E5F5B">
        <w:rPr>
          <w:b/>
          <w:sz w:val="28"/>
          <w:szCs w:val="28"/>
        </w:rPr>
        <w:t>Раздел V. Досудебный (внесудебный) порядок обжалования решений</w:t>
      </w:r>
      <w:r w:rsidRPr="008E5F5B">
        <w:rPr>
          <w:b/>
          <w:sz w:val="28"/>
          <w:szCs w:val="28"/>
        </w:rPr>
        <w:br/>
        <w:t>и действий (бездействие) органа, предоставляющего Услугу,</w:t>
      </w:r>
      <w:r w:rsidRPr="008E5F5B">
        <w:rPr>
          <w:b/>
          <w:sz w:val="28"/>
          <w:szCs w:val="28"/>
        </w:rPr>
        <w:br/>
        <w:t>а также их должностных лиц, муниципальных служащих, работников</w:t>
      </w:r>
    </w:p>
    <w:p w:rsidR="00FD41B9" w:rsidRPr="00FD41B9" w:rsidRDefault="00FD41B9" w:rsidP="00FD41B9"/>
    <w:p w:rsidR="00FD41B9" w:rsidRPr="008E5F5B" w:rsidRDefault="00FD41B9" w:rsidP="008E5F5B">
      <w:pPr>
        <w:ind w:firstLine="709"/>
        <w:jc w:val="both"/>
        <w:rPr>
          <w:sz w:val="28"/>
          <w:szCs w:val="28"/>
        </w:rPr>
      </w:pPr>
      <w:r w:rsidRPr="008E5F5B">
        <w:rPr>
          <w:sz w:val="28"/>
          <w:szCs w:val="28"/>
        </w:rPr>
        <w:t>5.1.</w:t>
      </w:r>
      <w:r w:rsidR="008E5F5B">
        <w:rPr>
          <w:sz w:val="28"/>
          <w:szCs w:val="28"/>
        </w:rPr>
        <w:tab/>
      </w:r>
      <w:r w:rsidRPr="008E5F5B">
        <w:rPr>
          <w:sz w:val="28"/>
          <w:szCs w:val="28"/>
        </w:rPr>
        <w:t>Заявитель вправе подать жалобу на действия (бездействие)</w:t>
      </w:r>
      <w:r w:rsidRPr="008E5F5B">
        <w:rPr>
          <w:sz w:val="28"/>
          <w:szCs w:val="28"/>
        </w:rPr>
        <w:br/>
        <w:t xml:space="preserve">и (или) решений, принятых (осуществленных) в ходе предоставления Услуги должностных лиц МФЦ, Отдела в досудебном (внесудебном) порядке. </w:t>
      </w:r>
    </w:p>
    <w:p w:rsidR="00FD41B9" w:rsidRPr="008E5F5B" w:rsidRDefault="008E5F5B" w:rsidP="008E5F5B">
      <w:pPr>
        <w:ind w:firstLine="709"/>
        <w:jc w:val="both"/>
        <w:rPr>
          <w:sz w:val="28"/>
          <w:szCs w:val="28"/>
        </w:rPr>
      </w:pPr>
      <w:r>
        <w:rPr>
          <w:sz w:val="28"/>
          <w:szCs w:val="28"/>
        </w:rPr>
        <w:t>5.2.</w:t>
      </w:r>
      <w:r>
        <w:rPr>
          <w:sz w:val="28"/>
          <w:szCs w:val="28"/>
        </w:rPr>
        <w:tab/>
      </w:r>
      <w:r w:rsidR="00FD41B9" w:rsidRPr="008E5F5B">
        <w:rPr>
          <w:sz w:val="28"/>
          <w:szCs w:val="28"/>
        </w:rPr>
        <w:t>Заявитель может обратиться с жалобой в следующих случаях:</w:t>
      </w:r>
    </w:p>
    <w:p w:rsidR="008E5F5B" w:rsidRDefault="00FD41B9" w:rsidP="008E5F5B">
      <w:pPr>
        <w:tabs>
          <w:tab w:val="left" w:pos="1134"/>
        </w:tabs>
        <w:ind w:firstLine="709"/>
        <w:jc w:val="both"/>
        <w:rPr>
          <w:sz w:val="28"/>
          <w:szCs w:val="28"/>
        </w:rPr>
      </w:pPr>
      <w:r w:rsidRPr="008E5F5B">
        <w:rPr>
          <w:sz w:val="28"/>
          <w:szCs w:val="28"/>
        </w:rPr>
        <w:t>1)</w:t>
      </w:r>
      <w:r w:rsidR="008E5F5B">
        <w:rPr>
          <w:sz w:val="28"/>
          <w:szCs w:val="28"/>
        </w:rPr>
        <w:tab/>
        <w:t>Н</w:t>
      </w:r>
      <w:r w:rsidRPr="008E5F5B">
        <w:rPr>
          <w:sz w:val="28"/>
          <w:szCs w:val="28"/>
        </w:rPr>
        <w:t>арушение срока регистрации заявления о пред</w:t>
      </w:r>
      <w:r w:rsidR="008E5F5B">
        <w:rPr>
          <w:sz w:val="28"/>
          <w:szCs w:val="28"/>
        </w:rPr>
        <w:t>оставлении муниципальной услуги.</w:t>
      </w:r>
    </w:p>
    <w:p w:rsidR="008E5F5B" w:rsidRDefault="00FD41B9" w:rsidP="008E5F5B">
      <w:pPr>
        <w:tabs>
          <w:tab w:val="left" w:pos="1134"/>
        </w:tabs>
        <w:ind w:firstLine="709"/>
        <w:jc w:val="both"/>
        <w:rPr>
          <w:sz w:val="28"/>
          <w:szCs w:val="28"/>
        </w:rPr>
      </w:pPr>
      <w:r w:rsidRPr="008E5F5B">
        <w:rPr>
          <w:sz w:val="28"/>
          <w:szCs w:val="28"/>
        </w:rPr>
        <w:t>2)</w:t>
      </w:r>
      <w:r w:rsidR="008E5F5B">
        <w:rPr>
          <w:sz w:val="28"/>
          <w:szCs w:val="28"/>
        </w:rPr>
        <w:tab/>
        <w:t>Н</w:t>
      </w:r>
      <w:r w:rsidRPr="008E5F5B">
        <w:rPr>
          <w:sz w:val="28"/>
          <w:szCs w:val="28"/>
        </w:rPr>
        <w:t>арушение срока пред</w:t>
      </w:r>
      <w:r w:rsidR="008E5F5B">
        <w:rPr>
          <w:sz w:val="28"/>
          <w:szCs w:val="28"/>
        </w:rPr>
        <w:t>оставления муниципальной услуги.</w:t>
      </w:r>
    </w:p>
    <w:p w:rsidR="008E5F5B" w:rsidRDefault="00FD41B9" w:rsidP="008E5F5B">
      <w:pPr>
        <w:tabs>
          <w:tab w:val="left" w:pos="1134"/>
        </w:tabs>
        <w:ind w:firstLine="709"/>
        <w:jc w:val="both"/>
        <w:rPr>
          <w:sz w:val="28"/>
          <w:szCs w:val="28"/>
        </w:rPr>
      </w:pPr>
      <w:r w:rsidRPr="008E5F5B">
        <w:rPr>
          <w:sz w:val="28"/>
          <w:szCs w:val="28"/>
        </w:rPr>
        <w:t>3)</w:t>
      </w:r>
      <w:r w:rsidR="008E5F5B">
        <w:rPr>
          <w:sz w:val="28"/>
          <w:szCs w:val="28"/>
        </w:rPr>
        <w:tab/>
        <w:t>Т</w:t>
      </w:r>
      <w:r w:rsidRPr="008E5F5B">
        <w:rPr>
          <w:sz w:val="28"/>
          <w:szCs w:val="28"/>
        </w:rPr>
        <w:t xml:space="preserve">ребование у заявителя документов или информации либо осуществления действий, представление или осуществление которых </w:t>
      </w:r>
      <w:r w:rsidR="008E5F5B">
        <w:rPr>
          <w:sz w:val="28"/>
          <w:szCs w:val="28"/>
        </w:rPr>
        <w:br/>
      </w:r>
      <w:r w:rsidRPr="008E5F5B">
        <w:rPr>
          <w:sz w:val="28"/>
          <w:szCs w:val="28"/>
        </w:rPr>
        <w:t>не предусмотрено нормативными правовыми актами Российской Федерации, муниципальными правовыми актами для пред</w:t>
      </w:r>
      <w:r w:rsidR="008E5F5B">
        <w:rPr>
          <w:sz w:val="28"/>
          <w:szCs w:val="28"/>
        </w:rPr>
        <w:t>оставления муниципальной услуги.</w:t>
      </w:r>
    </w:p>
    <w:p w:rsidR="008E5F5B" w:rsidRDefault="008E5F5B" w:rsidP="008E5F5B">
      <w:pPr>
        <w:tabs>
          <w:tab w:val="left" w:pos="1134"/>
        </w:tabs>
        <w:ind w:firstLine="709"/>
        <w:jc w:val="both"/>
        <w:rPr>
          <w:sz w:val="28"/>
          <w:szCs w:val="28"/>
        </w:rPr>
      </w:pPr>
      <w:r>
        <w:rPr>
          <w:sz w:val="28"/>
          <w:szCs w:val="28"/>
        </w:rPr>
        <w:lastRenderedPageBreak/>
        <w:t>4)</w:t>
      </w:r>
      <w:r>
        <w:rPr>
          <w:sz w:val="28"/>
          <w:szCs w:val="28"/>
        </w:rPr>
        <w:tab/>
        <w:t>От</w:t>
      </w:r>
      <w:r w:rsidR="00FD41B9" w:rsidRPr="008E5F5B">
        <w:rPr>
          <w:sz w:val="28"/>
          <w:szCs w:val="28"/>
        </w:rPr>
        <w:t>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r>
        <w:rPr>
          <w:sz w:val="28"/>
          <w:szCs w:val="28"/>
        </w:rPr>
        <w:t>.</w:t>
      </w:r>
    </w:p>
    <w:p w:rsidR="008E5F5B" w:rsidRDefault="00FD41B9" w:rsidP="008E5F5B">
      <w:pPr>
        <w:tabs>
          <w:tab w:val="left" w:pos="1134"/>
        </w:tabs>
        <w:ind w:firstLine="709"/>
        <w:jc w:val="both"/>
        <w:rPr>
          <w:sz w:val="28"/>
          <w:szCs w:val="28"/>
        </w:rPr>
      </w:pPr>
      <w:r w:rsidRPr="008E5F5B">
        <w:rPr>
          <w:sz w:val="28"/>
          <w:szCs w:val="28"/>
        </w:rPr>
        <w:t>5)</w:t>
      </w:r>
      <w:r w:rsidR="008E5F5B">
        <w:rPr>
          <w:sz w:val="28"/>
          <w:szCs w:val="28"/>
        </w:rPr>
        <w:tab/>
        <w:t>О</w:t>
      </w:r>
      <w:r w:rsidRPr="008E5F5B">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w:t>
      </w:r>
      <w:r w:rsidR="008E5F5B">
        <w:rPr>
          <w:sz w:val="28"/>
          <w:szCs w:val="28"/>
        </w:rPr>
        <w:t>тами.</w:t>
      </w:r>
    </w:p>
    <w:p w:rsidR="008E5F5B" w:rsidRDefault="00FD41B9" w:rsidP="008E5F5B">
      <w:pPr>
        <w:tabs>
          <w:tab w:val="left" w:pos="1134"/>
        </w:tabs>
        <w:ind w:firstLine="709"/>
        <w:jc w:val="both"/>
        <w:rPr>
          <w:sz w:val="28"/>
          <w:szCs w:val="28"/>
        </w:rPr>
      </w:pPr>
      <w:r w:rsidRPr="008E5F5B">
        <w:rPr>
          <w:sz w:val="28"/>
          <w:szCs w:val="28"/>
        </w:rPr>
        <w:t>6)</w:t>
      </w:r>
      <w:r w:rsidR="008E5F5B">
        <w:rPr>
          <w:sz w:val="28"/>
          <w:szCs w:val="28"/>
        </w:rPr>
        <w:tab/>
        <w:t>З</w:t>
      </w:r>
      <w:r w:rsidRPr="008E5F5B">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E5F5B" w:rsidRDefault="00FD41B9" w:rsidP="008E5F5B">
      <w:pPr>
        <w:tabs>
          <w:tab w:val="left" w:pos="1134"/>
        </w:tabs>
        <w:ind w:firstLine="709"/>
        <w:jc w:val="both"/>
        <w:rPr>
          <w:sz w:val="28"/>
          <w:szCs w:val="28"/>
        </w:rPr>
      </w:pPr>
      <w:r w:rsidRPr="008E5F5B">
        <w:rPr>
          <w:sz w:val="28"/>
          <w:szCs w:val="28"/>
        </w:rPr>
        <w:t>7)</w:t>
      </w:r>
      <w:r w:rsidR="008E5F5B">
        <w:rPr>
          <w:sz w:val="28"/>
          <w:szCs w:val="28"/>
        </w:rPr>
        <w:tab/>
        <w:t>О</w:t>
      </w:r>
      <w:r w:rsidRPr="008E5F5B">
        <w:rPr>
          <w:sz w:val="28"/>
          <w:szCs w:val="28"/>
        </w:rPr>
        <w:t xml:space="preserve">тказ Отдела в исправлении допущенных опечаток и ошибок </w:t>
      </w:r>
      <w:r w:rsidR="008E5F5B">
        <w:rPr>
          <w:sz w:val="28"/>
          <w:szCs w:val="28"/>
        </w:rPr>
        <w:br/>
      </w:r>
      <w:r w:rsidRPr="008E5F5B">
        <w:rPr>
          <w:sz w:val="28"/>
          <w:szCs w:val="28"/>
        </w:rPr>
        <w:t>в выданных в результате предоставления муниципальной услуги документах либо нарушение установленного срока таких исправлений</w:t>
      </w:r>
      <w:r w:rsidR="008E5F5B">
        <w:rPr>
          <w:sz w:val="28"/>
          <w:szCs w:val="28"/>
        </w:rPr>
        <w:t>.</w:t>
      </w:r>
    </w:p>
    <w:p w:rsidR="008E5F5B" w:rsidRDefault="00FD41B9" w:rsidP="008E5F5B">
      <w:pPr>
        <w:tabs>
          <w:tab w:val="left" w:pos="1134"/>
        </w:tabs>
        <w:ind w:firstLine="709"/>
        <w:jc w:val="both"/>
        <w:rPr>
          <w:sz w:val="28"/>
          <w:szCs w:val="28"/>
        </w:rPr>
      </w:pPr>
      <w:r w:rsidRPr="008E5F5B">
        <w:rPr>
          <w:sz w:val="28"/>
          <w:szCs w:val="28"/>
        </w:rPr>
        <w:t>8)</w:t>
      </w:r>
      <w:r w:rsidR="008E5F5B">
        <w:rPr>
          <w:sz w:val="28"/>
          <w:szCs w:val="28"/>
        </w:rPr>
        <w:tab/>
        <w:t>Н</w:t>
      </w:r>
      <w:r w:rsidRPr="008E5F5B">
        <w:rPr>
          <w:sz w:val="28"/>
          <w:szCs w:val="28"/>
        </w:rPr>
        <w:t>арушение срока или порядка выдачи документов по результатам предоставления муниципальной услуги</w:t>
      </w:r>
      <w:r w:rsidR="008E5F5B">
        <w:rPr>
          <w:sz w:val="28"/>
          <w:szCs w:val="28"/>
        </w:rPr>
        <w:t>.</w:t>
      </w:r>
    </w:p>
    <w:p w:rsidR="008E5F5B" w:rsidRDefault="00FD41B9" w:rsidP="008E5F5B">
      <w:pPr>
        <w:tabs>
          <w:tab w:val="left" w:pos="1134"/>
        </w:tabs>
        <w:ind w:firstLine="709"/>
        <w:jc w:val="both"/>
        <w:rPr>
          <w:sz w:val="28"/>
          <w:szCs w:val="28"/>
        </w:rPr>
      </w:pPr>
      <w:r w:rsidRPr="008E5F5B">
        <w:rPr>
          <w:sz w:val="28"/>
          <w:szCs w:val="28"/>
        </w:rPr>
        <w:t>9)</w:t>
      </w:r>
      <w:r w:rsidR="008E5F5B">
        <w:rPr>
          <w:sz w:val="28"/>
          <w:szCs w:val="28"/>
        </w:rPr>
        <w:tab/>
        <w:t>П</w:t>
      </w:r>
      <w:r w:rsidRPr="008E5F5B">
        <w:rPr>
          <w:sz w:val="28"/>
          <w:szCs w:val="28"/>
        </w:rPr>
        <w:t xml:space="preserve">риостановление предоставления муниципальной услуги, </w:t>
      </w:r>
      <w:r w:rsidR="008E5F5B">
        <w:rPr>
          <w:sz w:val="28"/>
          <w:szCs w:val="28"/>
        </w:rPr>
        <w:br/>
      </w:r>
      <w:r w:rsidRPr="008E5F5B">
        <w:rPr>
          <w:sz w:val="28"/>
          <w:szCs w:val="28"/>
        </w:rPr>
        <w:t xml:space="preserve">если основания приостановления не предусмотрены федеральными законами </w:t>
      </w:r>
      <w:r w:rsidR="008E5F5B">
        <w:rPr>
          <w:sz w:val="28"/>
          <w:szCs w:val="28"/>
        </w:rPr>
        <w:br/>
      </w:r>
      <w:r w:rsidRPr="008E5F5B">
        <w:rPr>
          <w:sz w:val="28"/>
          <w:szCs w:val="28"/>
        </w:rPr>
        <w:t>и принятыми в соответствии с ними иными нормативными правовыми актами Белгородской области, муниципальными правовыми актами;</w:t>
      </w:r>
    </w:p>
    <w:p w:rsidR="00FD41B9" w:rsidRPr="008E5F5B" w:rsidRDefault="00FD41B9" w:rsidP="008E5F5B">
      <w:pPr>
        <w:tabs>
          <w:tab w:val="left" w:pos="1134"/>
        </w:tabs>
        <w:ind w:firstLine="709"/>
        <w:jc w:val="both"/>
        <w:rPr>
          <w:sz w:val="28"/>
          <w:szCs w:val="28"/>
        </w:rPr>
      </w:pPr>
      <w:r w:rsidRPr="008E5F5B">
        <w:rPr>
          <w:sz w:val="28"/>
          <w:szCs w:val="28"/>
        </w:rPr>
        <w:t>10)</w:t>
      </w:r>
      <w:r w:rsidR="008E5F5B">
        <w:rPr>
          <w:sz w:val="28"/>
          <w:szCs w:val="28"/>
        </w:rPr>
        <w:tab/>
        <w:t>Т</w:t>
      </w:r>
      <w:r w:rsidRPr="008E5F5B">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w:t>
      </w:r>
      <w:r w:rsidR="008E5F5B">
        <w:rPr>
          <w:sz w:val="28"/>
          <w:szCs w:val="28"/>
        </w:rPr>
        <w:br/>
      </w:r>
      <w:r w:rsidRPr="008E5F5B">
        <w:rPr>
          <w:sz w:val="28"/>
          <w:szCs w:val="28"/>
        </w:rPr>
        <w:t xml:space="preserve">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19" w:history="1">
        <w:r w:rsidRPr="008E5F5B">
          <w:rPr>
            <w:sz w:val="28"/>
            <w:szCs w:val="28"/>
          </w:rPr>
          <w:t>Федеральным законом от 27 июля 2010 г</w:t>
        </w:r>
        <w:r w:rsidR="008E5F5B">
          <w:rPr>
            <w:sz w:val="28"/>
            <w:szCs w:val="28"/>
          </w:rPr>
          <w:t>ода</w:t>
        </w:r>
        <w:r w:rsidRPr="008E5F5B">
          <w:rPr>
            <w:sz w:val="28"/>
            <w:szCs w:val="28"/>
          </w:rPr>
          <w:t xml:space="preserve"> </w:t>
        </w:r>
        <w:r w:rsidR="008E5F5B">
          <w:rPr>
            <w:sz w:val="28"/>
            <w:szCs w:val="28"/>
          </w:rPr>
          <w:t>№</w:t>
        </w:r>
        <w:r w:rsidRPr="008E5F5B">
          <w:rPr>
            <w:sz w:val="28"/>
            <w:szCs w:val="28"/>
          </w:rPr>
          <w:t xml:space="preserve"> 210-ФЗ </w:t>
        </w:r>
        <w:r w:rsidR="008E5F5B">
          <w:rPr>
            <w:sz w:val="28"/>
            <w:szCs w:val="28"/>
          </w:rPr>
          <w:t>«</w:t>
        </w:r>
        <w:r w:rsidRPr="008E5F5B">
          <w:rPr>
            <w:sz w:val="28"/>
            <w:szCs w:val="28"/>
          </w:rPr>
          <w:t>Об организации предоставления государственных и муниципальных услуг</w:t>
        </w:r>
        <w:r w:rsidR="008E5F5B">
          <w:rPr>
            <w:sz w:val="28"/>
            <w:szCs w:val="28"/>
          </w:rPr>
          <w:t>»</w:t>
        </w:r>
      </w:hyperlink>
      <w:r w:rsidRPr="008E5F5B">
        <w:rPr>
          <w:sz w:val="28"/>
          <w:szCs w:val="28"/>
        </w:rPr>
        <w:t>.</w:t>
      </w:r>
    </w:p>
    <w:p w:rsidR="00FD41B9" w:rsidRPr="008E5F5B" w:rsidRDefault="00FD41B9" w:rsidP="008E5F5B">
      <w:pPr>
        <w:ind w:firstLine="709"/>
        <w:jc w:val="both"/>
        <w:rPr>
          <w:sz w:val="28"/>
          <w:szCs w:val="28"/>
        </w:rPr>
      </w:pPr>
      <w:r w:rsidRPr="008E5F5B">
        <w:rPr>
          <w:sz w:val="28"/>
          <w:szCs w:val="28"/>
        </w:rPr>
        <w:t>5.3.</w:t>
      </w:r>
      <w:r w:rsidR="008E5F5B">
        <w:rPr>
          <w:sz w:val="28"/>
          <w:szCs w:val="28"/>
        </w:rPr>
        <w:tab/>
      </w:r>
      <w:r w:rsidRPr="008E5F5B">
        <w:rPr>
          <w:sz w:val="28"/>
          <w:szCs w:val="28"/>
        </w:rPr>
        <w:t>Требования к порядку подачи и рассмотрения жалобы.</w:t>
      </w:r>
    </w:p>
    <w:p w:rsidR="00FD41B9" w:rsidRPr="008E5F5B" w:rsidRDefault="00FD41B9" w:rsidP="008E5F5B">
      <w:pPr>
        <w:ind w:firstLine="709"/>
        <w:jc w:val="both"/>
        <w:rPr>
          <w:sz w:val="28"/>
          <w:szCs w:val="28"/>
        </w:rPr>
      </w:pPr>
      <w:r w:rsidRPr="008E5F5B">
        <w:rPr>
          <w:sz w:val="28"/>
          <w:szCs w:val="28"/>
        </w:rPr>
        <w:t>5.3.1.</w:t>
      </w:r>
      <w:r w:rsidR="008E5F5B">
        <w:rPr>
          <w:sz w:val="28"/>
          <w:szCs w:val="28"/>
        </w:rPr>
        <w:tab/>
      </w:r>
      <w:r w:rsidRPr="008E5F5B">
        <w:rPr>
          <w:sz w:val="28"/>
          <w:szCs w:val="28"/>
        </w:rPr>
        <w:t xml:space="preserve">Жалоба подается в письменной форме на бумажном носителе, </w:t>
      </w:r>
      <w:r w:rsidR="008E5F5B">
        <w:rPr>
          <w:sz w:val="28"/>
          <w:szCs w:val="28"/>
        </w:rPr>
        <w:br/>
      </w:r>
      <w:r w:rsidRPr="008E5F5B">
        <w:rPr>
          <w:sz w:val="28"/>
          <w:szCs w:val="28"/>
        </w:rPr>
        <w:t xml:space="preserve">в электронной форме в орган, предоставивший Услугу, МФЦ. Жалоба </w:t>
      </w:r>
      <w:r w:rsidR="008E5F5B">
        <w:rPr>
          <w:sz w:val="28"/>
          <w:szCs w:val="28"/>
        </w:rPr>
        <w:br/>
      </w:r>
      <w:r w:rsidRPr="008E5F5B">
        <w:rPr>
          <w:sz w:val="28"/>
          <w:szCs w:val="28"/>
        </w:rPr>
        <w:t>на решения и действия (бездействие) руководителя органа, предоставившего Услугу подается  в администрацию Грайворонского городского округа.</w:t>
      </w:r>
    </w:p>
    <w:p w:rsidR="00FD41B9" w:rsidRPr="008E5F5B" w:rsidRDefault="008E5F5B" w:rsidP="008E5F5B">
      <w:pPr>
        <w:ind w:firstLine="709"/>
        <w:jc w:val="both"/>
        <w:rPr>
          <w:sz w:val="28"/>
          <w:szCs w:val="28"/>
        </w:rPr>
      </w:pPr>
      <w:r>
        <w:rPr>
          <w:sz w:val="28"/>
          <w:szCs w:val="28"/>
        </w:rPr>
        <w:t>5.3.2.</w:t>
      </w:r>
      <w:r>
        <w:rPr>
          <w:sz w:val="28"/>
          <w:szCs w:val="28"/>
        </w:rPr>
        <w:tab/>
      </w:r>
      <w:r w:rsidR="00FD41B9" w:rsidRPr="008E5F5B">
        <w:rPr>
          <w:sz w:val="28"/>
          <w:szCs w:val="28"/>
        </w:rPr>
        <w:t xml:space="preserve">Жалоба на решения и действия (бездействие) Отдела, должностного лица Отдела, муниципального служащего Отдела, начальника Отдела может быть направлена по почте (электронной почте), через МФЦ, официальный сайт,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w:t>
      </w:r>
      <w:r>
        <w:rPr>
          <w:sz w:val="28"/>
          <w:szCs w:val="28"/>
        </w:rPr>
        <w:br/>
      </w:r>
      <w:r w:rsidR="00FD41B9" w:rsidRPr="008E5F5B">
        <w:rPr>
          <w:sz w:val="28"/>
          <w:szCs w:val="28"/>
        </w:rPr>
        <w:t>при личном приеме заявителя.</w:t>
      </w:r>
    </w:p>
    <w:p w:rsidR="008E5F5B" w:rsidRDefault="008E5F5B" w:rsidP="008E5F5B">
      <w:pPr>
        <w:ind w:firstLine="709"/>
        <w:jc w:val="both"/>
        <w:rPr>
          <w:sz w:val="28"/>
          <w:szCs w:val="28"/>
        </w:rPr>
      </w:pPr>
    </w:p>
    <w:p w:rsidR="008E5F5B" w:rsidRDefault="008E5F5B" w:rsidP="008E5F5B">
      <w:pPr>
        <w:ind w:firstLine="709"/>
        <w:jc w:val="both"/>
        <w:rPr>
          <w:sz w:val="28"/>
          <w:szCs w:val="28"/>
        </w:rPr>
      </w:pPr>
    </w:p>
    <w:p w:rsidR="008E5F5B" w:rsidRDefault="008E5F5B" w:rsidP="008E5F5B">
      <w:pPr>
        <w:ind w:firstLine="709"/>
        <w:jc w:val="both"/>
        <w:rPr>
          <w:sz w:val="28"/>
          <w:szCs w:val="28"/>
        </w:rPr>
      </w:pPr>
    </w:p>
    <w:p w:rsidR="008E5F5B" w:rsidRDefault="00FD41B9" w:rsidP="008E5F5B">
      <w:pPr>
        <w:ind w:firstLine="709"/>
        <w:jc w:val="both"/>
        <w:rPr>
          <w:sz w:val="28"/>
          <w:szCs w:val="28"/>
        </w:rPr>
      </w:pPr>
      <w:r w:rsidRPr="008E5F5B">
        <w:rPr>
          <w:sz w:val="28"/>
          <w:szCs w:val="28"/>
        </w:rPr>
        <w:lastRenderedPageBreak/>
        <w:t>5.4.</w:t>
      </w:r>
      <w:r w:rsidR="008E5F5B">
        <w:rPr>
          <w:sz w:val="28"/>
          <w:szCs w:val="28"/>
        </w:rPr>
        <w:tab/>
      </w:r>
      <w:r w:rsidRPr="008E5F5B">
        <w:rPr>
          <w:sz w:val="28"/>
          <w:szCs w:val="28"/>
        </w:rPr>
        <w:t>Жалоба должна содержать:</w:t>
      </w:r>
    </w:p>
    <w:p w:rsidR="008E5F5B" w:rsidRDefault="008E5F5B" w:rsidP="008E5F5B">
      <w:pPr>
        <w:tabs>
          <w:tab w:val="left" w:pos="993"/>
        </w:tabs>
        <w:ind w:firstLine="709"/>
        <w:jc w:val="both"/>
        <w:rPr>
          <w:sz w:val="28"/>
          <w:szCs w:val="28"/>
        </w:rPr>
      </w:pPr>
      <w:r>
        <w:rPr>
          <w:sz w:val="28"/>
          <w:szCs w:val="28"/>
        </w:rPr>
        <w:t>-</w:t>
      </w:r>
      <w:r>
        <w:rPr>
          <w:sz w:val="28"/>
          <w:szCs w:val="28"/>
        </w:rPr>
        <w:tab/>
        <w:t>н</w:t>
      </w:r>
      <w:r w:rsidR="00FD41B9" w:rsidRPr="008E5F5B">
        <w:rPr>
          <w:sz w:val="28"/>
          <w:szCs w:val="28"/>
        </w:rPr>
        <w:t xml:space="preserve">аименование Отдела, должностного лица Отдела либо муниципального служащего Отдела, МФЦ, его руководителя, решения </w:t>
      </w:r>
      <w:r>
        <w:rPr>
          <w:sz w:val="28"/>
          <w:szCs w:val="28"/>
        </w:rPr>
        <w:br/>
      </w:r>
      <w:r w:rsidR="00FD41B9" w:rsidRPr="008E5F5B">
        <w:rPr>
          <w:sz w:val="28"/>
          <w:szCs w:val="28"/>
        </w:rPr>
        <w:t>и действия (бездействие) которого обжалуются;</w:t>
      </w:r>
    </w:p>
    <w:p w:rsid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r>
      <w:r w:rsidR="00FD41B9" w:rsidRPr="008E5F5B">
        <w:rPr>
          <w:sz w:val="28"/>
          <w:szCs w:val="28"/>
        </w:rPr>
        <w:t>и почтовый адрес, по которым должен быть направлен ответ заявителю;</w:t>
      </w:r>
    </w:p>
    <w:p w:rsidR="00D379B6" w:rsidRDefault="008E5F5B" w:rsidP="00D379B6">
      <w:pPr>
        <w:tabs>
          <w:tab w:val="left" w:pos="993"/>
        </w:tabs>
        <w:ind w:firstLine="709"/>
        <w:jc w:val="both"/>
        <w:rPr>
          <w:sz w:val="28"/>
          <w:szCs w:val="28"/>
        </w:rPr>
      </w:pPr>
      <w:r>
        <w:rPr>
          <w:sz w:val="28"/>
          <w:szCs w:val="28"/>
        </w:rPr>
        <w:t>-</w:t>
      </w:r>
      <w:r>
        <w:rPr>
          <w:sz w:val="28"/>
          <w:szCs w:val="28"/>
        </w:rPr>
        <w:tab/>
      </w:r>
      <w:r w:rsidR="00FD41B9" w:rsidRPr="008E5F5B">
        <w:rPr>
          <w:sz w:val="28"/>
          <w:szCs w:val="28"/>
        </w:rPr>
        <w:t>сведения об обжалуемых решениях и действиях (бездействии) Отдела, должностного лица Отдела или муниципального служащего, МФЦ, работника МФЦ;</w:t>
      </w:r>
    </w:p>
    <w:p w:rsidR="00FD41B9" w:rsidRPr="008E5F5B" w:rsidRDefault="00D379B6" w:rsidP="00D379B6">
      <w:pPr>
        <w:tabs>
          <w:tab w:val="left" w:pos="993"/>
        </w:tabs>
        <w:ind w:firstLine="709"/>
        <w:jc w:val="both"/>
        <w:rPr>
          <w:sz w:val="28"/>
          <w:szCs w:val="28"/>
        </w:rPr>
      </w:pPr>
      <w:r>
        <w:rPr>
          <w:sz w:val="28"/>
          <w:szCs w:val="28"/>
        </w:rPr>
        <w:t>-</w:t>
      </w:r>
      <w:r>
        <w:rPr>
          <w:sz w:val="28"/>
          <w:szCs w:val="28"/>
        </w:rPr>
        <w:tab/>
      </w:r>
      <w:r w:rsidR="00FD41B9" w:rsidRPr="008E5F5B">
        <w:rPr>
          <w:sz w:val="28"/>
          <w:szCs w:val="28"/>
        </w:rPr>
        <w:t xml:space="preserve">доводы, на основании которых заявитель не согласен с решением </w:t>
      </w:r>
      <w:r>
        <w:rPr>
          <w:sz w:val="28"/>
          <w:szCs w:val="28"/>
        </w:rPr>
        <w:br/>
      </w:r>
      <w:r w:rsidR="00FD41B9" w:rsidRPr="008E5F5B">
        <w:rPr>
          <w:sz w:val="28"/>
          <w:szCs w:val="28"/>
        </w:rPr>
        <w:t xml:space="preserve">и действием (бездействием) Отдела, должностного лица Отдела </w:t>
      </w:r>
      <w:r>
        <w:rPr>
          <w:sz w:val="28"/>
          <w:szCs w:val="28"/>
        </w:rPr>
        <w:br/>
      </w:r>
      <w:r w:rsidR="00FD41B9" w:rsidRPr="008E5F5B">
        <w:rPr>
          <w:sz w:val="28"/>
          <w:szCs w:val="28"/>
        </w:rPr>
        <w:t>или муниципального служащего, МФЦ, работника МФЦ.</w:t>
      </w:r>
    </w:p>
    <w:p w:rsidR="00FD41B9" w:rsidRPr="008E5F5B" w:rsidRDefault="00FD41B9" w:rsidP="008E5F5B">
      <w:pPr>
        <w:ind w:firstLine="709"/>
        <w:jc w:val="both"/>
        <w:rPr>
          <w:sz w:val="28"/>
          <w:szCs w:val="28"/>
        </w:rPr>
      </w:pPr>
      <w:r w:rsidRPr="008E5F5B">
        <w:rPr>
          <w:sz w:val="28"/>
          <w:szCs w:val="28"/>
        </w:rPr>
        <w:t>Заявителем могут быть представлены документы (при наличии), подтверждающие доводы заявителя, либо их копии.</w:t>
      </w:r>
    </w:p>
    <w:p w:rsidR="00FD41B9" w:rsidRPr="008E5F5B" w:rsidRDefault="00FD41B9" w:rsidP="008E5F5B">
      <w:pPr>
        <w:ind w:firstLine="709"/>
        <w:jc w:val="both"/>
        <w:rPr>
          <w:sz w:val="28"/>
          <w:szCs w:val="28"/>
        </w:rPr>
      </w:pPr>
      <w:r w:rsidRPr="008E5F5B">
        <w:rPr>
          <w:sz w:val="28"/>
          <w:szCs w:val="28"/>
        </w:rPr>
        <w:t>5.5.</w:t>
      </w:r>
      <w:r w:rsidR="00D379B6">
        <w:rPr>
          <w:sz w:val="28"/>
          <w:szCs w:val="28"/>
        </w:rPr>
        <w:tab/>
      </w:r>
      <w:r w:rsidRPr="008E5F5B">
        <w:rPr>
          <w:sz w:val="28"/>
          <w:szCs w:val="28"/>
        </w:rPr>
        <w:t xml:space="preserve">Жалоба, поступившая в Отдел либо в администрацию Грайворонского городского округа, регистрируется в течение одного дня со дня поступления, подлежит рассмотрению в течение 15 рабочих дней со дня </w:t>
      </w:r>
      <w:r w:rsidR="00D379B6">
        <w:rPr>
          <w:sz w:val="28"/>
          <w:szCs w:val="28"/>
        </w:rPr>
        <w:br/>
      </w:r>
      <w:r w:rsidRPr="008E5F5B">
        <w:rPr>
          <w:sz w:val="28"/>
          <w:szCs w:val="28"/>
        </w:rPr>
        <w:t xml:space="preserve">ее регистрации, а в случае обжалования отказа в приеме документов </w:t>
      </w:r>
      <w:r w:rsidR="00D379B6">
        <w:rPr>
          <w:sz w:val="28"/>
          <w:szCs w:val="28"/>
        </w:rPr>
        <w:br/>
      </w:r>
      <w:r w:rsidRPr="008E5F5B">
        <w:rPr>
          <w:sz w:val="28"/>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379B6">
        <w:rPr>
          <w:sz w:val="28"/>
          <w:szCs w:val="28"/>
        </w:rPr>
        <w:br/>
      </w:r>
      <w:r w:rsidRPr="008E5F5B">
        <w:rPr>
          <w:sz w:val="28"/>
          <w:szCs w:val="28"/>
        </w:rPr>
        <w:t>5 рабочих дней со дня ее регистрации.</w:t>
      </w:r>
    </w:p>
    <w:p w:rsidR="00FD41B9" w:rsidRPr="008E5F5B" w:rsidRDefault="00FD41B9" w:rsidP="008E5F5B">
      <w:pPr>
        <w:ind w:firstLine="709"/>
        <w:jc w:val="both"/>
        <w:rPr>
          <w:sz w:val="28"/>
          <w:szCs w:val="28"/>
        </w:rPr>
      </w:pPr>
      <w:r w:rsidRPr="008E5F5B">
        <w:rPr>
          <w:sz w:val="28"/>
          <w:szCs w:val="28"/>
        </w:rPr>
        <w:t>5.6.</w:t>
      </w:r>
      <w:r w:rsidR="00D379B6">
        <w:rPr>
          <w:sz w:val="28"/>
          <w:szCs w:val="28"/>
        </w:rPr>
        <w:tab/>
      </w:r>
      <w:r w:rsidRPr="008E5F5B">
        <w:rPr>
          <w:sz w:val="28"/>
          <w:szCs w:val="28"/>
        </w:rPr>
        <w:t xml:space="preserve">По результатам рассмотрения жалобы принимается одно </w:t>
      </w:r>
      <w:r w:rsidR="00D379B6">
        <w:rPr>
          <w:sz w:val="28"/>
          <w:szCs w:val="28"/>
        </w:rPr>
        <w:br/>
      </w:r>
      <w:r w:rsidRPr="008E5F5B">
        <w:rPr>
          <w:sz w:val="28"/>
          <w:szCs w:val="28"/>
        </w:rPr>
        <w:t>из следующих решений:</w:t>
      </w:r>
    </w:p>
    <w:p w:rsidR="00D379B6" w:rsidRDefault="00D379B6" w:rsidP="00D379B6">
      <w:pPr>
        <w:tabs>
          <w:tab w:val="left" w:pos="993"/>
        </w:tabs>
        <w:ind w:firstLine="709"/>
        <w:jc w:val="both"/>
        <w:rPr>
          <w:sz w:val="28"/>
          <w:szCs w:val="28"/>
        </w:rPr>
      </w:pPr>
      <w:r>
        <w:rPr>
          <w:sz w:val="28"/>
          <w:szCs w:val="28"/>
        </w:rPr>
        <w:t>-</w:t>
      </w:r>
      <w:r>
        <w:rPr>
          <w:sz w:val="28"/>
          <w:szCs w:val="28"/>
        </w:rPr>
        <w:tab/>
        <w:t>ж</w:t>
      </w:r>
      <w:r w:rsidR="00FD41B9" w:rsidRPr="008E5F5B">
        <w:rPr>
          <w:sz w:val="28"/>
          <w:szCs w:val="28"/>
        </w:rPr>
        <w:t xml:space="preserve">алоба удовлетворяется, в том числе в форме отмены принятого решения, исправления допущенных опечаток и ошибок в выданных </w:t>
      </w:r>
      <w:r>
        <w:rPr>
          <w:sz w:val="28"/>
          <w:szCs w:val="28"/>
        </w:rPr>
        <w:br/>
      </w:r>
      <w:r w:rsidR="00FD41B9" w:rsidRPr="008E5F5B">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FD41B9" w:rsidRPr="008E5F5B" w:rsidRDefault="00FD41B9" w:rsidP="00D379B6">
      <w:pPr>
        <w:tabs>
          <w:tab w:val="left" w:pos="993"/>
        </w:tabs>
        <w:ind w:firstLine="709"/>
        <w:jc w:val="both"/>
        <w:rPr>
          <w:sz w:val="28"/>
          <w:szCs w:val="28"/>
        </w:rPr>
      </w:pPr>
      <w:r w:rsidRPr="008E5F5B">
        <w:rPr>
          <w:sz w:val="28"/>
          <w:szCs w:val="28"/>
        </w:rPr>
        <w:t>-</w:t>
      </w:r>
      <w:r w:rsidR="00D379B6">
        <w:rPr>
          <w:sz w:val="28"/>
          <w:szCs w:val="28"/>
        </w:rPr>
        <w:tab/>
      </w:r>
      <w:r w:rsidRPr="008E5F5B">
        <w:rPr>
          <w:sz w:val="28"/>
          <w:szCs w:val="28"/>
        </w:rPr>
        <w:t>в удовлетворении жалобы отказывается.</w:t>
      </w:r>
    </w:p>
    <w:p w:rsidR="00FD41B9" w:rsidRPr="008E5F5B" w:rsidRDefault="00FD41B9" w:rsidP="008E5F5B">
      <w:pPr>
        <w:ind w:firstLine="709"/>
        <w:jc w:val="both"/>
        <w:rPr>
          <w:sz w:val="28"/>
          <w:szCs w:val="28"/>
        </w:rPr>
      </w:pPr>
      <w:r w:rsidRPr="008E5F5B">
        <w:rPr>
          <w:sz w:val="28"/>
          <w:szCs w:val="28"/>
        </w:rPr>
        <w:t>5.7.</w:t>
      </w:r>
      <w:r w:rsidR="00D379B6">
        <w:rPr>
          <w:sz w:val="28"/>
          <w:szCs w:val="28"/>
        </w:rPr>
        <w:tab/>
      </w:r>
      <w:r w:rsidRPr="008E5F5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1B9" w:rsidRPr="008E5F5B" w:rsidRDefault="00FD41B9" w:rsidP="008E5F5B">
      <w:pPr>
        <w:ind w:firstLine="709"/>
        <w:jc w:val="both"/>
        <w:rPr>
          <w:sz w:val="28"/>
          <w:szCs w:val="28"/>
        </w:rPr>
      </w:pPr>
      <w:r w:rsidRPr="008E5F5B">
        <w:rPr>
          <w:sz w:val="28"/>
          <w:szCs w:val="28"/>
        </w:rPr>
        <w:t>5.8.</w:t>
      </w:r>
      <w:r w:rsidR="00D379B6">
        <w:rPr>
          <w:sz w:val="28"/>
          <w:szCs w:val="28"/>
        </w:rPr>
        <w:tab/>
      </w:r>
      <w:r w:rsidRPr="008E5F5B">
        <w:rPr>
          <w:sz w:val="28"/>
          <w:szCs w:val="28"/>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41B9" w:rsidRPr="008E5F5B" w:rsidRDefault="00FD41B9" w:rsidP="008E5F5B">
      <w:pPr>
        <w:ind w:firstLine="709"/>
        <w:jc w:val="both"/>
        <w:rPr>
          <w:sz w:val="28"/>
          <w:szCs w:val="28"/>
        </w:rPr>
      </w:pPr>
      <w:r w:rsidRPr="008E5F5B">
        <w:rPr>
          <w:sz w:val="28"/>
          <w:szCs w:val="28"/>
        </w:rPr>
        <w:t>5.9.</w:t>
      </w:r>
      <w:r w:rsidR="00D379B6">
        <w:rPr>
          <w:sz w:val="28"/>
          <w:szCs w:val="28"/>
        </w:rPr>
        <w:tab/>
      </w:r>
      <w:r w:rsidRPr="008E5F5B">
        <w:rPr>
          <w:sz w:val="28"/>
          <w:szCs w:val="28"/>
        </w:rPr>
        <w:t xml:space="preserve">В случае признания жалобы не подлежащей удовлетворению </w:t>
      </w:r>
      <w:r w:rsidR="00D379B6">
        <w:rPr>
          <w:sz w:val="28"/>
          <w:szCs w:val="28"/>
        </w:rPr>
        <w:br/>
      </w:r>
      <w:r w:rsidRPr="008E5F5B">
        <w:rPr>
          <w:sz w:val="28"/>
          <w:szCs w:val="28"/>
        </w:rPr>
        <w:t xml:space="preserve">в ответе заявителю даются аргументированные разъяснения о причинах </w:t>
      </w:r>
      <w:r w:rsidRPr="008E5F5B">
        <w:rPr>
          <w:sz w:val="28"/>
          <w:szCs w:val="28"/>
        </w:rPr>
        <w:lastRenderedPageBreak/>
        <w:t>принятого решения, а также информация о порядке обжалования принятого решения.</w:t>
      </w:r>
    </w:p>
    <w:p w:rsidR="00FD41B9" w:rsidRPr="008E5F5B" w:rsidRDefault="00FD41B9" w:rsidP="008E5F5B">
      <w:pPr>
        <w:ind w:firstLine="709"/>
        <w:jc w:val="both"/>
        <w:rPr>
          <w:sz w:val="28"/>
          <w:szCs w:val="28"/>
        </w:rPr>
      </w:pPr>
      <w:r w:rsidRPr="008E5F5B">
        <w:rPr>
          <w:sz w:val="28"/>
          <w:szCs w:val="28"/>
        </w:rPr>
        <w:t>5.10.</w:t>
      </w:r>
      <w:r w:rsidR="00D379B6">
        <w:rPr>
          <w:sz w:val="28"/>
          <w:szCs w:val="28"/>
        </w:rPr>
        <w:tab/>
      </w:r>
      <w:r w:rsidRPr="008E5F5B">
        <w:rPr>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00D379B6">
        <w:rPr>
          <w:sz w:val="28"/>
          <w:szCs w:val="28"/>
        </w:rPr>
        <w:br/>
      </w:r>
      <w:r w:rsidRPr="008E5F5B">
        <w:rPr>
          <w:sz w:val="28"/>
          <w:szCs w:val="28"/>
        </w:rPr>
        <w:t xml:space="preserve">или преступления должностное лицо, работник, наделенные полномочиями </w:t>
      </w:r>
      <w:r w:rsidR="00D379B6">
        <w:rPr>
          <w:sz w:val="28"/>
          <w:szCs w:val="28"/>
        </w:rPr>
        <w:br/>
      </w:r>
      <w:r w:rsidRPr="008E5F5B">
        <w:rPr>
          <w:sz w:val="28"/>
          <w:szCs w:val="28"/>
        </w:rPr>
        <w:t xml:space="preserve">по рассмотрению жалоб, незамедлительно направляют имеющиеся материалы </w:t>
      </w:r>
      <w:r w:rsidR="00D379B6">
        <w:rPr>
          <w:sz w:val="28"/>
          <w:szCs w:val="28"/>
        </w:rPr>
        <w:br/>
      </w:r>
      <w:r w:rsidRPr="008E5F5B">
        <w:rPr>
          <w:sz w:val="28"/>
          <w:szCs w:val="28"/>
        </w:rPr>
        <w:t>в органы прокуратуры.</w:t>
      </w:r>
    </w:p>
    <w:p w:rsidR="00FD41B9" w:rsidRPr="00FD41B9" w:rsidRDefault="00FD41B9" w:rsidP="00FD41B9"/>
    <w:p w:rsidR="00D379B6" w:rsidRDefault="00D379B6">
      <w:pPr>
        <w:rPr>
          <w:b/>
          <w:color w:val="000000"/>
          <w:sz w:val="27"/>
          <w:szCs w:val="27"/>
        </w:rPr>
      </w:pPr>
      <w:r>
        <w:rPr>
          <w:b/>
          <w:color w:val="000000"/>
          <w:sz w:val="27"/>
          <w:szCs w:val="27"/>
        </w:rPr>
        <w:br w:type="page"/>
      </w:r>
    </w:p>
    <w:p w:rsidR="00721410" w:rsidRPr="00721410" w:rsidRDefault="00721410" w:rsidP="00721410">
      <w:pPr>
        <w:ind w:left="4820"/>
        <w:jc w:val="center"/>
        <w:rPr>
          <w:b/>
          <w:sz w:val="28"/>
          <w:szCs w:val="28"/>
        </w:rPr>
      </w:pPr>
      <w:r w:rsidRPr="00721410">
        <w:rPr>
          <w:rFonts w:eastAsia="Calibri"/>
          <w:b/>
          <w:sz w:val="28"/>
          <w:szCs w:val="28"/>
        </w:rPr>
        <w:lastRenderedPageBreak/>
        <w:t>Приложение № 1</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b/>
          <w:sz w:val="28"/>
          <w:szCs w:val="28"/>
        </w:rPr>
        <w:t xml:space="preserve">к </w:t>
      </w:r>
      <w:r w:rsidRPr="00721410">
        <w:rPr>
          <w:b/>
          <w:bCs/>
          <w:sz w:val="28"/>
          <w:szCs w:val="28"/>
        </w:rPr>
        <w:t xml:space="preserve">административному регламенту предоставления муниципальной услуги </w:t>
      </w:r>
      <w:r w:rsidRPr="00721410">
        <w:rPr>
          <w:b/>
          <w:color w:val="000000" w:themeColor="text1"/>
          <w:sz w:val="28"/>
          <w:szCs w:val="28"/>
        </w:rPr>
        <w:t>«</w:t>
      </w:r>
      <w:r w:rsidRPr="00721410">
        <w:rPr>
          <w:rFonts w:eastAsia="Arial" w:cs="Arial"/>
          <w:b/>
          <w:bCs/>
          <w:spacing w:val="2"/>
          <w:sz w:val="28"/>
          <w:szCs w:val="28"/>
        </w:rPr>
        <w:t xml:space="preserve">Направление уведомления </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о соответствии указанных </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721410" w:rsidRPr="00721410" w:rsidRDefault="00721410" w:rsidP="00721410">
      <w:pPr>
        <w:pStyle w:val="docdata"/>
        <w:spacing w:before="0" w:beforeAutospacing="0" w:after="0" w:afterAutospacing="0"/>
        <w:ind w:left="4820" w:right="-111"/>
        <w:jc w:val="center"/>
        <w:rPr>
          <w:sz w:val="28"/>
          <w:szCs w:val="28"/>
        </w:rPr>
      </w:pPr>
      <w:r w:rsidRPr="00721410">
        <w:rPr>
          <w:rFonts w:eastAsia="Arial" w:cs="Arial"/>
          <w:b/>
          <w:bCs/>
          <w:spacing w:val="2"/>
          <w:sz w:val="28"/>
          <w:szCs w:val="28"/>
        </w:rPr>
        <w:t>на земельном участке</w:t>
      </w:r>
      <w:r w:rsidRPr="00721410">
        <w:rPr>
          <w:b/>
          <w:color w:val="000000" w:themeColor="text1"/>
          <w:sz w:val="28"/>
          <w:szCs w:val="28"/>
        </w:rPr>
        <w:t>»</w:t>
      </w:r>
    </w:p>
    <w:p w:rsidR="00721410" w:rsidRPr="00721410" w:rsidRDefault="00721410" w:rsidP="00721410">
      <w:pPr>
        <w:ind w:left="4820"/>
        <w:jc w:val="center"/>
        <w:rPr>
          <w:b/>
        </w:rPr>
      </w:pPr>
    </w:p>
    <w:p w:rsidR="00721410" w:rsidRPr="00C102C5" w:rsidRDefault="00721410" w:rsidP="00721410">
      <w:pPr>
        <w:shd w:val="clear" w:color="auto" w:fill="FFFFFF"/>
        <w:spacing w:after="160" w:line="259" w:lineRule="auto"/>
      </w:pPr>
    </w:p>
    <w:p w:rsidR="00721410" w:rsidRPr="00C102C5" w:rsidRDefault="00721410" w:rsidP="00721410">
      <w:pPr>
        <w:pStyle w:val="ConsPlusNonformat"/>
        <w:jc w:val="center"/>
        <w:rPr>
          <w:rFonts w:ascii="Times New Roman" w:hAnsi="Times New Roman" w:cs="Times New Roman"/>
          <w:color w:val="auto"/>
        </w:rPr>
      </w:pPr>
      <w:bookmarkStart w:id="12" w:name="Par39"/>
      <w:bookmarkEnd w:id="12"/>
      <w:r w:rsidRPr="00C102C5">
        <w:rPr>
          <w:rFonts w:ascii="Times New Roman" w:hAnsi="Times New Roman" w:cs="Times New Roman"/>
          <w:b/>
          <w:color w:val="auto"/>
          <w:sz w:val="28"/>
        </w:rPr>
        <w:t>Уведомление</w:t>
      </w:r>
    </w:p>
    <w:p w:rsidR="00721410" w:rsidRPr="00C102C5" w:rsidRDefault="00721410" w:rsidP="00721410">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о планируемых строительстве или реконструкции объекта</w:t>
      </w:r>
    </w:p>
    <w:p w:rsidR="00721410" w:rsidRPr="00C102C5" w:rsidRDefault="00721410" w:rsidP="00721410">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индивидуального жилищного строительства или садового дома</w:t>
      </w:r>
    </w:p>
    <w:p w:rsidR="00721410" w:rsidRPr="00C102C5" w:rsidRDefault="00721410" w:rsidP="00721410">
      <w:pPr>
        <w:pStyle w:val="ConsPlusNonformat"/>
        <w:jc w:val="center"/>
        <w:rPr>
          <w:rFonts w:ascii="Times New Roman" w:hAnsi="Times New Roman" w:cs="Times New Roman"/>
          <w:color w:val="auto"/>
        </w:rPr>
      </w:pPr>
    </w:p>
    <w:p w:rsidR="00721410" w:rsidRPr="00C102C5" w:rsidRDefault="00721410" w:rsidP="00721410">
      <w:pPr>
        <w:pStyle w:val="ConsPlusNonformat"/>
        <w:jc w:val="right"/>
        <w:rPr>
          <w:rFonts w:ascii="Times New Roman" w:hAnsi="Times New Roman" w:cs="Times New Roman"/>
          <w:color w:val="auto"/>
        </w:rPr>
      </w:pPr>
      <w:r w:rsidRPr="00C102C5">
        <w:rPr>
          <w:rFonts w:ascii="Times New Roman" w:hAnsi="Times New Roman"/>
          <w:bCs/>
          <w:color w:val="auto"/>
          <w:sz w:val="28"/>
          <w:szCs w:val="28"/>
        </w:rPr>
        <w:t>«</w:t>
      </w:r>
      <w:r w:rsidRPr="00C102C5">
        <w:rPr>
          <w:rFonts w:ascii="Times New Roman" w:hAnsi="Times New Roman" w:cs="Times New Roman"/>
          <w:b/>
          <w:color w:val="auto"/>
          <w:sz w:val="28"/>
        </w:rPr>
        <w:t>__</w:t>
      </w:r>
      <w:r w:rsidRPr="00C102C5">
        <w:rPr>
          <w:rFonts w:ascii="Times New Roman" w:eastAsia="Arial" w:hAnsi="Times New Roman"/>
          <w:bCs/>
          <w:color w:val="auto"/>
          <w:spacing w:val="-2"/>
          <w:sz w:val="28"/>
          <w:szCs w:val="28"/>
        </w:rPr>
        <w:t>»</w:t>
      </w:r>
      <w:r w:rsidRPr="00C102C5">
        <w:rPr>
          <w:rFonts w:ascii="Times New Roman" w:hAnsi="Times New Roman" w:cs="Times New Roman"/>
          <w:b/>
          <w:color w:val="auto"/>
          <w:sz w:val="28"/>
        </w:rPr>
        <w:t xml:space="preserve"> _________ 20__ г.</w:t>
      </w:r>
    </w:p>
    <w:p w:rsidR="00721410" w:rsidRPr="00C102C5" w:rsidRDefault="00721410" w:rsidP="00721410">
      <w:pPr>
        <w:pStyle w:val="ConsPlusNonformat"/>
        <w:jc w:val="center"/>
        <w:rPr>
          <w:rFonts w:ascii="Times New Roman" w:hAnsi="Times New Roman" w:cs="Times New Roman"/>
          <w:color w:val="auto"/>
        </w:rPr>
      </w:pPr>
    </w:p>
    <w:p w:rsidR="00721410" w:rsidRPr="00C102C5" w:rsidRDefault="00721410" w:rsidP="00721410">
      <w:pPr>
        <w:pStyle w:val="ConsPlusNonformat"/>
        <w:jc w:val="both"/>
        <w:rPr>
          <w:color w:val="auto"/>
        </w:rPr>
      </w:pPr>
      <w:r w:rsidRPr="00C102C5">
        <w:rPr>
          <w:color w:val="auto"/>
          <w:sz w:val="18"/>
        </w:rPr>
        <w:t>_________________________________________________________________________________________</w:t>
      </w:r>
    </w:p>
    <w:p w:rsidR="00721410" w:rsidRPr="00721410" w:rsidRDefault="00721410" w:rsidP="00721410">
      <w:pPr>
        <w:pStyle w:val="ConsPlusNonformat"/>
        <w:jc w:val="center"/>
        <w:rPr>
          <w:rFonts w:ascii="Times New Roman" w:hAnsi="Times New Roman" w:cs="Times New Roman"/>
          <w:color w:val="auto"/>
          <w:sz w:val="20"/>
        </w:rPr>
      </w:pPr>
      <w:r w:rsidRPr="00721410">
        <w:rPr>
          <w:rFonts w:ascii="Times New Roman" w:hAnsi="Times New Roman" w:cs="Times New Roman"/>
          <w:color w:val="auto"/>
          <w:sz w:val="20"/>
        </w:rPr>
        <w:t>(наименование уполномоченного на выдачу разрешений на строительство органа местного самоуправления)</w:t>
      </w:r>
    </w:p>
    <w:p w:rsidR="00721410" w:rsidRPr="00C102C5" w:rsidRDefault="00721410" w:rsidP="00721410">
      <w:pPr>
        <w:pStyle w:val="ConsPlusNonformat"/>
        <w:jc w:val="both"/>
        <w:rPr>
          <w:color w:val="auto"/>
        </w:rPr>
      </w:pPr>
    </w:p>
    <w:p w:rsidR="00721410" w:rsidRPr="003D58EA"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1. Сведения о застройщике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820"/>
        <w:gridCol w:w="3969"/>
      </w:tblGrid>
      <w:tr w:rsidR="00721410" w:rsidRPr="00C102C5" w:rsidTr="003D58EA">
        <w:trPr>
          <w:trHeight w:val="639"/>
        </w:trPr>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физическом лице, в случае</w:t>
            </w:r>
            <w:r w:rsidRPr="00C102C5">
              <w:rPr>
                <w:rFonts w:ascii="Times New Roman" w:hAnsi="Times New Roman" w:cs="Times New Roman"/>
                <w:sz w:val="24"/>
              </w:rPr>
              <w:br/>
              <w:t>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1.1.1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1.1.2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Место жительства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1.1.3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Реквизиты документа, удостоверяющего личность</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юридическом лице, в случае если застройщиком является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1.2.1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1.2.2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Место нахождения</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1.2.3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lastRenderedPageBreak/>
              <w:t>1.2.4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bl>
    <w:p w:rsidR="00721410" w:rsidRPr="003D58EA"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2. Сведения о земельном участке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820"/>
        <w:gridCol w:w="3969"/>
      </w:tblGrid>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 xml:space="preserve">Кадастровый номер земельного участка </w:t>
            </w:r>
            <w:r w:rsidR="003D58EA">
              <w:rPr>
                <w:rFonts w:ascii="Times New Roman" w:hAnsi="Times New Roman" w:cs="Times New Roman"/>
                <w:sz w:val="24"/>
              </w:rPr>
              <w:br/>
            </w:r>
            <w:r w:rsidRPr="00C102C5">
              <w:rPr>
                <w:rFonts w:ascii="Times New Roman" w:hAnsi="Times New Roman" w:cs="Times New Roman"/>
                <w:sz w:val="24"/>
              </w:rPr>
              <w:t>(при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Адрес или описание местоположения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3D58EA">
            <w:pPr>
              <w:pStyle w:val="ConsPlusNormal"/>
              <w:rPr>
                <w:rFonts w:ascii="Times New Roman" w:hAnsi="Times New Roman" w:cs="Times New Roman"/>
              </w:rPr>
            </w:pPr>
            <w:r w:rsidRPr="00C102C5">
              <w:rPr>
                <w:rFonts w:ascii="Times New Roman" w:hAnsi="Times New Roman" w:cs="Times New Roman"/>
                <w:sz w:val="24"/>
              </w:rPr>
              <w:t>Сведения о праве застройщика</w:t>
            </w:r>
            <w:r w:rsidR="003D58EA">
              <w:rPr>
                <w:rFonts w:ascii="Times New Roman" w:hAnsi="Times New Roman" w:cs="Times New Roman"/>
                <w:sz w:val="24"/>
              </w:rPr>
              <w:t xml:space="preserve"> </w:t>
            </w:r>
            <w:r w:rsidRPr="00C102C5">
              <w:rPr>
                <w:rFonts w:ascii="Times New Roman" w:hAnsi="Times New Roman" w:cs="Times New Roman"/>
                <w:sz w:val="24"/>
              </w:rPr>
              <w:t>на земельный участок (правоустанавливающие документы)</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3D58EA">
            <w:pPr>
              <w:pStyle w:val="ConsPlusNormal"/>
              <w:rPr>
                <w:rFonts w:ascii="Times New Roman" w:hAnsi="Times New Roman" w:cs="Times New Roman"/>
              </w:rPr>
            </w:pPr>
            <w:r w:rsidRPr="00C102C5">
              <w:rPr>
                <w:rFonts w:ascii="Times New Roman" w:hAnsi="Times New Roman" w:cs="Times New Roman"/>
                <w:sz w:val="24"/>
              </w:rPr>
              <w:t>Сведения о наличии прав иных лиц</w:t>
            </w:r>
            <w:r w:rsidR="003D58EA">
              <w:rPr>
                <w:rFonts w:ascii="Times New Roman" w:hAnsi="Times New Roman" w:cs="Times New Roman"/>
                <w:sz w:val="24"/>
              </w:rPr>
              <w:t xml:space="preserve"> </w:t>
            </w:r>
            <w:r w:rsidR="003D58EA">
              <w:rPr>
                <w:rFonts w:ascii="Times New Roman" w:hAnsi="Times New Roman" w:cs="Times New Roman"/>
                <w:sz w:val="24"/>
              </w:rPr>
              <w:br/>
            </w:r>
            <w:r w:rsidRPr="00C102C5">
              <w:rPr>
                <w:rFonts w:ascii="Times New Roman" w:hAnsi="Times New Roman" w:cs="Times New Roman"/>
                <w:sz w:val="24"/>
              </w:rPr>
              <w:t>на земельный участок (при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2.5</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виде разрешенного использования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bl>
    <w:p w:rsidR="00721410" w:rsidRPr="003D58EA"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3. Сведения об объекте капитального строительства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820"/>
        <w:gridCol w:w="3969"/>
      </w:tblGrid>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spacing w:line="283" w:lineRule="atLeast"/>
              <w:rPr>
                <w:rFonts w:ascii="Times New Roman" w:hAnsi="Times New Roman" w:cs="Times New Roman"/>
              </w:rPr>
            </w:pPr>
            <w:r w:rsidRPr="00C102C5">
              <w:rPr>
                <w:rFonts w:ascii="Times New Roman" w:hAnsi="Times New Roman" w:cs="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Цель подачи уведомления (строительство или реконструкция)</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планируемых параметрах:</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Количество надземных этажей</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Высота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rPr>
          <w:trHeight w:val="369"/>
        </w:trPr>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об отступах от границ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Площадь застройки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3.3.5</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 xml:space="preserve">Сведения о типовом архитектурном решении объекта капитального строительства, </w:t>
            </w:r>
            <w:r w:rsidR="003D58EA">
              <w:rPr>
                <w:rFonts w:ascii="Times New Roman" w:hAnsi="Times New Roman" w:cs="Times New Roman"/>
                <w:sz w:val="24"/>
              </w:rPr>
              <w:br/>
            </w:r>
            <w:r w:rsidRPr="00C102C5">
              <w:rPr>
                <w:rFonts w:ascii="Times New Roman" w:hAnsi="Times New Roman" w:cs="Times New Roman"/>
                <w:sz w:val="24"/>
              </w:rPr>
              <w:t xml:space="preserve">в случае строительства или реконструкции такого объекта в границах территории исторического поселения федерального </w:t>
            </w:r>
            <w:r w:rsidR="003D58EA">
              <w:rPr>
                <w:rFonts w:ascii="Times New Roman" w:hAnsi="Times New Roman" w:cs="Times New Roman"/>
                <w:sz w:val="24"/>
              </w:rPr>
              <w:br/>
            </w:r>
            <w:r w:rsidRPr="00C102C5">
              <w:rPr>
                <w:rFonts w:ascii="Times New Roman" w:hAnsi="Times New Roman" w:cs="Times New Roman"/>
                <w:sz w:val="24"/>
              </w:rPr>
              <w:t>или регионального значения</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bl>
    <w:p w:rsidR="003D58EA" w:rsidRDefault="003D58EA" w:rsidP="00721410">
      <w:pPr>
        <w:pStyle w:val="ConsPlusNormal"/>
      </w:pPr>
    </w:p>
    <w:p w:rsidR="003D58EA" w:rsidRDefault="003D58EA">
      <w:pPr>
        <w:rPr>
          <w:rFonts w:ascii="Arial" w:hAnsi="Arial" w:cs="Arial"/>
          <w:sz w:val="20"/>
          <w:szCs w:val="20"/>
        </w:rPr>
      </w:pPr>
      <w:r>
        <w:br w:type="page"/>
      </w:r>
    </w:p>
    <w:p w:rsidR="00721410" w:rsidRPr="00C102C5" w:rsidRDefault="00721410" w:rsidP="00721410">
      <w:pPr>
        <w:pStyle w:val="ConsPlusNormal"/>
      </w:pPr>
    </w:p>
    <w:p w:rsidR="00721410"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p w:rsidR="003D58EA" w:rsidRPr="003D58EA" w:rsidRDefault="003D58EA" w:rsidP="00721410">
      <w:pPr>
        <w:pStyle w:val="ConsPlusNonformat"/>
        <w:jc w:val="center"/>
        <w:rPr>
          <w:rFonts w:ascii="Times New Roman" w:hAnsi="Times New Roman" w:cs="Times New Roman"/>
          <w:color w:val="auto"/>
          <w:sz w:val="24"/>
          <w:szCs w:val="24"/>
        </w:rPr>
      </w:pPr>
    </w:p>
    <w:tbl>
      <w:tblPr>
        <w:tblW w:w="0" w:type="auto"/>
        <w:tblInd w:w="20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497"/>
      </w:tblGrid>
      <w:tr w:rsidR="00721410" w:rsidRPr="00C102C5" w:rsidTr="003D58EA">
        <w:tc>
          <w:tcPr>
            <w:tcW w:w="9497" w:type="dxa"/>
            <w:tcBorders>
              <w:top w:val="single" w:sz="4" w:space="0" w:color="000000"/>
              <w:left w:val="single" w:sz="4" w:space="0" w:color="000000"/>
              <w:right w:val="single" w:sz="4" w:space="0" w:color="000000"/>
            </w:tcBorders>
          </w:tcPr>
          <w:p w:rsidR="00721410" w:rsidRPr="00C102C5" w:rsidRDefault="00721410" w:rsidP="00B064E6">
            <w:pPr>
              <w:pStyle w:val="ConsPlusNormal"/>
            </w:pPr>
          </w:p>
        </w:tc>
      </w:tr>
      <w:tr w:rsidR="00721410" w:rsidRPr="00C102C5" w:rsidTr="003D58EA">
        <w:tc>
          <w:tcPr>
            <w:tcW w:w="9497" w:type="dxa"/>
            <w:tcBorders>
              <w:left w:val="single" w:sz="4" w:space="0" w:color="000000"/>
              <w:right w:val="single" w:sz="4" w:space="0" w:color="000000"/>
            </w:tcBorders>
          </w:tcPr>
          <w:p w:rsidR="00721410" w:rsidRPr="00C102C5" w:rsidRDefault="00721410" w:rsidP="00B064E6">
            <w:pPr>
              <w:pStyle w:val="ConsPlusNormal"/>
            </w:pPr>
          </w:p>
        </w:tc>
      </w:tr>
      <w:tr w:rsidR="00721410" w:rsidRPr="00C102C5" w:rsidTr="003D58EA">
        <w:tc>
          <w:tcPr>
            <w:tcW w:w="9497" w:type="dxa"/>
            <w:tcBorders>
              <w:left w:val="single" w:sz="4" w:space="0" w:color="000000"/>
              <w:bottom w:val="single" w:sz="4" w:space="0" w:color="auto"/>
              <w:right w:val="single" w:sz="4" w:space="0" w:color="000000"/>
            </w:tcBorders>
          </w:tcPr>
          <w:p w:rsidR="00721410" w:rsidRPr="00C102C5" w:rsidRDefault="00721410" w:rsidP="00B064E6">
            <w:pPr>
              <w:pStyle w:val="ConsPlusNormal"/>
            </w:pPr>
          </w:p>
        </w:tc>
      </w:tr>
    </w:tbl>
    <w:p w:rsidR="00721410" w:rsidRPr="00C102C5" w:rsidRDefault="00721410" w:rsidP="00721410">
      <w:pPr>
        <w:pStyle w:val="ConsPlusNormal"/>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Почтовый адрес и (или) адрес электронной почты для связи:</w:t>
      </w:r>
    </w:p>
    <w:p w:rsidR="00721410" w:rsidRPr="003D58EA" w:rsidRDefault="00721410" w:rsidP="00721410">
      <w:pPr>
        <w:pStyle w:val="ConsPlusNonformat"/>
        <w:jc w:val="both"/>
        <w:rPr>
          <w:color w:val="auto"/>
          <w:sz w:val="24"/>
          <w:szCs w:val="24"/>
        </w:rPr>
      </w:pPr>
      <w:r w:rsidRPr="003D58EA">
        <w:rPr>
          <w:color w:val="auto"/>
          <w:sz w:val="24"/>
          <w:szCs w:val="24"/>
        </w:rPr>
        <w:t>___________________________________________</w:t>
      </w:r>
      <w:r w:rsidR="003D58EA">
        <w:rPr>
          <w:color w:val="auto"/>
          <w:sz w:val="24"/>
          <w:szCs w:val="24"/>
        </w:rPr>
        <w:t>_______________________</w:t>
      </w:r>
    </w:p>
    <w:p w:rsidR="00721410" w:rsidRPr="003D58EA" w:rsidRDefault="00721410" w:rsidP="00721410">
      <w:pPr>
        <w:pStyle w:val="ConsPlusNonformat"/>
        <w:jc w:val="both"/>
        <w:rPr>
          <w:color w:val="auto"/>
          <w:sz w:val="24"/>
          <w:szCs w:val="24"/>
        </w:rPr>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3D58EA">
        <w:rPr>
          <w:rFonts w:ascii="Times New Roman" w:hAnsi="Times New Roman" w:cs="Times New Roman"/>
          <w:color w:val="auto"/>
          <w:sz w:val="24"/>
          <w:szCs w:val="24"/>
        </w:rPr>
        <w:t xml:space="preserve"> </w:t>
      </w:r>
      <w:r w:rsidRPr="003D58EA">
        <w:rPr>
          <w:rFonts w:ascii="Times New Roman" w:hAnsi="Times New Roman" w:cs="Times New Roman"/>
          <w:color w:val="auto"/>
          <w:sz w:val="24"/>
          <w:szCs w:val="24"/>
        </w:rPr>
        <w:t xml:space="preserve">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3D58EA">
        <w:rPr>
          <w:rFonts w:ascii="Times New Roman" w:hAnsi="Times New Roman" w:cs="Times New Roman"/>
          <w:color w:val="auto"/>
          <w:sz w:val="24"/>
          <w:szCs w:val="24"/>
        </w:rPr>
        <w:br/>
      </w:r>
      <w:r w:rsidRPr="003D58EA">
        <w:rPr>
          <w:rFonts w:ascii="Times New Roman" w:hAnsi="Times New Roman" w:cs="Times New Roman"/>
          <w:color w:val="auto"/>
          <w:sz w:val="24"/>
          <w:szCs w:val="24"/>
        </w:rPr>
        <w:t>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21410" w:rsidRPr="00C102C5" w:rsidRDefault="00721410" w:rsidP="00721410">
      <w:pPr>
        <w:pStyle w:val="ConsPlusNonformat"/>
        <w:jc w:val="both"/>
        <w:rPr>
          <w:color w:val="auto"/>
        </w:rPr>
      </w:pPr>
      <w:r w:rsidRPr="00C102C5">
        <w:rPr>
          <w:color w:val="auto"/>
          <w:sz w:val="18"/>
        </w:rPr>
        <w:t>________________________________________________________________________________________</w:t>
      </w:r>
    </w:p>
    <w:p w:rsidR="00721410" w:rsidRPr="003D58EA" w:rsidRDefault="00721410" w:rsidP="00721410">
      <w:pPr>
        <w:pStyle w:val="ConsPlusNonformat"/>
        <w:jc w:val="center"/>
        <w:rPr>
          <w:color w:val="auto"/>
          <w:sz w:val="20"/>
        </w:rPr>
      </w:pPr>
      <w:r w:rsidRPr="003D58EA">
        <w:rPr>
          <w:rFonts w:ascii="Times New Roman" w:hAnsi="Times New Roman" w:cs="Times New Roman"/>
          <w:color w:val="auto"/>
          <w:sz w:val="20"/>
        </w:rPr>
        <w:t>(путем направления на почтовый адрес и (или) адрес электронной почты</w:t>
      </w:r>
      <w:r w:rsidR="003D58EA">
        <w:rPr>
          <w:rFonts w:ascii="Times New Roman" w:hAnsi="Times New Roman" w:cs="Times New Roman"/>
          <w:color w:val="auto"/>
          <w:sz w:val="20"/>
        </w:rPr>
        <w:t xml:space="preserve"> </w:t>
      </w:r>
      <w:r w:rsidRPr="003D58EA">
        <w:rPr>
          <w:rFonts w:ascii="Times New Roman" w:hAnsi="Times New Roman" w:cs="Times New Roman"/>
          <w:color w:val="auto"/>
          <w:sz w:val="20"/>
        </w:rPr>
        <w:t xml:space="preserve">или нарочным в уполномоченном </w:t>
      </w:r>
      <w:r w:rsidR="003D58EA">
        <w:rPr>
          <w:rFonts w:ascii="Times New Roman" w:hAnsi="Times New Roman" w:cs="Times New Roman"/>
          <w:color w:val="auto"/>
          <w:sz w:val="20"/>
        </w:rPr>
        <w:br/>
      </w:r>
      <w:r w:rsidRPr="003D58EA">
        <w:rPr>
          <w:rFonts w:ascii="Times New Roman" w:hAnsi="Times New Roman" w:cs="Times New Roman"/>
          <w:color w:val="auto"/>
          <w:sz w:val="20"/>
        </w:rPr>
        <w:t xml:space="preserve">на выдачу разрешений на строительство органе местного самоуправления, </w:t>
      </w:r>
      <w:r w:rsidR="003D58EA">
        <w:rPr>
          <w:rFonts w:ascii="Times New Roman" w:hAnsi="Times New Roman" w:cs="Times New Roman"/>
          <w:color w:val="auto"/>
          <w:sz w:val="20"/>
        </w:rPr>
        <w:br/>
      </w:r>
      <w:r w:rsidRPr="003D58EA">
        <w:rPr>
          <w:rFonts w:ascii="Times New Roman" w:hAnsi="Times New Roman" w:cs="Times New Roman"/>
          <w:color w:val="auto"/>
          <w:sz w:val="20"/>
        </w:rPr>
        <w:t>в том числе через многофункциональный центр)</w:t>
      </w:r>
    </w:p>
    <w:p w:rsidR="00721410" w:rsidRPr="00C102C5" w:rsidRDefault="00721410" w:rsidP="00721410">
      <w:pPr>
        <w:pStyle w:val="ConsPlusNonformat"/>
        <w:jc w:val="both"/>
        <w:rPr>
          <w:color w:val="auto"/>
        </w:rPr>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Настоящим уведомлением подтверждаю, что ____________</w:t>
      </w:r>
      <w:r w:rsidR="003D58EA">
        <w:rPr>
          <w:rFonts w:ascii="Times New Roman" w:hAnsi="Times New Roman" w:cs="Times New Roman"/>
          <w:color w:val="auto"/>
          <w:sz w:val="24"/>
          <w:szCs w:val="24"/>
        </w:rPr>
        <w:t>_______________</w:t>
      </w:r>
      <w:r w:rsidRPr="003D58EA">
        <w:rPr>
          <w:rFonts w:ascii="Times New Roman" w:hAnsi="Times New Roman" w:cs="Times New Roman"/>
          <w:color w:val="auto"/>
          <w:sz w:val="24"/>
          <w:szCs w:val="24"/>
        </w:rPr>
        <w:t xml:space="preserve">________ </w:t>
      </w:r>
    </w:p>
    <w:p w:rsidR="00721410" w:rsidRPr="003D58EA" w:rsidRDefault="00721410" w:rsidP="003D58EA">
      <w:pPr>
        <w:pStyle w:val="ConsPlusNonformat"/>
        <w:ind w:left="5387"/>
        <w:jc w:val="center"/>
        <w:rPr>
          <w:rFonts w:ascii="Times New Roman" w:hAnsi="Times New Roman" w:cs="Times New Roman"/>
          <w:color w:val="auto"/>
          <w:sz w:val="20"/>
        </w:rPr>
      </w:pPr>
      <w:r w:rsidRPr="003D58EA">
        <w:rPr>
          <w:rFonts w:ascii="Times New Roman" w:hAnsi="Times New Roman" w:cs="Times New Roman"/>
          <w:color w:val="auto"/>
          <w:sz w:val="20"/>
        </w:rPr>
        <w:t>(объект индивидуального жилищного строительства или садовый дом)</w:t>
      </w:r>
    </w:p>
    <w:p w:rsidR="00721410" w:rsidRPr="003D58EA" w:rsidRDefault="00721410" w:rsidP="00721410">
      <w:pPr>
        <w:pStyle w:val="ConsPlusNonformat"/>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не предназначен для раздела на самостоятельные объекты недвижимости.</w:t>
      </w:r>
    </w:p>
    <w:p w:rsidR="00721410" w:rsidRPr="003D58EA" w:rsidRDefault="00721410" w:rsidP="00721410">
      <w:pPr>
        <w:pStyle w:val="ConsPlusNonformat"/>
        <w:jc w:val="both"/>
        <w:rPr>
          <w:rFonts w:ascii="Times New Roman" w:hAnsi="Times New Roman" w:cs="Times New Roman"/>
          <w:color w:val="auto"/>
          <w:sz w:val="24"/>
          <w:szCs w:val="24"/>
        </w:rPr>
      </w:pPr>
    </w:p>
    <w:p w:rsidR="00721410" w:rsidRPr="003D58EA" w:rsidRDefault="00721410" w:rsidP="00721410">
      <w:pPr>
        <w:pStyle w:val="ConsPlusNonformat"/>
        <w:jc w:val="both"/>
        <w:rPr>
          <w:color w:val="auto"/>
          <w:sz w:val="24"/>
          <w:szCs w:val="24"/>
        </w:rPr>
      </w:pPr>
      <w:r w:rsidRPr="003D58EA">
        <w:rPr>
          <w:rFonts w:ascii="Times New Roman" w:hAnsi="Times New Roman" w:cs="Times New Roman"/>
          <w:color w:val="auto"/>
          <w:sz w:val="24"/>
          <w:szCs w:val="24"/>
        </w:rPr>
        <w:t xml:space="preserve">Настоящим уведомлением я </w:t>
      </w:r>
      <w:r w:rsidRPr="003D58EA">
        <w:rPr>
          <w:color w:val="auto"/>
          <w:sz w:val="24"/>
          <w:szCs w:val="24"/>
        </w:rPr>
        <w:t>________________________</w:t>
      </w:r>
      <w:r w:rsidR="003D58EA">
        <w:rPr>
          <w:color w:val="auto"/>
          <w:sz w:val="24"/>
          <w:szCs w:val="24"/>
        </w:rPr>
        <w:t>______________________</w:t>
      </w:r>
    </w:p>
    <w:p w:rsidR="00721410" w:rsidRDefault="00721410" w:rsidP="003D58EA">
      <w:pPr>
        <w:pStyle w:val="ConsPlusNonformat"/>
        <w:ind w:left="2977"/>
        <w:jc w:val="center"/>
        <w:rPr>
          <w:rFonts w:ascii="Times New Roman" w:hAnsi="Times New Roman" w:cs="Times New Roman"/>
          <w:color w:val="auto"/>
          <w:sz w:val="20"/>
        </w:rPr>
      </w:pPr>
      <w:r w:rsidRPr="003D58EA">
        <w:rPr>
          <w:rFonts w:ascii="Times New Roman" w:hAnsi="Times New Roman" w:cs="Times New Roman"/>
          <w:color w:val="auto"/>
          <w:sz w:val="20"/>
        </w:rPr>
        <w:t>(фамилия, имя, отчество (при наличии)</w:t>
      </w:r>
    </w:p>
    <w:p w:rsidR="003D58EA" w:rsidRPr="003D58EA" w:rsidRDefault="003D58EA" w:rsidP="003D58EA">
      <w:pPr>
        <w:pStyle w:val="ConsPlusNonformat"/>
        <w:ind w:left="2977"/>
        <w:jc w:val="center"/>
        <w:rPr>
          <w:rFonts w:ascii="Times New Roman" w:hAnsi="Times New Roman" w:cs="Times New Roman"/>
          <w:color w:val="auto"/>
          <w:sz w:val="20"/>
        </w:rPr>
      </w:pPr>
    </w:p>
    <w:p w:rsidR="00721410" w:rsidRPr="003D58EA" w:rsidRDefault="00721410" w:rsidP="00721410">
      <w:pPr>
        <w:pStyle w:val="ConsPlusNonformat"/>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даю согласие на обработку персональных данных (в случае если застройщиком</w:t>
      </w:r>
      <w:r w:rsidR="003D58EA">
        <w:rPr>
          <w:rFonts w:ascii="Times New Roman" w:hAnsi="Times New Roman" w:cs="Times New Roman"/>
          <w:color w:val="auto"/>
          <w:sz w:val="24"/>
          <w:szCs w:val="24"/>
        </w:rPr>
        <w:t xml:space="preserve"> </w:t>
      </w:r>
      <w:r w:rsidRPr="003D58EA">
        <w:rPr>
          <w:rFonts w:ascii="Times New Roman" w:hAnsi="Times New Roman" w:cs="Times New Roman"/>
          <w:color w:val="auto"/>
          <w:sz w:val="24"/>
          <w:szCs w:val="24"/>
        </w:rPr>
        <w:t>является физическое лицо).</w:t>
      </w:r>
    </w:p>
    <w:p w:rsidR="00721410" w:rsidRDefault="00721410" w:rsidP="00721410">
      <w:pPr>
        <w:pStyle w:val="ConsPlusNonformat"/>
        <w:jc w:val="both"/>
        <w:rPr>
          <w:rFonts w:ascii="Times New Roman" w:hAnsi="Times New Roman" w:cs="Times New Roman"/>
          <w:color w:val="auto"/>
        </w:rPr>
      </w:pPr>
    </w:p>
    <w:p w:rsidR="003D58EA" w:rsidRPr="00C102C5" w:rsidRDefault="003D58EA" w:rsidP="00721410">
      <w:pPr>
        <w:pStyle w:val="ConsPlusNonformat"/>
        <w:jc w:val="both"/>
        <w:rPr>
          <w:rFonts w:ascii="Times New Roman" w:hAnsi="Times New Roman" w:cs="Times New Roman"/>
          <w:color w:val="auto"/>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7"/>
        <w:gridCol w:w="294"/>
        <w:gridCol w:w="2350"/>
        <w:gridCol w:w="346"/>
        <w:gridCol w:w="2939"/>
      </w:tblGrid>
      <w:tr w:rsidR="003D58EA" w:rsidTr="003D58EA">
        <w:tc>
          <w:tcPr>
            <w:tcW w:w="3817" w:type="dxa"/>
            <w:tcBorders>
              <w:bottom w:val="single" w:sz="4" w:space="0" w:color="auto"/>
            </w:tcBorders>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4" w:type="dxa"/>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350" w:type="dxa"/>
            <w:tcBorders>
              <w:bottom w:val="single" w:sz="4" w:space="0" w:color="auto"/>
            </w:tcBorders>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46" w:type="dxa"/>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39" w:type="dxa"/>
            <w:tcBorders>
              <w:bottom w:val="single" w:sz="4" w:space="0" w:color="auto"/>
            </w:tcBorders>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r w:rsidR="003D58EA" w:rsidTr="003D58EA">
        <w:tc>
          <w:tcPr>
            <w:tcW w:w="3817" w:type="dxa"/>
            <w:tcBorders>
              <w:top w:val="single" w:sz="4" w:space="0" w:color="auto"/>
            </w:tcBorders>
          </w:tcPr>
          <w:p w:rsidR="003D58EA" w:rsidRPr="003D58EA" w:rsidRDefault="003D58EA" w:rsidP="003D58EA">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(должность, в случае, если</w:t>
            </w:r>
            <w:r>
              <w:rPr>
                <w:rFonts w:ascii="Times New Roman" w:hAnsi="Times New Roman" w:cs="Times New Roman"/>
                <w:color w:val="auto"/>
                <w:sz w:val="20"/>
              </w:rPr>
              <w:t xml:space="preserve"> </w:t>
            </w:r>
            <w:r w:rsidRPr="003D58EA">
              <w:rPr>
                <w:rFonts w:ascii="Times New Roman" w:hAnsi="Times New Roman" w:cs="Times New Roman"/>
                <w:color w:val="auto"/>
                <w:sz w:val="20"/>
              </w:rPr>
              <w:t>застройщиком является</w:t>
            </w:r>
            <w:r>
              <w:rPr>
                <w:rFonts w:ascii="Times New Roman" w:hAnsi="Times New Roman" w:cs="Times New Roman"/>
                <w:color w:val="auto"/>
                <w:sz w:val="20"/>
              </w:rPr>
              <w:t xml:space="preserve"> </w:t>
            </w:r>
            <w:r w:rsidRPr="003D58EA">
              <w:rPr>
                <w:rFonts w:ascii="Times New Roman" w:hAnsi="Times New Roman" w:cs="Times New Roman"/>
                <w:color w:val="auto"/>
                <w:sz w:val="20"/>
              </w:rPr>
              <w:t>юридическое лицо)</w:t>
            </w:r>
          </w:p>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4" w:type="dxa"/>
          </w:tcPr>
          <w:p w:rsidR="003D58EA" w:rsidRDefault="003D58EA">
            <w:pPr>
              <w:rPr>
                <w:rFonts w:ascii="Courier New" w:hAnsi="Courier New" w:cs="Courier New"/>
                <w:sz w:val="20"/>
                <w:szCs w:val="20"/>
              </w:rPr>
            </w:pPr>
          </w:p>
          <w:p w:rsidR="003D58EA" w:rsidRDefault="003D58EA">
            <w:pPr>
              <w:rPr>
                <w:rFonts w:ascii="Courier New" w:hAnsi="Courier New" w:cs="Courier New"/>
                <w:sz w:val="20"/>
                <w:szCs w:val="20"/>
              </w:rPr>
            </w:pPr>
          </w:p>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350" w:type="dxa"/>
            <w:tcBorders>
              <w:top w:val="single" w:sz="4" w:space="0" w:color="auto"/>
            </w:tcBorders>
          </w:tcPr>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r w:rsidRPr="003D58EA">
              <w:rPr>
                <w:rFonts w:ascii="Times New Roman" w:hAnsi="Times New Roman" w:cs="Times New Roman"/>
                <w:color w:val="auto"/>
                <w:sz w:val="20"/>
              </w:rPr>
              <w:t>(подпись)</w:t>
            </w:r>
          </w:p>
        </w:tc>
        <w:tc>
          <w:tcPr>
            <w:tcW w:w="346" w:type="dxa"/>
          </w:tcPr>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39" w:type="dxa"/>
            <w:tcBorders>
              <w:top w:val="single" w:sz="4" w:space="0" w:color="auto"/>
            </w:tcBorders>
          </w:tcPr>
          <w:p w:rsidR="003D58EA" w:rsidRPr="003D58EA" w:rsidRDefault="003D58EA" w:rsidP="003D58EA">
            <w:pPr>
              <w:pStyle w:val="ConsPlusNonformat"/>
              <w:jc w:val="center"/>
              <w:rPr>
                <w:color w:val="auto"/>
                <w:sz w:val="20"/>
              </w:rPr>
            </w:pPr>
            <w:r w:rsidRPr="003D58EA">
              <w:rPr>
                <w:rFonts w:ascii="Times New Roman" w:hAnsi="Times New Roman" w:cs="Times New Roman"/>
                <w:color w:val="auto"/>
                <w:sz w:val="20"/>
              </w:rPr>
              <w:t>(расшифровка подписи)</w:t>
            </w:r>
          </w:p>
        </w:tc>
      </w:tr>
      <w:tr w:rsidR="003D58EA" w:rsidTr="003D58EA">
        <w:tc>
          <w:tcPr>
            <w:tcW w:w="4111" w:type="dxa"/>
            <w:gridSpan w:val="2"/>
          </w:tcPr>
          <w:p w:rsidR="003D58EA" w:rsidRPr="003D58EA" w:rsidRDefault="003D58EA" w:rsidP="003D58EA">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М.П.(при наличии)</w:t>
            </w:r>
          </w:p>
        </w:tc>
        <w:tc>
          <w:tcPr>
            <w:tcW w:w="2350" w:type="dxa"/>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285" w:type="dxa"/>
            <w:gridSpan w:val="2"/>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bl>
    <w:p w:rsidR="003D58EA" w:rsidRDefault="003D58EA" w:rsidP="00721410">
      <w:pPr>
        <w:pStyle w:val="ConsPlusNonformat"/>
        <w:jc w:val="both"/>
        <w:rPr>
          <w:color w:val="auto"/>
          <w:sz w:val="18"/>
        </w:rPr>
      </w:pPr>
    </w:p>
    <w:p w:rsidR="00721410" w:rsidRPr="00C102C5" w:rsidRDefault="00721410" w:rsidP="003D58EA">
      <w:pPr>
        <w:pStyle w:val="ConsPlusNonformat"/>
        <w:jc w:val="both"/>
        <w:rPr>
          <w:rFonts w:ascii="Times New Roman" w:hAnsi="Times New Roman" w:cs="Times New Roman"/>
          <w:color w:val="auto"/>
        </w:rPr>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К настоящему уведомлению прилагаются:</w:t>
      </w:r>
    </w:p>
    <w:p w:rsidR="00721410" w:rsidRPr="003D58EA" w:rsidRDefault="00721410" w:rsidP="00721410">
      <w:pPr>
        <w:pStyle w:val="ConsPlusNonformat"/>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____________________________________________</w:t>
      </w:r>
      <w:r w:rsidR="003D58EA">
        <w:rPr>
          <w:rFonts w:ascii="Times New Roman" w:hAnsi="Times New Roman" w:cs="Times New Roman"/>
          <w:color w:val="auto"/>
          <w:sz w:val="24"/>
          <w:szCs w:val="24"/>
        </w:rPr>
        <w:t>____________</w:t>
      </w:r>
      <w:r w:rsidRPr="003D58EA">
        <w:rPr>
          <w:rFonts w:ascii="Times New Roman" w:hAnsi="Times New Roman" w:cs="Times New Roman"/>
          <w:color w:val="auto"/>
          <w:sz w:val="24"/>
          <w:szCs w:val="24"/>
        </w:rPr>
        <w:t>________________________</w:t>
      </w:r>
    </w:p>
    <w:p w:rsidR="004A36F4" w:rsidRDefault="00721410" w:rsidP="00721410">
      <w:pPr>
        <w:pStyle w:val="a8"/>
        <w:spacing w:before="0" w:beforeAutospacing="0" w:after="0" w:afterAutospacing="0"/>
        <w:jc w:val="center"/>
        <w:rPr>
          <w:sz w:val="20"/>
          <w:szCs w:val="20"/>
        </w:rPr>
      </w:pPr>
      <w:r w:rsidRPr="003D58EA">
        <w:rPr>
          <w:sz w:val="20"/>
          <w:szCs w:val="20"/>
        </w:rPr>
        <w:t xml:space="preserve">(документы, предусмотренные </w:t>
      </w:r>
      <w:hyperlink r:id="rId20" w:tooltip="consultantplus://offline/ref=6EA7EB48230DD5EE21AF42BE85E961D46E805BB04F8C150200058417FD273B115F8A5CB3B78058B63FBEFEAEE6D08BA9159317E8062BY8c6O" w:history="1">
        <w:r w:rsidRPr="003D58EA">
          <w:rPr>
            <w:sz w:val="20"/>
            <w:szCs w:val="20"/>
          </w:rPr>
          <w:t>частью 3 статьи 51.1</w:t>
        </w:r>
      </w:hyperlink>
      <w:r w:rsidRPr="003D58EA">
        <w:rPr>
          <w:sz w:val="20"/>
          <w:szCs w:val="20"/>
        </w:rPr>
        <w:t xml:space="preserve"> Градостроительного кодекса РФ)</w:t>
      </w:r>
    </w:p>
    <w:p w:rsidR="003D58EA" w:rsidRDefault="003D58EA">
      <w:pPr>
        <w:rPr>
          <w:sz w:val="20"/>
          <w:szCs w:val="20"/>
        </w:rPr>
      </w:pPr>
      <w:r>
        <w:rPr>
          <w:sz w:val="20"/>
          <w:szCs w:val="20"/>
        </w:rPr>
        <w:br w:type="page"/>
      </w:r>
    </w:p>
    <w:p w:rsidR="003D58EA" w:rsidRPr="00721410" w:rsidRDefault="003D58EA" w:rsidP="003D58EA">
      <w:pPr>
        <w:ind w:left="4820"/>
        <w:jc w:val="center"/>
        <w:rPr>
          <w:b/>
          <w:sz w:val="28"/>
          <w:szCs w:val="28"/>
        </w:rPr>
      </w:pPr>
      <w:r w:rsidRPr="00721410">
        <w:rPr>
          <w:rFonts w:eastAsia="Calibri"/>
          <w:b/>
          <w:sz w:val="28"/>
          <w:szCs w:val="28"/>
        </w:rPr>
        <w:lastRenderedPageBreak/>
        <w:t xml:space="preserve">Приложение № </w:t>
      </w:r>
      <w:r>
        <w:rPr>
          <w:rFonts w:eastAsia="Calibri"/>
          <w:b/>
          <w:sz w:val="28"/>
          <w:szCs w:val="28"/>
        </w:rPr>
        <w:t>2</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b/>
          <w:sz w:val="28"/>
          <w:szCs w:val="28"/>
        </w:rPr>
        <w:t xml:space="preserve">к </w:t>
      </w:r>
      <w:r w:rsidRPr="00721410">
        <w:rPr>
          <w:b/>
          <w:bCs/>
          <w:sz w:val="28"/>
          <w:szCs w:val="28"/>
        </w:rPr>
        <w:t xml:space="preserve">административному регламенту предоставления муниципальной услуги </w:t>
      </w:r>
      <w:r w:rsidRPr="00721410">
        <w:rPr>
          <w:b/>
          <w:color w:val="000000" w:themeColor="text1"/>
          <w:sz w:val="28"/>
          <w:szCs w:val="28"/>
        </w:rPr>
        <w:t>«</w:t>
      </w:r>
      <w:r w:rsidRPr="00721410">
        <w:rPr>
          <w:rFonts w:eastAsia="Arial" w:cs="Arial"/>
          <w:b/>
          <w:bCs/>
          <w:spacing w:val="2"/>
          <w:sz w:val="28"/>
          <w:szCs w:val="28"/>
        </w:rPr>
        <w:t xml:space="preserve">Направление уведомления </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о соответствии указанных </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3D58EA" w:rsidRPr="00721410" w:rsidRDefault="003D58EA" w:rsidP="003D58EA">
      <w:pPr>
        <w:pStyle w:val="docdata"/>
        <w:spacing w:before="0" w:beforeAutospacing="0" w:after="0" w:afterAutospacing="0"/>
        <w:ind w:left="4820" w:right="-111"/>
        <w:jc w:val="center"/>
        <w:rPr>
          <w:sz w:val="28"/>
          <w:szCs w:val="28"/>
        </w:rPr>
      </w:pPr>
      <w:r w:rsidRPr="00721410">
        <w:rPr>
          <w:rFonts w:eastAsia="Arial" w:cs="Arial"/>
          <w:b/>
          <w:bCs/>
          <w:spacing w:val="2"/>
          <w:sz w:val="28"/>
          <w:szCs w:val="28"/>
        </w:rPr>
        <w:t>на земельном участке</w:t>
      </w:r>
      <w:r w:rsidRPr="00721410">
        <w:rPr>
          <w:b/>
          <w:color w:val="000000" w:themeColor="text1"/>
          <w:sz w:val="28"/>
          <w:szCs w:val="28"/>
        </w:rPr>
        <w:t>»</w:t>
      </w:r>
    </w:p>
    <w:p w:rsidR="003D58EA" w:rsidRDefault="003D58EA" w:rsidP="003D58EA">
      <w:pPr>
        <w:pStyle w:val="ConsPlusNonformat"/>
        <w:jc w:val="center"/>
        <w:rPr>
          <w:rFonts w:ascii="Times New Roman" w:hAnsi="Times New Roman" w:cs="Times New Roman"/>
          <w:b/>
          <w:color w:val="auto"/>
          <w:sz w:val="28"/>
        </w:rPr>
      </w:pPr>
    </w:p>
    <w:p w:rsidR="003D58EA" w:rsidRPr="00C102C5" w:rsidRDefault="003D58EA" w:rsidP="003D58EA">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Уведомление</w:t>
      </w:r>
    </w:p>
    <w:p w:rsidR="003D58EA" w:rsidRPr="00C102C5" w:rsidRDefault="003D58EA" w:rsidP="003D58EA">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3D58EA" w:rsidRPr="00C102C5" w:rsidRDefault="003D58EA" w:rsidP="003D58EA">
      <w:pPr>
        <w:pStyle w:val="ConsPlusNonformat"/>
        <w:jc w:val="both"/>
        <w:rPr>
          <w:color w:val="auto"/>
        </w:rPr>
      </w:pPr>
    </w:p>
    <w:p w:rsidR="003D58EA" w:rsidRPr="00C102C5" w:rsidRDefault="003D58EA" w:rsidP="003D58EA">
      <w:pPr>
        <w:pStyle w:val="ConsPlusNonformat"/>
        <w:jc w:val="right"/>
        <w:rPr>
          <w:rFonts w:ascii="Times New Roman" w:hAnsi="Times New Roman" w:cs="Times New Roman"/>
          <w:color w:val="auto"/>
        </w:rPr>
      </w:pPr>
      <w:r w:rsidRPr="00C102C5">
        <w:rPr>
          <w:rFonts w:ascii="Times New Roman" w:hAnsi="Times New Roman"/>
          <w:bCs/>
          <w:color w:val="auto"/>
          <w:sz w:val="28"/>
          <w:szCs w:val="28"/>
        </w:rPr>
        <w:t>«</w:t>
      </w:r>
      <w:r w:rsidRPr="00C102C5">
        <w:rPr>
          <w:rFonts w:ascii="Times New Roman" w:hAnsi="Times New Roman" w:cs="Times New Roman"/>
          <w:color w:val="auto"/>
          <w:sz w:val="28"/>
        </w:rPr>
        <w:t>__</w:t>
      </w:r>
      <w:r w:rsidRPr="00C102C5">
        <w:rPr>
          <w:rFonts w:ascii="Times New Roman" w:eastAsia="Arial" w:hAnsi="Times New Roman"/>
          <w:bCs/>
          <w:color w:val="auto"/>
          <w:spacing w:val="-2"/>
          <w:sz w:val="28"/>
          <w:szCs w:val="28"/>
        </w:rPr>
        <w:t>»</w:t>
      </w:r>
      <w:r w:rsidRPr="00C102C5">
        <w:rPr>
          <w:rFonts w:ascii="Times New Roman" w:hAnsi="Times New Roman" w:cs="Times New Roman"/>
          <w:color w:val="auto"/>
          <w:sz w:val="28"/>
        </w:rPr>
        <w:t xml:space="preserve"> _________ 20__ г.</w:t>
      </w:r>
    </w:p>
    <w:p w:rsidR="003D58EA" w:rsidRPr="00C102C5" w:rsidRDefault="003D58EA" w:rsidP="003D58EA">
      <w:pPr>
        <w:pStyle w:val="ConsPlusNonformat"/>
        <w:jc w:val="both"/>
        <w:rPr>
          <w:color w:val="auto"/>
        </w:rPr>
      </w:pPr>
    </w:p>
    <w:p w:rsidR="003D58EA" w:rsidRPr="00C102C5" w:rsidRDefault="003D58EA" w:rsidP="003D58EA">
      <w:pPr>
        <w:pStyle w:val="ConsPlusNonformat"/>
        <w:jc w:val="both"/>
        <w:rPr>
          <w:color w:val="auto"/>
        </w:rPr>
      </w:pPr>
    </w:p>
    <w:p w:rsidR="003D58EA" w:rsidRPr="00C102C5" w:rsidRDefault="003D58EA" w:rsidP="003D58EA">
      <w:pPr>
        <w:pStyle w:val="ConsPlusNonformat"/>
        <w:jc w:val="both"/>
        <w:rPr>
          <w:color w:val="auto"/>
        </w:rPr>
      </w:pPr>
      <w:r w:rsidRPr="00C102C5">
        <w:rPr>
          <w:color w:val="auto"/>
          <w:sz w:val="18"/>
        </w:rPr>
        <w:t>_________________________________________________________________________________________</w:t>
      </w:r>
    </w:p>
    <w:p w:rsidR="003D58EA" w:rsidRPr="00B064E6" w:rsidRDefault="003D58EA" w:rsidP="003D58EA">
      <w:pPr>
        <w:pStyle w:val="ConsPlusNonformat"/>
        <w:jc w:val="center"/>
        <w:rPr>
          <w:rFonts w:ascii="Times New Roman" w:hAnsi="Times New Roman" w:cs="Times New Roman"/>
          <w:color w:val="auto"/>
          <w:sz w:val="20"/>
        </w:rPr>
      </w:pPr>
      <w:r w:rsidRPr="00B064E6">
        <w:rPr>
          <w:rFonts w:ascii="Times New Roman" w:hAnsi="Times New Roman" w:cs="Times New Roman"/>
          <w:color w:val="auto"/>
          <w:sz w:val="20"/>
        </w:rPr>
        <w:t>(наименование уполномоченного на выдачу разрешений</w:t>
      </w:r>
      <w:r w:rsidR="00B064E6">
        <w:rPr>
          <w:rFonts w:ascii="Times New Roman" w:hAnsi="Times New Roman" w:cs="Times New Roman"/>
          <w:color w:val="auto"/>
          <w:sz w:val="20"/>
        </w:rPr>
        <w:t xml:space="preserve"> </w:t>
      </w:r>
      <w:r w:rsidRPr="00B064E6">
        <w:rPr>
          <w:rFonts w:ascii="Times New Roman" w:hAnsi="Times New Roman" w:cs="Times New Roman"/>
          <w:color w:val="auto"/>
          <w:sz w:val="20"/>
        </w:rPr>
        <w:t>на строительство органа местного самоуправления)</w:t>
      </w:r>
    </w:p>
    <w:p w:rsidR="003D58EA" w:rsidRPr="00C102C5" w:rsidRDefault="003D58EA" w:rsidP="003D58EA">
      <w:pPr>
        <w:pStyle w:val="ConsPlusNonformat"/>
        <w:jc w:val="both"/>
        <w:rPr>
          <w:color w:val="auto"/>
        </w:rPr>
      </w:pPr>
    </w:p>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1. Сведения о застройщике: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680"/>
        <w:gridCol w:w="3515"/>
      </w:tblGrid>
      <w:tr w:rsidR="003D58EA" w:rsidRPr="00C102C5" w:rsidTr="00B064E6">
        <w:trPr>
          <w:trHeight w:val="599"/>
        </w:trPr>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Сведения о физическом лице, в случае если застройщиком является физическое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1.1.1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Фамилия, имя, отчество (при наличии)</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1.1.2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Место жительства</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1.1.3</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Реквизиты документа, удостоверяющего личность</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Сведения о юридическом лице, в случае если застройщиком является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1.2.1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Наименование</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1.2.2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Место нахождения</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1.2.3</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lastRenderedPageBreak/>
              <w:t>1.2.4</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bl>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2. Сведения о земельном участке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680"/>
        <w:gridCol w:w="3515"/>
      </w:tblGrid>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2.1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Кадастровый номер земельного участка (при наличии)</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2.2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Адрес или описание местоположения земельного участка</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bl>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3. Сведения об изменении параметров планируемого</w:t>
      </w:r>
    </w:p>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строительства или реконструкции объекта индивидуального</w:t>
      </w:r>
    </w:p>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жилищного строительства или садового дома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652"/>
        <w:gridCol w:w="2551"/>
        <w:gridCol w:w="3345"/>
        <w:gridCol w:w="2551"/>
      </w:tblGrid>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 п/п</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______________________</w:t>
            </w:r>
          </w:p>
          <w:p w:rsidR="003D58EA" w:rsidRPr="00B064E6" w:rsidRDefault="003D58EA" w:rsidP="00B064E6">
            <w:pPr>
              <w:pStyle w:val="ConsPlusNormal"/>
              <w:jc w:val="center"/>
              <w:rPr>
                <w:rFonts w:ascii="Times New Roman" w:hAnsi="Times New Roman" w:cs="Times New Roman"/>
              </w:rPr>
            </w:pPr>
            <w:r w:rsidRPr="00B064E6">
              <w:rPr>
                <w:rFonts w:ascii="Times New Roman" w:hAnsi="Times New Roman" w:cs="Times New Roman"/>
              </w:rPr>
              <w:t>(дата направления уведомления)</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D58EA" w:rsidRPr="00C102C5" w:rsidTr="00B064E6">
        <w:trPr>
          <w:trHeight w:val="519"/>
        </w:trPr>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3.1</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Количество надземных этажей</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3.2</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Высота</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3.3</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Сведения об отступах от границ земельного участка</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3.4</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Площадь застройки</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bl>
    <w:p w:rsidR="003D58EA" w:rsidRPr="00B064E6" w:rsidRDefault="003D58EA" w:rsidP="00B064E6">
      <w:pPr>
        <w:pStyle w:val="ConsPlusNonformat"/>
        <w:ind w:right="140"/>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4. Схематичное изображение планируемого к строительству</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или реконструкции объекта капитального строительства на земельном</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участке (в случае если изменились значения параметров планируемого</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строительства или реконструкции объекта индивидуального жилищного</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строительства или садового дома, предусмотренные пунктом 3.3 Формы</w:t>
      </w:r>
    </w:p>
    <w:p w:rsidR="003D58EA" w:rsidRPr="00B064E6" w:rsidRDefault="003D58EA" w:rsidP="00B064E6">
      <w:pPr>
        <w:pStyle w:val="ConsPlusNonformat"/>
        <w:ind w:right="140"/>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настоящего уведомления об изменении параметров планируемого</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строительства</w:t>
      </w:r>
      <w:r w:rsidR="00B064E6">
        <w:rPr>
          <w:rFonts w:ascii="Times New Roman" w:hAnsi="Times New Roman" w:cs="Times New Roman"/>
          <w:color w:val="auto"/>
          <w:sz w:val="24"/>
          <w:szCs w:val="24"/>
        </w:rPr>
        <w:br/>
      </w:r>
      <w:r w:rsidRPr="00B064E6">
        <w:rPr>
          <w:rFonts w:ascii="Times New Roman" w:hAnsi="Times New Roman" w:cs="Times New Roman"/>
          <w:color w:val="auto"/>
          <w:sz w:val="24"/>
          <w:szCs w:val="24"/>
        </w:rPr>
        <w:t xml:space="preserve">или реконструкции объекта индивидуального жилищного строительства </w:t>
      </w:r>
      <w:r w:rsidR="00B064E6">
        <w:rPr>
          <w:rFonts w:ascii="Times New Roman" w:hAnsi="Times New Roman" w:cs="Times New Roman"/>
          <w:color w:val="auto"/>
          <w:sz w:val="24"/>
          <w:szCs w:val="24"/>
        </w:rPr>
        <w:br/>
      </w:r>
      <w:r w:rsidRPr="00B064E6">
        <w:rPr>
          <w:rFonts w:ascii="Times New Roman" w:hAnsi="Times New Roman" w:cs="Times New Roman"/>
          <w:color w:val="auto"/>
          <w:sz w:val="24"/>
          <w:szCs w:val="24"/>
        </w:rPr>
        <w:t>или садового дома)</w:t>
      </w:r>
    </w:p>
    <w:p w:rsidR="003D58EA" w:rsidRPr="00C102C5" w:rsidRDefault="003D58EA" w:rsidP="003D58EA">
      <w:pPr>
        <w:pStyle w:val="ConsPlusNormal"/>
      </w:pPr>
    </w:p>
    <w:tbl>
      <w:tblPr>
        <w:tblW w:w="0" w:type="auto"/>
        <w:tblInd w:w="20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353"/>
      </w:tblGrid>
      <w:tr w:rsidR="003D58EA" w:rsidRPr="00B064E6" w:rsidTr="00B064E6">
        <w:tc>
          <w:tcPr>
            <w:tcW w:w="9353" w:type="dxa"/>
            <w:tcBorders>
              <w:top w:val="single" w:sz="4" w:space="0" w:color="000000"/>
              <w:left w:val="single" w:sz="4" w:space="0" w:color="000000"/>
              <w:right w:val="single" w:sz="4" w:space="0" w:color="000000"/>
            </w:tcBorders>
          </w:tcPr>
          <w:p w:rsidR="003D58EA" w:rsidRPr="00B064E6" w:rsidRDefault="003D58EA" w:rsidP="00B064E6">
            <w:pPr>
              <w:rPr>
                <w:sz w:val="10"/>
                <w:szCs w:val="10"/>
              </w:rPr>
            </w:pPr>
          </w:p>
        </w:tc>
      </w:tr>
      <w:tr w:rsidR="003D58EA" w:rsidRPr="00B064E6" w:rsidTr="00B064E6">
        <w:tc>
          <w:tcPr>
            <w:tcW w:w="9353" w:type="dxa"/>
            <w:tcBorders>
              <w:left w:val="single" w:sz="4" w:space="0" w:color="000000"/>
              <w:right w:val="single" w:sz="4" w:space="0" w:color="000000"/>
            </w:tcBorders>
          </w:tcPr>
          <w:p w:rsidR="003D58EA" w:rsidRPr="00B064E6" w:rsidRDefault="003D58EA" w:rsidP="00B064E6">
            <w:pPr>
              <w:rPr>
                <w:sz w:val="10"/>
                <w:szCs w:val="10"/>
              </w:rPr>
            </w:pPr>
          </w:p>
        </w:tc>
      </w:tr>
      <w:tr w:rsidR="003D58EA" w:rsidRPr="00B064E6" w:rsidTr="00B064E6">
        <w:tc>
          <w:tcPr>
            <w:tcW w:w="9353" w:type="dxa"/>
            <w:tcBorders>
              <w:left w:val="single" w:sz="4" w:space="0" w:color="000000"/>
              <w:right w:val="single" w:sz="4" w:space="0" w:color="000000"/>
            </w:tcBorders>
          </w:tcPr>
          <w:p w:rsidR="003D58EA" w:rsidRPr="00B064E6" w:rsidRDefault="003D58EA" w:rsidP="00B064E6">
            <w:pPr>
              <w:rPr>
                <w:sz w:val="10"/>
                <w:szCs w:val="10"/>
              </w:rPr>
            </w:pPr>
          </w:p>
        </w:tc>
      </w:tr>
      <w:tr w:rsidR="003D58EA" w:rsidRPr="00B064E6" w:rsidTr="00B064E6">
        <w:tc>
          <w:tcPr>
            <w:tcW w:w="9353" w:type="dxa"/>
            <w:tcBorders>
              <w:left w:val="single" w:sz="4" w:space="0" w:color="000000"/>
              <w:bottom w:val="single" w:sz="4" w:space="0" w:color="000000"/>
              <w:right w:val="single" w:sz="4" w:space="0" w:color="000000"/>
            </w:tcBorders>
          </w:tcPr>
          <w:p w:rsidR="003D58EA" w:rsidRPr="00B064E6" w:rsidRDefault="003D58EA" w:rsidP="00B064E6">
            <w:pPr>
              <w:rPr>
                <w:sz w:val="10"/>
                <w:szCs w:val="10"/>
              </w:rPr>
            </w:pPr>
          </w:p>
        </w:tc>
      </w:tr>
    </w:tbl>
    <w:p w:rsidR="003D58EA" w:rsidRPr="00C102C5" w:rsidRDefault="003D58EA" w:rsidP="003D58EA">
      <w:pPr>
        <w:pStyle w:val="ConsPlusNormal"/>
      </w:pPr>
    </w:p>
    <w:p w:rsidR="003D58EA" w:rsidRPr="00B064E6" w:rsidRDefault="003D58EA" w:rsidP="00B064E6">
      <w:pPr>
        <w:pStyle w:val="ConsPlusNonformat"/>
        <w:ind w:firstLine="709"/>
        <w:jc w:val="both"/>
        <w:rPr>
          <w:rFonts w:ascii="Times New Roman" w:hAnsi="Times New Roman" w:cs="Times New Roman"/>
          <w:color w:val="auto"/>
          <w:sz w:val="24"/>
          <w:szCs w:val="24"/>
        </w:rPr>
      </w:pPr>
      <w:r w:rsidRPr="00B064E6">
        <w:rPr>
          <w:rFonts w:ascii="Times New Roman" w:hAnsi="Times New Roman" w:cs="Times New Roman"/>
          <w:color w:val="auto"/>
          <w:sz w:val="24"/>
          <w:szCs w:val="24"/>
        </w:rPr>
        <w:lastRenderedPageBreak/>
        <w:t>Почтовый адрес и (или) адрес электронной почты для связи:</w:t>
      </w:r>
    </w:p>
    <w:p w:rsidR="003D58EA" w:rsidRPr="00C102C5" w:rsidRDefault="003D58EA" w:rsidP="003D58EA">
      <w:pPr>
        <w:pStyle w:val="ConsPlusNonformat"/>
        <w:jc w:val="both"/>
        <w:rPr>
          <w:rFonts w:ascii="Times New Roman" w:hAnsi="Times New Roman" w:cs="Times New Roman"/>
          <w:color w:val="auto"/>
        </w:rPr>
      </w:pPr>
      <w:r w:rsidRPr="00C102C5">
        <w:rPr>
          <w:rFonts w:ascii="Times New Roman" w:hAnsi="Times New Roman" w:cs="Times New Roman"/>
          <w:color w:val="auto"/>
          <w:sz w:val="28"/>
        </w:rPr>
        <w:t>____________________________________________________________________</w:t>
      </w:r>
    </w:p>
    <w:p w:rsidR="003D58EA" w:rsidRPr="00C102C5" w:rsidRDefault="003D58EA" w:rsidP="003D58EA">
      <w:pPr>
        <w:pStyle w:val="ConsPlusNonformat"/>
        <w:jc w:val="both"/>
        <w:rPr>
          <w:rFonts w:ascii="Times New Roman" w:hAnsi="Times New Roman" w:cs="Times New Roman"/>
          <w:color w:val="auto"/>
        </w:rPr>
      </w:pPr>
    </w:p>
    <w:p w:rsidR="003D58EA" w:rsidRPr="00B064E6" w:rsidRDefault="003D58EA" w:rsidP="003D58EA">
      <w:pPr>
        <w:pStyle w:val="ConsPlusNonformat"/>
        <w:ind w:firstLine="720"/>
        <w:jc w:val="both"/>
        <w:rPr>
          <w:rFonts w:ascii="Times New Roman" w:hAnsi="Times New Roman" w:cs="Times New Roman"/>
          <w:color w:val="auto"/>
          <w:sz w:val="24"/>
          <w:szCs w:val="24"/>
        </w:rPr>
      </w:pPr>
      <w:r w:rsidRPr="00B064E6">
        <w:rPr>
          <w:rFonts w:ascii="Times New Roman" w:hAnsi="Times New Roman" w:cs="Times New Roman"/>
          <w:color w:val="auto"/>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 xml:space="preserve">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B064E6">
        <w:rPr>
          <w:rFonts w:ascii="Times New Roman" w:hAnsi="Times New Roman" w:cs="Times New Roman"/>
          <w:color w:val="auto"/>
          <w:sz w:val="24"/>
          <w:szCs w:val="24"/>
        </w:rPr>
        <w:br/>
      </w:r>
      <w:r w:rsidRPr="00B064E6">
        <w:rPr>
          <w:rFonts w:ascii="Times New Roman" w:hAnsi="Times New Roman" w:cs="Times New Roman"/>
          <w:color w:val="auto"/>
          <w:sz w:val="24"/>
          <w:szCs w:val="24"/>
        </w:rPr>
        <w:t>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D58EA" w:rsidRPr="00C102C5" w:rsidRDefault="003D58EA" w:rsidP="003D58EA">
      <w:pPr>
        <w:pStyle w:val="ConsPlusNonformat"/>
        <w:jc w:val="both"/>
        <w:rPr>
          <w:color w:val="auto"/>
        </w:rPr>
      </w:pPr>
      <w:r w:rsidRPr="00C102C5">
        <w:rPr>
          <w:color w:val="auto"/>
          <w:sz w:val="18"/>
        </w:rPr>
        <w:t>_________________________________________________________________________________________</w:t>
      </w:r>
    </w:p>
    <w:p w:rsidR="003D58EA" w:rsidRPr="00B064E6" w:rsidRDefault="003D58EA" w:rsidP="003D58EA">
      <w:pPr>
        <w:pStyle w:val="ConsPlusNonformat"/>
        <w:jc w:val="center"/>
        <w:rPr>
          <w:rFonts w:ascii="Times New Roman" w:hAnsi="Times New Roman" w:cs="Times New Roman"/>
          <w:color w:val="auto"/>
          <w:sz w:val="20"/>
        </w:rPr>
      </w:pPr>
      <w:r w:rsidRPr="00B064E6">
        <w:rPr>
          <w:rFonts w:ascii="Times New Roman" w:hAnsi="Times New Roman" w:cs="Times New Roman"/>
          <w:color w:val="auto"/>
          <w:sz w:val="20"/>
        </w:rPr>
        <w:t>(путем направления на почтовый адрес и (или) адрес электронной почты</w:t>
      </w:r>
      <w:r w:rsidR="00B064E6">
        <w:rPr>
          <w:rFonts w:ascii="Times New Roman" w:hAnsi="Times New Roman" w:cs="Times New Roman"/>
          <w:color w:val="auto"/>
          <w:sz w:val="20"/>
        </w:rPr>
        <w:t xml:space="preserve"> </w:t>
      </w:r>
      <w:r w:rsidRPr="00B064E6">
        <w:rPr>
          <w:rFonts w:ascii="Times New Roman" w:hAnsi="Times New Roman" w:cs="Times New Roman"/>
          <w:color w:val="auto"/>
          <w:sz w:val="20"/>
        </w:rPr>
        <w:t xml:space="preserve">или нарочным в уполномоченном </w:t>
      </w:r>
      <w:r w:rsidR="00B064E6">
        <w:rPr>
          <w:rFonts w:ascii="Times New Roman" w:hAnsi="Times New Roman" w:cs="Times New Roman"/>
          <w:color w:val="auto"/>
          <w:sz w:val="20"/>
        </w:rPr>
        <w:br/>
      </w:r>
      <w:r w:rsidRPr="00B064E6">
        <w:rPr>
          <w:rFonts w:ascii="Times New Roman" w:hAnsi="Times New Roman" w:cs="Times New Roman"/>
          <w:color w:val="auto"/>
          <w:sz w:val="20"/>
        </w:rPr>
        <w:t>на выдачу разрешений на строительство</w:t>
      </w:r>
      <w:r w:rsidR="00B064E6">
        <w:rPr>
          <w:rFonts w:ascii="Times New Roman" w:hAnsi="Times New Roman" w:cs="Times New Roman"/>
          <w:color w:val="auto"/>
          <w:sz w:val="20"/>
        </w:rPr>
        <w:t xml:space="preserve"> </w:t>
      </w:r>
      <w:r w:rsidRPr="00B064E6">
        <w:rPr>
          <w:rFonts w:ascii="Times New Roman" w:hAnsi="Times New Roman" w:cs="Times New Roman"/>
          <w:color w:val="auto"/>
          <w:sz w:val="20"/>
        </w:rPr>
        <w:t>органе местного самоуправления, в том числе через многофункциональный центр)</w:t>
      </w:r>
    </w:p>
    <w:p w:rsidR="003D58EA" w:rsidRPr="00C102C5" w:rsidRDefault="003D58EA" w:rsidP="003D58EA">
      <w:pPr>
        <w:pStyle w:val="ConsPlusNonformat"/>
        <w:jc w:val="both"/>
        <w:rPr>
          <w:color w:val="auto"/>
        </w:rPr>
      </w:pPr>
    </w:p>
    <w:p w:rsidR="003D58EA" w:rsidRPr="00B064E6" w:rsidRDefault="003D58EA" w:rsidP="003D58EA">
      <w:pPr>
        <w:pStyle w:val="ConsPlusNonformat"/>
        <w:jc w:val="both"/>
        <w:rPr>
          <w:color w:val="auto"/>
          <w:sz w:val="24"/>
          <w:szCs w:val="24"/>
        </w:rPr>
      </w:pPr>
      <w:r w:rsidRPr="00B064E6">
        <w:rPr>
          <w:rFonts w:ascii="Times New Roman" w:hAnsi="Times New Roman" w:cs="Times New Roman"/>
          <w:color w:val="auto"/>
          <w:sz w:val="24"/>
          <w:szCs w:val="24"/>
        </w:rPr>
        <w:t xml:space="preserve">Настоящим уведомлением я </w:t>
      </w:r>
      <w:r w:rsidRPr="00B064E6">
        <w:rPr>
          <w:color w:val="auto"/>
          <w:sz w:val="24"/>
          <w:szCs w:val="24"/>
        </w:rPr>
        <w:t>_________________________</w:t>
      </w:r>
      <w:r w:rsidR="00B064E6">
        <w:rPr>
          <w:color w:val="auto"/>
          <w:sz w:val="24"/>
          <w:szCs w:val="24"/>
        </w:rPr>
        <w:t>____________________</w:t>
      </w:r>
    </w:p>
    <w:p w:rsidR="003D58EA" w:rsidRPr="00B064E6" w:rsidRDefault="003D58EA" w:rsidP="00B064E6">
      <w:pPr>
        <w:pStyle w:val="ConsPlusNonformat"/>
        <w:ind w:left="2977"/>
        <w:jc w:val="center"/>
        <w:rPr>
          <w:color w:val="auto"/>
          <w:sz w:val="20"/>
        </w:rPr>
      </w:pPr>
      <w:r w:rsidRPr="00B064E6">
        <w:rPr>
          <w:rFonts w:ascii="Times New Roman" w:hAnsi="Times New Roman" w:cs="Times New Roman"/>
          <w:color w:val="auto"/>
          <w:sz w:val="20"/>
        </w:rPr>
        <w:t>(фамилия, имя, отчество (при наличии)</w:t>
      </w:r>
    </w:p>
    <w:p w:rsidR="00B064E6" w:rsidRDefault="00B064E6" w:rsidP="003D58EA">
      <w:pPr>
        <w:pStyle w:val="ConsPlusNonformat"/>
        <w:jc w:val="both"/>
        <w:rPr>
          <w:rFonts w:ascii="Times New Roman" w:hAnsi="Times New Roman" w:cs="Times New Roman"/>
          <w:color w:val="auto"/>
          <w:sz w:val="24"/>
          <w:szCs w:val="24"/>
        </w:rPr>
      </w:pPr>
    </w:p>
    <w:p w:rsidR="003D58EA" w:rsidRPr="00B064E6" w:rsidRDefault="003D58EA" w:rsidP="003D58EA">
      <w:pPr>
        <w:pStyle w:val="ConsPlusNonformat"/>
        <w:jc w:val="both"/>
        <w:rPr>
          <w:rFonts w:ascii="Times New Roman" w:hAnsi="Times New Roman" w:cs="Times New Roman"/>
          <w:color w:val="auto"/>
          <w:sz w:val="24"/>
          <w:szCs w:val="24"/>
        </w:rPr>
      </w:pPr>
      <w:r w:rsidRPr="00B064E6">
        <w:rPr>
          <w:rFonts w:ascii="Times New Roman" w:hAnsi="Times New Roman" w:cs="Times New Roman"/>
          <w:color w:val="auto"/>
          <w:sz w:val="24"/>
          <w:szCs w:val="24"/>
        </w:rPr>
        <w:t>даю согласие на обработку персональных данных (в случае если застройщиком является физическое лицо).</w:t>
      </w:r>
    </w:p>
    <w:p w:rsidR="003D58EA" w:rsidRDefault="003D58EA" w:rsidP="003D58EA">
      <w:pPr>
        <w:pStyle w:val="ConsPlusNonformat"/>
        <w:jc w:val="both"/>
        <w:rPr>
          <w:color w:val="auto"/>
        </w:rPr>
      </w:pPr>
    </w:p>
    <w:p w:rsidR="00B064E6" w:rsidRPr="00C102C5" w:rsidRDefault="00B064E6" w:rsidP="00B064E6">
      <w:pPr>
        <w:pStyle w:val="ConsPlusNonformat"/>
        <w:jc w:val="both"/>
        <w:rPr>
          <w:rFonts w:ascii="Times New Roman" w:hAnsi="Times New Roman" w:cs="Times New Roman"/>
          <w:color w:val="auto"/>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7"/>
        <w:gridCol w:w="294"/>
        <w:gridCol w:w="2350"/>
        <w:gridCol w:w="346"/>
        <w:gridCol w:w="2939"/>
      </w:tblGrid>
      <w:tr w:rsidR="00B064E6" w:rsidTr="00B064E6">
        <w:tc>
          <w:tcPr>
            <w:tcW w:w="3817" w:type="dxa"/>
            <w:tcBorders>
              <w:bottom w:val="single" w:sz="4" w:space="0" w:color="auto"/>
            </w:tcBorders>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4" w:type="dxa"/>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350" w:type="dxa"/>
            <w:tcBorders>
              <w:bottom w:val="single" w:sz="4" w:space="0" w:color="auto"/>
            </w:tcBorders>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46" w:type="dxa"/>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39" w:type="dxa"/>
            <w:tcBorders>
              <w:bottom w:val="single" w:sz="4" w:space="0" w:color="auto"/>
            </w:tcBorders>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r w:rsidR="00B064E6" w:rsidTr="00B064E6">
        <w:tc>
          <w:tcPr>
            <w:tcW w:w="3817" w:type="dxa"/>
            <w:tcBorders>
              <w:top w:val="single" w:sz="4" w:space="0" w:color="auto"/>
            </w:tcBorders>
          </w:tcPr>
          <w:p w:rsidR="00B064E6" w:rsidRPr="003D58EA" w:rsidRDefault="00B064E6" w:rsidP="00B064E6">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(должность, в случае, если</w:t>
            </w:r>
            <w:r>
              <w:rPr>
                <w:rFonts w:ascii="Times New Roman" w:hAnsi="Times New Roman" w:cs="Times New Roman"/>
                <w:color w:val="auto"/>
                <w:sz w:val="20"/>
              </w:rPr>
              <w:t xml:space="preserve"> </w:t>
            </w:r>
            <w:r w:rsidRPr="003D58EA">
              <w:rPr>
                <w:rFonts w:ascii="Times New Roman" w:hAnsi="Times New Roman" w:cs="Times New Roman"/>
                <w:color w:val="auto"/>
                <w:sz w:val="20"/>
              </w:rPr>
              <w:t>застройщиком является</w:t>
            </w:r>
            <w:r>
              <w:rPr>
                <w:rFonts w:ascii="Times New Roman" w:hAnsi="Times New Roman" w:cs="Times New Roman"/>
                <w:color w:val="auto"/>
                <w:sz w:val="20"/>
              </w:rPr>
              <w:t xml:space="preserve"> </w:t>
            </w:r>
            <w:r w:rsidRPr="003D58EA">
              <w:rPr>
                <w:rFonts w:ascii="Times New Roman" w:hAnsi="Times New Roman" w:cs="Times New Roman"/>
                <w:color w:val="auto"/>
                <w:sz w:val="20"/>
              </w:rPr>
              <w:t>юридическое лицо)</w:t>
            </w:r>
          </w:p>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4" w:type="dxa"/>
          </w:tcPr>
          <w:p w:rsidR="00B064E6" w:rsidRDefault="00B064E6" w:rsidP="00B064E6">
            <w:pPr>
              <w:rPr>
                <w:rFonts w:ascii="Courier New" w:hAnsi="Courier New" w:cs="Courier New"/>
                <w:sz w:val="20"/>
                <w:szCs w:val="20"/>
              </w:rPr>
            </w:pPr>
          </w:p>
          <w:p w:rsidR="00B064E6" w:rsidRDefault="00B064E6" w:rsidP="00B064E6">
            <w:pPr>
              <w:rPr>
                <w:rFonts w:ascii="Courier New" w:hAnsi="Courier New" w:cs="Courier New"/>
                <w:sz w:val="20"/>
                <w:szCs w:val="20"/>
              </w:rPr>
            </w:pPr>
          </w:p>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350" w:type="dxa"/>
            <w:tcBorders>
              <w:top w:val="single" w:sz="4" w:space="0" w:color="auto"/>
            </w:tcBorders>
          </w:tcPr>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r w:rsidRPr="003D58EA">
              <w:rPr>
                <w:rFonts w:ascii="Times New Roman" w:hAnsi="Times New Roman" w:cs="Times New Roman"/>
                <w:color w:val="auto"/>
                <w:sz w:val="20"/>
              </w:rPr>
              <w:t>(подпись)</w:t>
            </w:r>
          </w:p>
        </w:tc>
        <w:tc>
          <w:tcPr>
            <w:tcW w:w="346" w:type="dxa"/>
          </w:tcPr>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39" w:type="dxa"/>
            <w:tcBorders>
              <w:top w:val="single" w:sz="4" w:space="0" w:color="auto"/>
            </w:tcBorders>
          </w:tcPr>
          <w:p w:rsidR="00B064E6" w:rsidRPr="003D58EA" w:rsidRDefault="00B064E6" w:rsidP="00B064E6">
            <w:pPr>
              <w:pStyle w:val="ConsPlusNonformat"/>
              <w:jc w:val="center"/>
              <w:rPr>
                <w:color w:val="auto"/>
                <w:sz w:val="20"/>
              </w:rPr>
            </w:pPr>
            <w:r w:rsidRPr="003D58EA">
              <w:rPr>
                <w:rFonts w:ascii="Times New Roman" w:hAnsi="Times New Roman" w:cs="Times New Roman"/>
                <w:color w:val="auto"/>
                <w:sz w:val="20"/>
              </w:rPr>
              <w:t>(расшифровка подписи)</w:t>
            </w:r>
          </w:p>
        </w:tc>
      </w:tr>
      <w:tr w:rsidR="00B064E6" w:rsidTr="00B064E6">
        <w:tc>
          <w:tcPr>
            <w:tcW w:w="4111" w:type="dxa"/>
            <w:gridSpan w:val="2"/>
          </w:tcPr>
          <w:p w:rsidR="00B064E6" w:rsidRPr="003D58EA" w:rsidRDefault="00B064E6" w:rsidP="00B064E6">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М.П.(при наличии)</w:t>
            </w:r>
          </w:p>
        </w:tc>
        <w:tc>
          <w:tcPr>
            <w:tcW w:w="2350" w:type="dxa"/>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285" w:type="dxa"/>
            <w:gridSpan w:val="2"/>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bl>
    <w:p w:rsidR="00B064E6" w:rsidRDefault="00B064E6" w:rsidP="00B064E6">
      <w:pPr>
        <w:pStyle w:val="ConsPlusNonformat"/>
        <w:jc w:val="both"/>
        <w:rPr>
          <w:color w:val="auto"/>
          <w:sz w:val="18"/>
        </w:rPr>
      </w:pPr>
    </w:p>
    <w:p w:rsidR="00B064E6" w:rsidRPr="00C102C5" w:rsidRDefault="00B064E6" w:rsidP="00B064E6">
      <w:pPr>
        <w:pStyle w:val="ConsPlusNonformat"/>
        <w:jc w:val="both"/>
        <w:rPr>
          <w:rFonts w:ascii="Times New Roman" w:hAnsi="Times New Roman" w:cs="Times New Roman"/>
          <w:color w:val="auto"/>
        </w:rPr>
      </w:pPr>
    </w:p>
    <w:p w:rsidR="00B064E6" w:rsidRDefault="00B064E6" w:rsidP="003D58EA">
      <w:pPr>
        <w:pStyle w:val="ConsPlusNonformat"/>
        <w:jc w:val="both"/>
        <w:rPr>
          <w:color w:val="auto"/>
        </w:rPr>
      </w:pPr>
    </w:p>
    <w:p w:rsidR="00B064E6" w:rsidRDefault="00B064E6">
      <w:pPr>
        <w:rPr>
          <w:rFonts w:ascii="Courier New" w:hAnsi="Courier New" w:cs="Courier New"/>
          <w:sz w:val="22"/>
          <w:szCs w:val="20"/>
        </w:rPr>
      </w:pPr>
      <w:r>
        <w:br w:type="page"/>
      </w:r>
    </w:p>
    <w:p w:rsidR="00B064E6" w:rsidRDefault="00B064E6" w:rsidP="003D58EA">
      <w:pPr>
        <w:pStyle w:val="ConsPlusNonformat"/>
        <w:jc w:val="both"/>
        <w:rPr>
          <w:color w:val="auto"/>
        </w:rPr>
      </w:pPr>
    </w:p>
    <w:p w:rsidR="00B064E6" w:rsidRPr="00B064E6" w:rsidRDefault="00B064E6" w:rsidP="00B064E6">
      <w:pPr>
        <w:ind w:left="4820"/>
        <w:jc w:val="center"/>
        <w:rPr>
          <w:b/>
        </w:rPr>
      </w:pPr>
      <w:r w:rsidRPr="00B064E6">
        <w:rPr>
          <w:rFonts w:eastAsia="Calibri"/>
          <w:b/>
        </w:rPr>
        <w:t>Приложение № 3</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b/>
        </w:rPr>
        <w:t xml:space="preserve">к </w:t>
      </w:r>
      <w:r w:rsidRPr="00B064E6">
        <w:rPr>
          <w:b/>
          <w:bCs/>
        </w:rPr>
        <w:t xml:space="preserve">административному регламенту предоставления муниципальной услуги </w:t>
      </w:r>
      <w:r w:rsidRPr="00B064E6">
        <w:rPr>
          <w:b/>
          <w:color w:val="000000" w:themeColor="text1"/>
        </w:rPr>
        <w:t>«</w:t>
      </w:r>
      <w:r w:rsidRPr="00B064E6">
        <w:rPr>
          <w:rFonts w:eastAsia="Arial" w:cs="Arial"/>
          <w:b/>
          <w:bCs/>
          <w:spacing w:val="2"/>
        </w:rPr>
        <w:t xml:space="preserve">Направление уведомления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о соответствии указанных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и допустимости размещения объекта индивидуального жилищного строительства или садового дома </w:t>
      </w:r>
    </w:p>
    <w:p w:rsidR="00B064E6" w:rsidRPr="00B064E6" w:rsidRDefault="00B064E6" w:rsidP="00B064E6">
      <w:pPr>
        <w:pStyle w:val="docdata"/>
        <w:spacing w:before="0" w:beforeAutospacing="0" w:after="0" w:afterAutospacing="0"/>
        <w:ind w:left="4820" w:right="-111"/>
        <w:jc w:val="center"/>
      </w:pPr>
      <w:r w:rsidRPr="00B064E6">
        <w:rPr>
          <w:rFonts w:eastAsia="Arial" w:cs="Arial"/>
          <w:b/>
          <w:bCs/>
          <w:spacing w:val="2"/>
        </w:rPr>
        <w:t>на земельном участке</w:t>
      </w:r>
      <w:r w:rsidRPr="00B064E6">
        <w:rPr>
          <w:b/>
          <w:color w:val="000000" w:themeColor="text1"/>
        </w:rPr>
        <w:t>»</w:t>
      </w:r>
    </w:p>
    <w:p w:rsidR="00B064E6" w:rsidRPr="00C102C5" w:rsidRDefault="00B064E6" w:rsidP="00B064E6">
      <w:pPr>
        <w:tabs>
          <w:tab w:val="left" w:pos="6024"/>
        </w:tabs>
        <w:spacing w:line="360" w:lineRule="auto"/>
      </w:pPr>
      <w:r w:rsidRPr="00C102C5">
        <w:rPr>
          <w:bCs/>
        </w:rPr>
        <w:t>_________________________________________________________________________</w:t>
      </w:r>
    </w:p>
    <w:p w:rsidR="00B064E6" w:rsidRPr="00B064E6" w:rsidRDefault="00B064E6" w:rsidP="00B064E6">
      <w:pPr>
        <w:jc w:val="center"/>
        <w:rPr>
          <w:bCs/>
          <w:sz w:val="20"/>
          <w:szCs w:val="20"/>
        </w:rPr>
      </w:pPr>
      <w:r w:rsidRPr="00B064E6">
        <w:rPr>
          <w:bCs/>
          <w:sz w:val="20"/>
          <w:szCs w:val="20"/>
        </w:rPr>
        <w:t>наименование уполномоченного на выдачу разрешений  на строительство органа местного самоуправления</w:t>
      </w:r>
    </w:p>
    <w:p w:rsidR="00B064E6" w:rsidRPr="00C102C5" w:rsidRDefault="00B064E6" w:rsidP="00B064E6">
      <w:pPr>
        <w:jc w:val="center"/>
      </w:pPr>
    </w:p>
    <w:p w:rsidR="00B064E6" w:rsidRPr="00B064E6" w:rsidRDefault="00B064E6" w:rsidP="00B064E6">
      <w:pPr>
        <w:ind w:left="5103"/>
      </w:pPr>
      <w:r w:rsidRPr="00B064E6">
        <w:rPr>
          <w:bCs/>
        </w:rPr>
        <w:t>Кому:_______</w:t>
      </w:r>
      <w:r>
        <w:rPr>
          <w:bCs/>
        </w:rPr>
        <w:t>_____</w:t>
      </w:r>
      <w:r w:rsidRPr="00B064E6">
        <w:rPr>
          <w:bCs/>
        </w:rPr>
        <w:t>____________________</w:t>
      </w:r>
    </w:p>
    <w:p w:rsidR="00B064E6" w:rsidRPr="00B064E6" w:rsidRDefault="00B064E6" w:rsidP="00B064E6">
      <w:pPr>
        <w:ind w:left="5103"/>
        <w:jc w:val="center"/>
        <w:rPr>
          <w:sz w:val="20"/>
          <w:szCs w:val="20"/>
        </w:rPr>
      </w:pPr>
      <w:r w:rsidRPr="00B064E6">
        <w:rPr>
          <w:bCs/>
          <w:sz w:val="20"/>
          <w:szCs w:val="20"/>
        </w:rPr>
        <w:t>(фамилия, имя, отчество – для граждан;</w:t>
      </w:r>
    </w:p>
    <w:p w:rsidR="00B064E6" w:rsidRPr="00B064E6" w:rsidRDefault="00B064E6" w:rsidP="00B064E6">
      <w:pPr>
        <w:ind w:left="5103"/>
      </w:pPr>
      <w:r w:rsidRPr="00B064E6">
        <w:rPr>
          <w:bCs/>
        </w:rPr>
        <w:t>___________</w:t>
      </w:r>
      <w:r>
        <w:rPr>
          <w:bCs/>
        </w:rPr>
        <w:t>_____</w:t>
      </w:r>
      <w:r w:rsidRPr="00B064E6">
        <w:rPr>
          <w:bCs/>
        </w:rPr>
        <w:t>_____________________</w:t>
      </w:r>
    </w:p>
    <w:p w:rsidR="00B064E6" w:rsidRDefault="00B064E6" w:rsidP="00B064E6">
      <w:pPr>
        <w:ind w:left="5103"/>
        <w:jc w:val="center"/>
        <w:rPr>
          <w:bCs/>
          <w:sz w:val="20"/>
          <w:szCs w:val="20"/>
        </w:rPr>
      </w:pPr>
      <w:r w:rsidRPr="00B064E6">
        <w:rPr>
          <w:bCs/>
          <w:sz w:val="20"/>
          <w:szCs w:val="20"/>
        </w:rPr>
        <w:t>полное наименование организации</w:t>
      </w:r>
      <w:r>
        <w:rPr>
          <w:bCs/>
          <w:sz w:val="20"/>
          <w:szCs w:val="20"/>
        </w:rPr>
        <w:t xml:space="preserve"> –</w:t>
      </w:r>
    </w:p>
    <w:p w:rsidR="00B064E6" w:rsidRPr="00B064E6" w:rsidRDefault="00B064E6" w:rsidP="00B064E6">
      <w:pPr>
        <w:ind w:left="5103"/>
        <w:jc w:val="center"/>
        <w:rPr>
          <w:sz w:val="20"/>
          <w:szCs w:val="20"/>
        </w:rPr>
      </w:pPr>
      <w:r>
        <w:rPr>
          <w:bCs/>
          <w:sz w:val="20"/>
          <w:szCs w:val="20"/>
        </w:rPr>
        <w:t>д</w:t>
      </w:r>
      <w:r w:rsidRPr="00B064E6">
        <w:rPr>
          <w:bCs/>
          <w:sz w:val="20"/>
          <w:szCs w:val="20"/>
        </w:rPr>
        <w:t>ля юридических лиц)</w:t>
      </w:r>
    </w:p>
    <w:p w:rsidR="00B064E6" w:rsidRPr="00B064E6" w:rsidRDefault="00B064E6" w:rsidP="00B064E6">
      <w:pPr>
        <w:ind w:left="5103"/>
      </w:pPr>
      <w:r w:rsidRPr="00B064E6">
        <w:rPr>
          <w:bCs/>
        </w:rPr>
        <w:t>Почтовый адрес:__________</w:t>
      </w:r>
      <w:r>
        <w:rPr>
          <w:bCs/>
        </w:rPr>
        <w:t>______</w:t>
      </w:r>
      <w:r w:rsidRPr="00B064E6">
        <w:rPr>
          <w:bCs/>
        </w:rPr>
        <w:t>_______</w:t>
      </w:r>
    </w:p>
    <w:p w:rsidR="00B064E6" w:rsidRPr="00B064E6" w:rsidRDefault="00B064E6" w:rsidP="00B064E6">
      <w:pPr>
        <w:ind w:left="5103"/>
      </w:pPr>
      <w:r w:rsidRPr="00B064E6">
        <w:rPr>
          <w:bCs/>
        </w:rPr>
        <w:t>______________________________</w:t>
      </w:r>
      <w:r>
        <w:rPr>
          <w:bCs/>
        </w:rPr>
        <w:t>_____</w:t>
      </w:r>
      <w:r w:rsidRPr="00B064E6">
        <w:rPr>
          <w:bCs/>
        </w:rPr>
        <w:t>__</w:t>
      </w:r>
    </w:p>
    <w:p w:rsidR="00B064E6" w:rsidRPr="00B064E6" w:rsidRDefault="00B064E6" w:rsidP="00B064E6">
      <w:pPr>
        <w:jc w:val="center"/>
      </w:pPr>
    </w:p>
    <w:p w:rsidR="00B064E6" w:rsidRPr="00B064E6" w:rsidRDefault="00B064E6" w:rsidP="00B064E6">
      <w:pPr>
        <w:jc w:val="center"/>
        <w:rPr>
          <w:b/>
        </w:rPr>
      </w:pPr>
      <w:r w:rsidRPr="00B064E6">
        <w:rPr>
          <w:b/>
        </w:rPr>
        <w:t>Уведомление</w:t>
      </w:r>
    </w:p>
    <w:p w:rsidR="00B064E6" w:rsidRPr="00B064E6" w:rsidRDefault="00B064E6" w:rsidP="00B064E6">
      <w:pPr>
        <w:jc w:val="center"/>
      </w:pPr>
      <w:r w:rsidRPr="00B064E6">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
    <w:p w:rsidR="00B064E6" w:rsidRPr="00B064E6" w:rsidRDefault="00B064E6" w:rsidP="00B064E6">
      <w:pPr>
        <w:jc w:val="center"/>
      </w:pPr>
      <w:r w:rsidRPr="00B064E6">
        <w:t>и допустимости размещения объекта индивидуального жилищного строительства</w:t>
      </w:r>
      <w:r>
        <w:br/>
      </w:r>
      <w:r w:rsidRPr="00B064E6">
        <w:t>или садового дома на земельном участке</w:t>
      </w:r>
    </w:p>
    <w:p w:rsidR="00B064E6" w:rsidRPr="00B064E6" w:rsidRDefault="00B064E6" w:rsidP="00B064E6"/>
    <w:p w:rsidR="00B064E6" w:rsidRPr="00B064E6" w:rsidRDefault="00B064E6" w:rsidP="00B064E6">
      <w:pPr>
        <w:pStyle w:val="ConsPlusNonformat"/>
        <w:ind w:firstLine="709"/>
        <w:jc w:val="both"/>
        <w:rPr>
          <w:color w:val="auto"/>
          <w:sz w:val="24"/>
          <w:szCs w:val="24"/>
        </w:rPr>
      </w:pPr>
      <w:r w:rsidRPr="00B064E6">
        <w:rPr>
          <w:rFonts w:ascii="Times New Roman" w:hAnsi="Times New Roman" w:cs="Times New Roman"/>
          <w:bCs/>
          <w:color w:val="auto"/>
          <w:sz w:val="24"/>
          <w:szCs w:val="24"/>
        </w:rPr>
        <w:t xml:space="preserve">По результатам рассмотрения уведомления о планируемых строительстве </w:t>
      </w:r>
      <w:r>
        <w:rPr>
          <w:rFonts w:ascii="Times New Roman" w:hAnsi="Times New Roman" w:cs="Times New Roman"/>
          <w:bCs/>
          <w:color w:val="auto"/>
          <w:sz w:val="24"/>
          <w:szCs w:val="24"/>
        </w:rPr>
        <w:br/>
      </w:r>
      <w:r w:rsidRPr="00B064E6">
        <w:rPr>
          <w:rFonts w:ascii="Times New Roman" w:hAnsi="Times New Roman" w:cs="Times New Roman"/>
          <w:bCs/>
          <w:color w:val="auto"/>
          <w:sz w:val="24"/>
          <w:szCs w:val="24"/>
        </w:rPr>
        <w:t>или реконструкции объекта индивидуального жилищного строительства</w:t>
      </w:r>
      <w:r w:rsidRPr="00B064E6">
        <w:rPr>
          <w:rFonts w:ascii="Times New Roman" w:hAnsi="Times New Roman" w:cs="Times New Roman"/>
          <w:bCs/>
          <w:color w:val="auto"/>
          <w:sz w:val="24"/>
          <w:szCs w:val="24"/>
        </w:rPr>
        <w:br/>
        <w:t>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Pr>
          <w:rFonts w:ascii="Times New Roman" w:hAnsi="Times New Roman" w:cs="Times New Roman"/>
          <w:bCs/>
          <w:color w:val="auto"/>
          <w:sz w:val="24"/>
          <w:szCs w:val="24"/>
        </w:rPr>
        <w:t xml:space="preserve"> </w:t>
      </w:r>
      <w:r w:rsidRPr="00B064E6">
        <w:rPr>
          <w:rFonts w:ascii="Times New Roman" w:hAnsi="Times New Roman" w:cs="Times New Roman"/>
          <w:bCs/>
          <w:color w:val="auto"/>
          <w:sz w:val="24"/>
          <w:szCs w:val="24"/>
        </w:rPr>
        <w:t>направленного</w:t>
      </w:r>
      <w:r w:rsidRPr="00B064E6">
        <w:rPr>
          <w:bCs/>
          <w:color w:val="auto"/>
          <w:sz w:val="24"/>
          <w:szCs w:val="24"/>
        </w:rPr>
        <w:t xml:space="preserve"> ___________________________</w:t>
      </w:r>
      <w:r>
        <w:rPr>
          <w:bCs/>
          <w:color w:val="auto"/>
          <w:sz w:val="24"/>
          <w:szCs w:val="24"/>
        </w:rPr>
        <w:t>__________</w:t>
      </w:r>
    </w:p>
    <w:p w:rsidR="00B064E6" w:rsidRPr="00B064E6" w:rsidRDefault="00B064E6" w:rsidP="00B064E6">
      <w:pPr>
        <w:ind w:left="3969"/>
        <w:jc w:val="center"/>
        <w:rPr>
          <w:sz w:val="20"/>
          <w:szCs w:val="20"/>
        </w:rPr>
      </w:pPr>
      <w:r w:rsidRPr="00B064E6">
        <w:rPr>
          <w:bCs/>
          <w:sz w:val="20"/>
          <w:szCs w:val="20"/>
        </w:rPr>
        <w:t>(дата направления уведомления)</w:t>
      </w:r>
    </w:p>
    <w:p w:rsidR="00B064E6" w:rsidRPr="00B064E6" w:rsidRDefault="00B064E6" w:rsidP="00B064E6">
      <w:r w:rsidRPr="00B064E6">
        <w:rPr>
          <w:bCs/>
        </w:rPr>
        <w:t>зарегистрированного _________________________________________</w:t>
      </w:r>
      <w:r>
        <w:rPr>
          <w:bCs/>
        </w:rPr>
        <w:t>___________</w:t>
      </w:r>
      <w:r w:rsidRPr="00B064E6">
        <w:rPr>
          <w:bCs/>
        </w:rPr>
        <w:t>______</w:t>
      </w:r>
      <w:r w:rsidRPr="00B064E6">
        <w:t>___</w:t>
      </w:r>
    </w:p>
    <w:p w:rsidR="00B064E6" w:rsidRPr="00B064E6" w:rsidRDefault="00B064E6" w:rsidP="00B064E6">
      <w:pPr>
        <w:ind w:left="2268"/>
        <w:jc w:val="center"/>
        <w:rPr>
          <w:sz w:val="20"/>
          <w:szCs w:val="20"/>
        </w:rPr>
      </w:pPr>
      <w:r w:rsidRPr="00B064E6">
        <w:rPr>
          <w:bCs/>
          <w:sz w:val="20"/>
          <w:szCs w:val="20"/>
        </w:rPr>
        <w:t>(дата и номер регистрации уведомления)</w:t>
      </w:r>
    </w:p>
    <w:p w:rsidR="00B064E6" w:rsidRPr="00F44253" w:rsidRDefault="00B064E6" w:rsidP="00B064E6">
      <w:pPr>
        <w:pStyle w:val="ConsPlusNonformat"/>
        <w:jc w:val="both"/>
        <w:rPr>
          <w:color w:val="auto"/>
          <w:sz w:val="26"/>
          <w:szCs w:val="26"/>
        </w:rPr>
      </w:pPr>
      <w:r w:rsidRPr="00B064E6">
        <w:rPr>
          <w:rFonts w:ascii="Times New Roman" w:hAnsi="Times New Roman" w:cs="Times New Roman"/>
          <w:bCs/>
          <w:color w:val="auto"/>
          <w:sz w:val="24"/>
          <w:szCs w:val="24"/>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Pr>
          <w:rFonts w:ascii="Times New Roman" w:hAnsi="Times New Roman" w:cs="Times New Roman"/>
          <w:bCs/>
          <w:color w:val="auto"/>
          <w:sz w:val="24"/>
          <w:szCs w:val="24"/>
        </w:rPr>
        <w:br/>
      </w:r>
      <w:r w:rsidRPr="00B064E6">
        <w:rPr>
          <w:rFonts w:ascii="Times New Roman" w:hAnsi="Times New Roman" w:cs="Times New Roman"/>
          <w:bCs/>
          <w:color w:val="auto"/>
          <w:sz w:val="24"/>
          <w:szCs w:val="24"/>
        </w:rPr>
        <w:t>на земельном участке</w:t>
      </w:r>
      <w:r>
        <w:rPr>
          <w:color w:val="auto"/>
          <w:sz w:val="26"/>
          <w:szCs w:val="26"/>
        </w:rPr>
        <w:t xml:space="preserve"> </w:t>
      </w:r>
      <w:r w:rsidRPr="00C102C5">
        <w:rPr>
          <w:rFonts w:ascii="Times New Roman" w:hAnsi="Times New Roman" w:cs="Times New Roman"/>
          <w:bCs/>
          <w:color w:val="auto"/>
          <w:sz w:val="24"/>
        </w:rPr>
        <w:t>__________________________________________</w:t>
      </w:r>
      <w:r>
        <w:rPr>
          <w:rFonts w:ascii="Times New Roman" w:hAnsi="Times New Roman" w:cs="Times New Roman"/>
          <w:bCs/>
          <w:color w:val="auto"/>
          <w:sz w:val="24"/>
        </w:rPr>
        <w:t>_________________</w:t>
      </w:r>
      <w:r w:rsidRPr="00C102C5">
        <w:rPr>
          <w:rFonts w:ascii="Times New Roman" w:hAnsi="Times New Roman" w:cs="Times New Roman"/>
          <w:bCs/>
          <w:color w:val="auto"/>
          <w:sz w:val="24"/>
        </w:rPr>
        <w:t>_</w:t>
      </w:r>
    </w:p>
    <w:p w:rsidR="00B064E6" w:rsidRDefault="00B064E6" w:rsidP="00B064E6">
      <w:pPr>
        <w:pStyle w:val="ConsPlusNonformat"/>
        <w:shd w:val="clear" w:color="auto" w:fill="FFFFFF"/>
        <w:ind w:left="2268"/>
        <w:jc w:val="center"/>
        <w:rPr>
          <w:rFonts w:ascii="Times New Roman" w:hAnsi="Times New Roman" w:cs="Times New Roman"/>
          <w:bCs/>
          <w:color w:val="auto"/>
          <w:sz w:val="20"/>
        </w:rPr>
      </w:pPr>
      <w:r w:rsidRPr="00B064E6">
        <w:rPr>
          <w:rFonts w:ascii="Times New Roman" w:hAnsi="Times New Roman" w:cs="Times New Roman"/>
          <w:bCs/>
          <w:color w:val="auto"/>
          <w:sz w:val="20"/>
        </w:rPr>
        <w:t>(кадастровый номер земельного участка (при наличии), адрес или описание местоположения земельного участка)</w:t>
      </w:r>
    </w:p>
    <w:p w:rsidR="00B064E6" w:rsidRDefault="00B064E6" w:rsidP="00B064E6">
      <w:pPr>
        <w:pStyle w:val="ConsPlusNonformat"/>
        <w:shd w:val="clear" w:color="auto" w:fill="FFFFFF"/>
        <w:ind w:left="2268"/>
        <w:jc w:val="center"/>
        <w:rPr>
          <w:rFonts w:ascii="Times New Roman" w:hAnsi="Times New Roman"/>
          <w:color w:val="auto"/>
          <w:sz w:val="20"/>
        </w:rPr>
      </w:pPr>
    </w:p>
    <w:p w:rsidR="00B064E6" w:rsidRPr="00B064E6" w:rsidRDefault="00B064E6" w:rsidP="00B064E6">
      <w:pPr>
        <w:pStyle w:val="ConsPlusNonformat"/>
        <w:shd w:val="clear" w:color="auto" w:fill="FFFFFF"/>
        <w:ind w:left="2268"/>
        <w:jc w:val="center"/>
        <w:rPr>
          <w:rFonts w:ascii="Times New Roman" w:hAnsi="Times New Roman"/>
          <w:color w:val="auto"/>
          <w:sz w:val="20"/>
        </w:rPr>
      </w:pPr>
    </w:p>
    <w:tbl>
      <w:tblPr>
        <w:tblW w:w="0" w:type="auto"/>
        <w:tblLayout w:type="fixed"/>
        <w:tblCellMar>
          <w:left w:w="28" w:type="dxa"/>
          <w:right w:w="28" w:type="dxa"/>
        </w:tblCellMar>
        <w:tblLook w:val="0000"/>
      </w:tblPr>
      <w:tblGrid>
        <w:gridCol w:w="2721"/>
        <w:gridCol w:w="1418"/>
        <w:gridCol w:w="1558"/>
        <w:gridCol w:w="992"/>
        <w:gridCol w:w="2693"/>
      </w:tblGrid>
      <w:tr w:rsidR="00B064E6" w:rsidRPr="00C102C5" w:rsidTr="00B064E6">
        <w:tc>
          <w:tcPr>
            <w:tcW w:w="2721"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1418"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1558"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992"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2693"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r>
      <w:tr w:rsidR="00B064E6" w:rsidRPr="00B064E6" w:rsidTr="00B064E6">
        <w:tc>
          <w:tcPr>
            <w:tcW w:w="2721"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B064E6">
              <w:rPr>
                <w:rFonts w:eastAsia="SimSun"/>
                <w:sz w:val="20"/>
                <w:szCs w:val="20"/>
              </w:rPr>
              <w:t>(должность)</w:t>
            </w:r>
          </w:p>
        </w:tc>
        <w:tc>
          <w:tcPr>
            <w:tcW w:w="1418"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1558"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B064E6">
              <w:rPr>
                <w:rFonts w:eastAsia="SimSun"/>
                <w:sz w:val="20"/>
                <w:szCs w:val="20"/>
              </w:rPr>
              <w:t>(подпись)</w:t>
            </w:r>
          </w:p>
        </w:tc>
        <w:tc>
          <w:tcPr>
            <w:tcW w:w="992"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2693"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B064E6">
              <w:rPr>
                <w:rFonts w:eastAsia="SimSun"/>
                <w:sz w:val="20"/>
                <w:szCs w:val="20"/>
              </w:rPr>
              <w:t>фамилия, имя, отчество (</w:t>
            </w:r>
            <w:r w:rsidRPr="00B064E6">
              <w:rPr>
                <w:sz w:val="20"/>
                <w:szCs w:val="20"/>
              </w:rPr>
              <w:t>последнее - при наличии</w:t>
            </w:r>
            <w:r w:rsidRPr="00B064E6">
              <w:rPr>
                <w:rFonts w:eastAsia="SimSun"/>
                <w:sz w:val="20"/>
                <w:szCs w:val="20"/>
              </w:rPr>
              <w:t>)</w:t>
            </w:r>
          </w:p>
        </w:tc>
      </w:tr>
    </w:tbl>
    <w:p w:rsidR="00B064E6" w:rsidRPr="00B064E6" w:rsidRDefault="00B064E6" w:rsidP="00B064E6">
      <w:r w:rsidRPr="00B064E6">
        <w:rPr>
          <w:bCs/>
        </w:rPr>
        <w:t>М.П.</w:t>
      </w:r>
    </w:p>
    <w:p w:rsidR="00B064E6" w:rsidRDefault="00B064E6">
      <w:pPr>
        <w:rPr>
          <w:b/>
          <w:color w:val="000000"/>
          <w:sz w:val="20"/>
          <w:szCs w:val="20"/>
        </w:rPr>
      </w:pPr>
      <w:r>
        <w:rPr>
          <w:b/>
          <w:color w:val="000000"/>
          <w:sz w:val="20"/>
          <w:szCs w:val="20"/>
        </w:rPr>
        <w:br w:type="page"/>
      </w:r>
    </w:p>
    <w:p w:rsidR="00B064E6" w:rsidRPr="00B064E6" w:rsidRDefault="00B064E6" w:rsidP="00B064E6">
      <w:pPr>
        <w:ind w:left="4820"/>
        <w:jc w:val="center"/>
        <w:rPr>
          <w:b/>
        </w:rPr>
      </w:pPr>
      <w:r w:rsidRPr="00B064E6">
        <w:rPr>
          <w:rFonts w:eastAsia="Calibri"/>
          <w:b/>
        </w:rPr>
        <w:lastRenderedPageBreak/>
        <w:t>Приложение №</w:t>
      </w:r>
      <w:r>
        <w:rPr>
          <w:rFonts w:eastAsia="Calibri"/>
          <w:b/>
        </w:rPr>
        <w:t>4</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b/>
        </w:rPr>
        <w:t xml:space="preserve">к </w:t>
      </w:r>
      <w:r w:rsidRPr="00B064E6">
        <w:rPr>
          <w:b/>
          <w:bCs/>
        </w:rPr>
        <w:t xml:space="preserve">административному регламенту предоставления муниципальной услуги </w:t>
      </w:r>
      <w:r w:rsidRPr="00B064E6">
        <w:rPr>
          <w:b/>
          <w:color w:val="000000" w:themeColor="text1"/>
        </w:rPr>
        <w:t>«</w:t>
      </w:r>
      <w:r w:rsidRPr="00B064E6">
        <w:rPr>
          <w:rFonts w:eastAsia="Arial" w:cs="Arial"/>
          <w:b/>
          <w:bCs/>
          <w:spacing w:val="2"/>
        </w:rPr>
        <w:t xml:space="preserve">Направление уведомления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о соответствии указанных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и допустимости размещения объекта индивидуального жилищного строительства или садового дома </w:t>
      </w:r>
    </w:p>
    <w:p w:rsidR="00B064E6" w:rsidRPr="00B064E6" w:rsidRDefault="00B064E6" w:rsidP="00B064E6">
      <w:pPr>
        <w:pStyle w:val="docdata"/>
        <w:spacing w:before="0" w:beforeAutospacing="0" w:after="0" w:afterAutospacing="0"/>
        <w:ind w:left="4820" w:right="-111"/>
        <w:jc w:val="center"/>
      </w:pPr>
      <w:r w:rsidRPr="00B064E6">
        <w:rPr>
          <w:rFonts w:eastAsia="Arial" w:cs="Arial"/>
          <w:b/>
          <w:bCs/>
          <w:spacing w:val="2"/>
        </w:rPr>
        <w:t>на земельном участке</w:t>
      </w:r>
      <w:r w:rsidRPr="00B064E6">
        <w:rPr>
          <w:b/>
          <w:color w:val="000000" w:themeColor="text1"/>
        </w:rPr>
        <w:t>»</w:t>
      </w:r>
    </w:p>
    <w:p w:rsidR="00B064E6" w:rsidRPr="00C102C5" w:rsidRDefault="00B064E6" w:rsidP="00B064E6">
      <w:pPr>
        <w:tabs>
          <w:tab w:val="left" w:pos="3123"/>
        </w:tabs>
        <w:spacing w:line="283" w:lineRule="atLeast"/>
        <w:jc w:val="center"/>
      </w:pPr>
      <w:r w:rsidRPr="00C102C5">
        <w:rPr>
          <w:bCs/>
        </w:rPr>
        <w:t>___</w:t>
      </w:r>
      <w:r>
        <w:rPr>
          <w:bCs/>
        </w:rPr>
        <w:t>_______</w:t>
      </w:r>
      <w:r w:rsidRPr="00C102C5">
        <w:rPr>
          <w:bCs/>
        </w:rPr>
        <w:t>______________________________________________________________________</w:t>
      </w:r>
    </w:p>
    <w:p w:rsidR="00B064E6" w:rsidRPr="00B064E6" w:rsidRDefault="00B064E6" w:rsidP="00B064E6">
      <w:pPr>
        <w:jc w:val="center"/>
        <w:rPr>
          <w:sz w:val="20"/>
          <w:szCs w:val="20"/>
        </w:rPr>
      </w:pPr>
      <w:r w:rsidRPr="00B064E6">
        <w:rPr>
          <w:bCs/>
          <w:sz w:val="20"/>
          <w:szCs w:val="20"/>
        </w:rPr>
        <w:t>наименование уполномоченного на выдачу разрешений на строительство органа местного самоуправления</w:t>
      </w:r>
    </w:p>
    <w:p w:rsidR="00B064E6" w:rsidRPr="00B064E6" w:rsidRDefault="00B064E6" w:rsidP="00B064E6">
      <w:pPr>
        <w:ind w:left="4820"/>
        <w:jc w:val="center"/>
      </w:pPr>
    </w:p>
    <w:p w:rsidR="00B064E6" w:rsidRPr="00B064E6" w:rsidRDefault="00B064E6" w:rsidP="00B064E6">
      <w:pPr>
        <w:ind w:left="4820"/>
        <w:jc w:val="right"/>
      </w:pPr>
    </w:p>
    <w:p w:rsidR="00B064E6" w:rsidRPr="00B064E6" w:rsidRDefault="00B064E6" w:rsidP="00B064E6">
      <w:pPr>
        <w:ind w:left="4820"/>
      </w:pPr>
      <w:r w:rsidRPr="00B064E6">
        <w:rPr>
          <w:bCs/>
        </w:rPr>
        <w:t>Кому:________________</w:t>
      </w:r>
      <w:r>
        <w:rPr>
          <w:bCs/>
        </w:rPr>
        <w:t>_______</w:t>
      </w:r>
      <w:r w:rsidRPr="00B064E6">
        <w:rPr>
          <w:bCs/>
        </w:rPr>
        <w:t>___________</w:t>
      </w:r>
    </w:p>
    <w:p w:rsidR="00B064E6" w:rsidRPr="00B064E6" w:rsidRDefault="00B064E6" w:rsidP="00B064E6">
      <w:pPr>
        <w:ind w:left="4820"/>
        <w:jc w:val="center"/>
        <w:rPr>
          <w:sz w:val="20"/>
          <w:szCs w:val="20"/>
        </w:rPr>
      </w:pPr>
      <w:r w:rsidRPr="00B064E6">
        <w:rPr>
          <w:bCs/>
          <w:sz w:val="20"/>
          <w:szCs w:val="20"/>
        </w:rPr>
        <w:t>(фамилия, имя, отчество – для граждан;</w:t>
      </w:r>
    </w:p>
    <w:p w:rsidR="00B064E6" w:rsidRPr="00B064E6" w:rsidRDefault="00B064E6" w:rsidP="00B064E6">
      <w:pPr>
        <w:ind w:left="4820"/>
      </w:pPr>
      <w:r w:rsidRPr="00B064E6">
        <w:rPr>
          <w:bCs/>
        </w:rPr>
        <w:t>__________________________</w:t>
      </w:r>
      <w:r>
        <w:rPr>
          <w:bCs/>
        </w:rPr>
        <w:t>________</w:t>
      </w:r>
      <w:r w:rsidRPr="00B064E6">
        <w:rPr>
          <w:bCs/>
        </w:rPr>
        <w:t>______</w:t>
      </w:r>
    </w:p>
    <w:p w:rsidR="00B064E6" w:rsidRDefault="00B064E6" w:rsidP="00B064E6">
      <w:pPr>
        <w:ind w:left="4820"/>
        <w:jc w:val="center"/>
        <w:rPr>
          <w:bCs/>
          <w:sz w:val="20"/>
          <w:szCs w:val="20"/>
        </w:rPr>
      </w:pPr>
      <w:r w:rsidRPr="00B064E6">
        <w:rPr>
          <w:bCs/>
          <w:sz w:val="20"/>
          <w:szCs w:val="20"/>
        </w:rPr>
        <w:t>полное наименование организации</w:t>
      </w:r>
    </w:p>
    <w:p w:rsidR="00B064E6" w:rsidRPr="00B064E6" w:rsidRDefault="00B064E6" w:rsidP="00B064E6">
      <w:pPr>
        <w:ind w:left="4820"/>
        <w:jc w:val="center"/>
        <w:rPr>
          <w:sz w:val="20"/>
          <w:szCs w:val="20"/>
        </w:rPr>
      </w:pPr>
      <w:r w:rsidRPr="00B064E6">
        <w:rPr>
          <w:bCs/>
          <w:sz w:val="20"/>
          <w:szCs w:val="20"/>
        </w:rPr>
        <w:t>- для юридических лиц)</w:t>
      </w:r>
    </w:p>
    <w:p w:rsidR="00B064E6" w:rsidRPr="00B064E6" w:rsidRDefault="00B064E6" w:rsidP="00B064E6">
      <w:pPr>
        <w:ind w:left="4820"/>
      </w:pPr>
      <w:r w:rsidRPr="00B064E6">
        <w:rPr>
          <w:bCs/>
        </w:rPr>
        <w:t>Почтовый адрес:_________</w:t>
      </w:r>
      <w:r>
        <w:rPr>
          <w:bCs/>
        </w:rPr>
        <w:t>________</w:t>
      </w:r>
      <w:r w:rsidRPr="00B064E6">
        <w:rPr>
          <w:bCs/>
        </w:rPr>
        <w:t>________</w:t>
      </w:r>
    </w:p>
    <w:p w:rsidR="00B064E6" w:rsidRPr="00B064E6" w:rsidRDefault="00B064E6" w:rsidP="00B064E6">
      <w:pPr>
        <w:ind w:left="4820"/>
      </w:pPr>
      <w:r w:rsidRPr="00B064E6">
        <w:rPr>
          <w:bCs/>
        </w:rPr>
        <w:t>________________________</w:t>
      </w:r>
      <w:r>
        <w:rPr>
          <w:bCs/>
        </w:rPr>
        <w:t>_______</w:t>
      </w:r>
      <w:r w:rsidRPr="00B064E6">
        <w:rPr>
          <w:bCs/>
        </w:rPr>
        <w:t>________</w:t>
      </w:r>
      <w:r>
        <w:rPr>
          <w:bCs/>
        </w:rPr>
        <w:t>_</w:t>
      </w:r>
    </w:p>
    <w:p w:rsidR="00B064E6" w:rsidRPr="00B064E6" w:rsidRDefault="00B064E6" w:rsidP="00B064E6">
      <w:pPr>
        <w:ind w:left="4820"/>
      </w:pPr>
      <w:r w:rsidRPr="00B064E6">
        <w:rPr>
          <w:bCs/>
        </w:rPr>
        <w:t>Адрес электронной почты:________</w:t>
      </w:r>
      <w:r>
        <w:rPr>
          <w:bCs/>
        </w:rPr>
        <w:t>________</w:t>
      </w:r>
      <w:r w:rsidRPr="00B064E6">
        <w:rPr>
          <w:bCs/>
        </w:rPr>
        <w:t>_</w:t>
      </w:r>
    </w:p>
    <w:p w:rsidR="00B064E6" w:rsidRPr="00B064E6" w:rsidRDefault="00B064E6" w:rsidP="00B064E6">
      <w:pPr>
        <w:ind w:left="4820"/>
      </w:pPr>
      <w:r w:rsidRPr="00B064E6">
        <w:rPr>
          <w:bCs/>
        </w:rPr>
        <w:t>________________________________</w:t>
      </w:r>
      <w:r>
        <w:rPr>
          <w:bCs/>
        </w:rPr>
        <w:t>________</w:t>
      </w:r>
    </w:p>
    <w:p w:rsidR="00B064E6" w:rsidRPr="00C102C5" w:rsidRDefault="00B064E6" w:rsidP="00B064E6">
      <w:pPr>
        <w:jc w:val="right"/>
      </w:pPr>
    </w:p>
    <w:p w:rsidR="00B064E6" w:rsidRPr="002537FF" w:rsidRDefault="00B064E6" w:rsidP="00B064E6">
      <w:pPr>
        <w:pStyle w:val="ConsPlusNonformat"/>
        <w:jc w:val="center"/>
        <w:rPr>
          <w:rFonts w:ascii="Times New Roman" w:hAnsi="Times New Roman" w:cs="Times New Roman"/>
          <w:b/>
          <w:bCs/>
          <w:color w:val="auto"/>
          <w:sz w:val="24"/>
          <w:szCs w:val="24"/>
        </w:rPr>
      </w:pPr>
      <w:r w:rsidRPr="002537FF">
        <w:rPr>
          <w:rFonts w:ascii="Times New Roman" w:hAnsi="Times New Roman" w:cs="Times New Roman"/>
          <w:b/>
          <w:bCs/>
          <w:color w:val="auto"/>
          <w:sz w:val="24"/>
          <w:szCs w:val="24"/>
        </w:rPr>
        <w:t xml:space="preserve">Уведомление </w:t>
      </w:r>
    </w:p>
    <w:p w:rsidR="00B064E6" w:rsidRPr="002537FF" w:rsidRDefault="00B064E6" w:rsidP="00B064E6">
      <w:pPr>
        <w:pStyle w:val="ConsPlusNonformat"/>
        <w:jc w:val="center"/>
        <w:rPr>
          <w:color w:val="auto"/>
          <w:sz w:val="24"/>
          <w:szCs w:val="24"/>
        </w:rPr>
      </w:pPr>
      <w:r w:rsidRPr="002537FF">
        <w:rPr>
          <w:rFonts w:ascii="Times New Roman" w:hAnsi="Times New Roman" w:cs="Times New Roman"/>
          <w:bCs/>
          <w:color w:val="auto"/>
          <w:sz w:val="24"/>
          <w:szCs w:val="24"/>
        </w:rPr>
        <w:t xml:space="preserve">о несоответствии указанных в уведомлении о планируемых строительстве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064E6" w:rsidRPr="00C102C5" w:rsidRDefault="00B064E6" w:rsidP="00B064E6">
      <w:pPr>
        <w:jc w:val="center"/>
      </w:pPr>
    </w:p>
    <w:p w:rsidR="00B064E6" w:rsidRPr="002537FF" w:rsidRDefault="00B064E6" w:rsidP="002537FF">
      <w:pPr>
        <w:pStyle w:val="ConsPlusNonformat"/>
        <w:ind w:firstLine="709"/>
        <w:jc w:val="both"/>
        <w:rPr>
          <w:sz w:val="24"/>
          <w:szCs w:val="24"/>
        </w:rPr>
      </w:pPr>
      <w:r w:rsidRPr="002537FF">
        <w:rPr>
          <w:rFonts w:ascii="Times New Roman" w:hAnsi="Times New Roman" w:cs="Times New Roman"/>
          <w:bCs/>
          <w:color w:val="auto"/>
          <w:sz w:val="24"/>
          <w:szCs w:val="24"/>
        </w:rPr>
        <w:t xml:space="preserve">По результатам рассмотрения уведомления о планируемых строительстве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или реконструкции объекта индивидуального жилищного строительства</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sidR="002537FF" w:rsidRPr="002537FF">
        <w:rPr>
          <w:rFonts w:ascii="Times New Roman" w:hAnsi="Times New Roman" w:cs="Times New Roman"/>
          <w:bCs/>
          <w:color w:val="auto"/>
          <w:sz w:val="24"/>
          <w:szCs w:val="24"/>
        </w:rPr>
        <w:t xml:space="preserve"> </w:t>
      </w:r>
      <w:r w:rsidRPr="002537FF">
        <w:rPr>
          <w:rFonts w:ascii="Times New Roman" w:hAnsi="Times New Roman" w:cs="Times New Roman"/>
          <w:bCs/>
          <w:sz w:val="24"/>
          <w:szCs w:val="24"/>
        </w:rPr>
        <w:t>направленного</w:t>
      </w:r>
      <w:r w:rsidRPr="002537FF">
        <w:rPr>
          <w:bCs/>
          <w:sz w:val="24"/>
          <w:szCs w:val="24"/>
        </w:rPr>
        <w:t xml:space="preserve"> ___________________</w:t>
      </w:r>
      <w:r w:rsidR="002537FF">
        <w:rPr>
          <w:bCs/>
          <w:sz w:val="24"/>
          <w:szCs w:val="24"/>
        </w:rPr>
        <w:t>________________________</w:t>
      </w:r>
      <w:r w:rsidRPr="002537FF">
        <w:rPr>
          <w:rFonts w:ascii="Times New Roman" w:hAnsi="Times New Roman" w:cs="Times New Roman"/>
          <w:bCs/>
          <w:sz w:val="24"/>
          <w:szCs w:val="24"/>
        </w:rPr>
        <w:t>_</w:t>
      </w:r>
      <w:r w:rsidRPr="002537FF">
        <w:rPr>
          <w:rFonts w:ascii="Times New Roman" w:hAnsi="Times New Roman" w:cs="Times New Roman"/>
          <w:bCs/>
          <w:sz w:val="24"/>
          <w:szCs w:val="24"/>
          <w:u w:val="single"/>
        </w:rPr>
        <w:t>,</w:t>
      </w:r>
    </w:p>
    <w:p w:rsidR="00B064E6" w:rsidRPr="002537FF" w:rsidRDefault="00B064E6" w:rsidP="002537FF">
      <w:pPr>
        <w:ind w:left="3119"/>
        <w:jc w:val="center"/>
        <w:rPr>
          <w:sz w:val="20"/>
          <w:szCs w:val="20"/>
        </w:rPr>
      </w:pPr>
      <w:r w:rsidRPr="002537FF">
        <w:rPr>
          <w:bCs/>
          <w:sz w:val="20"/>
          <w:szCs w:val="20"/>
        </w:rPr>
        <w:t>(дата направления уведомления)</w:t>
      </w:r>
    </w:p>
    <w:p w:rsidR="00B064E6" w:rsidRPr="002537FF" w:rsidRDefault="00B064E6" w:rsidP="002537FF">
      <w:pPr>
        <w:ind w:firstLine="709"/>
      </w:pPr>
      <w:r w:rsidRPr="002537FF">
        <w:rPr>
          <w:bCs/>
        </w:rPr>
        <w:t>зарегистрированного _______________________________________</w:t>
      </w:r>
      <w:r w:rsidR="002537FF">
        <w:rPr>
          <w:bCs/>
        </w:rPr>
        <w:t>________</w:t>
      </w:r>
      <w:r w:rsidRPr="002537FF">
        <w:rPr>
          <w:bCs/>
        </w:rPr>
        <w:t>________,</w:t>
      </w:r>
    </w:p>
    <w:p w:rsidR="00B064E6" w:rsidRPr="002537FF" w:rsidRDefault="00B064E6" w:rsidP="002537FF">
      <w:pPr>
        <w:ind w:left="2977" w:hanging="283"/>
        <w:jc w:val="center"/>
        <w:rPr>
          <w:sz w:val="20"/>
          <w:szCs w:val="20"/>
        </w:rPr>
      </w:pPr>
      <w:r w:rsidRPr="002537FF">
        <w:rPr>
          <w:bCs/>
          <w:sz w:val="20"/>
          <w:szCs w:val="20"/>
        </w:rPr>
        <w:t>(дата и номер регистрации уведомления)</w:t>
      </w:r>
    </w:p>
    <w:p w:rsidR="00B064E6" w:rsidRPr="002537FF" w:rsidRDefault="00B064E6" w:rsidP="002537FF">
      <w:pPr>
        <w:pStyle w:val="ConsPlusNonformat"/>
        <w:ind w:firstLine="709"/>
        <w:jc w:val="both"/>
        <w:rPr>
          <w:rFonts w:ascii="Times New Roman" w:hAnsi="Times New Roman" w:cs="Times New Roman"/>
          <w:color w:val="auto"/>
          <w:sz w:val="24"/>
          <w:szCs w:val="24"/>
        </w:rPr>
      </w:pPr>
      <w:r w:rsidRPr="002537FF">
        <w:rPr>
          <w:rFonts w:ascii="Times New Roman" w:hAnsi="Times New Roman" w:cs="Times New Roman"/>
          <w:bCs/>
          <w:color w:val="auto"/>
          <w:sz w:val="24"/>
          <w:szCs w:val="24"/>
        </w:rPr>
        <w:t>уведомляем:</w:t>
      </w:r>
    </w:p>
    <w:p w:rsidR="00B064E6" w:rsidRPr="002537FF" w:rsidRDefault="00B064E6" w:rsidP="002537FF">
      <w:pPr>
        <w:pStyle w:val="ConsPlusNonformat"/>
        <w:numPr>
          <w:ilvl w:val="0"/>
          <w:numId w:val="5"/>
        </w:numPr>
        <w:tabs>
          <w:tab w:val="left" w:pos="1134"/>
        </w:tabs>
        <w:ind w:left="0" w:firstLine="709"/>
        <w:jc w:val="both"/>
        <w:rPr>
          <w:rFonts w:ascii="Times New Roman" w:hAnsi="Times New Roman" w:cs="Times New Roman"/>
          <w:color w:val="auto"/>
          <w:sz w:val="24"/>
          <w:szCs w:val="24"/>
        </w:rPr>
      </w:pPr>
      <w:r w:rsidRPr="002537FF">
        <w:rPr>
          <w:rFonts w:ascii="Times New Roman" w:hAnsi="Times New Roman" w:cs="Times New Roman"/>
          <w:bCs/>
          <w:color w:val="auto"/>
          <w:sz w:val="24"/>
          <w:szCs w:val="24"/>
        </w:rPr>
        <w:t xml:space="preserve">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по следующим основаниям:</w:t>
      </w:r>
    </w:p>
    <w:p w:rsidR="00B064E6" w:rsidRPr="00C102C5" w:rsidRDefault="00B064E6" w:rsidP="00B064E6">
      <w:pPr>
        <w:pStyle w:val="ConsPlusNonformat"/>
        <w:jc w:val="both"/>
        <w:rPr>
          <w:color w:val="auto"/>
        </w:rPr>
      </w:pPr>
      <w:r w:rsidRPr="00C102C5">
        <w:rPr>
          <w:rFonts w:ascii="Times New Roman" w:hAnsi="Times New Roman" w:cs="Times New Roman"/>
          <w:bCs/>
          <w:color w:val="auto"/>
          <w:sz w:val="28"/>
        </w:rPr>
        <w:t>___________________________________________________________________.</w:t>
      </w:r>
      <w:r w:rsidRPr="00C102C5">
        <w:rPr>
          <w:rFonts w:ascii="Times New Roman" w:hAnsi="Times New Roman" w:cs="Times New Roman"/>
          <w:bCs/>
          <w:color w:val="auto"/>
          <w:sz w:val="24"/>
          <w:u w:val="single"/>
        </w:rPr>
        <w:t xml:space="preserve"> </w:t>
      </w:r>
    </w:p>
    <w:p w:rsidR="00B064E6" w:rsidRPr="002537FF" w:rsidRDefault="00B064E6" w:rsidP="00B064E6">
      <w:pPr>
        <w:pStyle w:val="ConsPlusNonformat"/>
        <w:jc w:val="center"/>
        <w:rPr>
          <w:rFonts w:ascii="Times New Roman" w:hAnsi="Times New Roman" w:cs="Times New Roman"/>
          <w:color w:val="auto"/>
          <w:sz w:val="20"/>
        </w:rPr>
      </w:pPr>
      <w:r w:rsidRPr="002537FF">
        <w:rPr>
          <w:rFonts w:ascii="Times New Roman" w:hAnsi="Times New Roman" w:cs="Times New Roman"/>
          <w:bCs/>
          <w:color w:val="auto"/>
          <w:sz w:val="20"/>
        </w:rPr>
        <w:t>(сведения о предельных параметрах разрешенного строительства, реконструкции</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объектов капитального строительства, которые установлены правилами землепользования</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в уведомлении)</w:t>
      </w:r>
    </w:p>
    <w:p w:rsidR="00B064E6" w:rsidRPr="002537FF" w:rsidRDefault="00B064E6" w:rsidP="002537FF">
      <w:pPr>
        <w:pStyle w:val="ConsPlusNonformat"/>
        <w:numPr>
          <w:ilvl w:val="0"/>
          <w:numId w:val="5"/>
        </w:numPr>
        <w:tabs>
          <w:tab w:val="left" w:pos="1134"/>
        </w:tabs>
        <w:ind w:left="0" w:firstLine="709"/>
        <w:jc w:val="both"/>
        <w:rPr>
          <w:color w:val="auto"/>
          <w:sz w:val="24"/>
          <w:szCs w:val="24"/>
        </w:rPr>
      </w:pPr>
      <w:r w:rsidRPr="002537FF">
        <w:rPr>
          <w:rFonts w:ascii="Times New Roman" w:hAnsi="Times New Roman" w:cs="Times New Roman"/>
          <w:bCs/>
          <w:color w:val="auto"/>
          <w:sz w:val="24"/>
          <w:szCs w:val="24"/>
        </w:rPr>
        <w:lastRenderedPageBreak/>
        <w:t>о недопустимости размещения объекта индивидуального жилищного строительства или садового дома на земельном участке</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по следующим основаниям:</w:t>
      </w:r>
    </w:p>
    <w:p w:rsidR="00B064E6" w:rsidRPr="00C102C5" w:rsidRDefault="00B064E6" w:rsidP="00B064E6">
      <w:pPr>
        <w:pStyle w:val="ConsPlusNonformat"/>
        <w:jc w:val="both"/>
        <w:rPr>
          <w:color w:val="auto"/>
        </w:rPr>
      </w:pPr>
      <w:r w:rsidRPr="00C102C5">
        <w:rPr>
          <w:rFonts w:ascii="Times New Roman" w:hAnsi="Times New Roman" w:cs="Times New Roman"/>
          <w:bCs/>
          <w:color w:val="auto"/>
          <w:sz w:val="28"/>
        </w:rPr>
        <w:t>___________________________________________________________________.</w:t>
      </w:r>
      <w:r w:rsidRPr="00C102C5">
        <w:rPr>
          <w:rFonts w:ascii="Times New Roman" w:hAnsi="Times New Roman" w:cs="Times New Roman"/>
          <w:bCs/>
          <w:color w:val="auto"/>
          <w:sz w:val="24"/>
          <w:u w:val="single"/>
        </w:rPr>
        <w:t xml:space="preserve"> </w:t>
      </w:r>
    </w:p>
    <w:p w:rsidR="00B064E6" w:rsidRPr="002537FF" w:rsidRDefault="00B064E6" w:rsidP="00B064E6">
      <w:pPr>
        <w:pStyle w:val="ConsPlusNonformat"/>
        <w:jc w:val="center"/>
        <w:rPr>
          <w:rFonts w:ascii="Times New Roman" w:hAnsi="Times New Roman" w:cs="Times New Roman"/>
          <w:color w:val="auto"/>
          <w:sz w:val="20"/>
        </w:rPr>
      </w:pPr>
      <w:r w:rsidRPr="002537FF">
        <w:rPr>
          <w:rFonts w:ascii="Times New Roman" w:hAnsi="Times New Roman" w:cs="Times New Roman"/>
          <w:bCs/>
          <w:color w:val="auto"/>
          <w:sz w:val="20"/>
        </w:rPr>
        <w:t>(сведения о видах разрешенного использования земельного участка и (или)</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 xml:space="preserve">ограничениях, установленных </w:t>
      </w:r>
      <w:r w:rsidR="002537FF">
        <w:rPr>
          <w:rFonts w:ascii="Times New Roman" w:hAnsi="Times New Roman" w:cs="Times New Roman"/>
          <w:bCs/>
          <w:color w:val="auto"/>
          <w:sz w:val="20"/>
        </w:rPr>
        <w:br/>
      </w:r>
      <w:r w:rsidRPr="002537FF">
        <w:rPr>
          <w:rFonts w:ascii="Times New Roman" w:hAnsi="Times New Roman" w:cs="Times New Roman"/>
          <w:bCs/>
          <w:color w:val="auto"/>
          <w:sz w:val="20"/>
        </w:rPr>
        <w:t>в соответствии с земельным и иным законодательством Российской Федерации и действующими на дату поступления уведомления)</w:t>
      </w:r>
    </w:p>
    <w:p w:rsidR="00B064E6" w:rsidRPr="002537FF" w:rsidRDefault="00B064E6" w:rsidP="002537FF">
      <w:pPr>
        <w:pStyle w:val="ConsPlusNonformat"/>
        <w:numPr>
          <w:ilvl w:val="0"/>
          <w:numId w:val="5"/>
        </w:numPr>
        <w:tabs>
          <w:tab w:val="left" w:pos="1134"/>
        </w:tabs>
        <w:ind w:left="0" w:firstLine="709"/>
        <w:jc w:val="both"/>
        <w:rPr>
          <w:color w:val="auto"/>
          <w:sz w:val="24"/>
          <w:szCs w:val="24"/>
        </w:rPr>
      </w:pPr>
      <w:r w:rsidRPr="002537FF">
        <w:rPr>
          <w:rFonts w:ascii="Times New Roman" w:hAnsi="Times New Roman" w:cs="Times New Roman"/>
          <w:bCs/>
          <w:color w:val="auto"/>
          <w:sz w:val="24"/>
          <w:szCs w:val="24"/>
        </w:rPr>
        <w:t>о том, что уведомление подано или направлено лицом,</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не являющимся застройщиком в связи с отсутствием прав на земельный участок по следующим основаниям:</w:t>
      </w:r>
    </w:p>
    <w:p w:rsidR="00B064E6" w:rsidRPr="00C102C5" w:rsidRDefault="00B064E6" w:rsidP="00B064E6">
      <w:pPr>
        <w:pStyle w:val="ConsPlusNonformat"/>
        <w:jc w:val="both"/>
        <w:rPr>
          <w:color w:val="auto"/>
        </w:rPr>
      </w:pPr>
      <w:r w:rsidRPr="00C102C5">
        <w:rPr>
          <w:rFonts w:ascii="Times New Roman" w:hAnsi="Times New Roman" w:cs="Times New Roman"/>
          <w:bCs/>
          <w:color w:val="auto"/>
          <w:sz w:val="28"/>
        </w:rPr>
        <w:t>___________________________________________________________________.</w:t>
      </w:r>
      <w:r w:rsidRPr="00C102C5">
        <w:rPr>
          <w:rFonts w:ascii="Times New Roman" w:hAnsi="Times New Roman" w:cs="Times New Roman"/>
          <w:bCs/>
          <w:color w:val="auto"/>
          <w:sz w:val="24"/>
          <w:u w:val="single"/>
        </w:rPr>
        <w:t xml:space="preserve"> </w:t>
      </w:r>
    </w:p>
    <w:p w:rsidR="00B064E6" w:rsidRDefault="00B064E6" w:rsidP="00B064E6">
      <w:pPr>
        <w:pStyle w:val="ConsPlusNonformat"/>
        <w:jc w:val="center"/>
        <w:rPr>
          <w:rFonts w:ascii="Times New Roman" w:hAnsi="Times New Roman" w:cs="Times New Roman"/>
          <w:bCs/>
          <w:color w:val="auto"/>
          <w:sz w:val="20"/>
        </w:rPr>
      </w:pPr>
      <w:r w:rsidRPr="002537FF">
        <w:rPr>
          <w:rFonts w:ascii="Times New Roman" w:hAnsi="Times New Roman" w:cs="Times New Roman"/>
          <w:bCs/>
          <w:color w:val="auto"/>
          <w:sz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537FF" w:rsidRPr="002537FF" w:rsidRDefault="002537FF" w:rsidP="00B064E6">
      <w:pPr>
        <w:pStyle w:val="ConsPlusNonformat"/>
        <w:jc w:val="center"/>
        <w:rPr>
          <w:rFonts w:ascii="Times New Roman" w:hAnsi="Times New Roman" w:cs="Times New Roman"/>
          <w:color w:val="auto"/>
          <w:sz w:val="20"/>
        </w:rPr>
      </w:pPr>
    </w:p>
    <w:p w:rsidR="00B064E6" w:rsidRPr="002537FF" w:rsidRDefault="00B064E6" w:rsidP="002537FF">
      <w:pPr>
        <w:pStyle w:val="ConsPlusNonformat"/>
        <w:numPr>
          <w:ilvl w:val="0"/>
          <w:numId w:val="5"/>
        </w:numPr>
        <w:tabs>
          <w:tab w:val="left" w:pos="1134"/>
        </w:tabs>
        <w:ind w:left="0" w:firstLine="709"/>
        <w:jc w:val="both"/>
        <w:rPr>
          <w:color w:val="auto"/>
          <w:sz w:val="24"/>
          <w:szCs w:val="24"/>
        </w:rPr>
      </w:pPr>
      <w:r w:rsidRPr="002537FF">
        <w:rPr>
          <w:rFonts w:ascii="Times New Roman" w:hAnsi="Times New Roman" w:cs="Times New Roman"/>
          <w:bCs/>
          <w:color w:val="auto"/>
          <w:sz w:val="24"/>
          <w:szCs w:val="24"/>
        </w:rPr>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в границах территории исторического поселения федерального</w:t>
      </w:r>
      <w:r w:rsidRPr="002537FF">
        <w:rPr>
          <w:rFonts w:ascii="Times New Roman" w:hAnsi="Times New Roman" w:cs="Times New Roman"/>
          <w:bCs/>
          <w:color w:val="auto"/>
          <w:sz w:val="24"/>
          <w:szCs w:val="24"/>
        </w:rPr>
        <w:br/>
        <w:t>или регионального значения по следующим основаниям:</w:t>
      </w:r>
    </w:p>
    <w:p w:rsidR="00B064E6" w:rsidRPr="00C102C5" w:rsidRDefault="00B064E6" w:rsidP="00B064E6">
      <w:pPr>
        <w:pStyle w:val="ConsPlusNonformat"/>
        <w:jc w:val="center"/>
        <w:rPr>
          <w:color w:val="auto"/>
        </w:rPr>
      </w:pPr>
      <w:r w:rsidRPr="00C102C5">
        <w:rPr>
          <w:rFonts w:ascii="Times New Roman" w:hAnsi="Times New Roman" w:cs="Times New Roman"/>
          <w:bCs/>
          <w:color w:val="auto"/>
          <w:sz w:val="28"/>
        </w:rPr>
        <w:t>___________________________________________________________________.</w:t>
      </w:r>
    </w:p>
    <w:p w:rsidR="00B064E6" w:rsidRPr="002537FF" w:rsidRDefault="00B064E6" w:rsidP="00B064E6">
      <w:pPr>
        <w:pStyle w:val="ConsPlusNonformat"/>
        <w:jc w:val="center"/>
        <w:rPr>
          <w:rFonts w:ascii="Times New Roman" w:hAnsi="Times New Roman" w:cs="Times New Roman"/>
          <w:color w:val="auto"/>
          <w:sz w:val="20"/>
        </w:rPr>
      </w:pPr>
      <w:r w:rsidRPr="002537FF">
        <w:rPr>
          <w:rFonts w:ascii="Times New Roman" w:hAnsi="Times New Roman" w:cs="Times New Roman"/>
          <w:bCs/>
          <w:color w:val="auto"/>
          <w:sz w:val="20"/>
        </w:rPr>
        <w:t xml:space="preserve">(реквизиты уведомления органа исполнительной власти субъекта Российской Федерации, уполномоченного </w:t>
      </w:r>
      <w:r w:rsidR="002537FF">
        <w:rPr>
          <w:rFonts w:ascii="Times New Roman" w:hAnsi="Times New Roman" w:cs="Times New Roman"/>
          <w:bCs/>
          <w:color w:val="auto"/>
          <w:sz w:val="20"/>
        </w:rPr>
        <w:br/>
      </w:r>
      <w:r w:rsidRPr="002537FF">
        <w:rPr>
          <w:rFonts w:ascii="Times New Roman" w:hAnsi="Times New Roman" w:cs="Times New Roman"/>
          <w:bCs/>
          <w:color w:val="auto"/>
          <w:sz w:val="20"/>
        </w:rPr>
        <w:t>в области охраны объектов культурного наследия)</w:t>
      </w:r>
    </w:p>
    <w:p w:rsidR="00B064E6" w:rsidRPr="00C102C5" w:rsidRDefault="00B064E6" w:rsidP="00B064E6">
      <w:pPr>
        <w:jc w:val="center"/>
      </w:pPr>
    </w:p>
    <w:tbl>
      <w:tblPr>
        <w:tblW w:w="0" w:type="auto"/>
        <w:tblLayout w:type="fixed"/>
        <w:tblCellMar>
          <w:left w:w="28" w:type="dxa"/>
          <w:right w:w="28" w:type="dxa"/>
        </w:tblCellMar>
        <w:tblLook w:val="0000"/>
      </w:tblPr>
      <w:tblGrid>
        <w:gridCol w:w="2721"/>
        <w:gridCol w:w="1418"/>
        <w:gridCol w:w="1558"/>
        <w:gridCol w:w="992"/>
        <w:gridCol w:w="2693"/>
      </w:tblGrid>
      <w:tr w:rsidR="00B064E6" w:rsidRPr="00C102C5" w:rsidTr="00B064E6">
        <w:tc>
          <w:tcPr>
            <w:tcW w:w="2721"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1418"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1558"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992"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2693"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r>
      <w:tr w:rsidR="00B064E6" w:rsidRPr="002537FF" w:rsidTr="00B064E6">
        <w:tc>
          <w:tcPr>
            <w:tcW w:w="2721"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(должность)</w:t>
            </w:r>
          </w:p>
        </w:tc>
        <w:tc>
          <w:tcPr>
            <w:tcW w:w="1418"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1558"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(подпись)</w:t>
            </w:r>
          </w:p>
        </w:tc>
        <w:tc>
          <w:tcPr>
            <w:tcW w:w="992"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2693"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фамилия, имя, отчество</w:t>
            </w:r>
          </w:p>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w:t>
            </w:r>
            <w:r w:rsidRPr="002537FF">
              <w:rPr>
                <w:sz w:val="20"/>
                <w:szCs w:val="20"/>
              </w:rPr>
              <w:t>последнее - при наличии</w:t>
            </w:r>
            <w:r w:rsidRPr="002537FF">
              <w:rPr>
                <w:rFonts w:eastAsia="SimSun"/>
                <w:sz w:val="20"/>
                <w:szCs w:val="20"/>
              </w:rPr>
              <w:t>)</w:t>
            </w:r>
          </w:p>
        </w:tc>
      </w:tr>
    </w:tbl>
    <w:p w:rsidR="00B064E6" w:rsidRPr="002537FF" w:rsidRDefault="00B064E6" w:rsidP="00B064E6">
      <w:r w:rsidRPr="002537FF">
        <w:rPr>
          <w:bCs/>
        </w:rPr>
        <w:t>М.П.</w:t>
      </w:r>
      <w:r w:rsidRPr="002537FF">
        <w:rPr>
          <w:bCs/>
          <w:spacing w:val="2"/>
          <w:sz w:val="28"/>
          <w:szCs w:val="28"/>
        </w:rPr>
        <w:t xml:space="preserve"> </w:t>
      </w:r>
    </w:p>
    <w:p w:rsidR="00B064E6" w:rsidRDefault="00B064E6" w:rsidP="00B064E6"/>
    <w:p w:rsidR="00B064E6" w:rsidRPr="002537FF" w:rsidRDefault="00B064E6" w:rsidP="00B064E6">
      <w:pPr>
        <w:autoSpaceDE w:val="0"/>
        <w:autoSpaceDN w:val="0"/>
        <w:adjustRightInd w:val="0"/>
        <w:jc w:val="both"/>
      </w:pPr>
      <w:r w:rsidRPr="002537FF">
        <w:t>К настоящему уведомлению прилагаются:</w:t>
      </w:r>
    </w:p>
    <w:p w:rsidR="00B064E6" w:rsidRPr="002537FF" w:rsidRDefault="00B064E6" w:rsidP="00B064E6">
      <w:pPr>
        <w:autoSpaceDE w:val="0"/>
        <w:autoSpaceDN w:val="0"/>
        <w:adjustRightInd w:val="0"/>
        <w:jc w:val="both"/>
        <w:rPr>
          <w:sz w:val="20"/>
          <w:szCs w:val="20"/>
        </w:rPr>
      </w:pPr>
      <w:r w:rsidRPr="002537FF">
        <w:rPr>
          <w:sz w:val="20"/>
          <w:szCs w:val="20"/>
        </w:rPr>
        <w:t>____________________________________________________________</w:t>
      </w:r>
      <w:r w:rsidR="002537FF">
        <w:rPr>
          <w:sz w:val="20"/>
          <w:szCs w:val="20"/>
        </w:rPr>
        <w:t>_____________________</w:t>
      </w:r>
      <w:r w:rsidRPr="002537FF">
        <w:rPr>
          <w:sz w:val="20"/>
          <w:szCs w:val="20"/>
        </w:rPr>
        <w:t>_______________</w:t>
      </w:r>
    </w:p>
    <w:p w:rsidR="00B064E6" w:rsidRDefault="00B064E6" w:rsidP="00B064E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r w:rsidR="002537FF">
        <w:rPr>
          <w:rFonts w:ascii="Courier New" w:hAnsi="Courier New" w:cs="Courier New"/>
          <w:sz w:val="20"/>
          <w:szCs w:val="20"/>
        </w:rPr>
        <w:t>________</w:t>
      </w:r>
      <w:r>
        <w:rPr>
          <w:rFonts w:ascii="Courier New" w:hAnsi="Courier New" w:cs="Courier New"/>
          <w:sz w:val="20"/>
          <w:szCs w:val="20"/>
        </w:rPr>
        <w:t>____</w:t>
      </w:r>
    </w:p>
    <w:p w:rsidR="00D15AF6" w:rsidRDefault="00D15AF6">
      <w:pPr>
        <w:rPr>
          <w:b/>
          <w:color w:val="000000"/>
          <w:sz w:val="20"/>
          <w:szCs w:val="20"/>
        </w:rPr>
      </w:pPr>
      <w:r>
        <w:rPr>
          <w:b/>
          <w:color w:val="000000"/>
          <w:sz w:val="20"/>
          <w:szCs w:val="20"/>
        </w:rPr>
        <w:br w:type="page"/>
      </w:r>
    </w:p>
    <w:p w:rsidR="00D15AF6" w:rsidRPr="00D15AF6" w:rsidRDefault="00D15AF6" w:rsidP="00D15AF6">
      <w:pPr>
        <w:ind w:left="4820"/>
        <w:jc w:val="center"/>
        <w:rPr>
          <w:b/>
          <w:sz w:val="28"/>
          <w:szCs w:val="28"/>
        </w:rPr>
      </w:pPr>
      <w:r w:rsidRPr="00D15AF6">
        <w:rPr>
          <w:rFonts w:eastAsia="Calibri"/>
          <w:b/>
          <w:sz w:val="28"/>
          <w:szCs w:val="28"/>
        </w:rPr>
        <w:lastRenderedPageBreak/>
        <w:t>Приложение №5</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указанных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D15AF6" w:rsidRPr="00D15AF6" w:rsidRDefault="00D15AF6" w:rsidP="00D15AF6">
      <w:pPr>
        <w:pStyle w:val="docdata"/>
        <w:spacing w:before="0" w:beforeAutospacing="0" w:after="0" w:afterAutospacing="0"/>
        <w:ind w:left="4820" w:right="-111"/>
        <w:jc w:val="center"/>
        <w:rPr>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D15AF6" w:rsidRPr="00D15AF6" w:rsidRDefault="00D15AF6" w:rsidP="00D15AF6">
      <w:pPr>
        <w:widowControl w:val="0"/>
        <w:shd w:val="clear" w:color="auto" w:fill="FFFFFF"/>
        <w:ind w:left="2017" w:right="2478"/>
        <w:jc w:val="center"/>
        <w:outlineLvl w:val="0"/>
        <w:rPr>
          <w:sz w:val="28"/>
          <w:szCs w:val="28"/>
          <w:lang w:bidi="ru-RU"/>
        </w:rPr>
      </w:pPr>
      <w:r w:rsidRPr="00D15AF6">
        <w:rPr>
          <w:b/>
          <w:bCs/>
          <w:sz w:val="28"/>
          <w:szCs w:val="28"/>
          <w:lang w:bidi="ru-RU"/>
        </w:rPr>
        <w:t>Расписка №</w:t>
      </w:r>
    </w:p>
    <w:p w:rsidR="00D15AF6" w:rsidRPr="00D15AF6" w:rsidRDefault="00D15AF6" w:rsidP="00D15AF6">
      <w:pPr>
        <w:widowControl w:val="0"/>
        <w:shd w:val="clear" w:color="auto" w:fill="FFFFFF"/>
        <w:tabs>
          <w:tab w:val="left" w:pos="6804"/>
        </w:tabs>
        <w:spacing w:before="29"/>
        <w:ind w:right="-1"/>
        <w:jc w:val="center"/>
        <w:rPr>
          <w:sz w:val="28"/>
          <w:szCs w:val="28"/>
          <w:lang w:bidi="ru-RU"/>
        </w:rPr>
      </w:pPr>
      <w:r w:rsidRPr="00D15AF6">
        <w:rPr>
          <w:sz w:val="28"/>
          <w:szCs w:val="28"/>
          <w:lang w:bidi="ru-RU"/>
        </w:rPr>
        <w:t>о приеме документов для предоставления услуги</w:t>
      </w:r>
    </w:p>
    <w:p w:rsidR="00D15AF6" w:rsidRPr="00D15AF6" w:rsidRDefault="00D15AF6" w:rsidP="00D15AF6">
      <w:pPr>
        <w:widowControl w:val="0"/>
        <w:shd w:val="clear" w:color="auto" w:fill="FFFFFF"/>
        <w:spacing w:before="28"/>
        <w:ind w:right="-1"/>
        <w:jc w:val="center"/>
        <w:rPr>
          <w:sz w:val="28"/>
          <w:szCs w:val="28"/>
          <w:lang w:bidi="ru-RU"/>
        </w:rPr>
      </w:pPr>
      <w:r w:rsidRPr="00D15AF6">
        <w:rPr>
          <w:sz w:val="28"/>
          <w:szCs w:val="28"/>
          <w:lang w:bidi="ru-RU"/>
        </w:rPr>
        <w:t>«__________________________________________»</w:t>
      </w:r>
    </w:p>
    <w:p w:rsidR="00D15AF6" w:rsidRPr="00D15AF6" w:rsidRDefault="00D15AF6" w:rsidP="00D15AF6">
      <w:pPr>
        <w:widowControl w:val="0"/>
        <w:shd w:val="clear" w:color="auto" w:fill="FFFFFF"/>
        <w:ind w:right="-1"/>
        <w:jc w:val="center"/>
        <w:rPr>
          <w:sz w:val="28"/>
          <w:szCs w:val="28"/>
          <w:lang w:bidi="ru-RU"/>
        </w:rPr>
      </w:pPr>
    </w:p>
    <w:p w:rsidR="00D15AF6" w:rsidRPr="00D15AF6" w:rsidRDefault="00D15AF6" w:rsidP="00D15AF6">
      <w:pPr>
        <w:widowControl w:val="0"/>
        <w:shd w:val="clear" w:color="auto" w:fill="FFFFFF"/>
        <w:spacing w:before="7"/>
        <w:rPr>
          <w:sz w:val="28"/>
          <w:szCs w:val="28"/>
          <w:lang w:bidi="ru-RU"/>
        </w:rPr>
      </w:pPr>
      <w:r w:rsidRPr="00D15AF6">
        <w:rPr>
          <w:sz w:val="28"/>
          <w:szCs w:val="28"/>
          <w:lang w:bidi="ru-RU"/>
        </w:rPr>
        <w:t>Заявитель: _________________________________________________</w:t>
      </w:r>
      <w:r>
        <w:rPr>
          <w:sz w:val="28"/>
          <w:szCs w:val="28"/>
          <w:lang w:bidi="ru-RU"/>
        </w:rPr>
        <w:t>___</w:t>
      </w:r>
      <w:r w:rsidRPr="00D15AF6">
        <w:rPr>
          <w:sz w:val="28"/>
          <w:szCs w:val="28"/>
          <w:lang w:bidi="ru-RU"/>
        </w:rPr>
        <w:t>_______</w:t>
      </w:r>
    </w:p>
    <w:p w:rsidR="00D15AF6" w:rsidRPr="00D15AF6" w:rsidRDefault="00D15AF6" w:rsidP="00D15AF6">
      <w:pPr>
        <w:widowControl w:val="0"/>
        <w:shd w:val="clear" w:color="auto" w:fill="FFFFFF"/>
        <w:spacing w:before="7"/>
        <w:jc w:val="center"/>
        <w:rPr>
          <w:sz w:val="20"/>
          <w:szCs w:val="20"/>
          <w:lang w:bidi="ru-RU"/>
        </w:rPr>
      </w:pPr>
      <w:r w:rsidRPr="00D15AF6">
        <w:rPr>
          <w:sz w:val="20"/>
          <w:szCs w:val="20"/>
        </w:rPr>
        <w:t>(фамилия, имя, отчество (при наличии)</w:t>
      </w:r>
    </w:p>
    <w:p w:rsidR="00D15AF6" w:rsidRPr="00C102C5" w:rsidRDefault="00D15AF6" w:rsidP="00D15AF6">
      <w:pPr>
        <w:widowControl w:val="0"/>
        <w:shd w:val="clear" w:color="auto" w:fill="FFFFFF"/>
        <w:spacing w:before="7"/>
        <w:rPr>
          <w:lang w:bidi="ru-RU"/>
        </w:rPr>
      </w:pPr>
      <w:r w:rsidRPr="00C102C5">
        <w:rPr>
          <w:sz w:val="28"/>
          <w:szCs w:val="28"/>
          <w:lang w:bidi="ru-RU"/>
        </w:rPr>
        <w:t>Документ, удостоверяющий личность: ________________________________________________________</w:t>
      </w:r>
      <w:r>
        <w:rPr>
          <w:sz w:val="28"/>
          <w:szCs w:val="28"/>
          <w:lang w:bidi="ru-RU"/>
        </w:rPr>
        <w:t>__</w:t>
      </w:r>
      <w:r w:rsidRPr="00C102C5">
        <w:rPr>
          <w:sz w:val="28"/>
          <w:szCs w:val="28"/>
          <w:lang w:bidi="ru-RU"/>
        </w:rPr>
        <w:t>__________</w:t>
      </w:r>
    </w:p>
    <w:p w:rsidR="00D15AF6" w:rsidRPr="00C102C5" w:rsidRDefault="00D15AF6" w:rsidP="00D15AF6">
      <w:pPr>
        <w:widowControl w:val="0"/>
        <w:shd w:val="clear" w:color="auto" w:fill="FFFFFF"/>
        <w:spacing w:before="7"/>
        <w:rPr>
          <w:lang w:bidi="ru-RU"/>
        </w:rPr>
      </w:pPr>
      <w:r w:rsidRPr="00C102C5">
        <w:rPr>
          <w:sz w:val="28"/>
          <w:szCs w:val="28"/>
          <w:lang w:bidi="ru-RU"/>
        </w:rPr>
        <w:t>Адрес регистрации (местонахождения):____________________</w:t>
      </w:r>
      <w:r>
        <w:rPr>
          <w:sz w:val="28"/>
          <w:szCs w:val="28"/>
          <w:lang w:bidi="ru-RU"/>
        </w:rPr>
        <w:t>___</w:t>
      </w:r>
      <w:r w:rsidRPr="00C102C5">
        <w:rPr>
          <w:sz w:val="28"/>
          <w:szCs w:val="28"/>
          <w:lang w:bidi="ru-RU"/>
        </w:rPr>
        <w:t>___________</w:t>
      </w:r>
    </w:p>
    <w:p w:rsidR="00D15AF6" w:rsidRPr="00C102C5" w:rsidRDefault="00D15AF6" w:rsidP="00D15AF6">
      <w:pPr>
        <w:widowControl w:val="0"/>
        <w:shd w:val="clear" w:color="auto" w:fill="FFFFFF"/>
        <w:spacing w:before="7"/>
        <w:rPr>
          <w:lang w:bidi="ru-RU"/>
        </w:rPr>
      </w:pPr>
      <w:r w:rsidRPr="00C102C5">
        <w:rPr>
          <w:sz w:val="28"/>
          <w:szCs w:val="28"/>
          <w:lang w:bidi="ru-RU"/>
        </w:rPr>
        <w:t>______________________________________________________</w:t>
      </w:r>
      <w:r>
        <w:rPr>
          <w:sz w:val="28"/>
          <w:szCs w:val="28"/>
          <w:lang w:bidi="ru-RU"/>
        </w:rPr>
        <w:t>__</w:t>
      </w:r>
      <w:r w:rsidRPr="00C102C5">
        <w:rPr>
          <w:sz w:val="28"/>
          <w:szCs w:val="28"/>
          <w:lang w:bidi="ru-RU"/>
        </w:rPr>
        <w:t>____________</w:t>
      </w:r>
    </w:p>
    <w:p w:rsidR="00D15AF6" w:rsidRPr="00C102C5" w:rsidRDefault="00D15AF6" w:rsidP="00D15AF6">
      <w:pPr>
        <w:widowControl w:val="0"/>
        <w:shd w:val="clear" w:color="auto" w:fill="FFFFFF"/>
        <w:tabs>
          <w:tab w:val="left" w:pos="4664"/>
        </w:tabs>
        <w:ind w:left="-142" w:firstLine="142"/>
      </w:pPr>
      <w:r w:rsidRPr="00C102C5">
        <w:rPr>
          <w:sz w:val="28"/>
          <w:szCs w:val="28"/>
          <w:lang w:bidi="ru-RU"/>
        </w:rPr>
        <w:t>Контактный</w:t>
      </w:r>
      <w:r w:rsidRPr="00C102C5">
        <w:rPr>
          <w:spacing w:val="-8"/>
          <w:sz w:val="28"/>
          <w:szCs w:val="28"/>
          <w:lang w:bidi="ru-RU"/>
        </w:rPr>
        <w:t xml:space="preserve"> </w:t>
      </w:r>
      <w:r w:rsidRPr="00C102C5">
        <w:rPr>
          <w:sz w:val="28"/>
          <w:szCs w:val="28"/>
          <w:lang w:bidi="ru-RU"/>
        </w:rPr>
        <w:t>телефон: ___________________________________</w:t>
      </w:r>
      <w:r>
        <w:rPr>
          <w:sz w:val="28"/>
          <w:szCs w:val="28"/>
          <w:lang w:bidi="ru-RU"/>
        </w:rPr>
        <w:t>__</w:t>
      </w:r>
      <w:r w:rsidRPr="00C102C5">
        <w:rPr>
          <w:sz w:val="28"/>
          <w:szCs w:val="28"/>
          <w:lang w:bidi="ru-RU"/>
        </w:rPr>
        <w:t>____________</w:t>
      </w:r>
    </w:p>
    <w:p w:rsidR="00D15AF6" w:rsidRPr="00C102C5" w:rsidRDefault="00D15AF6" w:rsidP="00D15AF6">
      <w:pPr>
        <w:widowControl w:val="0"/>
        <w:shd w:val="clear" w:color="auto" w:fill="FFFFFF"/>
        <w:tabs>
          <w:tab w:val="left" w:pos="4664"/>
        </w:tabs>
        <w:ind w:left="-142" w:firstLine="142"/>
        <w:rPr>
          <w:lang w:bidi="ru-RU"/>
        </w:rPr>
      </w:pPr>
    </w:p>
    <w:p w:rsidR="00D15AF6" w:rsidRPr="00C102C5" w:rsidRDefault="00D15AF6" w:rsidP="00D15AF6">
      <w:pPr>
        <w:widowControl w:val="0"/>
        <w:shd w:val="clear" w:color="auto" w:fill="FFFFFF"/>
        <w:tabs>
          <w:tab w:val="left" w:pos="4664"/>
        </w:tabs>
        <w:ind w:left="-142" w:firstLine="142"/>
        <w:rPr>
          <w:lang w:bidi="ru-RU"/>
        </w:rPr>
      </w:pPr>
      <w:r w:rsidRPr="00C102C5">
        <w:rPr>
          <w:sz w:val="28"/>
          <w:szCs w:val="28"/>
          <w:lang w:bidi="ru-RU"/>
        </w:rPr>
        <w:t>Предоставлены следующие документы:</w:t>
      </w:r>
    </w:p>
    <w:p w:rsidR="00D15AF6" w:rsidRPr="00C102C5" w:rsidRDefault="00D15AF6" w:rsidP="00D15AF6">
      <w:pPr>
        <w:widowControl w:val="0"/>
        <w:shd w:val="clear" w:color="auto" w:fill="FFFFFF"/>
        <w:tabs>
          <w:tab w:val="left" w:pos="4664"/>
        </w:tabs>
        <w:ind w:left="-142" w:firstLine="142"/>
        <w:rPr>
          <w:lang w:bidi="ru-RU"/>
        </w:rPr>
      </w:pPr>
    </w:p>
    <w:tbl>
      <w:tblPr>
        <w:tblW w:w="9498"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8" w:type="dxa"/>
          <w:right w:w="0" w:type="dxa"/>
        </w:tblCellMar>
        <w:tblLook w:val="04A0"/>
      </w:tblPr>
      <w:tblGrid>
        <w:gridCol w:w="734"/>
        <w:gridCol w:w="5362"/>
        <w:gridCol w:w="1701"/>
        <w:gridCol w:w="1701"/>
      </w:tblGrid>
      <w:tr w:rsidR="00D15AF6" w:rsidRPr="00D15AF6" w:rsidTr="00D15AF6">
        <w:trPr>
          <w:trHeight w:val="218"/>
        </w:trPr>
        <w:tc>
          <w:tcPr>
            <w:tcW w:w="734" w:type="dxa"/>
            <w:vMerge w:val="restart"/>
            <w:shd w:val="clear" w:color="auto" w:fill="FFFFFF"/>
            <w:vAlign w:val="center"/>
          </w:tcPr>
          <w:p w:rsidR="00D15AF6" w:rsidRPr="00D15AF6" w:rsidRDefault="00D15AF6" w:rsidP="001A7854">
            <w:pPr>
              <w:widowControl w:val="0"/>
              <w:shd w:val="clear" w:color="auto" w:fill="FFFFFF"/>
              <w:tabs>
                <w:tab w:val="left" w:pos="4664"/>
              </w:tabs>
              <w:jc w:val="center"/>
              <w:rPr>
                <w:sz w:val="28"/>
                <w:szCs w:val="28"/>
                <w:lang w:bidi="ru-RU"/>
              </w:rPr>
            </w:pPr>
            <w:r w:rsidRPr="00D15AF6">
              <w:rPr>
                <w:sz w:val="28"/>
                <w:szCs w:val="28"/>
                <w:lang w:bidi="ru-RU"/>
              </w:rPr>
              <w:t>№ п/п</w:t>
            </w:r>
          </w:p>
        </w:tc>
        <w:tc>
          <w:tcPr>
            <w:tcW w:w="5362" w:type="dxa"/>
            <w:vMerge w:val="restart"/>
            <w:shd w:val="clear" w:color="auto" w:fill="FFFFFF"/>
            <w:vAlign w:val="center"/>
          </w:tcPr>
          <w:p w:rsidR="00D15AF6" w:rsidRPr="00D15AF6" w:rsidRDefault="00D15AF6" w:rsidP="001A7854">
            <w:pPr>
              <w:widowControl w:val="0"/>
              <w:shd w:val="clear" w:color="auto" w:fill="FFFFFF"/>
              <w:tabs>
                <w:tab w:val="left" w:pos="4664"/>
              </w:tabs>
              <w:jc w:val="center"/>
              <w:rPr>
                <w:sz w:val="28"/>
                <w:szCs w:val="28"/>
                <w:lang w:bidi="ru-RU"/>
              </w:rPr>
            </w:pPr>
            <w:r w:rsidRPr="00D15AF6">
              <w:rPr>
                <w:sz w:val="28"/>
                <w:szCs w:val="28"/>
                <w:lang w:bidi="ru-RU"/>
              </w:rPr>
              <w:t>Наименование документа</w:t>
            </w:r>
          </w:p>
        </w:tc>
        <w:tc>
          <w:tcPr>
            <w:tcW w:w="3402" w:type="dxa"/>
            <w:gridSpan w:val="2"/>
            <w:shd w:val="clear" w:color="auto" w:fill="FFFFFF"/>
          </w:tcPr>
          <w:p w:rsidR="00D15AF6" w:rsidRPr="00D15AF6" w:rsidRDefault="00D15AF6" w:rsidP="001A7854">
            <w:pPr>
              <w:widowControl w:val="0"/>
              <w:shd w:val="clear" w:color="auto" w:fill="FFFFFF"/>
              <w:tabs>
                <w:tab w:val="left" w:pos="4664"/>
              </w:tabs>
              <w:jc w:val="center"/>
              <w:rPr>
                <w:sz w:val="28"/>
                <w:szCs w:val="28"/>
                <w:lang w:bidi="ru-RU"/>
              </w:rPr>
            </w:pPr>
            <w:r w:rsidRPr="00D15AF6">
              <w:rPr>
                <w:sz w:val="28"/>
                <w:szCs w:val="28"/>
                <w:lang w:bidi="ru-RU"/>
              </w:rPr>
              <w:t>Кол-во экземпляров</w:t>
            </w:r>
          </w:p>
        </w:tc>
      </w:tr>
      <w:tr w:rsidR="00D15AF6" w:rsidRPr="00D15AF6" w:rsidTr="00D15AF6">
        <w:trPr>
          <w:trHeight w:val="217"/>
        </w:trPr>
        <w:tc>
          <w:tcPr>
            <w:tcW w:w="734" w:type="dxa"/>
            <w:vMerge/>
            <w:shd w:val="clear" w:color="auto" w:fill="FFFFFF"/>
            <w:vAlign w:val="center"/>
          </w:tcPr>
          <w:p w:rsidR="00D15AF6" w:rsidRPr="00D15AF6" w:rsidRDefault="00D15AF6" w:rsidP="001A7854">
            <w:pPr>
              <w:rPr>
                <w:sz w:val="28"/>
                <w:szCs w:val="28"/>
              </w:rPr>
            </w:pPr>
          </w:p>
        </w:tc>
        <w:tc>
          <w:tcPr>
            <w:tcW w:w="5362" w:type="dxa"/>
            <w:vMerge/>
            <w:shd w:val="clear" w:color="auto" w:fill="FFFFFF"/>
            <w:vAlign w:val="center"/>
          </w:tcPr>
          <w:p w:rsidR="00D15AF6" w:rsidRPr="00D15AF6" w:rsidRDefault="00D15AF6" w:rsidP="001A7854">
            <w:pPr>
              <w:rPr>
                <w:sz w:val="28"/>
                <w:szCs w:val="28"/>
              </w:rPr>
            </w:pPr>
          </w:p>
        </w:tc>
        <w:tc>
          <w:tcPr>
            <w:tcW w:w="1701" w:type="dxa"/>
            <w:shd w:val="clear" w:color="auto" w:fill="FFFFFF"/>
          </w:tcPr>
          <w:p w:rsidR="00D15AF6" w:rsidRPr="00D15AF6" w:rsidRDefault="00D15AF6" w:rsidP="001A7854">
            <w:pPr>
              <w:widowControl w:val="0"/>
              <w:shd w:val="clear" w:color="auto" w:fill="FFFFFF"/>
              <w:tabs>
                <w:tab w:val="left" w:pos="4664"/>
              </w:tabs>
              <w:jc w:val="center"/>
              <w:rPr>
                <w:sz w:val="28"/>
                <w:szCs w:val="28"/>
                <w:lang w:bidi="ru-RU"/>
              </w:rPr>
            </w:pPr>
            <w:r w:rsidRPr="00D15AF6">
              <w:rPr>
                <w:sz w:val="28"/>
                <w:szCs w:val="28"/>
                <w:lang w:bidi="ru-RU"/>
              </w:rPr>
              <w:t>подлинник</w:t>
            </w:r>
          </w:p>
        </w:tc>
        <w:tc>
          <w:tcPr>
            <w:tcW w:w="1701" w:type="dxa"/>
            <w:shd w:val="clear" w:color="auto" w:fill="FFFFFF"/>
          </w:tcPr>
          <w:p w:rsidR="00D15AF6" w:rsidRPr="00D15AF6" w:rsidRDefault="00D15AF6" w:rsidP="001A7854">
            <w:pPr>
              <w:widowControl w:val="0"/>
              <w:shd w:val="clear" w:color="auto" w:fill="FFFFFF"/>
              <w:tabs>
                <w:tab w:val="left" w:pos="4664"/>
              </w:tabs>
              <w:jc w:val="center"/>
              <w:rPr>
                <w:sz w:val="28"/>
                <w:szCs w:val="28"/>
                <w:lang w:bidi="ru-RU"/>
              </w:rPr>
            </w:pPr>
            <w:r w:rsidRPr="00D15AF6">
              <w:rPr>
                <w:sz w:val="28"/>
                <w:szCs w:val="28"/>
                <w:lang w:bidi="ru-RU"/>
              </w:rPr>
              <w:t>копии</w:t>
            </w:r>
          </w:p>
        </w:tc>
      </w:tr>
      <w:tr w:rsidR="00D15AF6" w:rsidRPr="00D15AF6" w:rsidTr="00D15AF6">
        <w:trPr>
          <w:trHeight w:val="217"/>
        </w:trPr>
        <w:tc>
          <w:tcPr>
            <w:tcW w:w="734" w:type="dxa"/>
            <w:shd w:val="clear" w:color="auto" w:fill="FFFFFF"/>
            <w:vAlign w:val="center"/>
          </w:tcPr>
          <w:p w:rsidR="00D15AF6" w:rsidRPr="00D15AF6" w:rsidRDefault="00D15AF6" w:rsidP="001A7854">
            <w:pPr>
              <w:rPr>
                <w:sz w:val="28"/>
                <w:szCs w:val="28"/>
              </w:rPr>
            </w:pPr>
          </w:p>
        </w:tc>
        <w:tc>
          <w:tcPr>
            <w:tcW w:w="5362" w:type="dxa"/>
            <w:shd w:val="clear" w:color="auto" w:fill="FFFFFF"/>
            <w:vAlign w:val="center"/>
          </w:tcPr>
          <w:p w:rsidR="00D15AF6" w:rsidRPr="00D15AF6" w:rsidRDefault="00D15AF6" w:rsidP="001A7854">
            <w:pPr>
              <w:rPr>
                <w:sz w:val="28"/>
                <w:szCs w:val="28"/>
              </w:rPr>
            </w:pPr>
          </w:p>
        </w:tc>
        <w:tc>
          <w:tcPr>
            <w:tcW w:w="1701" w:type="dxa"/>
            <w:shd w:val="clear" w:color="auto" w:fill="FFFFFF"/>
          </w:tcPr>
          <w:p w:rsidR="00D15AF6" w:rsidRPr="00D15AF6" w:rsidRDefault="00D15AF6" w:rsidP="001A7854">
            <w:pPr>
              <w:widowControl w:val="0"/>
              <w:shd w:val="clear" w:color="auto" w:fill="FFFFFF"/>
              <w:tabs>
                <w:tab w:val="left" w:pos="4664"/>
              </w:tabs>
              <w:jc w:val="center"/>
              <w:rPr>
                <w:sz w:val="28"/>
                <w:szCs w:val="28"/>
                <w:lang w:bidi="ru-RU"/>
              </w:rPr>
            </w:pPr>
          </w:p>
        </w:tc>
        <w:tc>
          <w:tcPr>
            <w:tcW w:w="1701" w:type="dxa"/>
            <w:shd w:val="clear" w:color="auto" w:fill="FFFFFF"/>
          </w:tcPr>
          <w:p w:rsidR="00D15AF6" w:rsidRPr="00D15AF6" w:rsidRDefault="00D15AF6" w:rsidP="001A7854">
            <w:pPr>
              <w:widowControl w:val="0"/>
              <w:shd w:val="clear" w:color="auto" w:fill="FFFFFF"/>
              <w:tabs>
                <w:tab w:val="left" w:pos="4664"/>
              </w:tabs>
              <w:jc w:val="center"/>
              <w:rPr>
                <w:sz w:val="28"/>
                <w:szCs w:val="28"/>
                <w:lang w:bidi="ru-RU"/>
              </w:rPr>
            </w:pPr>
          </w:p>
        </w:tc>
      </w:tr>
      <w:tr w:rsidR="00D15AF6" w:rsidRPr="00D15AF6" w:rsidTr="00D15AF6">
        <w:trPr>
          <w:trHeight w:val="217"/>
        </w:trPr>
        <w:tc>
          <w:tcPr>
            <w:tcW w:w="734" w:type="dxa"/>
            <w:shd w:val="clear" w:color="auto" w:fill="FFFFFF"/>
            <w:vAlign w:val="center"/>
          </w:tcPr>
          <w:p w:rsidR="00D15AF6" w:rsidRPr="00D15AF6" w:rsidRDefault="00D15AF6" w:rsidP="001A7854">
            <w:pPr>
              <w:rPr>
                <w:sz w:val="28"/>
                <w:szCs w:val="28"/>
              </w:rPr>
            </w:pPr>
          </w:p>
        </w:tc>
        <w:tc>
          <w:tcPr>
            <w:tcW w:w="5362" w:type="dxa"/>
            <w:shd w:val="clear" w:color="auto" w:fill="FFFFFF"/>
            <w:vAlign w:val="center"/>
          </w:tcPr>
          <w:p w:rsidR="00D15AF6" w:rsidRPr="00D15AF6" w:rsidRDefault="00D15AF6" w:rsidP="001A7854">
            <w:pPr>
              <w:rPr>
                <w:sz w:val="28"/>
                <w:szCs w:val="28"/>
              </w:rPr>
            </w:pPr>
          </w:p>
        </w:tc>
        <w:tc>
          <w:tcPr>
            <w:tcW w:w="1701" w:type="dxa"/>
            <w:shd w:val="clear" w:color="auto" w:fill="FFFFFF"/>
          </w:tcPr>
          <w:p w:rsidR="00D15AF6" w:rsidRPr="00D15AF6" w:rsidRDefault="00D15AF6" w:rsidP="001A7854">
            <w:pPr>
              <w:widowControl w:val="0"/>
              <w:shd w:val="clear" w:color="auto" w:fill="FFFFFF"/>
              <w:tabs>
                <w:tab w:val="left" w:pos="4664"/>
              </w:tabs>
              <w:jc w:val="center"/>
              <w:rPr>
                <w:sz w:val="28"/>
                <w:szCs w:val="28"/>
                <w:lang w:bidi="ru-RU"/>
              </w:rPr>
            </w:pPr>
          </w:p>
        </w:tc>
        <w:tc>
          <w:tcPr>
            <w:tcW w:w="1701" w:type="dxa"/>
            <w:shd w:val="clear" w:color="auto" w:fill="FFFFFF"/>
          </w:tcPr>
          <w:p w:rsidR="00D15AF6" w:rsidRPr="00D15AF6" w:rsidRDefault="00D15AF6" w:rsidP="001A7854">
            <w:pPr>
              <w:widowControl w:val="0"/>
              <w:shd w:val="clear" w:color="auto" w:fill="FFFFFF"/>
              <w:tabs>
                <w:tab w:val="left" w:pos="4664"/>
              </w:tabs>
              <w:jc w:val="center"/>
              <w:rPr>
                <w:sz w:val="28"/>
                <w:szCs w:val="28"/>
                <w:lang w:bidi="ru-RU"/>
              </w:rPr>
            </w:pPr>
          </w:p>
        </w:tc>
      </w:tr>
      <w:tr w:rsidR="00D15AF6" w:rsidRPr="00D15AF6" w:rsidTr="00D15AF6">
        <w:trPr>
          <w:trHeight w:val="217"/>
        </w:trPr>
        <w:tc>
          <w:tcPr>
            <w:tcW w:w="734" w:type="dxa"/>
            <w:shd w:val="clear" w:color="auto" w:fill="FFFFFF"/>
            <w:vAlign w:val="center"/>
          </w:tcPr>
          <w:p w:rsidR="00D15AF6" w:rsidRPr="00D15AF6" w:rsidRDefault="00D15AF6" w:rsidP="001A7854">
            <w:pPr>
              <w:rPr>
                <w:sz w:val="28"/>
                <w:szCs w:val="28"/>
              </w:rPr>
            </w:pPr>
          </w:p>
        </w:tc>
        <w:tc>
          <w:tcPr>
            <w:tcW w:w="5362" w:type="dxa"/>
            <w:shd w:val="clear" w:color="auto" w:fill="FFFFFF"/>
            <w:vAlign w:val="center"/>
          </w:tcPr>
          <w:p w:rsidR="00D15AF6" w:rsidRPr="00D15AF6" w:rsidRDefault="00D15AF6" w:rsidP="001A7854">
            <w:pPr>
              <w:rPr>
                <w:sz w:val="28"/>
                <w:szCs w:val="28"/>
              </w:rPr>
            </w:pPr>
          </w:p>
        </w:tc>
        <w:tc>
          <w:tcPr>
            <w:tcW w:w="1701" w:type="dxa"/>
            <w:shd w:val="clear" w:color="auto" w:fill="FFFFFF"/>
          </w:tcPr>
          <w:p w:rsidR="00D15AF6" w:rsidRPr="00D15AF6" w:rsidRDefault="00D15AF6" w:rsidP="001A7854">
            <w:pPr>
              <w:widowControl w:val="0"/>
              <w:shd w:val="clear" w:color="auto" w:fill="FFFFFF"/>
              <w:tabs>
                <w:tab w:val="left" w:pos="4664"/>
              </w:tabs>
              <w:jc w:val="center"/>
              <w:rPr>
                <w:sz w:val="28"/>
                <w:szCs w:val="28"/>
                <w:lang w:bidi="ru-RU"/>
              </w:rPr>
            </w:pPr>
          </w:p>
        </w:tc>
        <w:tc>
          <w:tcPr>
            <w:tcW w:w="1701" w:type="dxa"/>
            <w:shd w:val="clear" w:color="auto" w:fill="FFFFFF"/>
          </w:tcPr>
          <w:p w:rsidR="00D15AF6" w:rsidRPr="00D15AF6" w:rsidRDefault="00D15AF6" w:rsidP="001A7854">
            <w:pPr>
              <w:widowControl w:val="0"/>
              <w:shd w:val="clear" w:color="auto" w:fill="FFFFFF"/>
              <w:tabs>
                <w:tab w:val="left" w:pos="4664"/>
              </w:tabs>
              <w:jc w:val="center"/>
              <w:rPr>
                <w:sz w:val="28"/>
                <w:szCs w:val="28"/>
                <w:lang w:bidi="ru-RU"/>
              </w:rPr>
            </w:pPr>
          </w:p>
        </w:tc>
      </w:tr>
    </w:tbl>
    <w:p w:rsidR="00D15AF6" w:rsidRPr="00C102C5" w:rsidRDefault="00D15AF6" w:rsidP="00D15AF6">
      <w:pPr>
        <w:widowControl w:val="0"/>
        <w:shd w:val="clear" w:color="auto" w:fill="FFFFFF"/>
        <w:tabs>
          <w:tab w:val="left" w:pos="4664"/>
        </w:tabs>
        <w:ind w:left="-142" w:firstLine="142"/>
        <w:rPr>
          <w:lang w:bidi="ru-RU"/>
        </w:rPr>
      </w:pPr>
    </w:p>
    <w:p w:rsidR="00D15AF6" w:rsidRPr="00C102C5" w:rsidRDefault="00D15AF6" w:rsidP="00D15AF6">
      <w:pPr>
        <w:widowControl w:val="0"/>
        <w:shd w:val="clear" w:color="auto" w:fill="FFFFFF"/>
        <w:tabs>
          <w:tab w:val="left" w:pos="4664"/>
        </w:tabs>
        <w:ind w:left="-142" w:firstLine="142"/>
        <w:rPr>
          <w:lang w:bidi="ru-RU"/>
        </w:rPr>
      </w:pPr>
      <w:r w:rsidRPr="00C102C5">
        <w:rPr>
          <w:sz w:val="28"/>
          <w:szCs w:val="28"/>
          <w:lang w:bidi="ru-RU"/>
        </w:rPr>
        <w:t>Дата окончания срока предоставления услуги: _______________________</w:t>
      </w:r>
    </w:p>
    <w:p w:rsidR="00D15AF6" w:rsidRPr="00C102C5" w:rsidRDefault="00D15AF6" w:rsidP="00D15AF6">
      <w:pPr>
        <w:widowControl w:val="0"/>
        <w:shd w:val="clear" w:color="auto" w:fill="FFFFFF"/>
        <w:tabs>
          <w:tab w:val="left" w:pos="3519"/>
          <w:tab w:val="left" w:pos="5879"/>
        </w:tabs>
        <w:spacing w:before="91"/>
        <w:ind w:left="206"/>
        <w:rPr>
          <w:lang w:bidi="ru-RU"/>
        </w:rPr>
      </w:pPr>
    </w:p>
    <w:p w:rsidR="00D15AF6" w:rsidRPr="00C102C5" w:rsidRDefault="00D15AF6" w:rsidP="00D15AF6">
      <w:pPr>
        <w:widowControl w:val="0"/>
        <w:shd w:val="clear" w:color="auto" w:fill="FFFFFF"/>
        <w:tabs>
          <w:tab w:val="left" w:pos="3519"/>
          <w:tab w:val="left" w:pos="5879"/>
        </w:tabs>
        <w:spacing w:before="91"/>
      </w:pPr>
      <w:r w:rsidRPr="00C102C5">
        <w:rPr>
          <w:sz w:val="28"/>
          <w:szCs w:val="28"/>
          <w:lang w:bidi="ru-RU"/>
        </w:rPr>
        <w:t>Документы</w:t>
      </w:r>
      <w:r w:rsidRPr="00C102C5">
        <w:rPr>
          <w:spacing w:val="-15"/>
          <w:sz w:val="28"/>
          <w:szCs w:val="28"/>
          <w:lang w:bidi="ru-RU"/>
        </w:rPr>
        <w:t xml:space="preserve"> </w:t>
      </w:r>
      <w:r w:rsidRPr="00C102C5">
        <w:rPr>
          <w:sz w:val="28"/>
          <w:szCs w:val="28"/>
          <w:lang w:bidi="ru-RU"/>
        </w:rPr>
        <w:t>получил:</w:t>
      </w:r>
      <w:r w:rsidRPr="00C102C5">
        <w:rPr>
          <w:sz w:val="28"/>
          <w:szCs w:val="28"/>
          <w:lang w:bidi="ru-RU"/>
        </w:rPr>
        <w:tab/>
        <w:t>__________________     ____________________</w:t>
      </w:r>
    </w:p>
    <w:p w:rsidR="00D15AF6" w:rsidRPr="00D15AF6" w:rsidRDefault="00D15AF6" w:rsidP="00D15AF6">
      <w:pPr>
        <w:widowControl w:val="0"/>
        <w:shd w:val="clear" w:color="auto" w:fill="FFFFFF"/>
        <w:tabs>
          <w:tab w:val="left" w:pos="3701"/>
        </w:tabs>
        <w:rPr>
          <w:sz w:val="20"/>
          <w:szCs w:val="20"/>
        </w:rPr>
      </w:pPr>
      <w:r w:rsidRPr="00D15AF6">
        <w:rPr>
          <w:sz w:val="20"/>
          <w:szCs w:val="20"/>
          <w:lang w:bidi="ru-RU"/>
        </w:rPr>
        <w:t>(специалист)</w:t>
      </w:r>
      <w:r w:rsidRPr="00D15AF6">
        <w:rPr>
          <w:sz w:val="20"/>
          <w:szCs w:val="20"/>
          <w:lang w:bidi="ru-RU"/>
        </w:rPr>
        <w:tab/>
      </w:r>
      <w:r>
        <w:rPr>
          <w:sz w:val="20"/>
          <w:szCs w:val="20"/>
          <w:lang w:bidi="ru-RU"/>
        </w:rPr>
        <w:t xml:space="preserve">   </w:t>
      </w:r>
      <w:r w:rsidRPr="00D15AF6">
        <w:rPr>
          <w:sz w:val="20"/>
          <w:szCs w:val="20"/>
          <w:lang w:bidi="ru-RU"/>
        </w:rPr>
        <w:t>(подпись</w:t>
      </w:r>
      <w:r w:rsidRPr="00D15AF6">
        <w:rPr>
          <w:spacing w:val="-1"/>
          <w:sz w:val="20"/>
          <w:szCs w:val="20"/>
          <w:lang w:bidi="ru-RU"/>
        </w:rPr>
        <w:t xml:space="preserve"> </w:t>
      </w:r>
      <w:r w:rsidRPr="00D15AF6">
        <w:rPr>
          <w:sz w:val="20"/>
          <w:szCs w:val="20"/>
          <w:lang w:bidi="ru-RU"/>
        </w:rPr>
        <w:t xml:space="preserve">специалиста)     </w:t>
      </w:r>
      <w:r>
        <w:rPr>
          <w:sz w:val="20"/>
          <w:szCs w:val="20"/>
          <w:lang w:bidi="ru-RU"/>
        </w:rPr>
        <w:t xml:space="preserve">          </w:t>
      </w:r>
      <w:r w:rsidRPr="00D15AF6">
        <w:rPr>
          <w:sz w:val="20"/>
          <w:szCs w:val="20"/>
          <w:lang w:bidi="ru-RU"/>
        </w:rPr>
        <w:t xml:space="preserve">     </w:t>
      </w:r>
      <w:r w:rsidRPr="00D15AF6">
        <w:rPr>
          <w:bCs/>
          <w:sz w:val="20"/>
          <w:szCs w:val="20"/>
        </w:rPr>
        <w:t>фамилия, имя, отчество</w:t>
      </w:r>
    </w:p>
    <w:p w:rsidR="00D15AF6" w:rsidRPr="00C102C5" w:rsidRDefault="00D15AF6" w:rsidP="00D15AF6">
      <w:pPr>
        <w:widowControl w:val="0"/>
        <w:shd w:val="clear" w:color="auto" w:fill="FFFFFF"/>
        <w:spacing w:before="7"/>
        <w:rPr>
          <w:lang w:bidi="ru-RU"/>
        </w:rPr>
      </w:pPr>
    </w:p>
    <w:p w:rsidR="00D15AF6" w:rsidRPr="00C102C5" w:rsidRDefault="00D15AF6" w:rsidP="00D15AF6">
      <w:pPr>
        <w:widowControl w:val="0"/>
        <w:shd w:val="clear" w:color="auto" w:fill="FFFFFF"/>
        <w:tabs>
          <w:tab w:val="left" w:pos="3519"/>
          <w:tab w:val="left" w:pos="5879"/>
        </w:tabs>
      </w:pPr>
      <w:r w:rsidRPr="00C102C5">
        <w:rPr>
          <w:sz w:val="28"/>
          <w:szCs w:val="28"/>
          <w:lang w:bidi="ru-RU"/>
        </w:rPr>
        <w:t>Документы</w:t>
      </w:r>
      <w:r w:rsidRPr="00C102C5">
        <w:rPr>
          <w:spacing w:val="-19"/>
          <w:sz w:val="28"/>
          <w:szCs w:val="28"/>
          <w:lang w:bidi="ru-RU"/>
        </w:rPr>
        <w:t xml:space="preserve"> </w:t>
      </w:r>
      <w:r>
        <w:rPr>
          <w:sz w:val="28"/>
          <w:szCs w:val="28"/>
          <w:lang w:bidi="ru-RU"/>
        </w:rPr>
        <w:t>предоставил:</w:t>
      </w:r>
      <w:r>
        <w:rPr>
          <w:sz w:val="28"/>
          <w:szCs w:val="28"/>
          <w:lang w:bidi="ru-RU"/>
        </w:rPr>
        <w:tab/>
        <w:t xml:space="preserve"> ________________</w:t>
      </w:r>
      <w:r w:rsidRPr="00C102C5">
        <w:rPr>
          <w:sz w:val="28"/>
          <w:szCs w:val="28"/>
          <w:lang w:bidi="ru-RU"/>
        </w:rPr>
        <w:t xml:space="preserve">_  </w:t>
      </w:r>
      <w:r>
        <w:rPr>
          <w:sz w:val="28"/>
          <w:szCs w:val="28"/>
          <w:lang w:bidi="ru-RU"/>
        </w:rPr>
        <w:t xml:space="preserve">  </w:t>
      </w:r>
      <w:r w:rsidRPr="00C102C5">
        <w:rPr>
          <w:sz w:val="28"/>
          <w:szCs w:val="28"/>
          <w:lang w:bidi="ru-RU"/>
        </w:rPr>
        <w:t xml:space="preserve">   ________________</w:t>
      </w:r>
      <w:r>
        <w:rPr>
          <w:sz w:val="28"/>
          <w:szCs w:val="28"/>
          <w:lang w:bidi="ru-RU"/>
        </w:rPr>
        <w:t>__</w:t>
      </w:r>
      <w:r w:rsidRPr="00C102C5">
        <w:rPr>
          <w:sz w:val="28"/>
          <w:szCs w:val="28"/>
          <w:lang w:bidi="ru-RU"/>
        </w:rPr>
        <w:t xml:space="preserve">__ </w:t>
      </w:r>
    </w:p>
    <w:p w:rsidR="00D15AF6" w:rsidRPr="00D15AF6" w:rsidRDefault="00D15AF6" w:rsidP="00D15AF6">
      <w:pPr>
        <w:widowControl w:val="0"/>
        <w:shd w:val="clear" w:color="auto" w:fill="FFFFFF"/>
        <w:tabs>
          <w:tab w:val="left" w:pos="3816"/>
        </w:tabs>
        <w:rPr>
          <w:sz w:val="20"/>
          <w:szCs w:val="20"/>
          <w:lang w:bidi="ru-RU"/>
        </w:rPr>
      </w:pPr>
      <w:r w:rsidRPr="00D15AF6">
        <w:rPr>
          <w:sz w:val="20"/>
          <w:szCs w:val="20"/>
          <w:lang w:bidi="ru-RU"/>
        </w:rPr>
        <w:t>(заявитель)</w:t>
      </w:r>
      <w:r w:rsidRPr="00D15AF6">
        <w:rPr>
          <w:sz w:val="20"/>
          <w:szCs w:val="20"/>
          <w:lang w:bidi="ru-RU"/>
        </w:rPr>
        <w:tab/>
      </w:r>
      <w:r>
        <w:rPr>
          <w:sz w:val="20"/>
          <w:szCs w:val="20"/>
          <w:lang w:bidi="ru-RU"/>
        </w:rPr>
        <w:t xml:space="preserve">    </w:t>
      </w:r>
      <w:r w:rsidRPr="00D15AF6">
        <w:rPr>
          <w:sz w:val="20"/>
          <w:szCs w:val="20"/>
          <w:lang w:bidi="ru-RU"/>
        </w:rPr>
        <w:t xml:space="preserve">(подпись заявителя)        </w:t>
      </w:r>
      <w:r>
        <w:rPr>
          <w:sz w:val="20"/>
          <w:szCs w:val="20"/>
          <w:lang w:bidi="ru-RU"/>
        </w:rPr>
        <w:t xml:space="preserve">           </w:t>
      </w:r>
      <w:r w:rsidRPr="00D15AF6">
        <w:rPr>
          <w:sz w:val="20"/>
          <w:szCs w:val="20"/>
          <w:lang w:bidi="ru-RU"/>
        </w:rPr>
        <w:t xml:space="preserve">      </w:t>
      </w:r>
      <w:r w:rsidRPr="00D15AF6">
        <w:rPr>
          <w:bCs/>
          <w:sz w:val="20"/>
          <w:szCs w:val="20"/>
        </w:rPr>
        <w:t>фамилия, имя, отчество</w:t>
      </w:r>
    </w:p>
    <w:p w:rsidR="00D15AF6" w:rsidRDefault="00D15AF6">
      <w:pPr>
        <w:rPr>
          <w:b/>
          <w:color w:val="000000"/>
          <w:sz w:val="20"/>
          <w:szCs w:val="20"/>
        </w:rPr>
      </w:pPr>
      <w:r>
        <w:rPr>
          <w:b/>
          <w:color w:val="000000"/>
          <w:sz w:val="20"/>
          <w:szCs w:val="20"/>
        </w:rPr>
        <w:br w:type="page"/>
      </w:r>
    </w:p>
    <w:p w:rsidR="00D15AF6" w:rsidRPr="00D15AF6" w:rsidRDefault="00D15AF6" w:rsidP="00D15AF6">
      <w:pPr>
        <w:ind w:left="4820"/>
        <w:jc w:val="center"/>
        <w:rPr>
          <w:b/>
          <w:sz w:val="28"/>
          <w:szCs w:val="28"/>
        </w:rPr>
      </w:pPr>
      <w:r w:rsidRPr="00D15AF6">
        <w:rPr>
          <w:rFonts w:eastAsia="Calibri"/>
          <w:b/>
          <w:sz w:val="28"/>
          <w:szCs w:val="28"/>
        </w:rPr>
        <w:lastRenderedPageBreak/>
        <w:t>Приложение №</w:t>
      </w:r>
      <w:r>
        <w:rPr>
          <w:rFonts w:eastAsia="Calibri"/>
          <w:b/>
          <w:sz w:val="28"/>
          <w:szCs w:val="28"/>
        </w:rPr>
        <w:t>6</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указанных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D15AF6" w:rsidRDefault="00D15AF6" w:rsidP="00D15AF6">
      <w:pPr>
        <w:pStyle w:val="docdata"/>
        <w:spacing w:before="0" w:beforeAutospacing="0" w:after="0" w:afterAutospacing="0"/>
        <w:ind w:left="4820" w:right="-111"/>
        <w:jc w:val="center"/>
        <w:rPr>
          <w:b/>
          <w:color w:val="000000" w:themeColor="text1"/>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D15AF6" w:rsidRDefault="00D15AF6" w:rsidP="00D15AF6">
      <w:pPr>
        <w:pStyle w:val="docdata"/>
        <w:spacing w:before="0" w:beforeAutospacing="0" w:after="0" w:afterAutospacing="0"/>
        <w:ind w:left="4820" w:right="-111"/>
        <w:jc w:val="center"/>
        <w:rPr>
          <w:sz w:val="28"/>
          <w:szCs w:val="28"/>
        </w:rPr>
      </w:pPr>
    </w:p>
    <w:p w:rsidR="00D15AF6" w:rsidRPr="00D15AF6" w:rsidRDefault="00D15AF6" w:rsidP="00D15AF6">
      <w:pPr>
        <w:pStyle w:val="docdata"/>
        <w:spacing w:before="0" w:beforeAutospacing="0" w:after="0" w:afterAutospacing="0"/>
        <w:ind w:left="4820" w:right="-111"/>
        <w:jc w:val="center"/>
        <w:rPr>
          <w:sz w:val="28"/>
          <w:szCs w:val="28"/>
        </w:rPr>
      </w:pPr>
    </w:p>
    <w:p w:rsidR="00D15AF6" w:rsidRDefault="00D15AF6" w:rsidP="00D15AF6">
      <w:pPr>
        <w:pBdr>
          <w:top w:val="single" w:sz="4" w:space="0" w:color="000000"/>
        </w:pBdr>
        <w:ind w:left="4253"/>
        <w:contextualSpacing/>
        <w:jc w:val="center"/>
        <w:rPr>
          <w:sz w:val="20"/>
          <w:szCs w:val="20"/>
        </w:rPr>
      </w:pPr>
      <w:r w:rsidRPr="00D15AF6">
        <w:rPr>
          <w:sz w:val="20"/>
          <w:szCs w:val="20"/>
        </w:rPr>
        <w:t>(наименование органа)</w:t>
      </w:r>
    </w:p>
    <w:p w:rsidR="00D15AF6" w:rsidRDefault="00D15AF6" w:rsidP="00D15AF6">
      <w:pPr>
        <w:pBdr>
          <w:top w:val="single" w:sz="4" w:space="0" w:color="000000"/>
        </w:pBdr>
        <w:ind w:left="4253"/>
        <w:contextualSpacing/>
        <w:jc w:val="center"/>
        <w:rPr>
          <w:sz w:val="20"/>
          <w:szCs w:val="20"/>
        </w:rPr>
      </w:pPr>
      <w:r w:rsidRPr="00D15AF6">
        <w:rPr>
          <w:sz w:val="20"/>
          <w:szCs w:val="20"/>
        </w:rPr>
        <w:t>_________________________________________</w:t>
      </w:r>
      <w:r>
        <w:rPr>
          <w:sz w:val="20"/>
          <w:szCs w:val="20"/>
        </w:rPr>
        <w:t>___________</w:t>
      </w:r>
      <w:r w:rsidRPr="00D15AF6">
        <w:rPr>
          <w:sz w:val="20"/>
          <w:szCs w:val="20"/>
        </w:rPr>
        <w:t>_</w:t>
      </w:r>
    </w:p>
    <w:p w:rsidR="00D15AF6" w:rsidRPr="00D15AF6" w:rsidRDefault="00D15AF6" w:rsidP="00D15AF6">
      <w:pPr>
        <w:pBdr>
          <w:top w:val="single" w:sz="4" w:space="0" w:color="000000"/>
        </w:pBdr>
        <w:ind w:left="4253"/>
        <w:contextualSpacing/>
        <w:jc w:val="center"/>
        <w:rPr>
          <w:sz w:val="20"/>
          <w:szCs w:val="20"/>
        </w:rPr>
      </w:pPr>
    </w:p>
    <w:p w:rsidR="00D15AF6" w:rsidRPr="00D15AF6" w:rsidRDefault="00D15AF6" w:rsidP="00D15AF6">
      <w:pPr>
        <w:ind w:left="4253"/>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фамилия, имя, отчество застройщика</w:t>
      </w:r>
    </w:p>
    <w:p w:rsidR="00D15AF6" w:rsidRDefault="00D15AF6" w:rsidP="00D15AF6">
      <w:pPr>
        <w:ind w:left="4253"/>
        <w:contextualSpacing/>
        <w:rPr>
          <w:sz w:val="20"/>
          <w:szCs w:val="20"/>
        </w:rPr>
      </w:pPr>
    </w:p>
    <w:p w:rsidR="00D15AF6" w:rsidRPr="00D15AF6" w:rsidRDefault="00D15AF6" w:rsidP="00D15AF6">
      <w:pPr>
        <w:ind w:left="4253"/>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адрес регистрации</w:t>
      </w:r>
    </w:p>
    <w:p w:rsidR="00D15AF6" w:rsidRPr="00D15AF6" w:rsidRDefault="00D15AF6" w:rsidP="00D15AF6">
      <w:pPr>
        <w:ind w:left="4253"/>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телефон</w:t>
      </w:r>
    </w:p>
    <w:p w:rsidR="00D15AF6" w:rsidRPr="00D15AF6" w:rsidRDefault="00D15AF6" w:rsidP="00D15AF6">
      <w:pPr>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электронная почта</w:t>
      </w:r>
    </w:p>
    <w:p w:rsidR="00D15AF6" w:rsidRPr="00C102C5" w:rsidRDefault="00D15AF6" w:rsidP="00D15AF6">
      <w:pPr>
        <w:widowControl w:val="0"/>
        <w:ind w:left="4248"/>
        <w:jc w:val="both"/>
      </w:pPr>
      <w:r w:rsidRPr="00C102C5">
        <w:t xml:space="preserve"> </w:t>
      </w:r>
    </w:p>
    <w:p w:rsidR="00D15AF6" w:rsidRPr="00C102C5" w:rsidRDefault="00D15AF6" w:rsidP="00D15AF6">
      <w:pPr>
        <w:widowControl w:val="0"/>
        <w:ind w:firstLine="540"/>
        <w:jc w:val="both"/>
      </w:pPr>
    </w:p>
    <w:p w:rsidR="00D15AF6" w:rsidRPr="00D15AF6" w:rsidRDefault="00D15AF6" w:rsidP="00D15AF6">
      <w:pPr>
        <w:widowControl w:val="0"/>
        <w:jc w:val="center"/>
        <w:outlineLvl w:val="0"/>
        <w:rPr>
          <w:sz w:val="28"/>
          <w:szCs w:val="28"/>
        </w:rPr>
      </w:pPr>
      <w:r w:rsidRPr="00D15AF6">
        <w:rPr>
          <w:b/>
          <w:bCs/>
          <w:sz w:val="28"/>
          <w:szCs w:val="28"/>
        </w:rPr>
        <w:t>ЗАЯВЛЕНИЕ</w:t>
      </w:r>
    </w:p>
    <w:p w:rsidR="00D15AF6" w:rsidRPr="00D15AF6" w:rsidRDefault="00D15AF6" w:rsidP="00D15AF6">
      <w:pPr>
        <w:widowControl w:val="0"/>
        <w:jc w:val="center"/>
        <w:rPr>
          <w:sz w:val="28"/>
          <w:szCs w:val="28"/>
        </w:rPr>
      </w:pPr>
      <w:bookmarkStart w:id="13" w:name="__DdeLink__5874_1740088486"/>
      <w:bookmarkEnd w:id="13"/>
      <w:r w:rsidRPr="00D15AF6">
        <w:rPr>
          <w:b/>
          <w:bCs/>
          <w:sz w:val="28"/>
          <w:szCs w:val="28"/>
        </w:rPr>
        <w:t>об исправлении допущенных опечаток и ошибок в выданных</w:t>
      </w:r>
      <w:r w:rsidRPr="00D15AF6">
        <w:rPr>
          <w:b/>
          <w:bCs/>
          <w:sz w:val="28"/>
          <w:szCs w:val="28"/>
        </w:rPr>
        <w:br/>
        <w:t>в результате предоставления муниципальной услуги документах</w:t>
      </w:r>
    </w:p>
    <w:p w:rsidR="00D15AF6" w:rsidRPr="00D15AF6" w:rsidRDefault="00D15AF6" w:rsidP="00D15AF6">
      <w:pPr>
        <w:widowControl w:val="0"/>
        <w:rPr>
          <w:sz w:val="28"/>
          <w:szCs w:val="28"/>
        </w:rPr>
      </w:pPr>
    </w:p>
    <w:p w:rsidR="00D15AF6" w:rsidRPr="00C102C5" w:rsidRDefault="00D15AF6" w:rsidP="00D15AF6">
      <w:pPr>
        <w:pStyle w:val="ConsPlusNonformat"/>
        <w:ind w:firstLine="720"/>
        <w:jc w:val="both"/>
        <w:rPr>
          <w:color w:val="auto"/>
        </w:rPr>
      </w:pPr>
      <w:r w:rsidRPr="00C102C5">
        <w:rPr>
          <w:rFonts w:ascii="Times New Roman" w:hAnsi="Times New Roman" w:cs="Times New Roman"/>
          <w:color w:val="auto"/>
          <w:sz w:val="28"/>
          <w:szCs w:val="28"/>
        </w:rPr>
        <w:t>Прошу исправить в уведомлении о соответствии построенных</w:t>
      </w:r>
      <w:r w:rsidRPr="00C102C5">
        <w:rPr>
          <w:rFonts w:ascii="Times New Roman" w:hAnsi="Times New Roman" w:cs="Times New Roman"/>
          <w:color w:val="auto"/>
          <w:sz w:val="28"/>
          <w:szCs w:val="28"/>
        </w:rPr>
        <w:br/>
        <w:t xml:space="preserve">или реконструированных объекта </w:t>
      </w:r>
      <w:r w:rsidRPr="00C102C5">
        <w:rPr>
          <w:rFonts w:ascii="Times New Roman" w:eastAsia="Arial" w:hAnsi="Times New Roman" w:cs="Times New Roman"/>
          <w:color w:val="auto"/>
          <w:sz w:val="28"/>
          <w:szCs w:val="28"/>
        </w:rPr>
        <w:t>индивидуального жилищного строительства</w:t>
      </w:r>
      <w:r w:rsidRPr="00C102C5">
        <w:rPr>
          <w:rFonts w:ascii="Times New Roman" w:hAnsi="Times New Roman" w:cs="Times New Roman"/>
          <w:color w:val="auto"/>
          <w:sz w:val="28"/>
          <w:szCs w:val="28"/>
        </w:rPr>
        <w:t xml:space="preserve"> или садового дома требованиям законодательства о градостроительной деятельности или уведомлении о несоответствии построенных </w:t>
      </w:r>
      <w:r>
        <w:rPr>
          <w:rFonts w:ascii="Times New Roman" w:hAnsi="Times New Roman" w:cs="Times New Roman"/>
          <w:color w:val="auto"/>
          <w:sz w:val="28"/>
          <w:szCs w:val="28"/>
        </w:rPr>
        <w:br/>
      </w:r>
      <w:r w:rsidRPr="00C102C5">
        <w:rPr>
          <w:rFonts w:ascii="Times New Roman" w:hAnsi="Times New Roman" w:cs="Times New Roman"/>
          <w:color w:val="auto"/>
          <w:sz w:val="28"/>
          <w:szCs w:val="28"/>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(нужное подчеркнуть) от «__» ______ 20__ года № ___________ следующие опечатки (ошибки): </w:t>
      </w:r>
    </w:p>
    <w:p w:rsidR="00D15AF6" w:rsidRPr="00C102C5" w:rsidRDefault="00D15AF6" w:rsidP="00D15AF6">
      <w:pPr>
        <w:pStyle w:val="ConsPlusNonformat"/>
        <w:jc w:val="both"/>
        <w:rPr>
          <w:rFonts w:ascii="Times New Roman" w:hAnsi="Times New Roman" w:cs="Times New Roman"/>
          <w:color w:val="auto"/>
        </w:rPr>
      </w:pPr>
      <w:r w:rsidRPr="00C102C5">
        <w:rPr>
          <w:rFonts w:ascii="Times New Roman" w:hAnsi="Times New Roman" w:cs="Times New Roman"/>
          <w:color w:val="auto"/>
          <w:sz w:val="28"/>
          <w:szCs w:val="28"/>
        </w:rPr>
        <w:t>______________________________________________________________________________________________________________________</w:t>
      </w:r>
      <w:r>
        <w:rPr>
          <w:rFonts w:ascii="Times New Roman" w:hAnsi="Times New Roman" w:cs="Times New Roman"/>
          <w:color w:val="auto"/>
          <w:sz w:val="28"/>
          <w:szCs w:val="28"/>
        </w:rPr>
        <w:t>____</w:t>
      </w:r>
      <w:r w:rsidRPr="00C102C5">
        <w:rPr>
          <w:rFonts w:ascii="Times New Roman" w:hAnsi="Times New Roman" w:cs="Times New Roman"/>
          <w:color w:val="auto"/>
          <w:sz w:val="28"/>
          <w:szCs w:val="28"/>
        </w:rPr>
        <w:t>______________</w:t>
      </w:r>
    </w:p>
    <w:p w:rsidR="00D15AF6" w:rsidRPr="00C102C5" w:rsidRDefault="00D15AF6" w:rsidP="00D15AF6">
      <w:pPr>
        <w:widowControl w:val="0"/>
        <w:ind w:firstLine="709"/>
        <w:jc w:val="both"/>
      </w:pPr>
      <w:r w:rsidRPr="00C102C5">
        <w:rPr>
          <w:sz w:val="28"/>
          <w:szCs w:val="28"/>
        </w:rPr>
        <w:t>К заявлению прилагаю следующие документы:</w:t>
      </w:r>
    </w:p>
    <w:p w:rsidR="00D15AF6" w:rsidRPr="00C102C5" w:rsidRDefault="00D15AF6" w:rsidP="00D15AF6">
      <w:pPr>
        <w:widowControl w:val="0"/>
        <w:jc w:val="both"/>
      </w:pPr>
      <w:r w:rsidRPr="00C102C5">
        <w:rPr>
          <w:sz w:val="28"/>
          <w:szCs w:val="28"/>
        </w:rPr>
        <w:t>_________________________________________________________</w:t>
      </w:r>
      <w:r>
        <w:rPr>
          <w:sz w:val="28"/>
          <w:szCs w:val="28"/>
        </w:rPr>
        <w:t>____</w:t>
      </w:r>
      <w:r w:rsidRPr="00C102C5">
        <w:rPr>
          <w:sz w:val="28"/>
          <w:szCs w:val="28"/>
        </w:rPr>
        <w:t>_______</w:t>
      </w:r>
    </w:p>
    <w:p w:rsidR="00D15AF6" w:rsidRDefault="00D15AF6" w:rsidP="00D15AF6">
      <w:pPr>
        <w:widowControl w:val="0"/>
        <w:jc w:val="both"/>
      </w:pPr>
    </w:p>
    <w:p w:rsidR="00D15AF6" w:rsidRDefault="00D15AF6" w:rsidP="00D15AF6">
      <w:pPr>
        <w:widowControl w:val="0"/>
        <w:jc w:val="both"/>
      </w:pPr>
    </w:p>
    <w:p w:rsidR="00D15AF6" w:rsidRPr="00C102C5" w:rsidRDefault="00D15AF6" w:rsidP="00D15AF6">
      <w:pPr>
        <w:widowControl w:val="0"/>
        <w:jc w:val="both"/>
      </w:pPr>
    </w:p>
    <w:p w:rsidR="00D15AF6" w:rsidRPr="00C102C5" w:rsidRDefault="00D15AF6" w:rsidP="00D15AF6">
      <w:pPr>
        <w:widowControl w:val="0"/>
        <w:ind w:firstLine="708"/>
        <w:jc w:val="both"/>
      </w:pPr>
      <w:r w:rsidRPr="00C102C5">
        <w:rPr>
          <w:sz w:val="28"/>
          <w:szCs w:val="28"/>
        </w:rPr>
        <w:lastRenderedPageBreak/>
        <w:t>Согласен(на)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15AF6" w:rsidRPr="00C102C5" w:rsidRDefault="00D15AF6" w:rsidP="00D15AF6">
      <w:pPr>
        <w:widowControl w:val="0"/>
        <w:ind w:firstLine="708"/>
        <w:jc w:val="both"/>
      </w:pPr>
      <w:r w:rsidRPr="00C102C5">
        <w:rPr>
          <w:rFonts w:ascii="Abyssinica SIL" w:eastAsia="Abyssinica SIL" w:hAnsi="Abyssinica SIL" w:cs="Abyssinica SIL"/>
          <w:sz w:val="28"/>
          <w:szCs w:val="28"/>
        </w:rPr>
        <w:t xml:space="preserve">– </w:t>
      </w:r>
      <w:r w:rsidRPr="00C102C5">
        <w:rPr>
          <w:sz w:val="28"/>
          <w:szCs w:val="28"/>
        </w:rPr>
        <w:t>фамилия, имя, отчество (последнее при наличии);</w:t>
      </w:r>
    </w:p>
    <w:p w:rsidR="00D15AF6" w:rsidRPr="00C102C5" w:rsidRDefault="00D15AF6" w:rsidP="00D15AF6">
      <w:pPr>
        <w:widowControl w:val="0"/>
        <w:ind w:firstLine="708"/>
        <w:jc w:val="both"/>
      </w:pPr>
      <w:r w:rsidRPr="00C102C5">
        <w:rPr>
          <w:rFonts w:ascii="Abyssinica SIL" w:eastAsia="Abyssinica SIL" w:hAnsi="Abyssinica SIL" w:cs="Abyssinica SIL"/>
          <w:sz w:val="28"/>
          <w:szCs w:val="28"/>
        </w:rPr>
        <w:t xml:space="preserve">– </w:t>
      </w:r>
      <w:r w:rsidRPr="00C102C5">
        <w:rPr>
          <w:sz w:val="28"/>
          <w:szCs w:val="28"/>
        </w:rPr>
        <w:t>адрес регистрации и фактического проживания;</w:t>
      </w:r>
    </w:p>
    <w:p w:rsidR="00D15AF6" w:rsidRPr="00C102C5" w:rsidRDefault="00D15AF6" w:rsidP="00D15AF6">
      <w:pPr>
        <w:widowControl w:val="0"/>
        <w:ind w:firstLine="708"/>
        <w:jc w:val="both"/>
      </w:pPr>
      <w:r w:rsidRPr="00C102C5">
        <w:rPr>
          <w:rFonts w:ascii="Abyssinica SIL" w:eastAsia="Abyssinica SIL" w:hAnsi="Abyssinica SIL" w:cs="Abyssinica SIL"/>
          <w:sz w:val="28"/>
          <w:szCs w:val="28"/>
        </w:rPr>
        <w:t xml:space="preserve">– </w:t>
      </w:r>
      <w:r w:rsidRPr="00C102C5">
        <w:rPr>
          <w:sz w:val="28"/>
          <w:szCs w:val="28"/>
        </w:rPr>
        <w:t>документ, удостоверяющий личность (серия, номер, кем и когда выдан).</w:t>
      </w:r>
    </w:p>
    <w:p w:rsidR="00D15AF6" w:rsidRPr="00C102C5" w:rsidRDefault="00D15AF6" w:rsidP="00D15AF6">
      <w:pPr>
        <w:widowControl w:val="0"/>
        <w:ind w:firstLine="708"/>
        <w:jc w:val="both"/>
      </w:pPr>
      <w:r w:rsidRPr="00C102C5">
        <w:rPr>
          <w:sz w:val="28"/>
          <w:szCs w:val="28"/>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w:t>
      </w:r>
      <w:r w:rsidRPr="00C102C5">
        <w:rPr>
          <w:sz w:val="28"/>
          <w:szCs w:val="28"/>
        </w:rPr>
        <w:br/>
        <w:t>Российской Федерации.</w:t>
      </w:r>
    </w:p>
    <w:p w:rsidR="00D15AF6" w:rsidRPr="00C102C5" w:rsidRDefault="00D15AF6" w:rsidP="00D15AF6">
      <w:pPr>
        <w:widowControl w:val="0"/>
        <w:shd w:val="clear" w:color="auto" w:fill="FFFFFF"/>
      </w:pPr>
    </w:p>
    <w:p w:rsidR="00D15AF6" w:rsidRPr="00C102C5" w:rsidRDefault="00D15AF6" w:rsidP="00D15AF6">
      <w:pPr>
        <w:widowControl w:val="0"/>
        <w:ind w:firstLine="709"/>
        <w:jc w:val="both"/>
      </w:pPr>
      <w:r w:rsidRPr="00C102C5">
        <w:rPr>
          <w:sz w:val="28"/>
          <w:szCs w:val="28"/>
        </w:rPr>
        <w:t>Сведения, указанные в заявлении, достоверны.</w:t>
      </w:r>
    </w:p>
    <w:p w:rsidR="00D15AF6" w:rsidRDefault="00D15AF6" w:rsidP="00D15AF6">
      <w:pPr>
        <w:widowControl w:val="0"/>
        <w:jc w:val="both"/>
      </w:pPr>
    </w:p>
    <w:p w:rsidR="00D15AF6" w:rsidRDefault="00D15AF6" w:rsidP="00D15AF6">
      <w:pPr>
        <w:widowControl w:val="0"/>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2977"/>
        <w:gridCol w:w="283"/>
        <w:gridCol w:w="3509"/>
      </w:tblGrid>
      <w:tr w:rsidR="00D15AF6" w:rsidTr="003A60CD">
        <w:tc>
          <w:tcPr>
            <w:tcW w:w="2660" w:type="dxa"/>
            <w:tcBorders>
              <w:bottom w:val="single" w:sz="4" w:space="0" w:color="auto"/>
            </w:tcBorders>
          </w:tcPr>
          <w:p w:rsidR="00D15AF6" w:rsidRDefault="00D15AF6" w:rsidP="00D15AF6">
            <w:pPr>
              <w:widowControl w:val="0"/>
              <w:jc w:val="both"/>
            </w:pPr>
          </w:p>
        </w:tc>
        <w:tc>
          <w:tcPr>
            <w:tcW w:w="425" w:type="dxa"/>
          </w:tcPr>
          <w:p w:rsidR="00D15AF6" w:rsidRDefault="00D15AF6" w:rsidP="00D15AF6">
            <w:pPr>
              <w:widowControl w:val="0"/>
              <w:jc w:val="both"/>
            </w:pPr>
          </w:p>
        </w:tc>
        <w:tc>
          <w:tcPr>
            <w:tcW w:w="2977" w:type="dxa"/>
            <w:tcBorders>
              <w:bottom w:val="single" w:sz="4" w:space="0" w:color="auto"/>
            </w:tcBorders>
          </w:tcPr>
          <w:p w:rsidR="00D15AF6" w:rsidRDefault="00D15AF6" w:rsidP="00D15AF6">
            <w:pPr>
              <w:widowControl w:val="0"/>
              <w:jc w:val="both"/>
            </w:pPr>
          </w:p>
        </w:tc>
        <w:tc>
          <w:tcPr>
            <w:tcW w:w="283" w:type="dxa"/>
          </w:tcPr>
          <w:p w:rsidR="00D15AF6" w:rsidRDefault="00D15AF6" w:rsidP="00D15AF6">
            <w:pPr>
              <w:widowControl w:val="0"/>
              <w:jc w:val="both"/>
            </w:pPr>
          </w:p>
        </w:tc>
        <w:tc>
          <w:tcPr>
            <w:tcW w:w="3509" w:type="dxa"/>
            <w:tcBorders>
              <w:bottom w:val="single" w:sz="4" w:space="0" w:color="auto"/>
            </w:tcBorders>
          </w:tcPr>
          <w:p w:rsidR="00D15AF6" w:rsidRDefault="00D15AF6" w:rsidP="00D15AF6">
            <w:pPr>
              <w:widowControl w:val="0"/>
              <w:jc w:val="both"/>
            </w:pPr>
          </w:p>
        </w:tc>
      </w:tr>
      <w:tr w:rsidR="00D15AF6" w:rsidTr="003A60CD">
        <w:tc>
          <w:tcPr>
            <w:tcW w:w="2660" w:type="dxa"/>
            <w:tcBorders>
              <w:top w:val="single" w:sz="4" w:space="0" w:color="auto"/>
            </w:tcBorders>
          </w:tcPr>
          <w:p w:rsidR="00D15AF6" w:rsidRPr="003A60CD" w:rsidRDefault="00D15AF6" w:rsidP="003A60CD">
            <w:pPr>
              <w:widowControl w:val="0"/>
              <w:jc w:val="center"/>
              <w:rPr>
                <w:sz w:val="20"/>
                <w:szCs w:val="20"/>
              </w:rPr>
            </w:pPr>
            <w:r w:rsidRPr="003A60CD">
              <w:rPr>
                <w:rFonts w:eastAsia="SimSun"/>
                <w:sz w:val="20"/>
                <w:szCs w:val="20"/>
              </w:rPr>
              <w:t>(дата)</w:t>
            </w:r>
          </w:p>
        </w:tc>
        <w:tc>
          <w:tcPr>
            <w:tcW w:w="425" w:type="dxa"/>
          </w:tcPr>
          <w:p w:rsidR="00D15AF6" w:rsidRPr="003A60CD" w:rsidRDefault="00D15AF6" w:rsidP="003A60CD">
            <w:pPr>
              <w:widowControl w:val="0"/>
              <w:jc w:val="center"/>
              <w:rPr>
                <w:sz w:val="20"/>
                <w:szCs w:val="20"/>
              </w:rPr>
            </w:pPr>
          </w:p>
        </w:tc>
        <w:tc>
          <w:tcPr>
            <w:tcW w:w="2977" w:type="dxa"/>
            <w:tcBorders>
              <w:top w:val="single" w:sz="4" w:space="0" w:color="auto"/>
            </w:tcBorders>
          </w:tcPr>
          <w:p w:rsidR="00D15AF6" w:rsidRPr="003A60CD" w:rsidRDefault="00D15AF6" w:rsidP="003A60CD">
            <w:pPr>
              <w:widowControl w:val="0"/>
              <w:jc w:val="center"/>
              <w:rPr>
                <w:sz w:val="20"/>
                <w:szCs w:val="20"/>
              </w:rPr>
            </w:pPr>
            <w:r w:rsidRPr="003A60CD">
              <w:rPr>
                <w:rFonts w:eastAsia="SimSun"/>
                <w:sz w:val="20"/>
                <w:szCs w:val="20"/>
              </w:rPr>
              <w:t>(подпись гражданина)</w:t>
            </w:r>
          </w:p>
        </w:tc>
        <w:tc>
          <w:tcPr>
            <w:tcW w:w="283" w:type="dxa"/>
          </w:tcPr>
          <w:p w:rsidR="00D15AF6" w:rsidRPr="003A60CD" w:rsidRDefault="00D15AF6" w:rsidP="003A60CD">
            <w:pPr>
              <w:widowControl w:val="0"/>
              <w:jc w:val="center"/>
              <w:rPr>
                <w:sz w:val="20"/>
                <w:szCs w:val="20"/>
              </w:rPr>
            </w:pPr>
          </w:p>
        </w:tc>
        <w:tc>
          <w:tcPr>
            <w:tcW w:w="3509" w:type="dxa"/>
            <w:tcBorders>
              <w:top w:val="single" w:sz="4" w:space="0" w:color="auto"/>
            </w:tcBorders>
          </w:tcPr>
          <w:p w:rsidR="00D15AF6" w:rsidRPr="003A60CD" w:rsidRDefault="00D15AF6" w:rsidP="003A60CD">
            <w:pPr>
              <w:widowControl w:val="0"/>
              <w:jc w:val="center"/>
              <w:rPr>
                <w:sz w:val="20"/>
                <w:szCs w:val="20"/>
              </w:rPr>
            </w:pPr>
            <w:r w:rsidRPr="003A60CD">
              <w:rPr>
                <w:rFonts w:eastAsia="SimSun"/>
                <w:sz w:val="20"/>
                <w:szCs w:val="20"/>
              </w:rPr>
              <w:t>(фамилия, имя, отчество гражданина)</w:t>
            </w:r>
          </w:p>
        </w:tc>
      </w:tr>
      <w:tr w:rsidR="00D15AF6" w:rsidTr="003A60CD">
        <w:tc>
          <w:tcPr>
            <w:tcW w:w="2660" w:type="dxa"/>
            <w:tcBorders>
              <w:bottom w:val="single" w:sz="4" w:space="0" w:color="auto"/>
            </w:tcBorders>
          </w:tcPr>
          <w:p w:rsidR="00D15AF6" w:rsidRPr="003A60CD" w:rsidRDefault="00D15AF6" w:rsidP="003A60CD">
            <w:pPr>
              <w:widowControl w:val="0"/>
              <w:jc w:val="center"/>
              <w:rPr>
                <w:sz w:val="20"/>
                <w:szCs w:val="20"/>
              </w:rPr>
            </w:pPr>
          </w:p>
        </w:tc>
        <w:tc>
          <w:tcPr>
            <w:tcW w:w="425" w:type="dxa"/>
          </w:tcPr>
          <w:p w:rsidR="00D15AF6" w:rsidRPr="003A60CD" w:rsidRDefault="00D15AF6" w:rsidP="003A60CD">
            <w:pPr>
              <w:widowControl w:val="0"/>
              <w:jc w:val="center"/>
              <w:rPr>
                <w:sz w:val="20"/>
                <w:szCs w:val="20"/>
              </w:rPr>
            </w:pPr>
          </w:p>
        </w:tc>
        <w:tc>
          <w:tcPr>
            <w:tcW w:w="2977" w:type="dxa"/>
            <w:tcBorders>
              <w:bottom w:val="single" w:sz="4" w:space="0" w:color="auto"/>
            </w:tcBorders>
          </w:tcPr>
          <w:p w:rsidR="00D15AF6" w:rsidRPr="003A60CD" w:rsidRDefault="00D15AF6" w:rsidP="003A60CD">
            <w:pPr>
              <w:widowControl w:val="0"/>
              <w:jc w:val="center"/>
              <w:rPr>
                <w:sz w:val="20"/>
                <w:szCs w:val="20"/>
              </w:rPr>
            </w:pPr>
          </w:p>
        </w:tc>
        <w:tc>
          <w:tcPr>
            <w:tcW w:w="283" w:type="dxa"/>
          </w:tcPr>
          <w:p w:rsidR="00D15AF6" w:rsidRPr="003A60CD" w:rsidRDefault="00D15AF6" w:rsidP="003A60CD">
            <w:pPr>
              <w:widowControl w:val="0"/>
              <w:jc w:val="center"/>
              <w:rPr>
                <w:sz w:val="20"/>
                <w:szCs w:val="20"/>
              </w:rPr>
            </w:pPr>
          </w:p>
        </w:tc>
        <w:tc>
          <w:tcPr>
            <w:tcW w:w="3509" w:type="dxa"/>
            <w:tcBorders>
              <w:bottom w:val="single" w:sz="4" w:space="0" w:color="auto"/>
            </w:tcBorders>
          </w:tcPr>
          <w:p w:rsidR="00D15AF6" w:rsidRPr="003A60CD" w:rsidRDefault="00D15AF6" w:rsidP="003A60CD">
            <w:pPr>
              <w:widowControl w:val="0"/>
              <w:jc w:val="center"/>
              <w:rPr>
                <w:sz w:val="20"/>
                <w:szCs w:val="20"/>
              </w:rPr>
            </w:pPr>
          </w:p>
        </w:tc>
      </w:tr>
      <w:tr w:rsidR="00D15AF6" w:rsidTr="003A60CD">
        <w:tc>
          <w:tcPr>
            <w:tcW w:w="2660" w:type="dxa"/>
            <w:tcBorders>
              <w:top w:val="single" w:sz="4" w:space="0" w:color="auto"/>
            </w:tcBorders>
          </w:tcPr>
          <w:p w:rsidR="00D15AF6" w:rsidRPr="003A60CD" w:rsidRDefault="003A60CD" w:rsidP="003A60CD">
            <w:pPr>
              <w:widowControl w:val="0"/>
              <w:jc w:val="center"/>
              <w:rPr>
                <w:sz w:val="20"/>
                <w:szCs w:val="20"/>
              </w:rPr>
            </w:pPr>
            <w:r w:rsidRPr="003A60CD">
              <w:rPr>
                <w:rFonts w:eastAsia="SimSun"/>
                <w:sz w:val="20"/>
                <w:szCs w:val="20"/>
              </w:rPr>
              <w:t>(дата)</w:t>
            </w:r>
          </w:p>
        </w:tc>
        <w:tc>
          <w:tcPr>
            <w:tcW w:w="425" w:type="dxa"/>
          </w:tcPr>
          <w:p w:rsidR="00D15AF6" w:rsidRPr="003A60CD" w:rsidRDefault="00D15AF6" w:rsidP="003A60CD">
            <w:pPr>
              <w:widowControl w:val="0"/>
              <w:jc w:val="center"/>
              <w:rPr>
                <w:sz w:val="20"/>
                <w:szCs w:val="20"/>
              </w:rPr>
            </w:pPr>
          </w:p>
        </w:tc>
        <w:tc>
          <w:tcPr>
            <w:tcW w:w="2977" w:type="dxa"/>
            <w:tcBorders>
              <w:top w:val="single" w:sz="4" w:space="0" w:color="auto"/>
            </w:tcBorders>
          </w:tcPr>
          <w:p w:rsidR="00D15AF6" w:rsidRPr="003A60CD" w:rsidRDefault="003A60CD" w:rsidP="003A60CD">
            <w:pPr>
              <w:widowControl w:val="0"/>
              <w:jc w:val="center"/>
              <w:rPr>
                <w:sz w:val="20"/>
                <w:szCs w:val="20"/>
              </w:rPr>
            </w:pPr>
            <w:r w:rsidRPr="003A60CD">
              <w:rPr>
                <w:rFonts w:eastAsia="SimSun"/>
                <w:sz w:val="20"/>
                <w:szCs w:val="20"/>
              </w:rPr>
              <w:t>(подпись специалиста)</w:t>
            </w:r>
          </w:p>
        </w:tc>
        <w:tc>
          <w:tcPr>
            <w:tcW w:w="283" w:type="dxa"/>
          </w:tcPr>
          <w:p w:rsidR="00D15AF6" w:rsidRPr="003A60CD" w:rsidRDefault="00D15AF6" w:rsidP="003A60CD">
            <w:pPr>
              <w:widowControl w:val="0"/>
              <w:jc w:val="center"/>
              <w:rPr>
                <w:sz w:val="20"/>
                <w:szCs w:val="20"/>
              </w:rPr>
            </w:pPr>
          </w:p>
        </w:tc>
        <w:tc>
          <w:tcPr>
            <w:tcW w:w="3509" w:type="dxa"/>
            <w:tcBorders>
              <w:top w:val="single" w:sz="4" w:space="0" w:color="auto"/>
            </w:tcBorders>
          </w:tcPr>
          <w:p w:rsidR="00D15AF6" w:rsidRPr="003A60CD" w:rsidRDefault="003A60CD" w:rsidP="003A60CD">
            <w:pPr>
              <w:widowControl w:val="0"/>
              <w:jc w:val="center"/>
              <w:rPr>
                <w:sz w:val="20"/>
                <w:szCs w:val="20"/>
              </w:rPr>
            </w:pPr>
            <w:r w:rsidRPr="003A60CD">
              <w:rPr>
                <w:rFonts w:eastAsia="SimSun"/>
                <w:sz w:val="20"/>
                <w:szCs w:val="20"/>
              </w:rPr>
              <w:t>(фамилия, имя, отчество специалиста)</w:t>
            </w:r>
          </w:p>
        </w:tc>
      </w:tr>
    </w:tbl>
    <w:p w:rsidR="003A60CD" w:rsidRDefault="003A60CD" w:rsidP="00D15AF6">
      <w:pPr>
        <w:widowControl w:val="0"/>
        <w:jc w:val="both"/>
      </w:pPr>
    </w:p>
    <w:p w:rsidR="003A60CD" w:rsidRDefault="003A60CD">
      <w:r>
        <w:br w:type="page"/>
      </w:r>
    </w:p>
    <w:p w:rsidR="003A60CD" w:rsidRPr="00D15AF6" w:rsidRDefault="003A60CD" w:rsidP="003A60CD">
      <w:pPr>
        <w:ind w:left="4820"/>
        <w:jc w:val="center"/>
        <w:rPr>
          <w:b/>
          <w:sz w:val="28"/>
          <w:szCs w:val="28"/>
        </w:rPr>
      </w:pPr>
      <w:r w:rsidRPr="00D15AF6">
        <w:rPr>
          <w:rFonts w:eastAsia="Calibri"/>
          <w:b/>
          <w:sz w:val="28"/>
          <w:szCs w:val="28"/>
        </w:rPr>
        <w:lastRenderedPageBreak/>
        <w:t>Приложение №</w:t>
      </w:r>
      <w:r>
        <w:rPr>
          <w:rFonts w:eastAsia="Calibri"/>
          <w:b/>
          <w:sz w:val="28"/>
          <w:szCs w:val="28"/>
        </w:rPr>
        <w:t>7</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указанных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3A60CD" w:rsidRDefault="003A60CD" w:rsidP="003A60CD">
      <w:pPr>
        <w:pStyle w:val="docdata"/>
        <w:spacing w:before="0" w:beforeAutospacing="0" w:after="0" w:afterAutospacing="0"/>
        <w:ind w:left="4820" w:right="-111"/>
        <w:jc w:val="center"/>
        <w:rPr>
          <w:b/>
          <w:color w:val="000000" w:themeColor="text1"/>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3A60CD" w:rsidRDefault="003A60CD" w:rsidP="003A60CD">
      <w:pPr>
        <w:jc w:val="center"/>
        <w:rPr>
          <w:b/>
          <w:bCs/>
          <w:sz w:val="28"/>
          <w:szCs w:val="28"/>
          <w:lang w:bidi="ru-RU"/>
        </w:rPr>
      </w:pPr>
    </w:p>
    <w:p w:rsidR="003A60CD" w:rsidRPr="00C102C5" w:rsidRDefault="003A60CD" w:rsidP="003A60CD">
      <w:pPr>
        <w:jc w:val="center"/>
      </w:pPr>
      <w:r w:rsidRPr="00C102C5">
        <w:rPr>
          <w:b/>
          <w:bCs/>
          <w:sz w:val="28"/>
          <w:szCs w:val="28"/>
          <w:lang w:bidi="ru-RU"/>
        </w:rPr>
        <w:t>Заявление</w:t>
      </w:r>
      <w:r w:rsidRPr="00C102C5">
        <w:rPr>
          <w:b/>
          <w:bCs/>
          <w:sz w:val="28"/>
          <w:szCs w:val="28"/>
          <w:lang w:bidi="ru-RU"/>
        </w:rPr>
        <w:br/>
        <w:t>об исправлении допущенных опечаток и (или) ошибок в выданных</w:t>
      </w:r>
      <w:r w:rsidRPr="00C102C5">
        <w:rPr>
          <w:b/>
          <w:bCs/>
          <w:sz w:val="28"/>
          <w:szCs w:val="28"/>
          <w:lang w:bidi="ru-RU"/>
        </w:rPr>
        <w:br/>
        <w:t>в результате предоставления муниципальной услуги документах</w:t>
      </w:r>
    </w:p>
    <w:p w:rsidR="003A60CD" w:rsidRPr="003A60CD" w:rsidRDefault="003A60CD" w:rsidP="003A60CD">
      <w:pPr>
        <w:jc w:val="center"/>
        <w:rPr>
          <w:lang w:bidi="ru-RU"/>
        </w:rPr>
      </w:pPr>
    </w:p>
    <w:p w:rsidR="003A60CD" w:rsidRPr="003A60CD" w:rsidRDefault="003A60CD" w:rsidP="003A60CD">
      <w:pPr>
        <w:jc w:val="center"/>
        <w:rPr>
          <w:lang w:bidi="ru-RU"/>
        </w:rPr>
      </w:pPr>
      <w:r w:rsidRPr="003A60CD">
        <w:rPr>
          <w:lang w:bidi="ru-RU"/>
        </w:rPr>
        <w:t>1. Сведения о заявителе:</w:t>
      </w:r>
    </w:p>
    <w:tbl>
      <w:tblPr>
        <w:tblW w:w="92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28" w:type="dxa"/>
        </w:tblCellMar>
        <w:tblLook w:val="0000"/>
      </w:tblPr>
      <w:tblGrid>
        <w:gridCol w:w="679"/>
        <w:gridCol w:w="4706"/>
        <w:gridCol w:w="3859"/>
      </w:tblGrid>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1.1</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Полное наименование юридического лица, организационно-правовая форма или фамилия, имя и отчество (при наличии)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1.2</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Сокращенное (при наличии) и фирменное (при наличии) наименование</w:t>
            </w:r>
            <w:r>
              <w:rPr>
                <w:lang w:bidi="ru-RU"/>
              </w:rPr>
              <w:t xml:space="preserve"> </w:t>
            </w:r>
            <w:r w:rsidRPr="00C102C5">
              <w:rPr>
                <w:lang w:bidi="ru-RU"/>
              </w:rPr>
              <w:t>юридического лица</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1.3</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Адрес места нахождения (места жительства) юридического лица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1.4</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Идентификационный номер налогоплательщика (ИНН)</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1.5</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Основной государственный регистрационный номер юридического лица, индивидуального предпринимателя (ОГРН, ОГРНИП)</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1.6</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Реквизиты документа, удостоверяющего личность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1.7</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Почтовый адрес</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szCs w:val="20"/>
                <w:lang w:bidi="ru-RU"/>
              </w:rPr>
              <w:t>1.8</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Адрес электронной почты</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szCs w:val="20"/>
                <w:lang w:bidi="ru-RU"/>
              </w:rPr>
              <w:t>1.9</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Телефон (факс)</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bl>
    <w:p w:rsidR="003A60CD" w:rsidRPr="003A60CD" w:rsidRDefault="003A60CD" w:rsidP="003A60CD">
      <w:pPr>
        <w:jc w:val="center"/>
        <w:rPr>
          <w:lang w:bidi="ru-RU"/>
        </w:rPr>
      </w:pPr>
      <w:r w:rsidRPr="003A60CD">
        <w:rPr>
          <w:lang w:bidi="ru-RU"/>
        </w:rPr>
        <w:t>2. Прошу:</w:t>
      </w:r>
    </w:p>
    <w:tbl>
      <w:tblPr>
        <w:tblW w:w="929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tblPr>
      <w:tblGrid>
        <w:gridCol w:w="3528"/>
        <w:gridCol w:w="5762"/>
      </w:tblGrid>
      <w:tr w:rsidR="003A60CD" w:rsidRPr="003A60CD" w:rsidTr="001A7854">
        <w:tc>
          <w:tcPr>
            <w:tcW w:w="9289" w:type="dxa"/>
            <w:gridSpan w:val="2"/>
            <w:shd w:val="clear" w:color="auto" w:fill="FFFFFF"/>
            <w:vAlign w:val="center"/>
          </w:tcPr>
          <w:p w:rsidR="003A60CD" w:rsidRPr="003A60CD" w:rsidRDefault="003A60CD" w:rsidP="003A60CD">
            <w:pPr>
              <w:jc w:val="both"/>
              <w:rPr>
                <w:lang w:bidi="ru-RU"/>
              </w:rPr>
            </w:pPr>
            <w:r w:rsidRPr="003A60CD">
              <w:rPr>
                <w:lang w:bidi="ru-RU"/>
              </w:rPr>
              <w:t>Внести исправления ошибок и (или) опечаток в выданные в результате предоставления муниципальной услуги документы.</w:t>
            </w:r>
          </w:p>
        </w:tc>
      </w:tr>
      <w:tr w:rsidR="003A60CD" w:rsidRPr="003A60CD" w:rsidTr="001A7854">
        <w:tc>
          <w:tcPr>
            <w:tcW w:w="3528" w:type="dxa"/>
            <w:shd w:val="clear" w:color="auto" w:fill="FFFFFF"/>
            <w:vAlign w:val="center"/>
          </w:tcPr>
          <w:p w:rsidR="003A60CD" w:rsidRPr="003A60CD" w:rsidRDefault="003A60CD" w:rsidP="003A60CD">
            <w:pPr>
              <w:rPr>
                <w:lang w:bidi="ru-RU"/>
              </w:rPr>
            </w:pPr>
            <w:r w:rsidRPr="003A60CD">
              <w:rPr>
                <w:lang w:bidi="ru-RU"/>
              </w:rPr>
              <w:t>Указание на конкретные ошибки:</w:t>
            </w:r>
          </w:p>
        </w:tc>
        <w:tc>
          <w:tcPr>
            <w:tcW w:w="5761" w:type="dxa"/>
            <w:shd w:val="clear" w:color="auto" w:fill="FFFFFF"/>
            <w:vAlign w:val="center"/>
          </w:tcPr>
          <w:p w:rsidR="003A60CD" w:rsidRPr="003A60CD" w:rsidRDefault="003A60CD" w:rsidP="003A60CD">
            <w:pPr>
              <w:rPr>
                <w:lang w:bidi="ru-RU"/>
              </w:rPr>
            </w:pPr>
          </w:p>
        </w:tc>
      </w:tr>
    </w:tbl>
    <w:p w:rsidR="003A60CD" w:rsidRPr="003A60CD" w:rsidRDefault="003A60CD" w:rsidP="003A60CD">
      <w:pPr>
        <w:spacing w:before="180" w:after="120"/>
        <w:ind w:firstLine="709"/>
        <w:rPr>
          <w:lang w:bidi="ru-RU"/>
        </w:rPr>
      </w:pPr>
      <w:r w:rsidRPr="003A60CD">
        <w:rPr>
          <w:lang w:bidi="ru-RU"/>
        </w:rPr>
        <w:lastRenderedPageBreak/>
        <w:t>К настоящему заявлению прилагаются следующие документы:</w:t>
      </w:r>
    </w:p>
    <w:tbl>
      <w:tblPr>
        <w:tblW w:w="9052"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28" w:type="dxa"/>
        </w:tblCellMar>
        <w:tblLook w:val="0000"/>
      </w:tblPr>
      <w:tblGrid>
        <w:gridCol w:w="1114"/>
        <w:gridCol w:w="3170"/>
        <w:gridCol w:w="2095"/>
        <w:gridCol w:w="2673"/>
      </w:tblGrid>
      <w:tr w:rsidR="003A60CD" w:rsidRPr="00C102C5" w:rsidTr="003A60CD">
        <w:tc>
          <w:tcPr>
            <w:tcW w:w="1114"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spacing w:val="3"/>
                <w:lang w:bidi="ru-RU"/>
              </w:rPr>
              <w:t>№ п/п</w:t>
            </w:r>
          </w:p>
        </w:tc>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pPr>
            <w:r w:rsidRPr="00C102C5">
              <w:rPr>
                <w:lang w:bidi="ru-RU"/>
              </w:rPr>
              <w:t>Наименование документа</w:t>
            </w:r>
          </w:p>
        </w:tc>
        <w:tc>
          <w:tcPr>
            <w:tcW w:w="2095"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Количество листов</w:t>
            </w: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Дополнительные</w:t>
            </w:r>
            <w:r w:rsidRPr="00C102C5">
              <w:rPr>
                <w:lang w:bidi="ru-RU"/>
              </w:rPr>
              <w:br/>
              <w:t>сведения (копия или подлинник)</w:t>
            </w:r>
          </w:p>
        </w:tc>
      </w:tr>
      <w:tr w:rsidR="003A60CD" w:rsidRPr="00C102C5" w:rsidTr="003A60CD">
        <w:trPr>
          <w:trHeight w:val="510"/>
        </w:trPr>
        <w:tc>
          <w:tcPr>
            <w:tcW w:w="1114"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1.</w:t>
            </w:r>
          </w:p>
        </w:tc>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r w:rsidR="003A60CD" w:rsidRPr="00C102C5" w:rsidTr="003A60CD">
        <w:trPr>
          <w:trHeight w:val="510"/>
        </w:trPr>
        <w:tc>
          <w:tcPr>
            <w:tcW w:w="1114"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jc w:val="center"/>
              <w:rPr>
                <w:lang w:bidi="ru-RU"/>
              </w:rPr>
            </w:pPr>
            <w:r w:rsidRPr="00C102C5">
              <w:rPr>
                <w:lang w:bidi="ru-RU"/>
              </w:rPr>
              <w:t>2.</w:t>
            </w:r>
          </w:p>
        </w:tc>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A7854">
            <w:pPr>
              <w:rPr>
                <w:lang w:bidi="ru-RU"/>
              </w:rPr>
            </w:pPr>
          </w:p>
        </w:tc>
      </w:tr>
    </w:tbl>
    <w:p w:rsidR="003A60CD" w:rsidRPr="003A60CD" w:rsidRDefault="003A60CD" w:rsidP="003A60CD">
      <w:pPr>
        <w:rPr>
          <w:lang w:bidi="ru-RU"/>
        </w:rPr>
      </w:pPr>
    </w:p>
    <w:p w:rsidR="003A60CD" w:rsidRPr="003A60CD" w:rsidRDefault="003A60CD" w:rsidP="003A60CD">
      <w:pPr>
        <w:pStyle w:val="ConsPlusNonformat"/>
        <w:ind w:firstLine="720"/>
        <w:jc w:val="both"/>
        <w:rPr>
          <w:rFonts w:ascii="Times New Roman" w:hAnsi="Times New Roman" w:cs="Times New Roman"/>
          <w:color w:val="auto"/>
          <w:sz w:val="24"/>
          <w:szCs w:val="24"/>
        </w:rPr>
      </w:pPr>
      <w:r w:rsidRPr="003A60CD">
        <w:rPr>
          <w:rFonts w:ascii="Times New Roman" w:hAnsi="Times New Roman" w:cs="Times New Roman"/>
          <w:color w:val="auto"/>
          <w:sz w:val="24"/>
          <w:szCs w:val="24"/>
        </w:rPr>
        <w:t xml:space="preserve">Способ получения уведомления: </w:t>
      </w:r>
    </w:p>
    <w:p w:rsidR="003A60CD" w:rsidRPr="003A60CD" w:rsidRDefault="003A60CD" w:rsidP="003A60CD">
      <w:pPr>
        <w:pStyle w:val="ConsPlusNonformat"/>
        <w:ind w:firstLine="720"/>
        <w:jc w:val="both"/>
        <w:rPr>
          <w:rFonts w:ascii="Times New Roman" w:hAnsi="Times New Roman" w:cs="Times New Roman"/>
          <w:color w:val="auto"/>
          <w:sz w:val="24"/>
          <w:szCs w:val="24"/>
        </w:rPr>
      </w:pPr>
    </w:p>
    <w:tbl>
      <w:tblPr>
        <w:tblStyle w:val="ad"/>
        <w:tblW w:w="0" w:type="auto"/>
        <w:tblInd w:w="250" w:type="dxa"/>
        <w:tblLook w:val="04A0"/>
      </w:tblPr>
      <w:tblGrid>
        <w:gridCol w:w="567"/>
        <w:gridCol w:w="1021"/>
        <w:gridCol w:w="567"/>
        <w:gridCol w:w="2552"/>
        <w:gridCol w:w="567"/>
        <w:gridCol w:w="3798"/>
      </w:tblGrid>
      <w:tr w:rsidR="003A60CD" w:rsidRPr="003A60CD" w:rsidTr="003A60CD">
        <w:trPr>
          <w:trHeight w:val="527"/>
        </w:trPr>
        <w:tc>
          <w:tcPr>
            <w:tcW w:w="567" w:type="dxa"/>
          </w:tcPr>
          <w:p w:rsidR="003A60CD" w:rsidRPr="003A60CD"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p>
        </w:tc>
        <w:tc>
          <w:tcPr>
            <w:tcW w:w="1021" w:type="dxa"/>
            <w:vAlign w:val="center"/>
          </w:tcPr>
          <w:p w:rsidR="003A60CD" w:rsidRPr="003A60CD"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Лично</w:t>
            </w:r>
          </w:p>
        </w:tc>
        <w:tc>
          <w:tcPr>
            <w:tcW w:w="567" w:type="dxa"/>
            <w:vAlign w:val="center"/>
          </w:tcPr>
          <w:p w:rsidR="003A60CD" w:rsidRPr="003A60CD"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p>
        </w:tc>
        <w:tc>
          <w:tcPr>
            <w:tcW w:w="2552" w:type="dxa"/>
            <w:vAlign w:val="center"/>
          </w:tcPr>
          <w:p w:rsidR="003A60CD" w:rsidRPr="003A60CD"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По электронной почте</w:t>
            </w:r>
          </w:p>
        </w:tc>
        <w:tc>
          <w:tcPr>
            <w:tcW w:w="567" w:type="dxa"/>
            <w:vAlign w:val="center"/>
          </w:tcPr>
          <w:p w:rsidR="003A60CD" w:rsidRPr="003A60CD"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p>
        </w:tc>
        <w:tc>
          <w:tcPr>
            <w:tcW w:w="3798" w:type="dxa"/>
            <w:vAlign w:val="center"/>
          </w:tcPr>
          <w:p w:rsidR="003A60CD" w:rsidRPr="003A60CD"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Через многофункциональный центр</w:t>
            </w:r>
          </w:p>
        </w:tc>
      </w:tr>
    </w:tbl>
    <w:p w:rsidR="003A60CD" w:rsidRPr="003A60CD" w:rsidRDefault="003A60CD" w:rsidP="003A60CD">
      <w:pPr>
        <w:jc w:val="center"/>
      </w:pPr>
    </w:p>
    <w:tbl>
      <w:tblPr>
        <w:tblStyle w:val="ad"/>
        <w:tblW w:w="0" w:type="auto"/>
        <w:tblInd w:w="250" w:type="dxa"/>
        <w:tblLook w:val="04A0"/>
      </w:tblPr>
      <w:tblGrid>
        <w:gridCol w:w="567"/>
        <w:gridCol w:w="8505"/>
      </w:tblGrid>
      <w:tr w:rsidR="003A60CD" w:rsidRPr="00C102C5" w:rsidTr="003A60CD">
        <w:trPr>
          <w:trHeight w:val="527"/>
        </w:trPr>
        <w:tc>
          <w:tcPr>
            <w:tcW w:w="567" w:type="dxa"/>
          </w:tcPr>
          <w:p w:rsidR="003A60CD" w:rsidRPr="00C102C5"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8505" w:type="dxa"/>
            <w:vAlign w:val="center"/>
          </w:tcPr>
          <w:p w:rsidR="003A60CD" w:rsidRPr="00C102C5"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Посредством Единого портала государственных и муниципальных услуг</w:t>
            </w:r>
          </w:p>
        </w:tc>
      </w:tr>
    </w:tbl>
    <w:p w:rsidR="003A60CD" w:rsidRPr="00C102C5" w:rsidRDefault="003A60CD" w:rsidP="003A60CD">
      <w:pPr>
        <w:pStyle w:val="ConsPlusNonformat"/>
        <w:ind w:firstLine="720"/>
        <w:jc w:val="both"/>
        <w:rPr>
          <w:rFonts w:ascii="Times New Roman" w:hAnsi="Times New Roman" w:cs="Times New Roman"/>
          <w:color w:val="auto"/>
        </w:rPr>
      </w:pPr>
    </w:p>
    <w:p w:rsidR="003A60CD" w:rsidRPr="003A60CD" w:rsidRDefault="003A60CD" w:rsidP="003A60CD">
      <w:pPr>
        <w:pStyle w:val="ConsPlusNonformat"/>
        <w:ind w:firstLine="720"/>
        <w:jc w:val="both"/>
        <w:rPr>
          <w:color w:val="auto"/>
          <w:sz w:val="24"/>
          <w:szCs w:val="24"/>
        </w:rPr>
      </w:pPr>
      <w:r w:rsidRPr="003A60CD">
        <w:rPr>
          <w:rFonts w:ascii="Times New Roman" w:hAnsi="Times New Roman" w:cs="Times New Roman"/>
          <w:color w:val="auto"/>
          <w:sz w:val="24"/>
          <w:szCs w:val="24"/>
        </w:rPr>
        <w:t>Вид получаемого уведомления:</w:t>
      </w:r>
      <w:r w:rsidRPr="003A60CD">
        <w:rPr>
          <w:color w:val="auto"/>
          <w:sz w:val="24"/>
          <w:szCs w:val="24"/>
        </w:rPr>
        <w:t xml:space="preserve">  </w:t>
      </w:r>
    </w:p>
    <w:tbl>
      <w:tblPr>
        <w:tblStyle w:val="ad"/>
        <w:tblpPr w:leftFromText="180" w:rightFromText="180" w:vertAnchor="text" w:horzAnchor="margin" w:tblpX="250" w:tblpY="278"/>
        <w:tblW w:w="0" w:type="auto"/>
        <w:tblLook w:val="04A0"/>
      </w:tblPr>
      <w:tblGrid>
        <w:gridCol w:w="675"/>
        <w:gridCol w:w="3748"/>
      </w:tblGrid>
      <w:tr w:rsidR="003A60CD" w:rsidRPr="003A60CD" w:rsidTr="003A60CD">
        <w:trPr>
          <w:trHeight w:val="529"/>
        </w:trPr>
        <w:tc>
          <w:tcPr>
            <w:tcW w:w="675" w:type="dxa"/>
          </w:tcPr>
          <w:p w:rsidR="003A60CD" w:rsidRPr="003A60CD" w:rsidRDefault="003A60CD" w:rsidP="003A60CD">
            <w:pPr>
              <w:pStyle w:val="a3"/>
              <w:rPr>
                <w:sz w:val="24"/>
                <w:szCs w:val="24"/>
              </w:rPr>
            </w:pPr>
          </w:p>
        </w:tc>
        <w:tc>
          <w:tcPr>
            <w:tcW w:w="3748" w:type="dxa"/>
            <w:vAlign w:val="center"/>
          </w:tcPr>
          <w:p w:rsidR="003A60CD" w:rsidRPr="003A60CD"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На бумажном носителе</w:t>
            </w:r>
          </w:p>
        </w:tc>
      </w:tr>
      <w:tr w:rsidR="003A60CD" w:rsidRPr="003A60CD" w:rsidTr="003A60CD">
        <w:trPr>
          <w:trHeight w:val="527"/>
        </w:trPr>
        <w:tc>
          <w:tcPr>
            <w:tcW w:w="675" w:type="dxa"/>
          </w:tcPr>
          <w:p w:rsidR="003A60CD" w:rsidRPr="003A60CD" w:rsidRDefault="003A60CD" w:rsidP="003A60CD">
            <w:pPr>
              <w:pStyle w:val="a3"/>
              <w:rPr>
                <w:sz w:val="24"/>
                <w:szCs w:val="24"/>
              </w:rPr>
            </w:pPr>
          </w:p>
        </w:tc>
        <w:tc>
          <w:tcPr>
            <w:tcW w:w="3748" w:type="dxa"/>
            <w:vAlign w:val="center"/>
          </w:tcPr>
          <w:p w:rsidR="003A60CD" w:rsidRPr="003A60CD"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В форме электронного документа</w:t>
            </w:r>
          </w:p>
        </w:tc>
      </w:tr>
      <w:tr w:rsidR="003A60CD" w:rsidRPr="003A60CD" w:rsidTr="003A60CD">
        <w:trPr>
          <w:trHeight w:val="527"/>
        </w:trPr>
        <w:tc>
          <w:tcPr>
            <w:tcW w:w="675" w:type="dxa"/>
          </w:tcPr>
          <w:p w:rsidR="003A60CD" w:rsidRPr="003A60CD" w:rsidRDefault="003A60CD" w:rsidP="003A60CD">
            <w:pPr>
              <w:pStyle w:val="a3"/>
              <w:rPr>
                <w:sz w:val="24"/>
                <w:szCs w:val="24"/>
              </w:rPr>
            </w:pPr>
          </w:p>
        </w:tc>
        <w:tc>
          <w:tcPr>
            <w:tcW w:w="3748" w:type="dxa"/>
            <w:vAlign w:val="center"/>
          </w:tcPr>
          <w:p w:rsidR="003A60CD" w:rsidRPr="003A60CD"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В форме электронного образа документа</w:t>
            </w:r>
          </w:p>
        </w:tc>
      </w:tr>
    </w:tbl>
    <w:p w:rsidR="003A60CD" w:rsidRPr="003A60CD" w:rsidRDefault="003A60CD" w:rsidP="003A60CD">
      <w:pPr>
        <w:pStyle w:val="a3"/>
        <w:spacing w:after="0"/>
        <w:rPr>
          <w:sz w:val="24"/>
          <w:szCs w:val="24"/>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Pr="003A60CD" w:rsidRDefault="003A60CD" w:rsidP="003A60CD">
      <w:pPr>
        <w:spacing w:before="360" w:after="360"/>
        <w:rPr>
          <w:lang w:bidi="ru-RU"/>
        </w:rPr>
      </w:pPr>
      <w:r w:rsidRPr="003A60CD">
        <w:rPr>
          <w:lang w:bidi="ru-RU"/>
        </w:rPr>
        <w:t>Сведения, указанные в заявлении, достоверны.</w:t>
      </w:r>
    </w:p>
    <w:tbl>
      <w:tblPr>
        <w:tblW w:w="9231" w:type="dxa"/>
        <w:tblBorders>
          <w:bottom w:val="single" w:sz="4" w:space="0" w:color="000001"/>
          <w:insideH w:val="single" w:sz="4" w:space="0" w:color="000001"/>
        </w:tblBorders>
        <w:tblCellMar>
          <w:left w:w="28" w:type="dxa"/>
          <w:right w:w="28" w:type="dxa"/>
        </w:tblCellMar>
        <w:tblLook w:val="04A0"/>
      </w:tblPr>
      <w:tblGrid>
        <w:gridCol w:w="3686"/>
        <w:gridCol w:w="595"/>
        <w:gridCol w:w="1983"/>
        <w:gridCol w:w="426"/>
        <w:gridCol w:w="481"/>
        <w:gridCol w:w="255"/>
        <w:gridCol w:w="763"/>
        <w:gridCol w:w="397"/>
        <w:gridCol w:w="397"/>
        <w:gridCol w:w="248"/>
      </w:tblGrid>
      <w:tr w:rsidR="003A60CD" w:rsidRPr="00C102C5" w:rsidTr="001A7854">
        <w:tc>
          <w:tcPr>
            <w:tcW w:w="3686" w:type="dxa"/>
            <w:tcBorders>
              <w:bottom w:val="none" w:sz="4" w:space="0" w:color="000000"/>
            </w:tcBorders>
            <w:shd w:val="clear" w:color="auto" w:fill="FFFFFF"/>
            <w:vAlign w:val="bottom"/>
          </w:tcPr>
          <w:p w:rsidR="003A60CD" w:rsidRPr="00C102C5" w:rsidRDefault="003A60CD" w:rsidP="001A7854">
            <w:pPr>
              <w:pBdr>
                <w:top w:val="none" w:sz="0" w:space="0" w:color="000000"/>
                <w:left w:val="none" w:sz="0" w:space="0" w:color="000000"/>
                <w:bottom w:val="single" w:sz="4" w:space="0" w:color="000000"/>
                <w:right w:val="none" w:sz="0" w:space="0" w:color="000000"/>
                <w:between w:val="none" w:sz="0" w:space="0" w:color="000000"/>
              </w:pBdr>
              <w:rPr>
                <w:lang w:bidi="ru-RU"/>
              </w:rPr>
            </w:pPr>
          </w:p>
        </w:tc>
        <w:tc>
          <w:tcPr>
            <w:tcW w:w="595" w:type="dxa"/>
            <w:tcBorders>
              <w:bottom w:val="none" w:sz="4" w:space="0" w:color="000000"/>
            </w:tcBorders>
            <w:shd w:val="clear" w:color="auto" w:fill="FFFFFF"/>
            <w:vAlign w:val="bottom"/>
          </w:tcPr>
          <w:p w:rsidR="003A60CD" w:rsidRPr="00C102C5" w:rsidRDefault="003A60CD" w:rsidP="001A7854">
            <w:pPr>
              <w:rPr>
                <w:lang w:bidi="ru-RU"/>
              </w:rPr>
            </w:pPr>
          </w:p>
        </w:tc>
        <w:tc>
          <w:tcPr>
            <w:tcW w:w="1983" w:type="dxa"/>
            <w:tcBorders>
              <w:bottom w:val="none" w:sz="4" w:space="0" w:color="000000"/>
            </w:tcBorders>
            <w:shd w:val="clear" w:color="auto" w:fill="FFFFFF"/>
            <w:vAlign w:val="bottom"/>
          </w:tcPr>
          <w:p w:rsidR="003A60CD" w:rsidRPr="00C102C5" w:rsidRDefault="003A60CD" w:rsidP="001A7854">
            <w:pPr>
              <w:pBdr>
                <w:top w:val="none" w:sz="0" w:space="0" w:color="000000"/>
                <w:left w:val="none" w:sz="0" w:space="0" w:color="000000"/>
                <w:bottom w:val="single" w:sz="4" w:space="0" w:color="000000"/>
                <w:right w:val="none" w:sz="0" w:space="0" w:color="000000"/>
                <w:between w:val="none" w:sz="0" w:space="0" w:color="000000"/>
              </w:pBdr>
              <w:rPr>
                <w:lang w:bidi="ru-RU"/>
              </w:rPr>
            </w:pPr>
          </w:p>
        </w:tc>
        <w:tc>
          <w:tcPr>
            <w:tcW w:w="426" w:type="dxa"/>
            <w:tcBorders>
              <w:bottom w:val="none" w:sz="4" w:space="0" w:color="000000"/>
            </w:tcBorders>
            <w:shd w:val="clear" w:color="auto" w:fill="FFFFFF"/>
            <w:vAlign w:val="bottom"/>
          </w:tcPr>
          <w:p w:rsidR="003A60CD" w:rsidRPr="00C102C5" w:rsidRDefault="003A60CD" w:rsidP="001A7854">
            <w:pPr>
              <w:rPr>
                <w:lang w:bidi="ru-RU"/>
              </w:rPr>
            </w:pPr>
            <w:r w:rsidRPr="00C102C5">
              <w:rPr>
                <w:lang w:bidi="ru-RU"/>
              </w:rPr>
              <w:t xml:space="preserve">    «</w:t>
            </w:r>
          </w:p>
        </w:tc>
        <w:tc>
          <w:tcPr>
            <w:tcW w:w="481" w:type="dxa"/>
            <w:tcBorders>
              <w:bottom w:val="none" w:sz="4" w:space="0" w:color="000000"/>
            </w:tcBorders>
            <w:shd w:val="clear" w:color="auto" w:fill="FFFFFF"/>
            <w:vAlign w:val="bottom"/>
          </w:tcPr>
          <w:p w:rsidR="003A60CD" w:rsidRPr="00C102C5" w:rsidRDefault="003A60CD" w:rsidP="001A7854">
            <w:pPr>
              <w:pBdr>
                <w:top w:val="none" w:sz="0" w:space="0" w:color="000000"/>
                <w:left w:val="none" w:sz="0" w:space="0" w:color="000000"/>
                <w:bottom w:val="single" w:sz="4" w:space="0" w:color="000000"/>
                <w:right w:val="none" w:sz="0" w:space="0" w:color="000000"/>
                <w:between w:val="none" w:sz="0" w:space="0" w:color="000000"/>
              </w:pBdr>
              <w:rPr>
                <w:lang w:bidi="ru-RU"/>
              </w:rPr>
            </w:pPr>
          </w:p>
        </w:tc>
        <w:tc>
          <w:tcPr>
            <w:tcW w:w="255" w:type="dxa"/>
            <w:tcBorders>
              <w:bottom w:val="none" w:sz="4" w:space="0" w:color="000000"/>
            </w:tcBorders>
            <w:shd w:val="clear" w:color="auto" w:fill="FFFFFF"/>
            <w:vAlign w:val="bottom"/>
          </w:tcPr>
          <w:p w:rsidR="003A60CD" w:rsidRPr="00C102C5" w:rsidRDefault="003A60CD" w:rsidP="001A7854">
            <w:pPr>
              <w:rPr>
                <w:lang w:bidi="ru-RU"/>
              </w:rPr>
            </w:pPr>
            <w:r w:rsidRPr="00C102C5">
              <w:rPr>
                <w:lang w:bidi="ru-RU"/>
              </w:rPr>
              <w:t>»</w:t>
            </w:r>
          </w:p>
        </w:tc>
        <w:tc>
          <w:tcPr>
            <w:tcW w:w="763" w:type="dxa"/>
            <w:tcBorders>
              <w:bottom w:val="none" w:sz="4" w:space="0" w:color="000000"/>
            </w:tcBorders>
            <w:shd w:val="clear" w:color="auto" w:fill="FFFFFF"/>
            <w:vAlign w:val="bottom"/>
          </w:tcPr>
          <w:p w:rsidR="003A60CD" w:rsidRPr="00C102C5" w:rsidRDefault="003A60CD" w:rsidP="001A7854">
            <w:pPr>
              <w:rPr>
                <w:lang w:bidi="ru-RU"/>
              </w:rPr>
            </w:pPr>
          </w:p>
        </w:tc>
        <w:tc>
          <w:tcPr>
            <w:tcW w:w="397" w:type="dxa"/>
            <w:tcBorders>
              <w:bottom w:val="none" w:sz="4" w:space="0" w:color="000000"/>
            </w:tcBorders>
            <w:shd w:val="clear" w:color="auto" w:fill="FFFFFF"/>
            <w:vAlign w:val="bottom"/>
          </w:tcPr>
          <w:p w:rsidR="003A60CD" w:rsidRPr="00C102C5" w:rsidRDefault="003A60CD" w:rsidP="001A7854">
            <w:pPr>
              <w:rPr>
                <w:lang w:bidi="ru-RU"/>
              </w:rPr>
            </w:pPr>
            <w:r w:rsidRPr="00C102C5">
              <w:rPr>
                <w:lang w:bidi="ru-RU"/>
              </w:rPr>
              <w:t>20</w:t>
            </w:r>
          </w:p>
        </w:tc>
        <w:tc>
          <w:tcPr>
            <w:tcW w:w="397" w:type="dxa"/>
            <w:tcBorders>
              <w:top w:val="none" w:sz="4" w:space="0" w:color="000000"/>
              <w:bottom w:val="single" w:sz="4" w:space="0" w:color="000000"/>
            </w:tcBorders>
            <w:shd w:val="clear" w:color="auto" w:fill="FFFFFF"/>
            <w:vAlign w:val="bottom"/>
          </w:tcPr>
          <w:p w:rsidR="003A60CD" w:rsidRPr="00C102C5" w:rsidRDefault="003A60CD" w:rsidP="001A7854">
            <w:pPr>
              <w:rPr>
                <w:lang w:bidi="ru-RU"/>
              </w:rPr>
            </w:pPr>
          </w:p>
        </w:tc>
        <w:tc>
          <w:tcPr>
            <w:tcW w:w="248" w:type="dxa"/>
            <w:tcBorders>
              <w:bottom w:val="none" w:sz="4" w:space="0" w:color="000000"/>
            </w:tcBorders>
            <w:shd w:val="clear" w:color="auto" w:fill="FFFFFF"/>
            <w:vAlign w:val="bottom"/>
          </w:tcPr>
          <w:p w:rsidR="003A60CD" w:rsidRPr="00C102C5" w:rsidRDefault="003A60CD" w:rsidP="001A7854">
            <w:pPr>
              <w:rPr>
                <w:lang w:bidi="ru-RU"/>
              </w:rPr>
            </w:pPr>
            <w:r w:rsidRPr="00C102C5">
              <w:rPr>
                <w:lang w:bidi="ru-RU"/>
              </w:rPr>
              <w:t>г.</w:t>
            </w:r>
          </w:p>
        </w:tc>
      </w:tr>
      <w:tr w:rsidR="003A60CD" w:rsidRPr="00C102C5" w:rsidTr="001A7854">
        <w:tc>
          <w:tcPr>
            <w:tcW w:w="3686" w:type="dxa"/>
            <w:tcBorders>
              <w:top w:val="none" w:sz="4" w:space="0" w:color="000000"/>
              <w:bottom w:val="none" w:sz="4" w:space="0" w:color="000000"/>
            </w:tcBorders>
            <w:shd w:val="clear" w:color="auto" w:fill="FFFFFF"/>
          </w:tcPr>
          <w:p w:rsidR="003A60CD" w:rsidRPr="003A60CD" w:rsidRDefault="003A60CD" w:rsidP="001A7854">
            <w:pPr>
              <w:pBdr>
                <w:top w:val="none" w:sz="0" w:space="0" w:color="000000"/>
                <w:left w:val="none" w:sz="0" w:space="0" w:color="000000"/>
                <w:bottom w:val="none" w:sz="0" w:space="0" w:color="000000"/>
                <w:right w:val="none" w:sz="0" w:space="0" w:color="000000"/>
                <w:between w:val="none" w:sz="0" w:space="0" w:color="000000"/>
              </w:pBdr>
              <w:jc w:val="center"/>
              <w:rPr>
                <w:sz w:val="20"/>
                <w:szCs w:val="20"/>
                <w:lang w:bidi="ru-RU"/>
              </w:rPr>
            </w:pPr>
            <w:r w:rsidRPr="003A60CD">
              <w:rPr>
                <w:sz w:val="20"/>
                <w:szCs w:val="20"/>
                <w:lang w:bidi="ru-RU"/>
              </w:rPr>
              <w:t xml:space="preserve">наименование заявителя – </w:t>
            </w:r>
            <w:r w:rsidRPr="003A60CD">
              <w:rPr>
                <w:sz w:val="20"/>
                <w:szCs w:val="20"/>
                <w:lang w:bidi="ru-RU"/>
              </w:rPr>
              <w:br/>
              <w:t>для юридических лиц,</w:t>
            </w:r>
            <w:r w:rsidRPr="003A60CD">
              <w:rPr>
                <w:sz w:val="20"/>
                <w:szCs w:val="20"/>
                <w:lang w:bidi="ru-RU"/>
              </w:rPr>
              <w:br/>
              <w:t>Ф.И.О. заявителя – для индивидуальных предпринимателей</w:t>
            </w:r>
          </w:p>
        </w:tc>
        <w:tc>
          <w:tcPr>
            <w:tcW w:w="595" w:type="dxa"/>
            <w:tcBorders>
              <w:top w:val="none" w:sz="4" w:space="0" w:color="000000"/>
              <w:bottom w:val="none" w:sz="4" w:space="0" w:color="000000"/>
            </w:tcBorders>
            <w:shd w:val="clear" w:color="auto" w:fill="FFFFFF"/>
          </w:tcPr>
          <w:p w:rsidR="003A60CD" w:rsidRPr="00C102C5" w:rsidRDefault="003A60CD" w:rsidP="001A7854">
            <w:pPr>
              <w:rPr>
                <w:lang w:bidi="ru-RU"/>
              </w:rPr>
            </w:pPr>
          </w:p>
        </w:tc>
        <w:tc>
          <w:tcPr>
            <w:tcW w:w="1983" w:type="dxa"/>
            <w:tcBorders>
              <w:top w:val="none" w:sz="4" w:space="0" w:color="000000"/>
              <w:bottom w:val="none" w:sz="4" w:space="0" w:color="000000"/>
            </w:tcBorders>
            <w:shd w:val="clear" w:color="auto" w:fill="FFFFFF"/>
          </w:tcPr>
          <w:p w:rsidR="003A60CD" w:rsidRPr="003A60CD" w:rsidRDefault="003A60CD" w:rsidP="001A7854">
            <w:pPr>
              <w:jc w:val="center"/>
              <w:rPr>
                <w:sz w:val="20"/>
                <w:szCs w:val="20"/>
                <w:lang w:bidi="ru-RU"/>
              </w:rPr>
            </w:pPr>
            <w:r w:rsidRPr="003A60CD">
              <w:rPr>
                <w:sz w:val="20"/>
                <w:szCs w:val="20"/>
                <w:lang w:bidi="ru-RU"/>
              </w:rPr>
              <w:t>подпись заявителя (уполномоченного представителя)</w:t>
            </w:r>
          </w:p>
        </w:tc>
        <w:tc>
          <w:tcPr>
            <w:tcW w:w="426" w:type="dxa"/>
            <w:tcBorders>
              <w:top w:val="none" w:sz="4" w:space="0" w:color="000000"/>
              <w:bottom w:val="none" w:sz="4" w:space="0" w:color="000000"/>
            </w:tcBorders>
            <w:shd w:val="clear" w:color="auto" w:fill="FFFFFF"/>
          </w:tcPr>
          <w:p w:rsidR="003A60CD" w:rsidRPr="003A60CD" w:rsidRDefault="003A60CD" w:rsidP="001A7854">
            <w:pPr>
              <w:rPr>
                <w:sz w:val="20"/>
                <w:szCs w:val="20"/>
                <w:lang w:bidi="ru-RU"/>
              </w:rPr>
            </w:pPr>
          </w:p>
        </w:tc>
        <w:tc>
          <w:tcPr>
            <w:tcW w:w="481" w:type="dxa"/>
            <w:tcBorders>
              <w:top w:val="none" w:sz="4" w:space="0" w:color="000000"/>
              <w:bottom w:val="none" w:sz="4" w:space="0" w:color="000000"/>
            </w:tcBorders>
            <w:shd w:val="clear" w:color="auto" w:fill="FFFFFF"/>
          </w:tcPr>
          <w:p w:rsidR="003A60CD" w:rsidRPr="00C102C5" w:rsidRDefault="003A60CD" w:rsidP="001A7854">
            <w:pPr>
              <w:rPr>
                <w:lang w:bidi="ru-RU"/>
              </w:rPr>
            </w:pPr>
          </w:p>
        </w:tc>
        <w:tc>
          <w:tcPr>
            <w:tcW w:w="255" w:type="dxa"/>
            <w:tcBorders>
              <w:top w:val="none" w:sz="4" w:space="0" w:color="000000"/>
              <w:bottom w:val="none" w:sz="4" w:space="0" w:color="000000"/>
            </w:tcBorders>
            <w:shd w:val="clear" w:color="auto" w:fill="FFFFFF"/>
          </w:tcPr>
          <w:p w:rsidR="003A60CD" w:rsidRPr="00C102C5" w:rsidRDefault="003A60CD" w:rsidP="001A7854">
            <w:pPr>
              <w:rPr>
                <w:lang w:bidi="ru-RU"/>
              </w:rPr>
            </w:pPr>
          </w:p>
        </w:tc>
        <w:tc>
          <w:tcPr>
            <w:tcW w:w="763" w:type="dxa"/>
            <w:tcBorders>
              <w:top w:val="none" w:sz="4" w:space="0" w:color="000000"/>
              <w:bottom w:val="none" w:sz="4" w:space="0" w:color="000000"/>
            </w:tcBorders>
            <w:shd w:val="clear" w:color="auto" w:fill="FFFFFF"/>
          </w:tcPr>
          <w:p w:rsidR="003A60CD" w:rsidRPr="00C102C5" w:rsidRDefault="003A60CD" w:rsidP="001A7854">
            <w:pPr>
              <w:rPr>
                <w:lang w:bidi="ru-RU"/>
              </w:rPr>
            </w:pPr>
          </w:p>
        </w:tc>
        <w:tc>
          <w:tcPr>
            <w:tcW w:w="397" w:type="dxa"/>
            <w:tcBorders>
              <w:top w:val="none" w:sz="4" w:space="0" w:color="000000"/>
              <w:bottom w:val="none" w:sz="4" w:space="0" w:color="000000"/>
            </w:tcBorders>
            <w:shd w:val="clear" w:color="auto" w:fill="FFFFFF"/>
          </w:tcPr>
          <w:p w:rsidR="003A60CD" w:rsidRPr="00C102C5" w:rsidRDefault="003A60CD" w:rsidP="001A7854">
            <w:pPr>
              <w:rPr>
                <w:lang w:bidi="ru-RU"/>
              </w:rPr>
            </w:pPr>
          </w:p>
        </w:tc>
        <w:tc>
          <w:tcPr>
            <w:tcW w:w="397" w:type="dxa"/>
            <w:tcBorders>
              <w:top w:val="single" w:sz="4" w:space="0" w:color="000000"/>
              <w:bottom w:val="none" w:sz="4" w:space="0" w:color="000000"/>
            </w:tcBorders>
            <w:shd w:val="clear" w:color="auto" w:fill="FFFFFF"/>
          </w:tcPr>
          <w:p w:rsidR="003A60CD" w:rsidRPr="00C102C5" w:rsidRDefault="003A60CD" w:rsidP="001A7854">
            <w:pPr>
              <w:rPr>
                <w:lang w:bidi="ru-RU"/>
              </w:rPr>
            </w:pPr>
          </w:p>
        </w:tc>
        <w:tc>
          <w:tcPr>
            <w:tcW w:w="248" w:type="dxa"/>
            <w:tcBorders>
              <w:top w:val="none" w:sz="4" w:space="0" w:color="000000"/>
              <w:bottom w:val="none" w:sz="4" w:space="0" w:color="000000"/>
            </w:tcBorders>
            <w:shd w:val="clear" w:color="auto" w:fill="FFFFFF"/>
          </w:tcPr>
          <w:p w:rsidR="003A60CD" w:rsidRPr="00C102C5" w:rsidRDefault="003A60CD" w:rsidP="001A7854">
            <w:pPr>
              <w:rPr>
                <w:lang w:bidi="ru-RU"/>
              </w:rPr>
            </w:pPr>
          </w:p>
        </w:tc>
      </w:tr>
    </w:tbl>
    <w:p w:rsidR="003A60CD" w:rsidRPr="00C102C5" w:rsidRDefault="003A60CD" w:rsidP="003A60CD"/>
    <w:p w:rsidR="003A60CD" w:rsidRPr="003A60CD" w:rsidRDefault="003A60CD" w:rsidP="003A60CD">
      <w:pPr>
        <w:spacing w:before="60"/>
        <w:ind w:left="6861"/>
        <w:jc w:val="center"/>
        <w:rPr>
          <w:sz w:val="20"/>
          <w:szCs w:val="20"/>
        </w:rPr>
      </w:pPr>
      <w:r w:rsidRPr="003A60CD">
        <w:rPr>
          <w:b/>
          <w:bCs/>
          <w:sz w:val="20"/>
          <w:szCs w:val="20"/>
          <w:lang w:bidi="ru-RU"/>
        </w:rPr>
        <w:t>М.П.</w:t>
      </w:r>
      <w:r w:rsidRPr="003A60CD">
        <w:rPr>
          <w:sz w:val="20"/>
          <w:szCs w:val="20"/>
          <w:lang w:bidi="ru-RU"/>
        </w:rPr>
        <w:br/>
        <w:t>(при наличии)</w:t>
      </w:r>
    </w:p>
    <w:p w:rsidR="003A60CD" w:rsidRDefault="003A60CD">
      <w:pPr>
        <w:rPr>
          <w:sz w:val="20"/>
          <w:szCs w:val="20"/>
        </w:rPr>
      </w:pPr>
      <w:r>
        <w:rPr>
          <w:sz w:val="20"/>
          <w:szCs w:val="20"/>
        </w:rPr>
        <w:br w:type="page"/>
      </w:r>
    </w:p>
    <w:p w:rsidR="003A60CD" w:rsidRPr="00D15AF6" w:rsidRDefault="003A60CD" w:rsidP="003A60CD">
      <w:pPr>
        <w:ind w:left="4820"/>
        <w:jc w:val="center"/>
        <w:rPr>
          <w:b/>
          <w:sz w:val="28"/>
          <w:szCs w:val="28"/>
        </w:rPr>
      </w:pPr>
      <w:r w:rsidRPr="00D15AF6">
        <w:rPr>
          <w:rFonts w:eastAsia="Calibri"/>
          <w:b/>
          <w:sz w:val="28"/>
          <w:szCs w:val="28"/>
        </w:rPr>
        <w:lastRenderedPageBreak/>
        <w:t>Приложение №</w:t>
      </w:r>
      <w:r>
        <w:rPr>
          <w:rFonts w:eastAsia="Calibri"/>
          <w:b/>
          <w:sz w:val="28"/>
          <w:szCs w:val="28"/>
        </w:rPr>
        <w:t>8</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указанных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3A60CD" w:rsidRDefault="003A60CD" w:rsidP="003A60CD">
      <w:pPr>
        <w:pStyle w:val="docdata"/>
        <w:spacing w:before="0" w:beforeAutospacing="0" w:after="0" w:afterAutospacing="0"/>
        <w:ind w:left="4820" w:right="-111"/>
        <w:jc w:val="center"/>
        <w:rPr>
          <w:b/>
          <w:color w:val="000000" w:themeColor="text1"/>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(наименование органа)</w:t>
      </w:r>
    </w:p>
    <w:p w:rsidR="003A60CD" w:rsidRPr="003A60CD" w:rsidRDefault="003A60CD" w:rsidP="003A60CD">
      <w:pPr>
        <w:widowControl w:val="0"/>
        <w:ind w:left="4248" w:firstLine="5"/>
        <w:jc w:val="both"/>
        <w:rPr>
          <w:sz w:val="20"/>
          <w:szCs w:val="20"/>
        </w:rPr>
      </w:pPr>
      <w:r w:rsidRPr="003A60CD">
        <w:rPr>
          <w:sz w:val="20"/>
          <w:szCs w:val="20"/>
        </w:rPr>
        <w:t>__________________________________________</w:t>
      </w:r>
      <w:r>
        <w:rPr>
          <w:sz w:val="20"/>
          <w:szCs w:val="20"/>
        </w:rPr>
        <w:t>___________</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(наименование застройщика (фамилия, имя, отчество) – для</w:t>
      </w:r>
    </w:p>
    <w:p w:rsidR="003A60CD" w:rsidRPr="003A60CD" w:rsidRDefault="003A60CD" w:rsidP="003A60CD">
      <w:pPr>
        <w:ind w:left="4253"/>
        <w:contextualSpacing/>
        <w:jc w:val="center"/>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физических лиц, полное наименование организации – для</w:t>
      </w:r>
    </w:p>
    <w:p w:rsidR="003A60CD" w:rsidRPr="003A60CD" w:rsidRDefault="003A60CD" w:rsidP="003A60CD">
      <w:pPr>
        <w:ind w:left="4253"/>
        <w:contextualSpacing/>
        <w:jc w:val="center"/>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юридических лиц)</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адрес регистрации</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телефон</w:t>
      </w:r>
    </w:p>
    <w:p w:rsidR="003A60CD" w:rsidRPr="003A60CD" w:rsidRDefault="003A60CD" w:rsidP="003A60CD">
      <w:pPr>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электронная почта</w:t>
      </w:r>
    </w:p>
    <w:p w:rsidR="003A60CD" w:rsidRPr="00C102C5" w:rsidRDefault="003A60CD" w:rsidP="003A60CD">
      <w:pPr>
        <w:pBdr>
          <w:top w:val="single" w:sz="4" w:space="0" w:color="000000"/>
        </w:pBdr>
        <w:ind w:left="4253"/>
        <w:contextualSpacing/>
        <w:jc w:val="center"/>
      </w:pPr>
    </w:p>
    <w:p w:rsidR="003A60CD" w:rsidRDefault="003A60CD" w:rsidP="003A60CD">
      <w:pPr>
        <w:pBdr>
          <w:top w:val="none" w:sz="0" w:space="0" w:color="000000"/>
          <w:left w:val="none" w:sz="0" w:space="0" w:color="000000"/>
          <w:bottom w:val="none" w:sz="0" w:space="0" w:color="000000"/>
          <w:right w:val="none" w:sz="0" w:space="0" w:color="000000"/>
          <w:between w:val="none" w:sz="0" w:space="0" w:color="000000"/>
        </w:pBdr>
        <w:jc w:val="center"/>
        <w:rPr>
          <w:bCs/>
          <w:spacing w:val="2"/>
          <w:sz w:val="28"/>
          <w:szCs w:val="28"/>
        </w:rPr>
      </w:pPr>
      <w:r w:rsidRPr="00C102C5">
        <w:rPr>
          <w:b/>
          <w:bCs/>
          <w:sz w:val="28"/>
          <w:szCs w:val="28"/>
        </w:rPr>
        <w:t>Заявление</w:t>
      </w:r>
      <w:r w:rsidRPr="00C102C5">
        <w:rPr>
          <w:b/>
          <w:bCs/>
          <w:sz w:val="28"/>
          <w:szCs w:val="28"/>
        </w:rPr>
        <w:br/>
      </w:r>
      <w:r w:rsidRPr="00C102C5">
        <w:rPr>
          <w:bCs/>
          <w:sz w:val="28"/>
          <w:szCs w:val="28"/>
        </w:rPr>
        <w:t xml:space="preserve">о выдаче дубликата уведомления </w:t>
      </w:r>
      <w:r w:rsidRPr="00C102C5">
        <w:rPr>
          <w:bCs/>
          <w:spacing w:val="-2"/>
          <w:sz w:val="28"/>
          <w:szCs w:val="28"/>
        </w:rPr>
        <w:t>о (не)</w:t>
      </w:r>
      <w:r w:rsidRPr="00C102C5">
        <w:rPr>
          <w:bCs/>
          <w:spacing w:val="2"/>
          <w:sz w:val="28"/>
          <w:szCs w:val="28"/>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A60CD" w:rsidRDefault="003A60CD" w:rsidP="003A60CD">
      <w:pPr>
        <w:pBdr>
          <w:top w:val="none" w:sz="0" w:space="0" w:color="000000"/>
          <w:left w:val="none" w:sz="0" w:space="0" w:color="000000"/>
          <w:bottom w:val="none" w:sz="0" w:space="0" w:color="000000"/>
          <w:right w:val="none" w:sz="0" w:space="0" w:color="000000"/>
          <w:between w:val="none" w:sz="0" w:space="0" w:color="000000"/>
        </w:pBdr>
        <w:jc w:val="center"/>
        <w:rPr>
          <w:bCs/>
          <w:spacing w:val="2"/>
          <w:sz w:val="28"/>
          <w:szCs w:val="28"/>
        </w:rPr>
      </w:pPr>
      <w:r w:rsidRPr="00C102C5">
        <w:rPr>
          <w:bCs/>
          <w:spacing w:val="2"/>
          <w:sz w:val="28"/>
          <w:szCs w:val="28"/>
        </w:rPr>
        <w:t>и допустимости размещения объекта индивидуального жилищного строительства или садового дома</w:t>
      </w:r>
      <w:r>
        <w:rPr>
          <w:bCs/>
          <w:spacing w:val="2"/>
          <w:sz w:val="28"/>
          <w:szCs w:val="28"/>
        </w:rPr>
        <w:t xml:space="preserve"> </w:t>
      </w:r>
      <w:r w:rsidRPr="00C102C5">
        <w:rPr>
          <w:bCs/>
          <w:spacing w:val="2"/>
          <w:sz w:val="28"/>
          <w:szCs w:val="28"/>
        </w:rPr>
        <w:t>на земельном участке</w:t>
      </w:r>
    </w:p>
    <w:p w:rsidR="003A60CD" w:rsidRPr="00C102C5" w:rsidRDefault="003A60CD" w:rsidP="003A60CD">
      <w:pPr>
        <w:pBdr>
          <w:top w:val="none" w:sz="0" w:space="0" w:color="000000"/>
          <w:left w:val="none" w:sz="0" w:space="0" w:color="000000"/>
          <w:bottom w:val="none" w:sz="0" w:space="0" w:color="000000"/>
          <w:right w:val="none" w:sz="0" w:space="0" w:color="000000"/>
          <w:between w:val="none" w:sz="0" w:space="0" w:color="000000"/>
        </w:pBdr>
        <w:jc w:val="center"/>
      </w:pP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rPr>
          <w:rFonts w:ascii="Courier New" w:hAnsi="Courier New" w:cs="Courier New"/>
        </w:rPr>
      </w:pPr>
      <w:r w:rsidRPr="00C102C5">
        <w:rPr>
          <w:sz w:val="28"/>
          <w:szCs w:val="28"/>
        </w:rPr>
        <w:t>Прошу выдать дубликат уведомления о (не)</w:t>
      </w:r>
      <w:r w:rsidRPr="00C102C5">
        <w:rPr>
          <w:bCs/>
          <w:spacing w:val="2"/>
          <w:sz w:val="28"/>
          <w:szCs w:val="28"/>
        </w:rPr>
        <w:t>соответствии указанных</w:t>
      </w:r>
      <w:r w:rsidRPr="00C102C5">
        <w:rPr>
          <w:bCs/>
          <w:spacing w:val="2"/>
          <w:sz w:val="28"/>
          <w:szCs w:val="28"/>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Pr="00C102C5">
        <w:rPr>
          <w:bCs/>
          <w:spacing w:val="2"/>
          <w:sz w:val="28"/>
          <w:szCs w:val="28"/>
        </w:rPr>
        <w:br/>
        <w:t>на земельном участке</w:t>
      </w:r>
      <w:r w:rsidRPr="00C102C5">
        <w:rPr>
          <w:sz w:val="28"/>
          <w:szCs w:val="28"/>
        </w:rPr>
        <w:t xml:space="preserve"> от «__» ______ 20__ года. № ___________</w:t>
      </w: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jc w:val="both"/>
      </w:pPr>
      <w:r w:rsidRPr="00C102C5">
        <w:rPr>
          <w:sz w:val="28"/>
          <w:szCs w:val="28"/>
        </w:rPr>
        <w:t>в связи с тем, что________________________________________</w:t>
      </w:r>
      <w:r>
        <w:rPr>
          <w:sz w:val="28"/>
          <w:szCs w:val="28"/>
        </w:rPr>
        <w:t>__</w:t>
      </w:r>
      <w:r w:rsidRPr="00C102C5">
        <w:rPr>
          <w:sz w:val="28"/>
          <w:szCs w:val="28"/>
        </w:rPr>
        <w:t>___________</w:t>
      </w:r>
    </w:p>
    <w:p w:rsidR="003A60CD" w:rsidRPr="003A60CD"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ind w:left="1985"/>
        <w:jc w:val="center"/>
        <w:rPr>
          <w:sz w:val="20"/>
          <w:szCs w:val="20"/>
        </w:rPr>
      </w:pPr>
      <w:r w:rsidRPr="003A60CD">
        <w:rPr>
          <w:sz w:val="20"/>
          <w:szCs w:val="20"/>
        </w:rPr>
        <w:t>(указать причину утраты оригинала)</w:t>
      </w: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pP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ind w:firstLine="709"/>
      </w:pPr>
      <w:r w:rsidRPr="00C102C5">
        <w:rPr>
          <w:sz w:val="28"/>
          <w:szCs w:val="28"/>
        </w:rPr>
        <w:t>К заявлению прилагаю следующие документы:</w:t>
      </w: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pPr>
      <w:r w:rsidRPr="00C102C5">
        <w:t>__________________________________________________________________________</w:t>
      </w:r>
    </w:p>
    <w:p w:rsidR="003A60CD" w:rsidRDefault="003A60CD" w:rsidP="003A60CD">
      <w:pPr>
        <w:pStyle w:val="ConsPlusNonformat"/>
        <w:ind w:firstLine="720"/>
        <w:jc w:val="both"/>
        <w:rPr>
          <w:rFonts w:ascii="Times New Roman" w:hAnsi="Times New Roman" w:cs="Times New Roman"/>
          <w:color w:val="auto"/>
          <w:sz w:val="28"/>
          <w:szCs w:val="28"/>
        </w:rPr>
      </w:pPr>
    </w:p>
    <w:p w:rsidR="003A60CD" w:rsidRDefault="003A60CD" w:rsidP="003A60CD">
      <w:pPr>
        <w:pStyle w:val="ConsPlusNonformat"/>
        <w:ind w:firstLine="720"/>
        <w:jc w:val="both"/>
        <w:rPr>
          <w:rFonts w:ascii="Times New Roman" w:hAnsi="Times New Roman" w:cs="Times New Roman"/>
          <w:color w:val="auto"/>
          <w:sz w:val="28"/>
          <w:szCs w:val="28"/>
        </w:rPr>
      </w:pPr>
    </w:p>
    <w:p w:rsidR="003A60CD" w:rsidRPr="00C102C5" w:rsidRDefault="003A60CD" w:rsidP="003A60CD">
      <w:pPr>
        <w:pStyle w:val="ConsPlusNonformat"/>
        <w:ind w:firstLine="720"/>
        <w:jc w:val="both"/>
        <w:rPr>
          <w:rFonts w:ascii="Times New Roman" w:hAnsi="Times New Roman" w:cs="Times New Roman"/>
          <w:color w:val="auto"/>
        </w:rPr>
      </w:pPr>
      <w:r w:rsidRPr="00C102C5">
        <w:rPr>
          <w:rFonts w:ascii="Times New Roman" w:hAnsi="Times New Roman" w:cs="Times New Roman"/>
          <w:color w:val="auto"/>
          <w:sz w:val="28"/>
          <w:szCs w:val="28"/>
        </w:rPr>
        <w:lastRenderedPageBreak/>
        <w:t xml:space="preserve">Способ получения уведомления: </w:t>
      </w:r>
    </w:p>
    <w:p w:rsidR="003A60CD" w:rsidRPr="00C102C5" w:rsidRDefault="003A60CD" w:rsidP="003A60CD">
      <w:pPr>
        <w:pStyle w:val="ConsPlusNonformat"/>
        <w:ind w:firstLine="720"/>
        <w:jc w:val="both"/>
        <w:rPr>
          <w:rFonts w:ascii="Times New Roman" w:hAnsi="Times New Roman" w:cs="Times New Roman"/>
          <w:color w:val="auto"/>
        </w:rPr>
      </w:pPr>
    </w:p>
    <w:tbl>
      <w:tblPr>
        <w:tblStyle w:val="ad"/>
        <w:tblW w:w="0" w:type="auto"/>
        <w:tblInd w:w="250" w:type="dxa"/>
        <w:tblLook w:val="04A0"/>
      </w:tblPr>
      <w:tblGrid>
        <w:gridCol w:w="425"/>
        <w:gridCol w:w="1163"/>
        <w:gridCol w:w="567"/>
        <w:gridCol w:w="2552"/>
        <w:gridCol w:w="567"/>
        <w:gridCol w:w="3574"/>
      </w:tblGrid>
      <w:tr w:rsidR="003A60CD" w:rsidRPr="00C102C5" w:rsidTr="003A60CD">
        <w:trPr>
          <w:trHeight w:val="527"/>
        </w:trPr>
        <w:tc>
          <w:tcPr>
            <w:tcW w:w="425" w:type="dxa"/>
          </w:tcPr>
          <w:p w:rsidR="003A60CD" w:rsidRPr="00C102C5"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1163" w:type="dxa"/>
            <w:vAlign w:val="center"/>
          </w:tcPr>
          <w:p w:rsidR="003A60CD" w:rsidRPr="00C102C5"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Лично</w:t>
            </w:r>
          </w:p>
        </w:tc>
        <w:tc>
          <w:tcPr>
            <w:tcW w:w="567" w:type="dxa"/>
            <w:vAlign w:val="center"/>
          </w:tcPr>
          <w:p w:rsidR="003A60CD" w:rsidRPr="00C102C5"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2552" w:type="dxa"/>
            <w:vAlign w:val="center"/>
          </w:tcPr>
          <w:p w:rsidR="003A60CD" w:rsidRPr="00C102C5"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По электронной почте</w:t>
            </w:r>
          </w:p>
        </w:tc>
        <w:tc>
          <w:tcPr>
            <w:tcW w:w="567" w:type="dxa"/>
            <w:vAlign w:val="center"/>
          </w:tcPr>
          <w:p w:rsidR="003A60CD" w:rsidRPr="00C102C5"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3574" w:type="dxa"/>
            <w:vAlign w:val="center"/>
          </w:tcPr>
          <w:p w:rsidR="003A60CD" w:rsidRPr="00C102C5"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Через многофункциональный центр</w:t>
            </w:r>
          </w:p>
        </w:tc>
      </w:tr>
    </w:tbl>
    <w:p w:rsidR="003A60CD" w:rsidRPr="00C102C5" w:rsidRDefault="003A60CD" w:rsidP="003A60CD">
      <w:pPr>
        <w:jc w:val="center"/>
      </w:pPr>
    </w:p>
    <w:tbl>
      <w:tblPr>
        <w:tblStyle w:val="ad"/>
        <w:tblW w:w="0" w:type="auto"/>
        <w:tblInd w:w="250" w:type="dxa"/>
        <w:tblLook w:val="04A0"/>
      </w:tblPr>
      <w:tblGrid>
        <w:gridCol w:w="425"/>
        <w:gridCol w:w="8423"/>
      </w:tblGrid>
      <w:tr w:rsidR="003A60CD" w:rsidRPr="00C102C5" w:rsidTr="003A60CD">
        <w:trPr>
          <w:trHeight w:val="527"/>
        </w:trPr>
        <w:tc>
          <w:tcPr>
            <w:tcW w:w="425" w:type="dxa"/>
          </w:tcPr>
          <w:p w:rsidR="003A60CD" w:rsidRPr="00C102C5"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8423" w:type="dxa"/>
            <w:vAlign w:val="center"/>
          </w:tcPr>
          <w:p w:rsidR="003A60CD" w:rsidRPr="00C102C5" w:rsidRDefault="003A60CD" w:rsidP="001A7854">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Посредством Единого портала государственных и муниципальных услуг</w:t>
            </w:r>
          </w:p>
        </w:tc>
      </w:tr>
    </w:tbl>
    <w:p w:rsidR="003A60CD" w:rsidRPr="00C102C5" w:rsidRDefault="003A60CD" w:rsidP="003A60CD">
      <w:pPr>
        <w:pStyle w:val="ConsPlusNonformat"/>
        <w:ind w:firstLine="720"/>
        <w:jc w:val="both"/>
        <w:rPr>
          <w:rFonts w:ascii="Times New Roman" w:hAnsi="Times New Roman" w:cs="Times New Roman"/>
          <w:color w:val="auto"/>
        </w:rPr>
      </w:pPr>
    </w:p>
    <w:p w:rsidR="003A60CD" w:rsidRPr="00C102C5" w:rsidRDefault="003A60CD" w:rsidP="003A60CD">
      <w:pPr>
        <w:pStyle w:val="ConsPlusNonformat"/>
        <w:ind w:firstLine="720"/>
        <w:jc w:val="both"/>
        <w:rPr>
          <w:color w:val="auto"/>
        </w:rPr>
      </w:pPr>
      <w:r w:rsidRPr="00C102C5">
        <w:rPr>
          <w:rFonts w:ascii="Times New Roman" w:hAnsi="Times New Roman" w:cs="Times New Roman"/>
          <w:color w:val="auto"/>
          <w:sz w:val="28"/>
          <w:szCs w:val="28"/>
        </w:rPr>
        <w:t xml:space="preserve"> Вид получаемого уведомления:</w:t>
      </w:r>
      <w:r w:rsidRPr="00C102C5">
        <w:rPr>
          <w:color w:val="auto"/>
        </w:rPr>
        <w:t xml:space="preserve">  </w:t>
      </w:r>
    </w:p>
    <w:tbl>
      <w:tblPr>
        <w:tblStyle w:val="ad"/>
        <w:tblW w:w="0" w:type="auto"/>
        <w:tblInd w:w="250" w:type="dxa"/>
        <w:tblLook w:val="04A0"/>
      </w:tblPr>
      <w:tblGrid>
        <w:gridCol w:w="567"/>
        <w:gridCol w:w="3856"/>
      </w:tblGrid>
      <w:tr w:rsidR="003A60CD" w:rsidRPr="00C102C5" w:rsidTr="003A60CD">
        <w:trPr>
          <w:trHeight w:val="529"/>
        </w:trPr>
        <w:tc>
          <w:tcPr>
            <w:tcW w:w="567" w:type="dxa"/>
          </w:tcPr>
          <w:p w:rsidR="003A60CD" w:rsidRPr="00C102C5" w:rsidRDefault="003A60CD" w:rsidP="001A7854">
            <w:pPr>
              <w:pStyle w:val="a3"/>
            </w:pPr>
          </w:p>
        </w:tc>
        <w:tc>
          <w:tcPr>
            <w:tcW w:w="3856" w:type="dxa"/>
            <w:vAlign w:val="center"/>
          </w:tcPr>
          <w:p w:rsidR="003A60CD" w:rsidRPr="00C102C5"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На бумажном носителе</w:t>
            </w:r>
          </w:p>
        </w:tc>
      </w:tr>
      <w:tr w:rsidR="003A60CD" w:rsidRPr="00C102C5" w:rsidTr="003A60CD">
        <w:trPr>
          <w:trHeight w:val="527"/>
        </w:trPr>
        <w:tc>
          <w:tcPr>
            <w:tcW w:w="567" w:type="dxa"/>
          </w:tcPr>
          <w:p w:rsidR="003A60CD" w:rsidRPr="00C102C5" w:rsidRDefault="003A60CD" w:rsidP="001A7854">
            <w:pPr>
              <w:pStyle w:val="a3"/>
            </w:pPr>
          </w:p>
        </w:tc>
        <w:tc>
          <w:tcPr>
            <w:tcW w:w="3856" w:type="dxa"/>
            <w:vAlign w:val="center"/>
          </w:tcPr>
          <w:p w:rsidR="003A60CD" w:rsidRPr="00C102C5"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В форме электронного документа</w:t>
            </w:r>
          </w:p>
        </w:tc>
      </w:tr>
      <w:tr w:rsidR="003A60CD" w:rsidRPr="00C102C5" w:rsidTr="003A60CD">
        <w:trPr>
          <w:trHeight w:val="527"/>
        </w:trPr>
        <w:tc>
          <w:tcPr>
            <w:tcW w:w="567" w:type="dxa"/>
          </w:tcPr>
          <w:p w:rsidR="003A60CD" w:rsidRPr="00C102C5" w:rsidRDefault="003A60CD" w:rsidP="001A7854">
            <w:pPr>
              <w:pStyle w:val="a3"/>
            </w:pPr>
          </w:p>
        </w:tc>
        <w:tc>
          <w:tcPr>
            <w:tcW w:w="3856" w:type="dxa"/>
            <w:vAlign w:val="center"/>
          </w:tcPr>
          <w:p w:rsidR="003A60CD" w:rsidRPr="00C102C5"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В форме электронного образа документа</w:t>
            </w:r>
          </w:p>
        </w:tc>
      </w:tr>
    </w:tbl>
    <w:p w:rsidR="003A60CD" w:rsidRPr="003A60CD" w:rsidRDefault="003A60CD" w:rsidP="003A60CD">
      <w:pPr>
        <w:spacing w:before="360" w:after="360"/>
        <w:ind w:firstLine="709"/>
        <w:rPr>
          <w:sz w:val="28"/>
          <w:szCs w:val="28"/>
          <w:lang w:bidi="ru-RU"/>
        </w:rPr>
      </w:pPr>
      <w:r w:rsidRPr="003A60CD">
        <w:rPr>
          <w:sz w:val="28"/>
          <w:szCs w:val="28"/>
          <w:lang w:bidi="ru-RU"/>
        </w:rPr>
        <w:t>Сведения, указанные в заявлении, достоверны.</w:t>
      </w:r>
    </w:p>
    <w:p w:rsidR="003A60CD" w:rsidRPr="003A60CD" w:rsidRDefault="003A60CD" w:rsidP="003A60CD">
      <w:pPr>
        <w:spacing w:before="360" w:after="360"/>
        <w:rPr>
          <w:sz w:val="20"/>
          <w:szCs w:val="20"/>
          <w:lang w:bidi="ru-RU"/>
        </w:rPr>
      </w:pPr>
      <w:r w:rsidRPr="00C102C5">
        <w:rPr>
          <w:lang w:bidi="ru-RU"/>
        </w:rPr>
        <w:t>_______________________      ________________________     ________________</w:t>
      </w:r>
      <w:r>
        <w:rPr>
          <w:lang w:bidi="ru-RU"/>
        </w:rPr>
        <w:t>__</w:t>
      </w:r>
      <w:r w:rsidRPr="00C102C5">
        <w:rPr>
          <w:lang w:bidi="ru-RU"/>
        </w:rPr>
        <w:t xml:space="preserve">________            </w:t>
      </w:r>
      <w:r w:rsidRPr="00C102C5">
        <w:rPr>
          <w:rFonts w:eastAsia="SimSun"/>
          <w:sz w:val="18"/>
          <w:szCs w:val="18"/>
        </w:rPr>
        <w:t xml:space="preserve">                                   </w:t>
      </w:r>
      <w:r w:rsidRPr="003A60CD">
        <w:rPr>
          <w:rFonts w:eastAsia="SimSun"/>
          <w:sz w:val="20"/>
          <w:szCs w:val="20"/>
        </w:rPr>
        <w:tab/>
        <w:t xml:space="preserve">        (дата)                                                (подпись)                                         (фамилия, имя, отчество)</w:t>
      </w:r>
    </w:p>
    <w:p w:rsidR="003A60CD" w:rsidRPr="00C102C5" w:rsidRDefault="003A60CD" w:rsidP="003A60CD">
      <w:pPr>
        <w:spacing w:before="360" w:after="360"/>
        <w:rPr>
          <w:lang w:bidi="ru-RU"/>
        </w:rPr>
      </w:pPr>
      <w:r w:rsidRPr="00C102C5">
        <w:rPr>
          <w:lang w:bidi="ru-RU"/>
        </w:rPr>
        <w:t>________________________      _______________________     ___________</w:t>
      </w:r>
      <w:r>
        <w:rPr>
          <w:lang w:bidi="ru-RU"/>
        </w:rPr>
        <w:t>___</w:t>
      </w:r>
      <w:r w:rsidRPr="00C102C5">
        <w:rPr>
          <w:lang w:bidi="ru-RU"/>
        </w:rPr>
        <w:t xml:space="preserve">_____________         </w:t>
      </w:r>
      <w:r w:rsidRPr="00C102C5">
        <w:rPr>
          <w:rFonts w:eastAsia="SimSun"/>
          <w:sz w:val="18"/>
          <w:szCs w:val="18"/>
        </w:rPr>
        <w:tab/>
        <w:t xml:space="preserve">        (дата)                                                (подпись специалиста)              </w:t>
      </w:r>
      <w:r>
        <w:rPr>
          <w:rFonts w:eastAsia="SimSun"/>
          <w:sz w:val="18"/>
          <w:szCs w:val="18"/>
        </w:rPr>
        <w:t xml:space="preserve">   </w:t>
      </w:r>
      <w:r w:rsidRPr="00C102C5">
        <w:rPr>
          <w:rFonts w:eastAsia="SimSun"/>
          <w:sz w:val="18"/>
          <w:szCs w:val="18"/>
        </w:rPr>
        <w:t xml:space="preserve">       (фамилия, имя, отчество специалиста)</w:t>
      </w:r>
    </w:p>
    <w:p w:rsidR="003A60CD" w:rsidRPr="003A60CD" w:rsidRDefault="003A60CD" w:rsidP="003A60CD">
      <w:pPr>
        <w:pBdr>
          <w:top w:val="none" w:sz="0" w:space="0" w:color="000000"/>
          <w:left w:val="none" w:sz="0" w:space="0" w:color="000000"/>
          <w:bottom w:val="none" w:sz="0" w:space="0" w:color="000000"/>
          <w:right w:val="none" w:sz="0" w:space="0" w:color="000000"/>
          <w:between w:val="none" w:sz="0" w:space="0" w:color="000000"/>
        </w:pBdr>
        <w:spacing w:before="60"/>
        <w:rPr>
          <w:sz w:val="20"/>
          <w:szCs w:val="20"/>
        </w:rPr>
      </w:pPr>
      <w:bookmarkStart w:id="14" w:name="_GoBack"/>
      <w:bookmarkEnd w:id="14"/>
      <w:r w:rsidRPr="003A60CD">
        <w:rPr>
          <w:b/>
          <w:bCs/>
          <w:sz w:val="20"/>
          <w:szCs w:val="20"/>
        </w:rPr>
        <w:t>М.П.</w:t>
      </w:r>
      <w:r w:rsidRPr="003A60CD">
        <w:rPr>
          <w:sz w:val="20"/>
          <w:szCs w:val="20"/>
        </w:rPr>
        <w:br/>
        <w:t>(при наличии)</w:t>
      </w:r>
    </w:p>
    <w:p w:rsidR="003A60CD" w:rsidRPr="003A60CD" w:rsidRDefault="003A60CD" w:rsidP="003A60CD">
      <w:pPr>
        <w:pBdr>
          <w:top w:val="none" w:sz="0" w:space="0" w:color="000000"/>
          <w:left w:val="none" w:sz="0" w:space="0" w:color="000000"/>
          <w:bottom w:val="none" w:sz="0" w:space="0" w:color="000000"/>
          <w:right w:val="none" w:sz="0" w:space="0" w:color="000000"/>
          <w:between w:val="none" w:sz="0" w:space="0" w:color="000000"/>
        </w:pBdr>
        <w:rPr>
          <w:sz w:val="20"/>
          <w:szCs w:val="20"/>
        </w:rPr>
      </w:pPr>
    </w:p>
    <w:p w:rsidR="00D15AF6" w:rsidRPr="003A60CD" w:rsidRDefault="00D15AF6" w:rsidP="00D15AF6">
      <w:pPr>
        <w:widowControl w:val="0"/>
        <w:jc w:val="both"/>
        <w:rPr>
          <w:sz w:val="20"/>
          <w:szCs w:val="20"/>
        </w:rPr>
      </w:pPr>
    </w:p>
    <w:sectPr w:rsidR="00D15AF6" w:rsidRPr="003A60CD" w:rsidSect="00FD41B9">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076" w:rsidRDefault="00D57076" w:rsidP="006476C5">
      <w:r>
        <w:separator/>
      </w:r>
    </w:p>
  </w:endnote>
  <w:endnote w:type="continuationSeparator" w:id="0">
    <w:p w:rsidR="00D57076" w:rsidRDefault="00D57076"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byssinica SIL">
    <w:altName w:val="Trebuchet MS"/>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076" w:rsidRDefault="00D57076" w:rsidP="006476C5">
      <w:r>
        <w:separator/>
      </w:r>
    </w:p>
  </w:footnote>
  <w:footnote w:type="continuationSeparator" w:id="0">
    <w:p w:rsidR="00D57076" w:rsidRDefault="00D57076"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B064E6" w:rsidRDefault="00F6135F" w:rsidP="006476C5">
        <w:pPr>
          <w:pStyle w:val="a9"/>
          <w:jc w:val="center"/>
        </w:pPr>
        <w:fldSimple w:instr=" PAGE   \* MERGEFORMAT ">
          <w:r w:rsidR="003F0713">
            <w:rPr>
              <w:noProof/>
            </w:rPr>
            <w:t>46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C6B3B1B"/>
    <w:multiLevelType w:val="multilevel"/>
    <w:tmpl w:val="33129D24"/>
    <w:lvl w:ilvl="0">
      <w:start w:val="1"/>
      <w:numFmt w:val="decimal"/>
      <w:lvlText w:val="%1."/>
      <w:lvlJc w:val="left"/>
      <w:pPr>
        <w:ind w:left="1095" w:hanging="375"/>
      </w:pPr>
      <w:rPr>
        <w:rFonts w:hint="default"/>
      </w:rPr>
    </w:lvl>
    <w:lvl w:ilvl="1">
      <w:start w:val="1"/>
      <w:numFmt w:val="decimal"/>
      <w:isLgl/>
      <w:lvlText w:val="%1.%2."/>
      <w:lvlJc w:val="left"/>
      <w:pPr>
        <w:ind w:left="181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880" w:hanging="2160"/>
      </w:pPr>
      <w:rPr>
        <w:rFonts w:hint="default"/>
      </w:r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04D4694"/>
    <w:multiLevelType w:val="hybridMultilevel"/>
    <w:tmpl w:val="8482D646"/>
    <w:lvl w:ilvl="0" w:tplc="C51EA5A6">
      <w:start w:val="1"/>
      <w:numFmt w:val="decimal"/>
      <w:lvlText w:val="%1)"/>
      <w:lvlJc w:val="left"/>
      <w:pPr>
        <w:ind w:left="720" w:hanging="360"/>
      </w:pPr>
      <w:rPr>
        <w:rFonts w:ascii="Times New Roman" w:eastAsia="Times New Roman" w:hAnsi="Times New Roman" w:cs="Times New Roman"/>
        <w:sz w:val="24"/>
        <w:szCs w:val="24"/>
      </w:rPr>
    </w:lvl>
    <w:lvl w:ilvl="1" w:tplc="3F18CA34">
      <w:start w:val="1"/>
      <w:numFmt w:val="lowerLetter"/>
      <w:lvlText w:val="%2."/>
      <w:lvlJc w:val="left"/>
      <w:pPr>
        <w:ind w:left="1440" w:hanging="360"/>
      </w:pPr>
    </w:lvl>
    <w:lvl w:ilvl="2" w:tplc="BB427FAA">
      <w:start w:val="1"/>
      <w:numFmt w:val="lowerRoman"/>
      <w:lvlText w:val="%3."/>
      <w:lvlJc w:val="right"/>
      <w:pPr>
        <w:ind w:left="2160" w:hanging="180"/>
      </w:pPr>
    </w:lvl>
    <w:lvl w:ilvl="3" w:tplc="218084F4">
      <w:start w:val="1"/>
      <w:numFmt w:val="decimal"/>
      <w:lvlText w:val="%4."/>
      <w:lvlJc w:val="left"/>
      <w:pPr>
        <w:ind w:left="2880" w:hanging="360"/>
      </w:pPr>
    </w:lvl>
    <w:lvl w:ilvl="4" w:tplc="0D1C64DE">
      <w:start w:val="1"/>
      <w:numFmt w:val="lowerLetter"/>
      <w:lvlText w:val="%5."/>
      <w:lvlJc w:val="left"/>
      <w:pPr>
        <w:ind w:left="3600" w:hanging="360"/>
      </w:pPr>
    </w:lvl>
    <w:lvl w:ilvl="5" w:tplc="0C04725E">
      <w:start w:val="1"/>
      <w:numFmt w:val="lowerRoman"/>
      <w:lvlText w:val="%6."/>
      <w:lvlJc w:val="right"/>
      <w:pPr>
        <w:ind w:left="4320" w:hanging="180"/>
      </w:pPr>
    </w:lvl>
    <w:lvl w:ilvl="6" w:tplc="20DAAAF8">
      <w:start w:val="1"/>
      <w:numFmt w:val="decimal"/>
      <w:lvlText w:val="%7."/>
      <w:lvlJc w:val="left"/>
      <w:pPr>
        <w:ind w:left="5040" w:hanging="360"/>
      </w:pPr>
    </w:lvl>
    <w:lvl w:ilvl="7" w:tplc="62F6094A">
      <w:start w:val="1"/>
      <w:numFmt w:val="lowerLetter"/>
      <w:lvlText w:val="%8."/>
      <w:lvlJc w:val="left"/>
      <w:pPr>
        <w:ind w:left="5760" w:hanging="360"/>
      </w:pPr>
    </w:lvl>
    <w:lvl w:ilvl="8" w:tplc="9F1C73BC">
      <w:start w:val="1"/>
      <w:numFmt w:val="lowerRoman"/>
      <w:lvlText w:val="%9."/>
      <w:lvlJc w:val="right"/>
      <w:pPr>
        <w:ind w:left="6480" w:hanging="180"/>
      </w:pPr>
    </w:lvl>
  </w:abstractNum>
  <w:abstractNum w:abstractNumId="4">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13416"/>
    <w:rsid w:val="00014771"/>
    <w:rsid w:val="00035AAE"/>
    <w:rsid w:val="0005500F"/>
    <w:rsid w:val="000647F9"/>
    <w:rsid w:val="00073125"/>
    <w:rsid w:val="0008041C"/>
    <w:rsid w:val="00086B54"/>
    <w:rsid w:val="000A511E"/>
    <w:rsid w:val="000B30A7"/>
    <w:rsid w:val="000E7866"/>
    <w:rsid w:val="000F0769"/>
    <w:rsid w:val="0010167F"/>
    <w:rsid w:val="0010525D"/>
    <w:rsid w:val="001054B0"/>
    <w:rsid w:val="00121BF3"/>
    <w:rsid w:val="00130653"/>
    <w:rsid w:val="00147684"/>
    <w:rsid w:val="00151662"/>
    <w:rsid w:val="00174A03"/>
    <w:rsid w:val="001A4F71"/>
    <w:rsid w:val="001A717D"/>
    <w:rsid w:val="001D245E"/>
    <w:rsid w:val="001E4170"/>
    <w:rsid w:val="00216763"/>
    <w:rsid w:val="00232456"/>
    <w:rsid w:val="002537E5"/>
    <w:rsid w:val="002537FF"/>
    <w:rsid w:val="00254AE6"/>
    <w:rsid w:val="00274D36"/>
    <w:rsid w:val="002A0945"/>
    <w:rsid w:val="002A4D47"/>
    <w:rsid w:val="002C29C7"/>
    <w:rsid w:val="002C2E23"/>
    <w:rsid w:val="002E1C07"/>
    <w:rsid w:val="00314F62"/>
    <w:rsid w:val="003213F2"/>
    <w:rsid w:val="003376A1"/>
    <w:rsid w:val="0035116E"/>
    <w:rsid w:val="003573BC"/>
    <w:rsid w:val="0038106F"/>
    <w:rsid w:val="0039411E"/>
    <w:rsid w:val="003A14D5"/>
    <w:rsid w:val="003A60CD"/>
    <w:rsid w:val="003B7D17"/>
    <w:rsid w:val="003C1E75"/>
    <w:rsid w:val="003D58EA"/>
    <w:rsid w:val="003D5A57"/>
    <w:rsid w:val="003F0713"/>
    <w:rsid w:val="003F6481"/>
    <w:rsid w:val="00413EE3"/>
    <w:rsid w:val="0041480F"/>
    <w:rsid w:val="0043195A"/>
    <w:rsid w:val="00445A16"/>
    <w:rsid w:val="00486899"/>
    <w:rsid w:val="00490E15"/>
    <w:rsid w:val="0049512F"/>
    <w:rsid w:val="004971C6"/>
    <w:rsid w:val="00497A13"/>
    <w:rsid w:val="004A36F4"/>
    <w:rsid w:val="004A7F43"/>
    <w:rsid w:val="004C4B6E"/>
    <w:rsid w:val="004E1733"/>
    <w:rsid w:val="004F1A3F"/>
    <w:rsid w:val="00507AE4"/>
    <w:rsid w:val="00514752"/>
    <w:rsid w:val="005157E5"/>
    <w:rsid w:val="00516D73"/>
    <w:rsid w:val="00541163"/>
    <w:rsid w:val="00544A0A"/>
    <w:rsid w:val="00566734"/>
    <w:rsid w:val="005C00FD"/>
    <w:rsid w:val="005F0F85"/>
    <w:rsid w:val="0062298C"/>
    <w:rsid w:val="00635365"/>
    <w:rsid w:val="006365D8"/>
    <w:rsid w:val="006476C5"/>
    <w:rsid w:val="0065129E"/>
    <w:rsid w:val="00665C38"/>
    <w:rsid w:val="00691094"/>
    <w:rsid w:val="006A46DA"/>
    <w:rsid w:val="006C5A84"/>
    <w:rsid w:val="00701E42"/>
    <w:rsid w:val="00704F00"/>
    <w:rsid w:val="00721410"/>
    <w:rsid w:val="00744307"/>
    <w:rsid w:val="0075563D"/>
    <w:rsid w:val="00761054"/>
    <w:rsid w:val="00783CE7"/>
    <w:rsid w:val="0078521C"/>
    <w:rsid w:val="007957DA"/>
    <w:rsid w:val="007A5082"/>
    <w:rsid w:val="00816456"/>
    <w:rsid w:val="00816928"/>
    <w:rsid w:val="00823D85"/>
    <w:rsid w:val="00854336"/>
    <w:rsid w:val="008865E3"/>
    <w:rsid w:val="00886AA4"/>
    <w:rsid w:val="008A1A65"/>
    <w:rsid w:val="008B17FB"/>
    <w:rsid w:val="008C3B04"/>
    <w:rsid w:val="008C523A"/>
    <w:rsid w:val="008E5F5B"/>
    <w:rsid w:val="008F6C25"/>
    <w:rsid w:val="00942A41"/>
    <w:rsid w:val="0094576B"/>
    <w:rsid w:val="00954864"/>
    <w:rsid w:val="009571BC"/>
    <w:rsid w:val="00971A8E"/>
    <w:rsid w:val="00981C45"/>
    <w:rsid w:val="00984BD2"/>
    <w:rsid w:val="0099305C"/>
    <w:rsid w:val="00997F63"/>
    <w:rsid w:val="009B089F"/>
    <w:rsid w:val="009B2720"/>
    <w:rsid w:val="009C0440"/>
    <w:rsid w:val="009C120B"/>
    <w:rsid w:val="00A15527"/>
    <w:rsid w:val="00A21FD8"/>
    <w:rsid w:val="00A34E3C"/>
    <w:rsid w:val="00A45243"/>
    <w:rsid w:val="00A55CA2"/>
    <w:rsid w:val="00A6409C"/>
    <w:rsid w:val="00A83D11"/>
    <w:rsid w:val="00AE77B7"/>
    <w:rsid w:val="00B05729"/>
    <w:rsid w:val="00B064E6"/>
    <w:rsid w:val="00B13AA0"/>
    <w:rsid w:val="00B16DD1"/>
    <w:rsid w:val="00B273E6"/>
    <w:rsid w:val="00B3181D"/>
    <w:rsid w:val="00B65C61"/>
    <w:rsid w:val="00B944CA"/>
    <w:rsid w:val="00BB07DA"/>
    <w:rsid w:val="00BD02D7"/>
    <w:rsid w:val="00BE5B48"/>
    <w:rsid w:val="00BF7C1B"/>
    <w:rsid w:val="00C060DB"/>
    <w:rsid w:val="00C116F8"/>
    <w:rsid w:val="00C27B43"/>
    <w:rsid w:val="00C3793D"/>
    <w:rsid w:val="00C54F5B"/>
    <w:rsid w:val="00C57222"/>
    <w:rsid w:val="00C62FF3"/>
    <w:rsid w:val="00C675CF"/>
    <w:rsid w:val="00C8048E"/>
    <w:rsid w:val="00C84F4A"/>
    <w:rsid w:val="00C8749A"/>
    <w:rsid w:val="00CA350C"/>
    <w:rsid w:val="00CC56B2"/>
    <w:rsid w:val="00CD7E74"/>
    <w:rsid w:val="00CE209E"/>
    <w:rsid w:val="00D043C6"/>
    <w:rsid w:val="00D121AC"/>
    <w:rsid w:val="00D12280"/>
    <w:rsid w:val="00D15AF6"/>
    <w:rsid w:val="00D16F24"/>
    <w:rsid w:val="00D379B6"/>
    <w:rsid w:val="00D51EDB"/>
    <w:rsid w:val="00D537D2"/>
    <w:rsid w:val="00D57076"/>
    <w:rsid w:val="00D5727E"/>
    <w:rsid w:val="00D64E27"/>
    <w:rsid w:val="00D82199"/>
    <w:rsid w:val="00D9746F"/>
    <w:rsid w:val="00DA6C87"/>
    <w:rsid w:val="00DB4266"/>
    <w:rsid w:val="00DC7C98"/>
    <w:rsid w:val="00DD2508"/>
    <w:rsid w:val="00E23975"/>
    <w:rsid w:val="00E475AB"/>
    <w:rsid w:val="00E72205"/>
    <w:rsid w:val="00E74984"/>
    <w:rsid w:val="00EC5A2D"/>
    <w:rsid w:val="00ED1C65"/>
    <w:rsid w:val="00EF40A5"/>
    <w:rsid w:val="00F13C43"/>
    <w:rsid w:val="00F169C5"/>
    <w:rsid w:val="00F27003"/>
    <w:rsid w:val="00F309D2"/>
    <w:rsid w:val="00F33C43"/>
    <w:rsid w:val="00F43521"/>
    <w:rsid w:val="00F606AE"/>
    <w:rsid w:val="00F6135F"/>
    <w:rsid w:val="00F6200B"/>
    <w:rsid w:val="00F7084A"/>
    <w:rsid w:val="00F928F4"/>
    <w:rsid w:val="00FB5B28"/>
    <w:rsid w:val="00FD1896"/>
    <w:rsid w:val="00FD22B3"/>
    <w:rsid w:val="00FD41B9"/>
    <w:rsid w:val="00FE4D05"/>
    <w:rsid w:val="00FE4E26"/>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paragraph" w:styleId="1">
    <w:name w:val="heading 1"/>
    <w:basedOn w:val="a"/>
    <w:next w:val="a"/>
    <w:link w:val="10"/>
    <w:qFormat/>
    <w:rsid w:val="004A36F4"/>
    <w:pPr>
      <w:keepNext/>
      <w:ind w:firstLine="993"/>
      <w:jc w:val="both"/>
      <w:outlineLvl w:val="0"/>
    </w:pPr>
    <w:rPr>
      <w:sz w:val="28"/>
      <w:szCs w:val="20"/>
    </w:rPr>
  </w:style>
  <w:style w:type="paragraph" w:styleId="2">
    <w:name w:val="heading 2"/>
    <w:basedOn w:val="a"/>
    <w:next w:val="a"/>
    <w:link w:val="20"/>
    <w:qFormat/>
    <w:rsid w:val="004A36F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1">
    <w:name w:val="Body Text Indent 2"/>
    <w:basedOn w:val="a"/>
    <w:link w:val="22"/>
    <w:rsid w:val="00FF18A1"/>
    <w:pPr>
      <w:spacing w:after="120" w:line="480" w:lineRule="auto"/>
      <w:ind w:left="283"/>
    </w:pPr>
    <w:rPr>
      <w:sz w:val="20"/>
      <w:szCs w:val="20"/>
    </w:rPr>
  </w:style>
  <w:style w:type="character" w:customStyle="1" w:styleId="22">
    <w:name w:val="Основной текст с отступом 2 Знак"/>
    <w:basedOn w:val="a0"/>
    <w:link w:val="21"/>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qFormat/>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3">
    <w:name w:val="Основной текст (2)_"/>
    <w:basedOn w:val="a0"/>
    <w:link w:val="24"/>
    <w:uiPriority w:val="99"/>
    <w:locked/>
    <w:rsid w:val="008B17FB"/>
    <w:rPr>
      <w:rFonts w:ascii="Times New Roman" w:hAnsi="Times New Roman" w:cs="Times New Roman"/>
      <w:b/>
      <w:bCs/>
      <w:sz w:val="25"/>
      <w:szCs w:val="25"/>
      <w:shd w:val="clear" w:color="auto" w:fill="FFFFFF"/>
    </w:rPr>
  </w:style>
  <w:style w:type="paragraph" w:customStyle="1" w:styleId="24">
    <w:name w:val="Основной текст (2)"/>
    <w:basedOn w:val="a"/>
    <w:link w:val="23"/>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10">
    <w:name w:val="Заголовок 1 Знак"/>
    <w:basedOn w:val="a0"/>
    <w:link w:val="1"/>
    <w:rsid w:val="004A36F4"/>
    <w:rPr>
      <w:rFonts w:ascii="Times New Roman" w:hAnsi="Times New Roman" w:cs="Times New Roman"/>
      <w:sz w:val="28"/>
    </w:rPr>
  </w:style>
  <w:style w:type="character" w:customStyle="1" w:styleId="20">
    <w:name w:val="Заголовок 2 Знак"/>
    <w:basedOn w:val="a0"/>
    <w:link w:val="2"/>
    <w:rsid w:val="004A36F4"/>
    <w:rPr>
      <w:rFonts w:ascii="Arial" w:hAnsi="Arial" w:cs="Arial"/>
      <w:b/>
      <w:bCs/>
      <w:i/>
      <w:iCs/>
      <w:sz w:val="28"/>
      <w:szCs w:val="28"/>
    </w:rPr>
  </w:style>
  <w:style w:type="paragraph" w:customStyle="1" w:styleId="Heading1">
    <w:name w:val="Heading 1"/>
    <w:basedOn w:val="a"/>
    <w:uiPriority w:val="1"/>
    <w:qFormat/>
    <w:rsid w:val="00721410"/>
    <w:pPr>
      <w:keepNext/>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60"/>
      <w:ind w:firstLine="357"/>
      <w:outlineLvl w:val="0"/>
    </w:pPr>
    <w:rPr>
      <w:rFonts w:ascii="Cambria" w:hAnsi="Cambria"/>
      <w:b/>
      <w:bCs/>
      <w:color w:val="00000A"/>
      <w:sz w:val="32"/>
      <w:szCs w:val="32"/>
      <w:lang w:eastAsia="en-US"/>
    </w:rPr>
  </w:style>
  <w:style w:type="paragraph" w:customStyle="1" w:styleId="Heading8">
    <w:name w:val="Heading 8"/>
    <w:basedOn w:val="a"/>
    <w:qFormat/>
    <w:rsid w:val="00721410"/>
    <w:pPr>
      <w:keepNext/>
      <w:keepLines/>
      <w:pBdr>
        <w:top w:val="none" w:sz="4" w:space="0" w:color="000000"/>
        <w:left w:val="none" w:sz="4" w:space="0" w:color="000000"/>
        <w:bottom w:val="none" w:sz="4" w:space="0" w:color="000000"/>
        <w:right w:val="none" w:sz="4" w:space="0" w:color="000000"/>
        <w:between w:val="none" w:sz="4" w:space="0" w:color="000000"/>
      </w:pBdr>
      <w:shd w:val="clear" w:color="auto" w:fill="FFFFFF"/>
      <w:spacing w:before="320" w:after="200"/>
      <w:ind w:firstLine="357"/>
      <w:outlineLvl w:val="7"/>
    </w:pPr>
    <w:rPr>
      <w:rFonts w:ascii="Arial" w:eastAsia="Arial" w:hAnsi="Arial" w:cs="Arial"/>
      <w:i/>
      <w:iCs/>
      <w:color w:val="00000A"/>
      <w:sz w:val="22"/>
      <w:szCs w:val="22"/>
      <w:lang w:eastAsia="en-US"/>
    </w:rPr>
  </w:style>
  <w:style w:type="paragraph" w:customStyle="1" w:styleId="ConsPlusNonformat">
    <w:name w:val="ConsPlusNonformat"/>
    <w:qFormat/>
    <w:rsid w:val="00721410"/>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Courier New" w:hAnsi="Courier New" w:cs="Courier New"/>
      <w:color w:val="00000A"/>
      <w:sz w:val="22"/>
    </w:rPr>
  </w:style>
  <w:style w:type="table" w:styleId="ad">
    <w:name w:val="Table Grid"/>
    <w:basedOn w:val="a1"/>
    <w:uiPriority w:val="39"/>
    <w:rsid w:val="003D5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yarch@yandex.ru" TargetMode="External"/><Relationship Id="rId13" Type="http://schemas.openxmlformats.org/officeDocument/2006/relationships/hyperlink" Target="consultantplus://offline/ref=632CFBF4FF454E48DBFB33D94F7874029B58A83F049758E1F9C4E475750B6489A5A43F081D971497803D53414Ae5O1N" TargetMode="External"/><Relationship Id="rId18" Type="http://schemas.openxmlformats.org/officeDocument/2006/relationships/hyperlink" Target="consultantplus://offline/ref=632CFBF4FF454E48DBFB33D94F7874029B58A83F049758E1F9C4E475750B6489A5A43F081D971497803D53414Ae5O1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32CFBF4FF454E48DBFB33D94F7874029B58A83F049758E1F9C4E475750B6489A5A43F081D971497803D53414Ae5O1N" TargetMode="External"/><Relationship Id="rId17" Type="http://schemas.openxmlformats.org/officeDocument/2006/relationships/hyperlink" Target="consultantplus://offline/ref=7F29ED25568889453F78F5DBFF4CBF5F50D91120926D358065C98B4C035C0881E1D7169DA16F9D5512B7D3A21F69A225E52F46CABC042F27OBfCJ" TargetMode="External"/><Relationship Id="rId2" Type="http://schemas.openxmlformats.org/officeDocument/2006/relationships/numbering" Target="numbering.xml"/><Relationship Id="rId16" Type="http://schemas.openxmlformats.org/officeDocument/2006/relationships/hyperlink" Target="consultantplus://offline/ref=632CFBF4FF454E48DBFB33D94F7874029B58A83F049758E1F9C4E475750B6489B7A46707189F0D9CD3721514455072464A1DA7710A6DeFOAN" TargetMode="External"/><Relationship Id="rId20" Type="http://schemas.openxmlformats.org/officeDocument/2006/relationships/hyperlink" Target="consultantplus://offline/ref=6EA7EB48230DD5EE21AF42BE85E961D46E805BB04F8C150200058417FD273B115F8A5CB3B78058B63FBEFEAEE6D08BA9159317E8062BY8c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31.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theme" Target="theme/theme1.xml"/><Relationship Id="rId10" Type="http://schemas.openxmlformats.org/officeDocument/2006/relationships/hyperlink" Target="http://www.gosuslugi31.ru/" TargetMode="External"/><Relationship Id="rId19" Type="http://schemas.openxmlformats.org/officeDocument/2006/relationships/hyperlink" Target="https://docs.cntd.ru/document/902228011"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docs.cntd.ru/document/90049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4BE25-6E5B-4D85-9011-E31CB309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14152</Words>
  <Characters>80673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Нестерова_Н</cp:lastModifiedBy>
  <cp:revision>2</cp:revision>
  <cp:lastPrinted>2021-09-22T13:46:00Z</cp:lastPrinted>
  <dcterms:created xsi:type="dcterms:W3CDTF">2021-10-05T05:12:00Z</dcterms:created>
  <dcterms:modified xsi:type="dcterms:W3CDTF">2021-10-05T05:12:00Z</dcterms:modified>
</cp:coreProperties>
</file>