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28683F" w:rsidRDefault="0028683F" w:rsidP="0028683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AA6377" w:rsidRDefault="0028683F" w:rsidP="0028683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27 августа 2020 года № 546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061BCC" w:rsidRPr="00061BCC" w:rsidRDefault="00061BCC" w:rsidP="0028683F">
      <w:pPr>
        <w:tabs>
          <w:tab w:val="left" w:pos="1134"/>
        </w:tabs>
        <w:ind w:firstLine="708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в целях приведения нормативных правовых актов </w:t>
      </w:r>
      <w:r>
        <w:rPr>
          <w:sz w:val="28"/>
          <w:szCs w:val="28"/>
        </w:rPr>
        <w:br/>
        <w:t xml:space="preserve">в соответствие с действующим законодательством Российской Федерации, </w:t>
      </w:r>
      <w:r w:rsidRPr="00061BCC">
        <w:rPr>
          <w:b/>
          <w:spacing w:val="40"/>
          <w:sz w:val="28"/>
          <w:szCs w:val="28"/>
        </w:rPr>
        <w:t>постановля</w:t>
      </w:r>
      <w:r w:rsidRPr="00061BCC">
        <w:rPr>
          <w:b/>
          <w:sz w:val="28"/>
          <w:szCs w:val="28"/>
        </w:rPr>
        <w:t>ю:</w:t>
      </w:r>
    </w:p>
    <w:p w:rsidR="0028683F" w:rsidRDefault="0028683F" w:rsidP="0028683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27 августа 2020 года № 546 </w:t>
      </w:r>
      <w:r>
        <w:rPr>
          <w:sz w:val="28"/>
          <w:szCs w:val="28"/>
        </w:rPr>
        <w:br/>
        <w:t xml:space="preserve">«Об утверждении административного регламента предоставления муниципальной услуги «Заключение соглашения об установлении сервитута </w:t>
      </w:r>
      <w:r>
        <w:rPr>
          <w:sz w:val="28"/>
          <w:szCs w:val="28"/>
        </w:rPr>
        <w:br/>
        <w:t>в отношении земельного участка, находящегося в муниципальной собственности Грайворонского городского округа»:</w:t>
      </w:r>
    </w:p>
    <w:p w:rsidR="0028683F" w:rsidRDefault="0028683F" w:rsidP="0028683F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9362D8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E3C">
        <w:rPr>
          <w:rFonts w:ascii="Times New Roman" w:hAnsi="Times New Roman"/>
          <w:sz w:val="28"/>
          <w:szCs w:val="28"/>
        </w:rPr>
        <w:t>«Заключение соглашения об установлении сервитута в отношении земельного участка, находящегося в муниципальной собственности Грайворонского городского округа»,</w:t>
      </w:r>
      <w:r>
        <w:rPr>
          <w:sz w:val="28"/>
          <w:szCs w:val="28"/>
        </w:rPr>
        <w:t xml:space="preserve"> </w:t>
      </w:r>
      <w:r w:rsidRPr="009362D8"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9362D8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9362D8">
        <w:rPr>
          <w:rFonts w:ascii="Times New Roman" w:hAnsi="Times New Roman"/>
          <w:sz w:val="28"/>
          <w:szCs w:val="28"/>
        </w:rPr>
        <w:t>:</w:t>
      </w:r>
    </w:p>
    <w:p w:rsidR="0028683F" w:rsidRDefault="0028683F" w:rsidP="0028683F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2.14.2 раздела 2 административного регламента дополнить абзацем 11 следующего содержания:</w:t>
      </w:r>
    </w:p>
    <w:p w:rsidR="0028683F" w:rsidRDefault="0028683F" w:rsidP="0028683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8683F" w:rsidRDefault="0028683F" w:rsidP="0028683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>
        <w:rPr>
          <w:sz w:val="28"/>
          <w:szCs w:val="28"/>
        </w:rPr>
        <w:lastRenderedPageBreak/>
        <w:t xml:space="preserve">идентификации и аутентификации, при условии совпадения сведений </w:t>
      </w:r>
      <w:r>
        <w:rPr>
          <w:sz w:val="28"/>
          <w:szCs w:val="28"/>
        </w:rPr>
        <w:br/>
        <w:t>о физическом лице в указанных информационных системах;</w:t>
      </w:r>
    </w:p>
    <w:p w:rsidR="0028683F" w:rsidRDefault="0028683F" w:rsidP="0028683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единой системы идентификации и аутентификации и единой  информационной системы персональных данных, обеспечивающей обработку, включая сбор и хранение биометрических персональных данных, их проверку </w:t>
      </w:r>
      <w:r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лица.».</w:t>
      </w:r>
    </w:p>
    <w:p w:rsidR="00061BCC" w:rsidRPr="00AA6377" w:rsidRDefault="00061BCC" w:rsidP="0028683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061BCC" w:rsidRPr="00F725A8" w:rsidRDefault="00061BCC" w:rsidP="0028683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97C">
        <w:rPr>
          <w:sz w:val="28"/>
          <w:szCs w:val="28"/>
        </w:rPr>
        <w:tab/>
      </w:r>
      <w:r w:rsidRPr="008C1DD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оставляю за собой.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7F" w:rsidRDefault="00904F7F" w:rsidP="006476C5">
      <w:r>
        <w:separator/>
      </w:r>
    </w:p>
  </w:endnote>
  <w:endnote w:type="continuationSeparator" w:id="0">
    <w:p w:rsidR="00904F7F" w:rsidRDefault="00904F7F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7F" w:rsidRDefault="00904F7F" w:rsidP="006476C5">
      <w:r>
        <w:separator/>
      </w:r>
    </w:p>
  </w:footnote>
  <w:footnote w:type="continuationSeparator" w:id="0">
    <w:p w:rsidR="00904F7F" w:rsidRDefault="00904F7F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3223FA" w:rsidP="006476C5">
        <w:pPr>
          <w:pStyle w:val="a9"/>
          <w:jc w:val="center"/>
        </w:pPr>
        <w:fldSimple w:instr=" PAGE   \* MERGEFORMAT ">
          <w:r w:rsidR="00B96F9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B0F1F17"/>
    <w:multiLevelType w:val="multilevel"/>
    <w:tmpl w:val="EB666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1BCC"/>
    <w:rsid w:val="000647F9"/>
    <w:rsid w:val="00073125"/>
    <w:rsid w:val="00075D60"/>
    <w:rsid w:val="00076F5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8683F"/>
    <w:rsid w:val="002A4D47"/>
    <w:rsid w:val="002C29C7"/>
    <w:rsid w:val="002C2E23"/>
    <w:rsid w:val="002E1C07"/>
    <w:rsid w:val="003213F2"/>
    <w:rsid w:val="003223FA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65457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23971"/>
    <w:rsid w:val="00541163"/>
    <w:rsid w:val="00544A0A"/>
    <w:rsid w:val="00552B77"/>
    <w:rsid w:val="00566734"/>
    <w:rsid w:val="005C00FD"/>
    <w:rsid w:val="005D0F78"/>
    <w:rsid w:val="005F0F85"/>
    <w:rsid w:val="00601164"/>
    <w:rsid w:val="0062097C"/>
    <w:rsid w:val="0062298C"/>
    <w:rsid w:val="00635365"/>
    <w:rsid w:val="006365D8"/>
    <w:rsid w:val="006476C5"/>
    <w:rsid w:val="0065129E"/>
    <w:rsid w:val="00661AE1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E306B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04F7F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C2D35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14FE9"/>
    <w:rsid w:val="00B20784"/>
    <w:rsid w:val="00B273E6"/>
    <w:rsid w:val="00B3181D"/>
    <w:rsid w:val="00B65C61"/>
    <w:rsid w:val="00B96F96"/>
    <w:rsid w:val="00BB07DA"/>
    <w:rsid w:val="00BD02D7"/>
    <w:rsid w:val="00BD09DC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250F"/>
    <w:rsid w:val="00D16F24"/>
    <w:rsid w:val="00D5727E"/>
    <w:rsid w:val="00D6126E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3D2C"/>
    <w:rsid w:val="00E74984"/>
    <w:rsid w:val="00EA3476"/>
    <w:rsid w:val="00EC5A2D"/>
    <w:rsid w:val="00ED1C65"/>
    <w:rsid w:val="00F169C5"/>
    <w:rsid w:val="00F20494"/>
    <w:rsid w:val="00F20C1D"/>
    <w:rsid w:val="00F27003"/>
    <w:rsid w:val="00F309D2"/>
    <w:rsid w:val="00F33C43"/>
    <w:rsid w:val="00F3766B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paragraph" w:styleId="ae">
    <w:name w:val="No Spacing"/>
    <w:qFormat/>
    <w:rsid w:val="00061BCC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5FB7A-308E-493A-98B7-64AF5972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2021-12-24T05:57:00Z</dcterms:created>
  <dcterms:modified xsi:type="dcterms:W3CDTF">2021-12-24T05:57:00Z</dcterms:modified>
</cp:coreProperties>
</file>