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061BCC" w:rsidRDefault="00061BCC" w:rsidP="00061B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061BCC" w:rsidP="00061B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547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061BCC">
      <w:pPr>
        <w:ind w:firstLine="708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061BCC" w:rsidRDefault="00061BCC" w:rsidP="00061BC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547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</w:t>
      </w:r>
      <w:r>
        <w:rPr>
          <w:sz w:val="28"/>
          <w:szCs w:val="28"/>
        </w:rPr>
        <w:br/>
        <w:t xml:space="preserve">в муниципальной собственности, гражданам, имеющим трех и более детей, </w:t>
      </w:r>
      <w:r>
        <w:rPr>
          <w:sz w:val="28"/>
          <w:szCs w:val="28"/>
        </w:rPr>
        <w:br/>
        <w:t>в собственность бесплатно»:</w:t>
      </w:r>
    </w:p>
    <w:p w:rsidR="00061BCC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57C03">
        <w:rPr>
          <w:sz w:val="28"/>
          <w:szCs w:val="28"/>
        </w:rPr>
        <w:t xml:space="preserve"> </w:t>
      </w:r>
      <w:r w:rsidRPr="00157C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 гражданам, имеющим трех и более детей, в собственность бесплатно</w:t>
      </w:r>
      <w:r w:rsidRPr="00157C03">
        <w:rPr>
          <w:rFonts w:ascii="Times New Roman" w:hAnsi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061BCC" w:rsidRDefault="00061BCC" w:rsidP="00061BC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2.6.8 раздела 2 административного регламента изложить </w:t>
      </w:r>
      <w:r w:rsidR="004654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465457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061BCC" w:rsidRPr="004F6544" w:rsidRDefault="00061BCC" w:rsidP="00061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544">
        <w:rPr>
          <w:sz w:val="28"/>
          <w:szCs w:val="28"/>
        </w:rPr>
        <w:t>«2.6.8</w:t>
      </w:r>
      <w:r>
        <w:rPr>
          <w:sz w:val="28"/>
          <w:szCs w:val="28"/>
        </w:rPr>
        <w:t>.</w:t>
      </w:r>
      <w:r w:rsidRPr="004F654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F654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4F65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F65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F6544">
        <w:rPr>
          <w:sz w:val="28"/>
          <w:szCs w:val="28"/>
        </w:rPr>
        <w:t>, не вправе требовать от заявителя: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6056A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от 27</w:t>
      </w:r>
      <w:r w:rsidR="00465457"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 w:rsidR="00465457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муниципальных услуг,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6056A6">
          <w:rPr>
            <w:rFonts w:ascii="Times New Roman" w:hAnsi="Times New Roman"/>
            <w:sz w:val="28"/>
            <w:szCs w:val="28"/>
          </w:rPr>
          <w:t>актами</w:t>
        </w:r>
      </w:hyperlink>
      <w:r w:rsidRPr="006056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056A6">
          <w:rPr>
            <w:rFonts w:ascii="Times New Roman" w:hAnsi="Times New Roman"/>
            <w:sz w:val="28"/>
            <w:szCs w:val="28"/>
          </w:rPr>
          <w:t>частью 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 w:rsidR="00465457"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 w:rsidR="00465457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6056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465457">
        <w:rPr>
          <w:rFonts w:ascii="Times New Roman" w:hAnsi="Times New Roman"/>
          <w:sz w:val="28"/>
          <w:szCs w:val="28"/>
        </w:rPr>
        <w:t xml:space="preserve"> июля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 w:rsidR="00465457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либо в предоставлении муниципальной услуги и не включенных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6056A6">
        <w:rPr>
          <w:rFonts w:ascii="Times New Roman" w:hAnsi="Times New Roman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12" w:history="1">
        <w:r w:rsidRPr="006056A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62097C">
        <w:rPr>
          <w:rFonts w:ascii="Times New Roman" w:hAnsi="Times New Roman"/>
          <w:sz w:val="28"/>
          <w:szCs w:val="28"/>
        </w:rPr>
        <w:t xml:space="preserve"> июля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 w:rsidR="0062097C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061BCC" w:rsidRPr="00B56ECB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056A6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62097C"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 w:rsidR="0062097C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</w:t>
      </w:r>
      <w:r w:rsidR="0062097C">
        <w:rPr>
          <w:rFonts w:ascii="Times New Roman" w:hAnsi="Times New Roman"/>
          <w:sz w:val="28"/>
          <w:szCs w:val="28"/>
        </w:rPr>
        <w:t>;</w:t>
      </w:r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2.14.2 </w:t>
      </w:r>
      <w:r w:rsidR="0062097C">
        <w:rPr>
          <w:sz w:val="28"/>
          <w:szCs w:val="28"/>
        </w:rPr>
        <w:t xml:space="preserve">раздела 2 административного регламента </w:t>
      </w:r>
      <w:r>
        <w:rPr>
          <w:sz w:val="28"/>
          <w:szCs w:val="28"/>
        </w:rPr>
        <w:t>дополнить абзацем 11 следующего содержания:</w:t>
      </w:r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62097C">
        <w:rPr>
          <w:sz w:val="28"/>
          <w:szCs w:val="28"/>
        </w:rPr>
        <w:br/>
      </w:r>
      <w:r>
        <w:rPr>
          <w:sz w:val="28"/>
          <w:szCs w:val="28"/>
        </w:rPr>
        <w:t>о физическом лице в указанных информационных системах;</w:t>
      </w:r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 w:rsidR="0062097C">
        <w:rPr>
          <w:sz w:val="28"/>
          <w:szCs w:val="28"/>
        </w:rPr>
        <w:br/>
      </w:r>
      <w:r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лица.»</w:t>
      </w:r>
      <w:r w:rsidR="0062097C">
        <w:rPr>
          <w:sz w:val="28"/>
          <w:szCs w:val="28"/>
        </w:rPr>
        <w:t>.</w:t>
      </w:r>
    </w:p>
    <w:p w:rsidR="00061BCC" w:rsidRPr="00AA6377" w:rsidRDefault="00061BCC" w:rsidP="00061BC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62097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C7" w:rsidRDefault="000328C7" w:rsidP="006476C5">
      <w:r>
        <w:separator/>
      </w:r>
    </w:p>
  </w:endnote>
  <w:endnote w:type="continuationSeparator" w:id="0">
    <w:p w:rsidR="000328C7" w:rsidRDefault="000328C7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C7" w:rsidRDefault="000328C7" w:rsidP="006476C5">
      <w:r>
        <w:separator/>
      </w:r>
    </w:p>
  </w:footnote>
  <w:footnote w:type="continuationSeparator" w:id="0">
    <w:p w:rsidR="000328C7" w:rsidRDefault="000328C7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3945ED" w:rsidP="006476C5">
        <w:pPr>
          <w:pStyle w:val="a9"/>
          <w:jc w:val="center"/>
        </w:pPr>
        <w:fldSimple w:instr=" PAGE   \* MERGEFORMAT ">
          <w:r w:rsidR="0037269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28C7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72696"/>
    <w:rsid w:val="0038106F"/>
    <w:rsid w:val="0039411E"/>
    <w:rsid w:val="003945ED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F7B9-341C-41A0-9762-05198D4C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2021-12-24T05:51:00Z</dcterms:created>
  <dcterms:modified xsi:type="dcterms:W3CDTF">2021-12-24T05:51:00Z</dcterms:modified>
</cp:coreProperties>
</file>