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7868EB" w:rsidRPr="00041842" w:rsidRDefault="00674ABE" w:rsidP="007868EB">
            <w:pPr>
              <w:shd w:val="clear" w:color="auto" w:fill="FFFFFF"/>
              <w:ind w:right="33"/>
              <w:jc w:val="both"/>
              <w:rPr>
                <w:bCs/>
                <w:sz w:val="28"/>
                <w:szCs w:val="28"/>
              </w:rPr>
            </w:pPr>
            <w:r w:rsidRPr="00041842">
              <w:rPr>
                <w:sz w:val="28"/>
                <w:szCs w:val="28"/>
              </w:rPr>
              <w:t>Проект постановления</w:t>
            </w:r>
            <w:r w:rsidR="007868EB" w:rsidRPr="00041842">
              <w:rPr>
                <w:sz w:val="28"/>
                <w:szCs w:val="28"/>
              </w:rPr>
              <w:t xml:space="preserve"> «</w:t>
            </w:r>
            <w:r w:rsidR="007868EB" w:rsidRPr="00041842">
              <w:rPr>
                <w:bCs/>
                <w:sz w:val="28"/>
                <w:szCs w:val="28"/>
              </w:rPr>
              <w:t>Об утверждении регламента предоставления муниципальной услуги «Выплата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Грайворонского городского округа, реализующих образовательные программы дошкольного образования»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9638E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9638ED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638ED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1D49E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>1</w:t>
            </w:r>
            <w:r w:rsidRPr="00041842">
              <w:rPr>
                <w:sz w:val="24"/>
                <w:szCs w:val="24"/>
                <w:lang w:eastAsia="en-US"/>
              </w:rPr>
              <w:t xml:space="preserve">. </w:t>
            </w:r>
            <w:r w:rsidRPr="00041842">
              <w:rPr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041842">
              <w:rPr>
                <w:sz w:val="28"/>
                <w:szCs w:val="24"/>
                <w:lang w:eastAsia="en-US"/>
              </w:rPr>
              <w:t xml:space="preserve"> </w:t>
            </w:r>
            <w:r w:rsidR="007868EB" w:rsidRPr="00041842">
              <w:rPr>
                <w:sz w:val="28"/>
                <w:szCs w:val="28"/>
              </w:rPr>
              <w:t>В целях</w:t>
            </w:r>
            <w:r w:rsidR="007868EB" w:rsidRPr="00F93ACB">
              <w:rPr>
                <w:sz w:val="28"/>
                <w:szCs w:val="28"/>
              </w:rPr>
              <w:t xml:space="preserve"> реализации Федерального закона от 29 декабря 2012 года №273-ФЗ «Об образовании в Российской Федерации</w:t>
            </w:r>
            <w:r w:rsidR="007868EB" w:rsidRPr="0010272C">
              <w:rPr>
                <w:sz w:val="28"/>
                <w:szCs w:val="28"/>
              </w:rPr>
              <w:t xml:space="preserve">», </w:t>
            </w:r>
            <w:r w:rsidR="007868EB" w:rsidRPr="009D5A77">
              <w:rPr>
                <w:sz w:val="28"/>
                <w:szCs w:val="28"/>
              </w:rPr>
              <w:t>Федерального закона от 27 июля 2010 года №210-ФЗ «Об организации предоставления государственных и муниципальных услуг»</w:t>
            </w:r>
            <w:r w:rsidR="007868EB" w:rsidRPr="0010272C">
              <w:rPr>
                <w:sz w:val="28"/>
                <w:szCs w:val="28"/>
              </w:rPr>
              <w:t>, на основании Устава Грайворонского городского округа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041842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041842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041842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1842"/>
    <w:rsid w:val="00122AFF"/>
    <w:rsid w:val="001550E9"/>
    <w:rsid w:val="001D49E9"/>
    <w:rsid w:val="002549A5"/>
    <w:rsid w:val="00365B61"/>
    <w:rsid w:val="003F6101"/>
    <w:rsid w:val="00476CA9"/>
    <w:rsid w:val="00570E30"/>
    <w:rsid w:val="00674ABE"/>
    <w:rsid w:val="006939EC"/>
    <w:rsid w:val="00785628"/>
    <w:rsid w:val="007868EB"/>
    <w:rsid w:val="00842D5A"/>
    <w:rsid w:val="00853343"/>
    <w:rsid w:val="00906828"/>
    <w:rsid w:val="00921B2A"/>
    <w:rsid w:val="009638ED"/>
    <w:rsid w:val="009D296A"/>
    <w:rsid w:val="00A14BA4"/>
    <w:rsid w:val="00A234ED"/>
    <w:rsid w:val="00A27ECC"/>
    <w:rsid w:val="00A7554A"/>
    <w:rsid w:val="00AF3138"/>
    <w:rsid w:val="00B26BE6"/>
    <w:rsid w:val="00B96D2B"/>
    <w:rsid w:val="00BF7479"/>
    <w:rsid w:val="00C00005"/>
    <w:rsid w:val="00C66540"/>
    <w:rsid w:val="00CA32BC"/>
    <w:rsid w:val="00CF0932"/>
    <w:rsid w:val="00DB57FD"/>
    <w:rsid w:val="00DF3594"/>
    <w:rsid w:val="00EB3140"/>
    <w:rsid w:val="00EC25D8"/>
    <w:rsid w:val="00F25267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2022-01-24T11:08:00Z</dcterms:created>
  <dcterms:modified xsi:type="dcterms:W3CDTF">2022-01-24T11:08:00Z</dcterms:modified>
</cp:coreProperties>
</file>