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B312A5" w:rsidRDefault="00674ABE" w:rsidP="00921666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8507BD" w:rsidRPr="008507BD">
              <w:rPr>
                <w:b/>
                <w:sz w:val="28"/>
                <w:szCs w:val="28"/>
              </w:rPr>
              <w:t xml:space="preserve">О мерах по повышению эффективности управления муниципальными финансами </w:t>
            </w:r>
            <w:proofErr w:type="spellStart"/>
            <w:r w:rsidR="008507BD" w:rsidRPr="008507BD">
              <w:rPr>
                <w:b/>
                <w:sz w:val="28"/>
                <w:szCs w:val="28"/>
              </w:rPr>
              <w:t>Гр</w:t>
            </w:r>
            <w:r w:rsidR="00921666">
              <w:rPr>
                <w:b/>
                <w:sz w:val="28"/>
                <w:szCs w:val="28"/>
              </w:rPr>
              <w:t>айворонского</w:t>
            </w:r>
            <w:proofErr w:type="spellEnd"/>
            <w:r w:rsidR="00921666">
              <w:rPr>
                <w:b/>
                <w:sz w:val="28"/>
                <w:szCs w:val="28"/>
              </w:rPr>
              <w:t xml:space="preserve"> городского округа </w:t>
            </w:r>
            <w:r w:rsidR="008507BD" w:rsidRPr="008507BD">
              <w:rPr>
                <w:b/>
                <w:sz w:val="28"/>
                <w:szCs w:val="28"/>
              </w:rPr>
              <w:t>на период до 2025 года</w:t>
            </w:r>
            <w:r w:rsidR="00EA2476">
              <w:rPr>
                <w:b/>
                <w:sz w:val="28"/>
                <w:szCs w:val="28"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601DD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финансов и налоговой политики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5F0DAF" w:rsidRDefault="00365B61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601DD7" w:rsidRPr="0052571F" w:rsidRDefault="00365B61" w:rsidP="008507B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A2476">
              <w:rPr>
                <w:color w:val="000000"/>
                <w:sz w:val="24"/>
                <w:szCs w:val="24"/>
                <w:lang w:eastAsia="en-US"/>
              </w:rPr>
              <w:t xml:space="preserve"> в связи</w:t>
            </w:r>
            <w:r w:rsidR="008507B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507BD" w:rsidRPr="008507BD">
              <w:rPr>
                <w:color w:val="000000"/>
                <w:sz w:val="24"/>
                <w:szCs w:val="24"/>
                <w:lang w:eastAsia="en-US"/>
              </w:rPr>
              <w:t>утратившим</w:t>
            </w:r>
            <w:proofErr w:type="gramEnd"/>
            <w:r w:rsidR="008507BD" w:rsidRPr="008507BD">
              <w:rPr>
                <w:color w:val="000000"/>
                <w:sz w:val="24"/>
                <w:szCs w:val="24"/>
                <w:lang w:eastAsia="en-US"/>
              </w:rPr>
              <w:t xml:space="preserve"> силу постановление администрации </w:t>
            </w:r>
            <w:proofErr w:type="spellStart"/>
            <w:r w:rsidR="008507BD" w:rsidRPr="008507BD">
              <w:rPr>
                <w:color w:val="000000"/>
                <w:sz w:val="24"/>
                <w:szCs w:val="24"/>
                <w:lang w:eastAsia="en-US"/>
              </w:rPr>
              <w:t>Грай</w:t>
            </w:r>
            <w:r w:rsidR="008507BD">
              <w:rPr>
                <w:color w:val="000000"/>
                <w:sz w:val="24"/>
                <w:szCs w:val="24"/>
                <w:lang w:eastAsia="en-US"/>
              </w:rPr>
              <w:t>воронского</w:t>
            </w:r>
            <w:proofErr w:type="spellEnd"/>
            <w:r w:rsidR="008507BD">
              <w:rPr>
                <w:color w:val="000000"/>
                <w:sz w:val="24"/>
                <w:szCs w:val="24"/>
                <w:lang w:eastAsia="en-US"/>
              </w:rPr>
              <w:t xml:space="preserve"> района от 31 июля 2019</w:t>
            </w:r>
            <w:bookmarkStart w:id="0" w:name="_GoBack"/>
            <w:bookmarkEnd w:id="0"/>
            <w:r w:rsidR="008507BD" w:rsidRPr="008507BD">
              <w:rPr>
                <w:color w:val="000000"/>
                <w:sz w:val="24"/>
                <w:szCs w:val="24"/>
                <w:lang w:eastAsia="en-US"/>
              </w:rPr>
              <w:t xml:space="preserve"> года № 414 «О мерах по повышению эффективности управления муниципальными финансами </w:t>
            </w:r>
            <w:proofErr w:type="spellStart"/>
            <w:r w:rsidR="008507BD" w:rsidRPr="008507BD"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8507BD" w:rsidRPr="008507BD">
              <w:rPr>
                <w:color w:val="000000"/>
                <w:sz w:val="24"/>
                <w:szCs w:val="24"/>
                <w:lang w:eastAsia="en-US"/>
              </w:rPr>
              <w:t xml:space="preserve"> района на период до 2021 года</w:t>
            </w:r>
            <w:r w:rsidR="00EA247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92166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отутствует</w:t>
            </w:r>
            <w:proofErr w:type="spellEnd"/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4DFB"/>
    <w:rsid w:val="00092B62"/>
    <w:rsid w:val="00203A9A"/>
    <w:rsid w:val="00365B61"/>
    <w:rsid w:val="003D5BAF"/>
    <w:rsid w:val="00570E30"/>
    <w:rsid w:val="005F0DAF"/>
    <w:rsid w:val="00601DD7"/>
    <w:rsid w:val="00674ABE"/>
    <w:rsid w:val="006A329D"/>
    <w:rsid w:val="006F17D1"/>
    <w:rsid w:val="0077321A"/>
    <w:rsid w:val="008507BD"/>
    <w:rsid w:val="00853343"/>
    <w:rsid w:val="008A07E8"/>
    <w:rsid w:val="00921666"/>
    <w:rsid w:val="00A27ECC"/>
    <w:rsid w:val="00A34F7E"/>
    <w:rsid w:val="00A53BB5"/>
    <w:rsid w:val="00A83F54"/>
    <w:rsid w:val="00AB0B95"/>
    <w:rsid w:val="00AB45C3"/>
    <w:rsid w:val="00CF0932"/>
    <w:rsid w:val="00E51B13"/>
    <w:rsid w:val="00E94850"/>
    <w:rsid w:val="00EA2476"/>
    <w:rsid w:val="00F706D5"/>
    <w:rsid w:val="00FE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2022-02-17T11:05:00Z</cp:lastPrinted>
  <dcterms:created xsi:type="dcterms:W3CDTF">2022-02-16T12:42:00Z</dcterms:created>
  <dcterms:modified xsi:type="dcterms:W3CDTF">2022-02-17T11:05:00Z</dcterms:modified>
</cp:coreProperties>
</file>