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985B84" w:rsidRPr="00747C14" w:rsidRDefault="00674ABE" w:rsidP="00985B8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color w:val="00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985B84">
              <w:rPr>
                <w:b/>
                <w:sz w:val="28"/>
                <w:szCs w:val="28"/>
              </w:rPr>
              <w:t>«</w:t>
            </w:r>
            <w:r w:rsidR="00985B84" w:rsidRPr="00747C14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985B84" w:rsidRPr="00747C14">
              <w:rPr>
                <w:b/>
                <w:color w:val="000000"/>
                <w:sz w:val="28"/>
                <w:szCs w:val="28"/>
              </w:rPr>
              <w:t xml:space="preserve"> «Предоставление жилого помещения по договору социального найма</w:t>
            </w:r>
            <w:r w:rsidR="00985B84" w:rsidRPr="00747C1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  <w:r w:rsidR="00985B84" w:rsidRPr="00747C14">
              <w:rPr>
                <w:b/>
                <w:iCs/>
                <w:color w:val="000000"/>
                <w:sz w:val="28"/>
                <w:szCs w:val="28"/>
              </w:rPr>
              <w:t>на</w:t>
            </w:r>
            <w:r w:rsidR="00985B84" w:rsidRPr="00747C14">
              <w:rPr>
                <w:b/>
                <w:bCs/>
                <w:color w:val="000000"/>
                <w:sz w:val="28"/>
                <w:szCs w:val="28"/>
              </w:rPr>
              <w:t xml:space="preserve"> территории </w:t>
            </w:r>
            <w:proofErr w:type="spellStart"/>
            <w:r w:rsidR="00985B84" w:rsidRPr="00747C14">
              <w:rPr>
                <w:b/>
                <w:bCs/>
                <w:i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985B84" w:rsidRPr="00747C14">
              <w:rPr>
                <w:b/>
                <w:bCs/>
                <w:iCs/>
                <w:color w:val="000000"/>
                <w:sz w:val="28"/>
                <w:szCs w:val="28"/>
              </w:rPr>
              <w:t xml:space="preserve"> городского округа</w:t>
            </w:r>
            <w:r w:rsidR="00985B84"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365B61" w:rsidRPr="005B7562" w:rsidRDefault="00C94766" w:rsidP="00B90045">
            <w:pPr>
              <w:jc w:val="center"/>
              <w:rPr>
                <w:sz w:val="28"/>
                <w:szCs w:val="28"/>
              </w:rPr>
            </w:pPr>
            <w:r w:rsidRPr="005B7562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985B84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жилищно-коммунального хозяйства </w:t>
            </w:r>
            <w:r w:rsidR="006F1F4F">
              <w:rPr>
                <w:sz w:val="28"/>
                <w:szCs w:val="28"/>
              </w:rPr>
              <w:t xml:space="preserve">управления по строительству, транспорту, ЖКХ и ТЭК администрации </w:t>
            </w:r>
            <w:proofErr w:type="spellStart"/>
            <w:r w:rsidR="006F1F4F">
              <w:rPr>
                <w:sz w:val="28"/>
                <w:szCs w:val="28"/>
              </w:rPr>
              <w:t>Грайворонского</w:t>
            </w:r>
            <w:proofErr w:type="spellEnd"/>
            <w:r w:rsidR="006F1F4F"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985B84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40851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В соответствии с Жилищным </w:t>
            </w:r>
            <w:hyperlink r:id="rId4" w:history="1">
              <w:r w:rsidRPr="00B40851">
                <w:rPr>
                  <w:rFonts w:ascii="Times New Roman CYR" w:eastAsiaTheme="minorHAnsi" w:hAnsi="Times New Roman CYR" w:cs="Times New Roman CYR"/>
                  <w:color w:val="0000FF"/>
                  <w:sz w:val="26"/>
                  <w:szCs w:val="26"/>
                  <w:lang w:eastAsia="en-US"/>
                </w:rPr>
                <w:t>кодексом</w:t>
              </w:r>
            </w:hyperlink>
            <w:r w:rsidRPr="00B40851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Российской Федерации, Федеральным </w:t>
            </w:r>
            <w:hyperlink r:id="rId5" w:history="1">
              <w:r w:rsidRPr="00B40851">
                <w:rPr>
                  <w:rFonts w:ascii="Times New Roman CYR" w:eastAsiaTheme="minorHAnsi" w:hAnsi="Times New Roman CYR" w:cs="Times New Roman CYR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B40851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от 29 декабря 2004 г. № 189-ФЗ «О введении в действие Жилищного кодекса Российской Федерации», Федеральным </w:t>
            </w:r>
            <w:hyperlink r:id="rId6" w:history="1">
              <w:r w:rsidRPr="00B40851">
                <w:rPr>
                  <w:rFonts w:ascii="Times New Roman CYR" w:eastAsiaTheme="minorHAnsi" w:hAnsi="Times New Roman CYR" w:cs="Times New Roman CYR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B40851">
              <w:rPr>
                <w:rFonts w:ascii="Times New Roman CYR" w:eastAsiaTheme="minorHAnsi" w:hAnsi="Times New Roman CYR" w:cs="Times New Roman CYR"/>
                <w:sz w:val="26"/>
                <w:szCs w:val="26"/>
                <w:lang w:eastAsia="en-US"/>
              </w:rPr>
              <w:t xml:space="preserve"> от 27 июля 2010 г. № 210-ФЗ «Об организации предоставления государственных и муниципальных услуг»</w:t>
            </w:r>
            <w:r w:rsidRPr="00B40851">
              <w:rPr>
                <w:sz w:val="26"/>
                <w:szCs w:val="26"/>
              </w:rPr>
              <w:t xml:space="preserve">, на основании Устава </w:t>
            </w:r>
            <w:proofErr w:type="spellStart"/>
            <w:r w:rsidRPr="00B40851">
              <w:rPr>
                <w:sz w:val="26"/>
                <w:szCs w:val="26"/>
              </w:rPr>
              <w:t>Грайворонского</w:t>
            </w:r>
            <w:proofErr w:type="spellEnd"/>
            <w:r w:rsidRPr="00B40851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FE059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283"/>
    <w:rsid w:val="00202E56"/>
    <w:rsid w:val="002C42EA"/>
    <w:rsid w:val="002E35E9"/>
    <w:rsid w:val="00356AFA"/>
    <w:rsid w:val="00365B61"/>
    <w:rsid w:val="00370B9B"/>
    <w:rsid w:val="004001CA"/>
    <w:rsid w:val="00420098"/>
    <w:rsid w:val="00570E30"/>
    <w:rsid w:val="005B7562"/>
    <w:rsid w:val="00674ABE"/>
    <w:rsid w:val="006A329D"/>
    <w:rsid w:val="006F1F4F"/>
    <w:rsid w:val="00726948"/>
    <w:rsid w:val="00853343"/>
    <w:rsid w:val="008749E8"/>
    <w:rsid w:val="008B7C9B"/>
    <w:rsid w:val="00943468"/>
    <w:rsid w:val="00966AF8"/>
    <w:rsid w:val="00985B84"/>
    <w:rsid w:val="009D2C6B"/>
    <w:rsid w:val="00A27ECC"/>
    <w:rsid w:val="00AB0B95"/>
    <w:rsid w:val="00B90045"/>
    <w:rsid w:val="00BA44F0"/>
    <w:rsid w:val="00C5345A"/>
    <w:rsid w:val="00C94766"/>
    <w:rsid w:val="00CF0932"/>
    <w:rsid w:val="00D52C63"/>
    <w:rsid w:val="00E46AF0"/>
    <w:rsid w:val="00E77522"/>
    <w:rsid w:val="00E9461F"/>
    <w:rsid w:val="00E96B82"/>
    <w:rsid w:val="00F50A63"/>
    <w:rsid w:val="00F706D5"/>
    <w:rsid w:val="00FE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C5D1FB9D71364EE0A9CE70F9B9CDA41C9E24DF3ABC87EB6A45988BAFE85661D97E7100F8782290E54BC2A37RFADM" TargetMode="External"/><Relationship Id="rId5" Type="http://schemas.openxmlformats.org/officeDocument/2006/relationships/hyperlink" Target="consultantplus://offline/ref=4C7C5D1FB9D71364EE0A9CE70F9B9CDA41C9ED48F1ABC87EB6A45988BAFE85661D97E7100F8782290E54BC2A37RFADM" TargetMode="External"/><Relationship Id="rId4" Type="http://schemas.openxmlformats.org/officeDocument/2006/relationships/hyperlink" Target="consultantplus://offline/ref=4C7C5D1FB9D71364EE0A9CE70F9B9CDA41C9E24DF7A4C87EB6A45988BAFE85661D97E7100F8782290E54BC2A37RF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2022-03-03T05:53:00Z</cp:lastPrinted>
  <dcterms:created xsi:type="dcterms:W3CDTF">2022-03-03T05:48:00Z</dcterms:created>
  <dcterms:modified xsi:type="dcterms:W3CDTF">2022-03-03T05:53:00Z</dcterms:modified>
</cp:coreProperties>
</file>