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AA1452" w:rsidRDefault="00AA1452" w:rsidP="00AA145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bCs/>
                <w:sz w:val="28"/>
                <w:szCs w:val="28"/>
              </w:rPr>
              <w:t>О мерах поддержки в сфере имущественных  и земельных отношений на территории Грайворонского городского округа</w:t>
            </w:r>
          </w:p>
          <w:p w:rsidR="0043499E" w:rsidRPr="00AD36A4" w:rsidRDefault="0043499E" w:rsidP="001825C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1825C3">
              <w:rPr>
                <w:b/>
                <w:sz w:val="24"/>
                <w:szCs w:val="24"/>
              </w:rPr>
              <w:t>0</w:t>
            </w:r>
            <w:r w:rsidR="00AA1452">
              <w:rPr>
                <w:b/>
                <w:sz w:val="24"/>
                <w:szCs w:val="24"/>
              </w:rPr>
              <w:t>4</w:t>
            </w:r>
            <w:r w:rsidR="001825C3">
              <w:rPr>
                <w:b/>
                <w:sz w:val="24"/>
                <w:szCs w:val="24"/>
              </w:rPr>
              <w:t xml:space="preserve"> 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086ABE">
              <w:rPr>
                <w:b/>
                <w:sz w:val="24"/>
                <w:szCs w:val="24"/>
              </w:rPr>
              <w:t>1</w:t>
            </w:r>
            <w:r w:rsidR="00AA1452">
              <w:rPr>
                <w:b/>
                <w:sz w:val="24"/>
                <w:szCs w:val="24"/>
              </w:rPr>
              <w:t>5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086ABE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35627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1452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4F41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8</cp:revision>
  <cp:lastPrinted>2022-04-01T06:57:00Z</cp:lastPrinted>
  <dcterms:created xsi:type="dcterms:W3CDTF">2021-12-30T08:14:00Z</dcterms:created>
  <dcterms:modified xsi:type="dcterms:W3CDTF">2022-04-01T12:59:00Z</dcterms:modified>
</cp:coreProperties>
</file>