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C539A4" w:rsidRPr="00B704E2" w:rsidRDefault="00674ABE" w:rsidP="00B704E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B04A3">
              <w:rPr>
                <w:b/>
                <w:sz w:val="28"/>
                <w:szCs w:val="28"/>
              </w:rPr>
              <w:t xml:space="preserve">Проект </w:t>
            </w:r>
            <w:r w:rsidRPr="00B704E2">
              <w:rPr>
                <w:b/>
                <w:sz w:val="28"/>
                <w:szCs w:val="28"/>
              </w:rPr>
              <w:t>постановления</w:t>
            </w:r>
            <w:r w:rsidR="00DF3594" w:rsidRPr="00B704E2">
              <w:rPr>
                <w:b/>
                <w:sz w:val="28"/>
                <w:szCs w:val="28"/>
              </w:rPr>
              <w:t xml:space="preserve"> </w:t>
            </w:r>
            <w:r w:rsidR="00E31A30">
              <w:rPr>
                <w:b/>
                <w:sz w:val="28"/>
                <w:szCs w:val="28"/>
              </w:rPr>
              <w:t>«</w:t>
            </w:r>
            <w:r w:rsidR="00E31A30">
              <w:rPr>
                <w:b/>
                <w:bCs/>
                <w:color w:val="000000"/>
                <w:sz w:val="28"/>
                <w:szCs w:val="28"/>
              </w:rPr>
              <w:t>Об утверждении административного регламента</w:t>
            </w:r>
            <w:r w:rsidR="00E31A30">
              <w:rPr>
                <w:b/>
                <w:bCs/>
                <w:color w:val="000000"/>
                <w:szCs w:val="28"/>
              </w:rPr>
              <w:t xml:space="preserve"> </w:t>
            </w:r>
            <w:r w:rsidR="00E31A30">
              <w:rPr>
                <w:b/>
                <w:bCs/>
                <w:color w:val="000000"/>
                <w:sz w:val="28"/>
                <w:szCs w:val="28"/>
              </w:rPr>
              <w:t>предоставления муниципальной услуги</w:t>
            </w:r>
            <w:r w:rsidR="00E31A30">
              <w:rPr>
                <w:b/>
                <w:bCs/>
                <w:color w:val="000000"/>
                <w:szCs w:val="28"/>
              </w:rPr>
              <w:t xml:space="preserve"> </w:t>
            </w:r>
            <w:r w:rsidR="00E31A30">
              <w:rPr>
                <w:b/>
                <w:bCs/>
                <w:color w:val="000000"/>
                <w:sz w:val="28"/>
                <w:szCs w:val="28"/>
              </w:rPr>
              <w:t xml:space="preserve">«Выплата компенсации части родительской платы за присмотр и уход за детьми в муниципальных бюджетных образовательных организациях, реализующих образовательные программы дошкольного образования на территории </w:t>
            </w:r>
            <w:proofErr w:type="spellStart"/>
            <w:r w:rsidR="00E31A30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E31A30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округа»</w:t>
            </w:r>
          </w:p>
          <w:p w:rsidR="00365B61" w:rsidRPr="009638ED" w:rsidRDefault="00C539A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39A4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9638E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9638ED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638ED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0B0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r w:rsidRPr="000B04A3">
              <w:rPr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638ED">
              <w:rPr>
                <w:sz w:val="28"/>
                <w:szCs w:val="24"/>
                <w:lang w:eastAsia="en-US"/>
              </w:rPr>
              <w:t xml:space="preserve"> </w:t>
            </w:r>
            <w:r w:rsidR="00E31A30" w:rsidRPr="00C91063">
              <w:rPr>
                <w:sz w:val="28"/>
                <w:szCs w:val="28"/>
              </w:rPr>
              <w:t xml:space="preserve">В целях реализации федеральных законов от 29 декабря 2012 года </w:t>
            </w:r>
            <w:r w:rsidR="00E31A30" w:rsidRPr="00C91063">
              <w:rPr>
                <w:sz w:val="28"/>
                <w:szCs w:val="28"/>
              </w:rPr>
              <w:br/>
              <w:t xml:space="preserve">№273-ФЗ «Об образовании в Российской Федерации», от 27 июля 2010 года №210-ФЗ «Об организации предоставления государственных и муниципальных услуг», на основании Устава </w:t>
            </w:r>
            <w:proofErr w:type="spellStart"/>
            <w:r w:rsidR="00E31A30" w:rsidRPr="00C91063">
              <w:rPr>
                <w:sz w:val="28"/>
                <w:szCs w:val="28"/>
              </w:rPr>
              <w:t>Грайворонского</w:t>
            </w:r>
            <w:proofErr w:type="spellEnd"/>
            <w:r w:rsidR="00E31A30" w:rsidRPr="00C91063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B04A3"/>
    <w:rsid w:val="00122AFF"/>
    <w:rsid w:val="0018129C"/>
    <w:rsid w:val="0022215E"/>
    <w:rsid w:val="002549A5"/>
    <w:rsid w:val="00290731"/>
    <w:rsid w:val="00365B61"/>
    <w:rsid w:val="003F6101"/>
    <w:rsid w:val="0041707C"/>
    <w:rsid w:val="00560189"/>
    <w:rsid w:val="00570E30"/>
    <w:rsid w:val="00587C64"/>
    <w:rsid w:val="00674ABE"/>
    <w:rsid w:val="006939EC"/>
    <w:rsid w:val="00785628"/>
    <w:rsid w:val="007E391A"/>
    <w:rsid w:val="00853343"/>
    <w:rsid w:val="008D4255"/>
    <w:rsid w:val="00906828"/>
    <w:rsid w:val="00921B2A"/>
    <w:rsid w:val="009638ED"/>
    <w:rsid w:val="009D296A"/>
    <w:rsid w:val="00A14BA4"/>
    <w:rsid w:val="00A234ED"/>
    <w:rsid w:val="00A27ECC"/>
    <w:rsid w:val="00A7554A"/>
    <w:rsid w:val="00AF3138"/>
    <w:rsid w:val="00B26BE6"/>
    <w:rsid w:val="00B704E2"/>
    <w:rsid w:val="00BF7479"/>
    <w:rsid w:val="00C00005"/>
    <w:rsid w:val="00C539A4"/>
    <w:rsid w:val="00C66540"/>
    <w:rsid w:val="00CA32BC"/>
    <w:rsid w:val="00CF0932"/>
    <w:rsid w:val="00DA25B9"/>
    <w:rsid w:val="00DB57FD"/>
    <w:rsid w:val="00DF3594"/>
    <w:rsid w:val="00E31A30"/>
    <w:rsid w:val="00EB3140"/>
    <w:rsid w:val="00EC1D61"/>
    <w:rsid w:val="00EC25D8"/>
    <w:rsid w:val="00F25267"/>
    <w:rsid w:val="00F706D5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2022-04-18T06:21:00Z</cp:lastPrinted>
  <dcterms:created xsi:type="dcterms:W3CDTF">2022-04-12T10:13:00Z</dcterms:created>
  <dcterms:modified xsi:type="dcterms:W3CDTF">2022-04-18T06:21:00Z</dcterms:modified>
</cp:coreProperties>
</file>