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D09C4" w:rsidRDefault="00674ABE" w:rsidP="00FD09C4">
            <w:pPr>
              <w:jc w:val="center"/>
              <w:rPr>
                <w:sz w:val="28"/>
                <w:szCs w:val="28"/>
              </w:rPr>
            </w:pPr>
            <w:r w:rsidRPr="00FD09C4">
              <w:rPr>
                <w:sz w:val="28"/>
                <w:szCs w:val="28"/>
              </w:rPr>
              <w:t>Проект постановления «</w:t>
            </w:r>
            <w:r w:rsidR="00FD09C4" w:rsidRPr="00FD09C4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FD09C4" w:rsidRPr="00FD09C4">
              <w:rPr>
                <w:sz w:val="28"/>
                <w:szCs w:val="28"/>
              </w:rPr>
              <w:t>Грайворонского</w:t>
            </w:r>
            <w:proofErr w:type="spellEnd"/>
            <w:r w:rsidR="00FD09C4" w:rsidRPr="00FD09C4">
              <w:rPr>
                <w:sz w:val="28"/>
                <w:szCs w:val="28"/>
              </w:rPr>
              <w:t xml:space="preserve"> городского округа</w:t>
            </w:r>
          </w:p>
          <w:p w:rsidR="00365B61" w:rsidRPr="00FD09C4" w:rsidRDefault="00FD09C4" w:rsidP="00FD09C4">
            <w:pPr>
              <w:jc w:val="center"/>
              <w:rPr>
                <w:i/>
                <w:color w:val="000000" w:themeColor="text1"/>
              </w:rPr>
            </w:pPr>
            <w:r w:rsidRPr="00FD09C4">
              <w:rPr>
                <w:sz w:val="28"/>
                <w:szCs w:val="28"/>
              </w:rPr>
              <w:t xml:space="preserve"> от 28 апреля 2022 года № 310</w:t>
            </w:r>
            <w:r w:rsidR="00674ABE" w:rsidRPr="00FD09C4">
              <w:rPr>
                <w:sz w:val="28"/>
                <w:szCs w:val="28"/>
              </w:rPr>
              <w:t>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365B61" w:rsidRPr="00B312A5" w:rsidRDefault="00F2068F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68F">
              <w:rPr>
                <w:sz w:val="24"/>
                <w:szCs w:val="24"/>
              </w:rPr>
              <w:t>Отдел по связям с общественностью</w:t>
            </w:r>
            <w:r>
              <w:rPr>
                <w:sz w:val="24"/>
                <w:szCs w:val="24"/>
              </w:rPr>
              <w:t xml:space="preserve"> </w:t>
            </w:r>
            <w:r w:rsidRPr="00F2068F">
              <w:rPr>
                <w:sz w:val="24"/>
                <w:szCs w:val="24"/>
              </w:rPr>
              <w:t>Аппарат</w:t>
            </w:r>
            <w:r>
              <w:rPr>
                <w:sz w:val="24"/>
                <w:szCs w:val="24"/>
              </w:rPr>
              <w:t>а</w:t>
            </w:r>
            <w:r w:rsidRPr="00F2068F">
              <w:rPr>
                <w:sz w:val="24"/>
                <w:szCs w:val="24"/>
              </w:rPr>
              <w:t xml:space="preserve"> главы администрации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365B61" w:rsidRPr="001C2AA0" w:rsidRDefault="00365B61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FD09C4" w:rsidTr="00B32840">
        <w:tc>
          <w:tcPr>
            <w:tcW w:w="9854" w:type="dxa"/>
            <w:shd w:val="clear" w:color="auto" w:fill="auto"/>
          </w:tcPr>
          <w:p w:rsidR="00365B61" w:rsidRPr="00FD09C4" w:rsidRDefault="00FD09C4" w:rsidP="003D4B8D">
            <w:pPr>
              <w:ind w:firstLine="492"/>
              <w:jc w:val="both"/>
              <w:rPr>
                <w:sz w:val="24"/>
                <w:szCs w:val="24"/>
              </w:rPr>
            </w:pPr>
            <w:r w:rsidRPr="00FD09C4">
              <w:rPr>
                <w:sz w:val="24"/>
                <w:szCs w:val="24"/>
              </w:rPr>
              <w:t xml:space="preserve">В целях приведения нормативных правовых актов администрации </w:t>
            </w:r>
            <w:proofErr w:type="spellStart"/>
            <w:r w:rsidRPr="00FD09C4">
              <w:rPr>
                <w:sz w:val="24"/>
                <w:szCs w:val="24"/>
              </w:rPr>
              <w:t>Грайворонского</w:t>
            </w:r>
            <w:proofErr w:type="spellEnd"/>
            <w:r w:rsidRPr="00FD09C4">
              <w:rPr>
                <w:sz w:val="24"/>
                <w:szCs w:val="24"/>
              </w:rPr>
              <w:t xml:space="preserve"> городского округа 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270A"/>
    <w:rsid w:val="00015A99"/>
    <w:rsid w:val="00036A64"/>
    <w:rsid w:val="00097DAA"/>
    <w:rsid w:val="00120C81"/>
    <w:rsid w:val="00172F6D"/>
    <w:rsid w:val="002425FF"/>
    <w:rsid w:val="00365B61"/>
    <w:rsid w:val="003A3FD1"/>
    <w:rsid w:val="003B27A3"/>
    <w:rsid w:val="003B36E5"/>
    <w:rsid w:val="003D4B8D"/>
    <w:rsid w:val="00432F0B"/>
    <w:rsid w:val="004452F4"/>
    <w:rsid w:val="004D5751"/>
    <w:rsid w:val="00674ABE"/>
    <w:rsid w:val="007246AD"/>
    <w:rsid w:val="0076452B"/>
    <w:rsid w:val="007C2777"/>
    <w:rsid w:val="007F4210"/>
    <w:rsid w:val="00846F5F"/>
    <w:rsid w:val="00853343"/>
    <w:rsid w:val="008571D3"/>
    <w:rsid w:val="00906997"/>
    <w:rsid w:val="00947344"/>
    <w:rsid w:val="009B272E"/>
    <w:rsid w:val="009B315D"/>
    <w:rsid w:val="00A27ECC"/>
    <w:rsid w:val="00AA1213"/>
    <w:rsid w:val="00BD0888"/>
    <w:rsid w:val="00BE5495"/>
    <w:rsid w:val="00C34B02"/>
    <w:rsid w:val="00CF0932"/>
    <w:rsid w:val="00D1066B"/>
    <w:rsid w:val="00D95CF1"/>
    <w:rsid w:val="00DB7522"/>
    <w:rsid w:val="00F2068F"/>
    <w:rsid w:val="00F44893"/>
    <w:rsid w:val="00F7612B"/>
    <w:rsid w:val="00FA4500"/>
    <w:rsid w:val="00FD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D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7612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</cp:revision>
  <cp:lastPrinted>2022-08-16T05:52:00Z</cp:lastPrinted>
  <dcterms:created xsi:type="dcterms:W3CDTF">2022-04-06T10:19:00Z</dcterms:created>
  <dcterms:modified xsi:type="dcterms:W3CDTF">2022-08-16T05:52:00Z</dcterms:modified>
</cp:coreProperties>
</file>