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3" w:rsidRDefault="008A3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B510E3" w:rsidRDefault="008A3782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B510E3" w:rsidRDefault="00B510E3">
      <w:pPr>
        <w:jc w:val="center"/>
        <w:rPr>
          <w:sz w:val="16"/>
          <w:szCs w:val="16"/>
          <w:highlight w:val="yellow"/>
        </w:rPr>
      </w:pPr>
    </w:p>
    <w:p w:rsidR="00B510E3" w:rsidRDefault="008A3782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0E3" w:rsidRDefault="008A3782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B510E3" w:rsidRDefault="008A37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B510E3">
        <w:tc>
          <w:tcPr>
            <w:tcW w:w="10173" w:type="dxa"/>
            <w:shd w:val="clear" w:color="auto" w:fill="auto"/>
          </w:tcPr>
          <w:p w:rsidR="000734AB" w:rsidRDefault="008A3782" w:rsidP="000734AB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постановления «</w:t>
            </w:r>
            <w:r w:rsidR="000734AB" w:rsidRPr="00190CF3">
              <w:rPr>
                <w:rFonts w:ascii="Times New Roman CYR" w:hAnsi="Times New Roman CYR" w:cs="Times New Roman CYR"/>
                <w:b/>
                <w:sz w:val="28"/>
                <w:szCs w:val="28"/>
              </w:rPr>
              <w:t>О</w:t>
            </w:r>
            <w:r w:rsidR="000734AB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б утверждении лимитов потребления энергоресурсов муниципальными учреждениями </w:t>
            </w:r>
          </w:p>
          <w:p w:rsidR="000734AB" w:rsidRDefault="000734AB" w:rsidP="000734AB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городского округа </w:t>
            </w:r>
          </w:p>
          <w:p w:rsidR="00B510E3" w:rsidRDefault="000734AB" w:rsidP="000734A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на </w:t>
            </w:r>
            <w:r w:rsidRPr="004B0A45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4B0A45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4</w:t>
            </w:r>
            <w:r w:rsidRPr="004B0A45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ы</w:t>
            </w:r>
            <w:r w:rsidR="008A3782">
              <w:rPr>
                <w:b/>
                <w:sz w:val="28"/>
                <w:szCs w:val="28"/>
              </w:rPr>
              <w:t xml:space="preserve">» </w:t>
            </w:r>
            <w:r w:rsidR="008A3782">
              <w:rPr>
                <w:sz w:val="24"/>
                <w:szCs w:val="24"/>
              </w:rPr>
              <w:t>____________</w:t>
            </w:r>
            <w:r w:rsidR="008A3782">
              <w:rPr>
                <w:sz w:val="24"/>
                <w:szCs w:val="24"/>
              </w:rPr>
              <w:t>___________________________________________________________</w:t>
            </w:r>
          </w:p>
          <w:p w:rsidR="00B510E3" w:rsidRDefault="008A37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</w:t>
            </w:r>
            <w:r>
              <w:rPr>
                <w:i/>
                <w:color w:val="000000" w:themeColor="text1"/>
                <w:sz w:val="18"/>
                <w:szCs w:val="18"/>
              </w:rPr>
              <w:t>ормы на официальном сайте)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>Какие положения проекта нормативного правового акта могут привести к недопущению, ограничению или устранению конкуренции на рынк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</w:t>
            </w:r>
            <w:r>
              <w:rPr>
                <w:sz w:val="24"/>
                <w:szCs w:val="24"/>
              </w:rPr>
              <w:t xml:space="preserve">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 xml:space="preserve">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</w:t>
            </w:r>
            <w:r>
              <w:rPr>
                <w:sz w:val="24"/>
                <w:szCs w:val="24"/>
              </w:rPr>
              <w:t>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0734AB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="000734AB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тября 2022 года по </w:t>
            </w:r>
            <w:r w:rsidR="000734A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="000734AB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тября 2022 года.</w:t>
            </w:r>
          </w:p>
          <w:p w:rsidR="00B510E3" w:rsidRDefault="00B510E3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B510E3" w:rsidRDefault="00B510E3"/>
    <w:sectPr w:rsidR="00B510E3" w:rsidSect="00B510E3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82" w:rsidRDefault="008A3782">
      <w:r>
        <w:separator/>
      </w:r>
    </w:p>
  </w:endnote>
  <w:endnote w:type="continuationSeparator" w:id="0">
    <w:p w:rsidR="008A3782" w:rsidRDefault="008A3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82" w:rsidRDefault="008A3782">
      <w:r>
        <w:separator/>
      </w:r>
    </w:p>
  </w:footnote>
  <w:footnote w:type="continuationSeparator" w:id="0">
    <w:p w:rsidR="008A3782" w:rsidRDefault="008A3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13F9D"/>
    <w:multiLevelType w:val="hybridMultilevel"/>
    <w:tmpl w:val="3A288310"/>
    <w:lvl w:ilvl="0" w:tplc="8E38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E969DB4">
      <w:start w:val="1"/>
      <w:numFmt w:val="lowerLetter"/>
      <w:lvlText w:val="%2."/>
      <w:lvlJc w:val="left"/>
      <w:pPr>
        <w:ind w:left="1800" w:hanging="360"/>
      </w:pPr>
    </w:lvl>
    <w:lvl w:ilvl="2" w:tplc="754EB702">
      <w:start w:val="1"/>
      <w:numFmt w:val="lowerRoman"/>
      <w:lvlText w:val="%3."/>
      <w:lvlJc w:val="right"/>
      <w:pPr>
        <w:ind w:left="2520" w:hanging="180"/>
      </w:pPr>
    </w:lvl>
    <w:lvl w:ilvl="3" w:tplc="44D045E4">
      <w:start w:val="1"/>
      <w:numFmt w:val="decimal"/>
      <w:lvlText w:val="%4."/>
      <w:lvlJc w:val="left"/>
      <w:pPr>
        <w:ind w:left="3240" w:hanging="360"/>
      </w:pPr>
    </w:lvl>
    <w:lvl w:ilvl="4" w:tplc="C8F4F200">
      <w:start w:val="1"/>
      <w:numFmt w:val="lowerLetter"/>
      <w:lvlText w:val="%5."/>
      <w:lvlJc w:val="left"/>
      <w:pPr>
        <w:ind w:left="3960" w:hanging="360"/>
      </w:pPr>
    </w:lvl>
    <w:lvl w:ilvl="5" w:tplc="96E0881C">
      <w:start w:val="1"/>
      <w:numFmt w:val="lowerRoman"/>
      <w:lvlText w:val="%6."/>
      <w:lvlJc w:val="right"/>
      <w:pPr>
        <w:ind w:left="4680" w:hanging="180"/>
      </w:pPr>
    </w:lvl>
    <w:lvl w:ilvl="6" w:tplc="3492156C">
      <w:start w:val="1"/>
      <w:numFmt w:val="decimal"/>
      <w:lvlText w:val="%7."/>
      <w:lvlJc w:val="left"/>
      <w:pPr>
        <w:ind w:left="5400" w:hanging="360"/>
      </w:pPr>
    </w:lvl>
    <w:lvl w:ilvl="7" w:tplc="1ECA8CCA">
      <w:start w:val="1"/>
      <w:numFmt w:val="lowerLetter"/>
      <w:lvlText w:val="%8."/>
      <w:lvlJc w:val="left"/>
      <w:pPr>
        <w:ind w:left="6120" w:hanging="360"/>
      </w:pPr>
    </w:lvl>
    <w:lvl w:ilvl="8" w:tplc="89389CF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E3"/>
    <w:rsid w:val="000734AB"/>
    <w:rsid w:val="008A3782"/>
    <w:rsid w:val="00B5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10E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510E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510E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510E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10E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510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10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510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10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510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10E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510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10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510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10E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510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10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510E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510E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510E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10E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510E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10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510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510E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510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510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510E3"/>
  </w:style>
  <w:style w:type="paragraph" w:customStyle="1" w:styleId="Footer">
    <w:name w:val="Footer"/>
    <w:basedOn w:val="a"/>
    <w:link w:val="Caption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510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10E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510E3"/>
  </w:style>
  <w:style w:type="table" w:styleId="aa">
    <w:name w:val="Table Grid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510E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510E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510E3"/>
    <w:rPr>
      <w:sz w:val="18"/>
    </w:rPr>
  </w:style>
  <w:style w:type="character" w:styleId="ae">
    <w:name w:val="footnote reference"/>
    <w:basedOn w:val="a0"/>
    <w:uiPriority w:val="99"/>
    <w:unhideWhenUsed/>
    <w:rsid w:val="00B510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510E3"/>
  </w:style>
  <w:style w:type="character" w:customStyle="1" w:styleId="af0">
    <w:name w:val="Текст концевой сноски Знак"/>
    <w:link w:val="af"/>
    <w:uiPriority w:val="99"/>
    <w:rsid w:val="00B510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B510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510E3"/>
    <w:pPr>
      <w:spacing w:after="57"/>
    </w:pPr>
  </w:style>
  <w:style w:type="paragraph" w:styleId="21">
    <w:name w:val="toc 2"/>
    <w:basedOn w:val="a"/>
    <w:next w:val="a"/>
    <w:uiPriority w:val="39"/>
    <w:unhideWhenUsed/>
    <w:rsid w:val="00B510E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510E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510E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510E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510E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510E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510E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510E3"/>
    <w:pPr>
      <w:spacing w:after="57"/>
      <w:ind w:left="2268"/>
    </w:pPr>
  </w:style>
  <w:style w:type="paragraph" w:styleId="af2">
    <w:name w:val="TOC Heading"/>
    <w:uiPriority w:val="39"/>
    <w:unhideWhenUsed/>
    <w:rsid w:val="00B510E3"/>
  </w:style>
  <w:style w:type="paragraph" w:styleId="af3">
    <w:name w:val="List Paragraph"/>
    <w:basedOn w:val="a"/>
    <w:uiPriority w:val="34"/>
    <w:qFormat/>
    <w:rsid w:val="00B510E3"/>
    <w:pPr>
      <w:ind w:left="720"/>
      <w:contextualSpacing/>
    </w:pPr>
  </w:style>
  <w:style w:type="paragraph" w:customStyle="1" w:styleId="ConsPlusTitle">
    <w:name w:val="ConsPlusTitle"/>
    <w:uiPriority w:val="99"/>
    <w:rsid w:val="00B510E3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10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10E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B510E3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B510E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30</cp:revision>
  <cp:lastPrinted>2022-10-06T08:20:00Z</cp:lastPrinted>
  <dcterms:created xsi:type="dcterms:W3CDTF">2021-02-20T08:37:00Z</dcterms:created>
  <dcterms:modified xsi:type="dcterms:W3CDTF">2022-10-06T08:20:00Z</dcterms:modified>
</cp:coreProperties>
</file>