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8" w:type="dxa"/>
        <w:tblInd w:w="-106" w:type="dxa"/>
        <w:tblLook w:val="01E0"/>
      </w:tblPr>
      <w:tblGrid>
        <w:gridCol w:w="4644"/>
        <w:gridCol w:w="4785"/>
        <w:gridCol w:w="219"/>
      </w:tblGrid>
      <w:tr w:rsidR="004F0FA1">
        <w:trPr>
          <w:trHeight w:val="5028"/>
        </w:trPr>
        <w:tc>
          <w:tcPr>
            <w:tcW w:w="9648" w:type="dxa"/>
            <w:gridSpan w:val="3"/>
          </w:tcPr>
          <w:p w:rsidR="004F0FA1" w:rsidRDefault="004F0FA1" w:rsidP="00AC6E9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Р О С </w:t>
            </w:r>
            <w:proofErr w:type="spellStart"/>
            <w:proofErr w:type="gramStart"/>
            <w:r>
              <w:rPr>
                <w:sz w:val="32"/>
                <w:szCs w:val="32"/>
              </w:rPr>
              <w:t>С</w:t>
            </w:r>
            <w:proofErr w:type="spellEnd"/>
            <w:proofErr w:type="gramEnd"/>
            <w:r>
              <w:rPr>
                <w:sz w:val="32"/>
                <w:szCs w:val="32"/>
              </w:rPr>
              <w:t xml:space="preserve"> И Й С К А Я  Ф Е Д Е Р А Ц И Я</w:t>
            </w:r>
          </w:p>
          <w:p w:rsidR="004F0FA1" w:rsidRDefault="004F0FA1" w:rsidP="00AC6E9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Б Е Л Г О </w:t>
            </w:r>
            <w:proofErr w:type="gramStart"/>
            <w:r>
              <w:rPr>
                <w:sz w:val="32"/>
                <w:szCs w:val="32"/>
              </w:rPr>
              <w:t>Р</w:t>
            </w:r>
            <w:proofErr w:type="gramEnd"/>
            <w:r>
              <w:rPr>
                <w:sz w:val="32"/>
                <w:szCs w:val="32"/>
              </w:rPr>
              <w:t xml:space="preserve"> О Д С К А Я  О Б Л А С Т Ь</w:t>
            </w:r>
          </w:p>
          <w:p w:rsidR="004F0FA1" w:rsidRDefault="001C7CF8" w:rsidP="00AC6E97">
            <w:pPr>
              <w:jc w:val="center"/>
              <w:rPr>
                <w:b/>
                <w:bCs/>
                <w:sz w:val="32"/>
                <w:szCs w:val="32"/>
              </w:rPr>
            </w:pPr>
            <w:r w:rsidRPr="001C7CF8">
              <w:rPr>
                <w:b/>
                <w:bCs/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Герб11(бланк)" style="width:57pt;height:57.75pt;visibility:visible">
                  <v:imagedata r:id="rId4" o:title=""/>
                </v:shape>
              </w:pict>
            </w:r>
          </w:p>
          <w:p w:rsidR="004F0FA1" w:rsidRDefault="004F0FA1" w:rsidP="00AC6E97">
            <w:pPr>
              <w:jc w:val="center"/>
              <w:rPr>
                <w:sz w:val="32"/>
                <w:szCs w:val="32"/>
              </w:rPr>
            </w:pPr>
            <w:r w:rsidRPr="003F69E7">
              <w:rPr>
                <w:sz w:val="32"/>
                <w:szCs w:val="32"/>
              </w:rPr>
              <w:t xml:space="preserve">МУНИЦИПАЛЬНЫЙ СОВЕТ </w:t>
            </w:r>
            <w:r>
              <w:rPr>
                <w:sz w:val="32"/>
                <w:szCs w:val="32"/>
              </w:rPr>
              <w:t>ГРАЙВОРОНСКОГО РАЙОНА</w:t>
            </w:r>
          </w:p>
          <w:p w:rsidR="004F0FA1" w:rsidRDefault="004F0FA1" w:rsidP="00AC6E97">
            <w:pPr>
              <w:jc w:val="center"/>
              <w:rPr>
                <w:sz w:val="32"/>
                <w:szCs w:val="32"/>
              </w:rPr>
            </w:pPr>
          </w:p>
          <w:p w:rsidR="004F0FA1" w:rsidRDefault="004F0FA1" w:rsidP="00AC6E97">
            <w:pPr>
              <w:jc w:val="center"/>
              <w:rPr>
                <w:sz w:val="32"/>
                <w:szCs w:val="32"/>
              </w:rPr>
            </w:pPr>
          </w:p>
          <w:p w:rsidR="004F0FA1" w:rsidRDefault="004F0FA1" w:rsidP="00AC6E97">
            <w:pPr>
              <w:jc w:val="center"/>
              <w:rPr>
                <w:b/>
                <w:bCs/>
                <w:sz w:val="32"/>
                <w:szCs w:val="32"/>
              </w:rPr>
            </w:pPr>
            <w:proofErr w:type="gramStart"/>
            <w:r w:rsidRPr="003F69E7">
              <w:rPr>
                <w:b/>
                <w:bCs/>
                <w:sz w:val="32"/>
                <w:szCs w:val="32"/>
              </w:rPr>
              <w:t>Р</w:t>
            </w:r>
            <w:proofErr w:type="gramEnd"/>
            <w:r>
              <w:rPr>
                <w:b/>
                <w:bCs/>
                <w:sz w:val="32"/>
                <w:szCs w:val="32"/>
              </w:rPr>
              <w:t xml:space="preserve"> </w:t>
            </w:r>
            <w:r w:rsidRPr="003F69E7">
              <w:rPr>
                <w:b/>
                <w:bCs/>
                <w:sz w:val="32"/>
                <w:szCs w:val="32"/>
              </w:rPr>
              <w:t>Е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  <w:r w:rsidRPr="003F69E7">
              <w:rPr>
                <w:b/>
                <w:bCs/>
                <w:sz w:val="32"/>
                <w:szCs w:val="32"/>
              </w:rPr>
              <w:t>Ш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  <w:r w:rsidRPr="003F69E7">
              <w:rPr>
                <w:b/>
                <w:bCs/>
                <w:sz w:val="32"/>
                <w:szCs w:val="32"/>
              </w:rPr>
              <w:t>Е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  <w:r w:rsidRPr="003F69E7">
              <w:rPr>
                <w:b/>
                <w:bCs/>
                <w:sz w:val="32"/>
                <w:szCs w:val="32"/>
              </w:rPr>
              <w:t>Н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  <w:r w:rsidRPr="003F69E7">
              <w:rPr>
                <w:b/>
                <w:bCs/>
                <w:sz w:val="32"/>
                <w:szCs w:val="32"/>
              </w:rPr>
              <w:t>И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  <w:r w:rsidRPr="003F69E7">
              <w:rPr>
                <w:b/>
                <w:bCs/>
                <w:sz w:val="32"/>
                <w:szCs w:val="32"/>
              </w:rPr>
              <w:t>Е</w:t>
            </w:r>
          </w:p>
          <w:p w:rsidR="004F0FA1" w:rsidRDefault="004F0FA1" w:rsidP="00AC6E97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4F0FA1" w:rsidRPr="00D351B2" w:rsidRDefault="004F0FA1" w:rsidP="00AC6E97">
            <w:pPr>
              <w:jc w:val="both"/>
            </w:pPr>
            <w:r>
              <w:rPr>
                <w:kern w:val="24"/>
                <w:sz w:val="28"/>
                <w:szCs w:val="28"/>
              </w:rPr>
              <w:t>12</w:t>
            </w:r>
            <w:r w:rsidRPr="003657C6">
              <w:rPr>
                <w:kern w:val="24"/>
                <w:sz w:val="28"/>
                <w:szCs w:val="28"/>
              </w:rPr>
              <w:t xml:space="preserve"> </w:t>
            </w:r>
            <w:r>
              <w:rPr>
                <w:kern w:val="24"/>
                <w:sz w:val="28"/>
                <w:szCs w:val="28"/>
              </w:rPr>
              <w:t>ок</w:t>
            </w:r>
            <w:r w:rsidRPr="003657C6">
              <w:rPr>
                <w:kern w:val="24"/>
                <w:sz w:val="28"/>
                <w:szCs w:val="28"/>
              </w:rPr>
              <w:t xml:space="preserve">тября 2016 года                                                                                        </w:t>
            </w:r>
            <w:r w:rsidRPr="003C10BD">
              <w:rPr>
                <w:sz w:val="28"/>
                <w:szCs w:val="28"/>
              </w:rPr>
              <w:t>№ 265</w:t>
            </w:r>
          </w:p>
          <w:p w:rsidR="004F0FA1" w:rsidRDefault="004F0FA1" w:rsidP="00AC6E97">
            <w:pPr>
              <w:jc w:val="both"/>
            </w:pPr>
          </w:p>
          <w:p w:rsidR="004F0FA1" w:rsidRDefault="004F0FA1" w:rsidP="00AC6E97">
            <w:pPr>
              <w:jc w:val="both"/>
            </w:pPr>
          </w:p>
          <w:tbl>
            <w:tblPr>
              <w:tblW w:w="0" w:type="auto"/>
              <w:tblLook w:val="01E0"/>
            </w:tblPr>
            <w:tblGrid>
              <w:gridCol w:w="4542"/>
              <w:gridCol w:w="4890"/>
            </w:tblGrid>
            <w:tr w:rsidR="004F0FA1">
              <w:tc>
                <w:tcPr>
                  <w:tcW w:w="4608" w:type="dxa"/>
                </w:tcPr>
                <w:p w:rsidR="004F0FA1" w:rsidRPr="00B10A97" w:rsidRDefault="004F0FA1" w:rsidP="00AC6E97">
                  <w:pPr>
                    <w:jc w:val="both"/>
                    <w:rPr>
                      <w:b/>
                      <w:bCs/>
                    </w:rPr>
                  </w:pPr>
                </w:p>
              </w:tc>
              <w:tc>
                <w:tcPr>
                  <w:tcW w:w="4962" w:type="dxa"/>
                </w:tcPr>
                <w:p w:rsidR="004F0FA1" w:rsidRDefault="004F0FA1" w:rsidP="00AC6E97">
                  <w:pPr>
                    <w:jc w:val="both"/>
                  </w:pPr>
                </w:p>
              </w:tc>
            </w:tr>
          </w:tbl>
          <w:p w:rsidR="004F0FA1" w:rsidRPr="00434501" w:rsidRDefault="004F0FA1" w:rsidP="00AC6E97">
            <w:pPr>
              <w:jc w:val="right"/>
              <w:rPr>
                <w:b/>
                <w:bCs/>
              </w:rPr>
            </w:pPr>
          </w:p>
        </w:tc>
      </w:tr>
      <w:tr w:rsidR="004F0FA1" w:rsidRPr="00D14DB0">
        <w:trPr>
          <w:gridAfter w:val="1"/>
          <w:wAfter w:w="219" w:type="dxa"/>
        </w:trPr>
        <w:tc>
          <w:tcPr>
            <w:tcW w:w="4644" w:type="dxa"/>
          </w:tcPr>
          <w:p w:rsidR="004F0FA1" w:rsidRPr="00D14DB0" w:rsidRDefault="004F0FA1" w:rsidP="00530851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 внесении дополнений в решение </w:t>
            </w:r>
            <w:r w:rsidRPr="00D14DB0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Муниципального совета Грайворонского района от 23 декабря 2015 года № 205 «Об </w:t>
            </w:r>
            <w:r w:rsidRPr="00D14DB0">
              <w:rPr>
                <w:b/>
                <w:bCs/>
                <w:sz w:val="28"/>
                <w:szCs w:val="28"/>
              </w:rPr>
              <w:t>утверждении прогнозного плана (программы) приватизации муниципального имущества на территории муниципального района «Грайворонский район» Белгородской области на 201</w:t>
            </w:r>
            <w:r>
              <w:rPr>
                <w:b/>
                <w:bCs/>
                <w:sz w:val="28"/>
                <w:szCs w:val="28"/>
              </w:rPr>
              <w:t>6</w:t>
            </w:r>
            <w:r w:rsidRPr="00D14DB0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4785" w:type="dxa"/>
          </w:tcPr>
          <w:p w:rsidR="004F0FA1" w:rsidRPr="00D14DB0" w:rsidRDefault="004F0FA1" w:rsidP="00D14DB0">
            <w:pPr>
              <w:ind w:right="-285"/>
              <w:jc w:val="both"/>
              <w:rPr>
                <w:b/>
                <w:bCs/>
                <w:sz w:val="26"/>
                <w:szCs w:val="26"/>
              </w:rPr>
            </w:pPr>
          </w:p>
        </w:tc>
      </w:tr>
    </w:tbl>
    <w:p w:rsidR="004F0FA1" w:rsidRPr="00046192" w:rsidRDefault="004F0FA1" w:rsidP="006D777A">
      <w:pPr>
        <w:ind w:right="-285" w:firstLine="540"/>
        <w:jc w:val="both"/>
        <w:rPr>
          <w:sz w:val="26"/>
          <w:szCs w:val="26"/>
        </w:rPr>
      </w:pPr>
    </w:p>
    <w:p w:rsidR="004F0FA1" w:rsidRPr="00046192" w:rsidRDefault="004F0FA1" w:rsidP="006D777A">
      <w:pPr>
        <w:ind w:right="-285"/>
        <w:jc w:val="both"/>
        <w:rPr>
          <w:sz w:val="26"/>
          <w:szCs w:val="26"/>
        </w:rPr>
      </w:pPr>
    </w:p>
    <w:p w:rsidR="004F0FA1" w:rsidRPr="00950E59" w:rsidRDefault="004F0FA1" w:rsidP="006D777A">
      <w:pPr>
        <w:ind w:firstLine="708"/>
        <w:jc w:val="both"/>
        <w:rPr>
          <w:sz w:val="28"/>
          <w:szCs w:val="28"/>
        </w:rPr>
      </w:pPr>
      <w:proofErr w:type="gramStart"/>
      <w:r w:rsidRPr="00950E59">
        <w:rPr>
          <w:sz w:val="28"/>
          <w:szCs w:val="28"/>
        </w:rPr>
        <w:t xml:space="preserve">В соответствии с Федеральными законами Российской Федерации                            от 06 октября 2003 года № 131-ФЗ «Об общих принципах организации местного самоуправления в Российской Федерации», от 21 декабря 2001 года </w:t>
      </w:r>
      <w:r>
        <w:rPr>
          <w:sz w:val="28"/>
          <w:szCs w:val="28"/>
        </w:rPr>
        <w:t xml:space="preserve">№ 178-ФЗ </w:t>
      </w:r>
      <w:r w:rsidRPr="00950E59">
        <w:rPr>
          <w:sz w:val="28"/>
          <w:szCs w:val="28"/>
        </w:rPr>
        <w:t>«О приватизации государственного и  муници</w:t>
      </w:r>
      <w:r>
        <w:rPr>
          <w:sz w:val="28"/>
          <w:szCs w:val="28"/>
        </w:rPr>
        <w:t xml:space="preserve">пального имущества», от 22 июля </w:t>
      </w:r>
      <w:r w:rsidRPr="00950E59">
        <w:rPr>
          <w:sz w:val="28"/>
          <w:szCs w:val="28"/>
        </w:rPr>
        <w:t>2008 года № 159-ФЗ «Об особенностях отчуждения недвижимого имущества, находящегося в государственной собственности субъектов Российской Федерации или муниципальной собственности и арендуемого</w:t>
      </w:r>
      <w:proofErr w:type="gramEnd"/>
      <w:r w:rsidRPr="00950E59">
        <w:rPr>
          <w:sz w:val="28"/>
          <w:szCs w:val="28"/>
        </w:rPr>
        <w:t xml:space="preserve"> </w:t>
      </w:r>
      <w:proofErr w:type="gramStart"/>
      <w:r w:rsidRPr="00950E59">
        <w:rPr>
          <w:sz w:val="28"/>
          <w:szCs w:val="28"/>
        </w:rPr>
        <w:t xml:space="preserve">субъектами малого и среднего предпринимательства, </w:t>
      </w:r>
      <w:r w:rsidR="00C325FB">
        <w:rPr>
          <w:sz w:val="28"/>
          <w:szCs w:val="28"/>
        </w:rPr>
        <w:t xml:space="preserve"> </w:t>
      </w:r>
      <w:r w:rsidRPr="00950E59">
        <w:rPr>
          <w:sz w:val="28"/>
          <w:szCs w:val="28"/>
        </w:rPr>
        <w:t xml:space="preserve">и о внесении изменений </w:t>
      </w:r>
      <w:r w:rsidR="00C325FB">
        <w:rPr>
          <w:sz w:val="28"/>
          <w:szCs w:val="28"/>
        </w:rPr>
        <w:t xml:space="preserve">в </w:t>
      </w:r>
      <w:r w:rsidRPr="00950E59">
        <w:rPr>
          <w:sz w:val="28"/>
          <w:szCs w:val="28"/>
        </w:rPr>
        <w:t>отдельные  законодательн</w:t>
      </w:r>
      <w:r>
        <w:rPr>
          <w:sz w:val="28"/>
          <w:szCs w:val="28"/>
        </w:rPr>
        <w:t xml:space="preserve">ые акты Российской Федерации», </w:t>
      </w:r>
      <w:r w:rsidRPr="00950E59">
        <w:rPr>
          <w:sz w:val="28"/>
          <w:szCs w:val="28"/>
        </w:rPr>
        <w:t xml:space="preserve">а также </w:t>
      </w:r>
      <w:r>
        <w:rPr>
          <w:sz w:val="28"/>
          <w:szCs w:val="28"/>
        </w:rPr>
        <w:t xml:space="preserve">                        </w:t>
      </w:r>
      <w:r w:rsidRPr="00950E59">
        <w:rPr>
          <w:sz w:val="28"/>
          <w:szCs w:val="28"/>
        </w:rPr>
        <w:t>на основании решени</w:t>
      </w:r>
      <w:r>
        <w:rPr>
          <w:sz w:val="28"/>
          <w:szCs w:val="28"/>
        </w:rPr>
        <w:t>я</w:t>
      </w:r>
      <w:r w:rsidRPr="00950E59">
        <w:rPr>
          <w:sz w:val="28"/>
          <w:szCs w:val="28"/>
        </w:rPr>
        <w:t xml:space="preserve"> Муниципального совета Грайворонского района Белгородской области от 25 июля 2012 года №</w:t>
      </w:r>
      <w:r>
        <w:rPr>
          <w:sz w:val="28"/>
          <w:szCs w:val="28"/>
        </w:rPr>
        <w:t xml:space="preserve"> </w:t>
      </w:r>
      <w:r w:rsidRPr="00950E59">
        <w:rPr>
          <w:sz w:val="28"/>
          <w:szCs w:val="28"/>
        </w:rPr>
        <w:t xml:space="preserve">296 «О Порядке планирования </w:t>
      </w:r>
      <w:r>
        <w:rPr>
          <w:sz w:val="28"/>
          <w:szCs w:val="28"/>
        </w:rPr>
        <w:t xml:space="preserve">              </w:t>
      </w:r>
      <w:r w:rsidRPr="00950E59">
        <w:rPr>
          <w:sz w:val="28"/>
          <w:szCs w:val="28"/>
        </w:rPr>
        <w:t xml:space="preserve">и принятия решений об условиях приватизации муниципального имущества </w:t>
      </w:r>
      <w:r>
        <w:rPr>
          <w:sz w:val="28"/>
          <w:szCs w:val="28"/>
        </w:rPr>
        <w:t xml:space="preserve">              </w:t>
      </w:r>
      <w:r w:rsidRPr="00950E59">
        <w:rPr>
          <w:sz w:val="28"/>
          <w:szCs w:val="28"/>
        </w:rPr>
        <w:t xml:space="preserve">в </w:t>
      </w:r>
      <w:proofErr w:type="spellStart"/>
      <w:r w:rsidRPr="00950E59">
        <w:rPr>
          <w:sz w:val="28"/>
          <w:szCs w:val="28"/>
        </w:rPr>
        <w:t>Грайворонском</w:t>
      </w:r>
      <w:proofErr w:type="spellEnd"/>
      <w:r w:rsidRPr="00950E59">
        <w:rPr>
          <w:sz w:val="28"/>
          <w:szCs w:val="28"/>
        </w:rPr>
        <w:t xml:space="preserve"> районе»</w:t>
      </w:r>
      <w:r>
        <w:rPr>
          <w:sz w:val="28"/>
          <w:szCs w:val="28"/>
        </w:rPr>
        <w:t>,</w:t>
      </w:r>
      <w:r w:rsidRPr="00950E59">
        <w:rPr>
          <w:sz w:val="28"/>
          <w:szCs w:val="28"/>
        </w:rPr>
        <w:t xml:space="preserve">  Устава муниципального района «Грайворонский район» Белгородской области</w:t>
      </w:r>
      <w:proofErr w:type="gramEnd"/>
    </w:p>
    <w:p w:rsidR="004F0FA1" w:rsidRPr="00950E59" w:rsidRDefault="004F0FA1" w:rsidP="006D777A">
      <w:pPr>
        <w:ind w:firstLine="708"/>
        <w:jc w:val="both"/>
        <w:rPr>
          <w:b/>
          <w:bCs/>
          <w:sz w:val="28"/>
          <w:szCs w:val="28"/>
        </w:rPr>
      </w:pPr>
      <w:r w:rsidRPr="00950E59">
        <w:rPr>
          <w:sz w:val="28"/>
          <w:szCs w:val="28"/>
        </w:rPr>
        <w:t xml:space="preserve">Муниципальный совет Грайворонского района </w:t>
      </w:r>
      <w:proofErr w:type="spellStart"/>
      <w:proofErr w:type="gramStart"/>
      <w:r w:rsidRPr="00950E59">
        <w:rPr>
          <w:b/>
          <w:bCs/>
          <w:sz w:val="28"/>
          <w:szCs w:val="28"/>
        </w:rPr>
        <w:t>р</w:t>
      </w:r>
      <w:proofErr w:type="spellEnd"/>
      <w:proofErr w:type="gramEnd"/>
      <w:r w:rsidRPr="00950E59">
        <w:rPr>
          <w:b/>
          <w:bCs/>
          <w:sz w:val="28"/>
          <w:szCs w:val="28"/>
        </w:rPr>
        <w:t xml:space="preserve"> е </w:t>
      </w:r>
      <w:proofErr w:type="spellStart"/>
      <w:r w:rsidRPr="00950E59">
        <w:rPr>
          <w:b/>
          <w:bCs/>
          <w:sz w:val="28"/>
          <w:szCs w:val="28"/>
        </w:rPr>
        <w:t>ш</w:t>
      </w:r>
      <w:proofErr w:type="spellEnd"/>
      <w:r w:rsidRPr="00950E59">
        <w:rPr>
          <w:b/>
          <w:bCs/>
          <w:sz w:val="28"/>
          <w:szCs w:val="28"/>
        </w:rPr>
        <w:t xml:space="preserve"> и л :</w:t>
      </w:r>
    </w:p>
    <w:p w:rsidR="004F0FA1" w:rsidRDefault="004F0FA1" w:rsidP="006D777A">
      <w:pPr>
        <w:jc w:val="both"/>
        <w:rPr>
          <w:sz w:val="28"/>
          <w:szCs w:val="28"/>
        </w:rPr>
      </w:pPr>
      <w:r w:rsidRPr="00950E59">
        <w:rPr>
          <w:sz w:val="28"/>
          <w:szCs w:val="28"/>
        </w:rPr>
        <w:tab/>
        <w:t xml:space="preserve">1. </w:t>
      </w:r>
      <w:r>
        <w:rPr>
          <w:sz w:val="28"/>
          <w:szCs w:val="28"/>
        </w:rPr>
        <w:t>Внести дополнение в утвержденный, решением Муниципального совета Грайворонского района от 23 декабря 2015 года № 205, прогно</w:t>
      </w:r>
      <w:r w:rsidRPr="00950E59">
        <w:rPr>
          <w:sz w:val="28"/>
          <w:szCs w:val="28"/>
        </w:rPr>
        <w:t>зный план (программу) приватизации муниципального имущества муниципального района «Грайворонский район» Белгородской области на 201</w:t>
      </w:r>
      <w:r>
        <w:rPr>
          <w:sz w:val="28"/>
          <w:szCs w:val="28"/>
        </w:rPr>
        <w:t xml:space="preserve">6 год, дополнив </w:t>
      </w:r>
      <w:r>
        <w:rPr>
          <w:sz w:val="28"/>
          <w:szCs w:val="28"/>
        </w:rPr>
        <w:lastRenderedPageBreak/>
        <w:t>раздел 2 «Муниципальное имущество, приватизация которого планируется в 2016 году (недвижимое имущество)»:</w:t>
      </w:r>
    </w:p>
    <w:p w:rsidR="004F0FA1" w:rsidRDefault="004F0FA1" w:rsidP="006D777A">
      <w:pPr>
        <w:jc w:val="both"/>
        <w:rPr>
          <w:sz w:val="28"/>
          <w:szCs w:val="28"/>
        </w:rPr>
      </w:pPr>
    </w:p>
    <w:tbl>
      <w:tblPr>
        <w:tblW w:w="101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1896"/>
        <w:gridCol w:w="3969"/>
        <w:gridCol w:w="1418"/>
        <w:gridCol w:w="2126"/>
      </w:tblGrid>
      <w:tr w:rsidR="004F0FA1" w:rsidRPr="00D14DB0">
        <w:trPr>
          <w:trHeight w:val="101"/>
          <w:jc w:val="center"/>
        </w:trPr>
        <w:tc>
          <w:tcPr>
            <w:tcW w:w="710" w:type="dxa"/>
            <w:vAlign w:val="center"/>
          </w:tcPr>
          <w:p w:rsidR="004F0FA1" w:rsidRPr="005834BE" w:rsidRDefault="004F0FA1" w:rsidP="00BC107B">
            <w:pPr>
              <w:jc w:val="center"/>
              <w:rPr>
                <w:b/>
                <w:bCs/>
              </w:rPr>
            </w:pPr>
            <w:r w:rsidRPr="005834BE">
              <w:rPr>
                <w:b/>
                <w:bCs/>
              </w:rPr>
              <w:t>№</w:t>
            </w:r>
          </w:p>
          <w:p w:rsidR="004F0FA1" w:rsidRPr="005834BE" w:rsidRDefault="004F0FA1" w:rsidP="00BC107B">
            <w:pPr>
              <w:jc w:val="center"/>
              <w:rPr>
                <w:b/>
                <w:bCs/>
              </w:rPr>
            </w:pPr>
            <w:proofErr w:type="spellStart"/>
            <w:proofErr w:type="gramStart"/>
            <w:r w:rsidRPr="005834BE">
              <w:rPr>
                <w:b/>
                <w:bCs/>
              </w:rPr>
              <w:t>п</w:t>
            </w:r>
            <w:proofErr w:type="spellEnd"/>
            <w:proofErr w:type="gramEnd"/>
            <w:r w:rsidRPr="005834BE">
              <w:rPr>
                <w:b/>
                <w:bCs/>
              </w:rPr>
              <w:t>/</w:t>
            </w:r>
            <w:proofErr w:type="spellStart"/>
            <w:r w:rsidRPr="005834BE">
              <w:rPr>
                <w:b/>
                <w:bCs/>
              </w:rPr>
              <w:t>п</w:t>
            </w:r>
            <w:proofErr w:type="spellEnd"/>
          </w:p>
        </w:tc>
        <w:tc>
          <w:tcPr>
            <w:tcW w:w="1896" w:type="dxa"/>
            <w:vAlign w:val="center"/>
          </w:tcPr>
          <w:p w:rsidR="004F0FA1" w:rsidRPr="005834BE" w:rsidRDefault="004F0FA1" w:rsidP="00BC107B">
            <w:pPr>
              <w:jc w:val="center"/>
              <w:rPr>
                <w:b/>
                <w:bCs/>
              </w:rPr>
            </w:pPr>
            <w:r w:rsidRPr="005834BE">
              <w:rPr>
                <w:b/>
                <w:bCs/>
              </w:rPr>
              <w:t>Наименование имущества</w:t>
            </w:r>
          </w:p>
        </w:tc>
        <w:tc>
          <w:tcPr>
            <w:tcW w:w="3969" w:type="dxa"/>
            <w:vAlign w:val="center"/>
          </w:tcPr>
          <w:p w:rsidR="004F0FA1" w:rsidRPr="005834BE" w:rsidRDefault="004F0FA1" w:rsidP="00BC107B">
            <w:pPr>
              <w:jc w:val="center"/>
              <w:rPr>
                <w:b/>
                <w:bCs/>
              </w:rPr>
            </w:pPr>
            <w:r w:rsidRPr="005834BE">
              <w:rPr>
                <w:b/>
                <w:bCs/>
              </w:rPr>
              <w:t>Адрес объекта</w:t>
            </w:r>
          </w:p>
        </w:tc>
        <w:tc>
          <w:tcPr>
            <w:tcW w:w="1418" w:type="dxa"/>
            <w:vAlign w:val="center"/>
          </w:tcPr>
          <w:p w:rsidR="004F0FA1" w:rsidRPr="005834BE" w:rsidRDefault="004F0FA1" w:rsidP="00BC107B">
            <w:pPr>
              <w:jc w:val="center"/>
              <w:rPr>
                <w:b/>
                <w:bCs/>
              </w:rPr>
            </w:pPr>
            <w:r w:rsidRPr="005834BE">
              <w:rPr>
                <w:b/>
                <w:bCs/>
              </w:rPr>
              <w:t>Площадь,</w:t>
            </w:r>
          </w:p>
          <w:p w:rsidR="004F0FA1" w:rsidRPr="005834BE" w:rsidRDefault="004F0FA1" w:rsidP="00BC107B">
            <w:pPr>
              <w:jc w:val="center"/>
              <w:rPr>
                <w:b/>
                <w:bCs/>
              </w:rPr>
            </w:pPr>
            <w:r w:rsidRPr="005834BE">
              <w:rPr>
                <w:b/>
                <w:bCs/>
              </w:rPr>
              <w:t>кв</w:t>
            </w:r>
            <w:proofErr w:type="gramStart"/>
            <w:r w:rsidRPr="005834BE">
              <w:rPr>
                <w:b/>
                <w:bCs/>
              </w:rPr>
              <w:t>.м</w:t>
            </w:r>
            <w:proofErr w:type="gramEnd"/>
          </w:p>
        </w:tc>
        <w:tc>
          <w:tcPr>
            <w:tcW w:w="2126" w:type="dxa"/>
            <w:vAlign w:val="center"/>
          </w:tcPr>
          <w:p w:rsidR="004F0FA1" w:rsidRPr="005834BE" w:rsidRDefault="004F0FA1" w:rsidP="00BC107B">
            <w:pPr>
              <w:jc w:val="center"/>
              <w:rPr>
                <w:b/>
                <w:bCs/>
              </w:rPr>
            </w:pPr>
            <w:proofErr w:type="gramStart"/>
            <w:r w:rsidRPr="005834BE">
              <w:rPr>
                <w:b/>
                <w:bCs/>
              </w:rPr>
              <w:t>Предполагаемый</w:t>
            </w:r>
            <w:proofErr w:type="gramEnd"/>
          </w:p>
          <w:p w:rsidR="004F0FA1" w:rsidRPr="005834BE" w:rsidRDefault="004F0FA1" w:rsidP="00BC107B">
            <w:pPr>
              <w:jc w:val="center"/>
              <w:rPr>
                <w:b/>
                <w:bCs/>
              </w:rPr>
            </w:pPr>
            <w:r w:rsidRPr="005834BE">
              <w:rPr>
                <w:b/>
                <w:bCs/>
              </w:rPr>
              <w:t>срок</w:t>
            </w:r>
          </w:p>
          <w:p w:rsidR="004F0FA1" w:rsidRPr="005834BE" w:rsidRDefault="004F0FA1" w:rsidP="00BC107B">
            <w:pPr>
              <w:jc w:val="center"/>
              <w:rPr>
                <w:b/>
                <w:bCs/>
              </w:rPr>
            </w:pPr>
            <w:r w:rsidRPr="005834BE">
              <w:rPr>
                <w:b/>
                <w:bCs/>
              </w:rPr>
              <w:t>приватизации</w:t>
            </w:r>
          </w:p>
        </w:tc>
      </w:tr>
      <w:tr w:rsidR="004F0FA1" w:rsidRPr="005834BE">
        <w:trPr>
          <w:trHeight w:val="101"/>
          <w:jc w:val="center"/>
        </w:trPr>
        <w:tc>
          <w:tcPr>
            <w:tcW w:w="710" w:type="dxa"/>
            <w:vMerge w:val="restart"/>
            <w:vAlign w:val="center"/>
          </w:tcPr>
          <w:p w:rsidR="004F0FA1" w:rsidRPr="005834BE" w:rsidRDefault="004F0FA1" w:rsidP="00BC107B">
            <w:pPr>
              <w:jc w:val="center"/>
            </w:pPr>
            <w:r w:rsidRPr="005834BE">
              <w:t>1</w:t>
            </w:r>
          </w:p>
        </w:tc>
        <w:tc>
          <w:tcPr>
            <w:tcW w:w="1896" w:type="dxa"/>
            <w:vAlign w:val="center"/>
          </w:tcPr>
          <w:p w:rsidR="004F0FA1" w:rsidRPr="005834BE" w:rsidRDefault="004F0FA1" w:rsidP="00BC107B">
            <w:pPr>
              <w:jc w:val="center"/>
            </w:pPr>
            <w:r w:rsidRPr="005834BE">
              <w:t>Нежилое здание</w:t>
            </w:r>
            <w:r>
              <w:t xml:space="preserve"> (гараж)</w:t>
            </w:r>
          </w:p>
          <w:p w:rsidR="004F0FA1" w:rsidRPr="005834BE" w:rsidRDefault="004F0FA1" w:rsidP="00BC107B">
            <w:pPr>
              <w:jc w:val="center"/>
            </w:pPr>
          </w:p>
        </w:tc>
        <w:tc>
          <w:tcPr>
            <w:tcW w:w="3969" w:type="dxa"/>
            <w:vAlign w:val="center"/>
          </w:tcPr>
          <w:p w:rsidR="004F0FA1" w:rsidRPr="005834BE" w:rsidRDefault="004F0FA1" w:rsidP="00BC107B">
            <w:pPr>
              <w:jc w:val="center"/>
            </w:pPr>
            <w:r w:rsidRPr="005834BE">
              <w:t>Белгородская область, Грайворонский район,</w:t>
            </w:r>
            <w:r>
              <w:t xml:space="preserve"> </w:t>
            </w:r>
            <w:r w:rsidRPr="005834BE">
              <w:t xml:space="preserve">с. </w:t>
            </w:r>
            <w:proofErr w:type="spellStart"/>
            <w:r>
              <w:t>Безымено</w:t>
            </w:r>
            <w:proofErr w:type="spellEnd"/>
            <w:r>
              <w:t>, ул. Октябрьская, д. 76-г</w:t>
            </w:r>
          </w:p>
        </w:tc>
        <w:tc>
          <w:tcPr>
            <w:tcW w:w="1418" w:type="dxa"/>
            <w:vAlign w:val="center"/>
          </w:tcPr>
          <w:p w:rsidR="004F0FA1" w:rsidRPr="005834BE" w:rsidRDefault="004F0FA1" w:rsidP="00BC107B">
            <w:pPr>
              <w:jc w:val="center"/>
            </w:pPr>
            <w:r>
              <w:t>50,00</w:t>
            </w:r>
          </w:p>
        </w:tc>
        <w:tc>
          <w:tcPr>
            <w:tcW w:w="2126" w:type="dxa"/>
            <w:vMerge w:val="restart"/>
            <w:vAlign w:val="center"/>
          </w:tcPr>
          <w:p w:rsidR="004F0FA1" w:rsidRDefault="004F0FA1" w:rsidP="00BC107B">
            <w:pPr>
              <w:jc w:val="center"/>
            </w:pPr>
            <w:r>
              <w:t>4</w:t>
            </w:r>
            <w:r w:rsidRPr="005834BE">
              <w:t>-й квартал</w:t>
            </w:r>
          </w:p>
          <w:p w:rsidR="004F0FA1" w:rsidRPr="005834BE" w:rsidRDefault="004F0FA1" w:rsidP="00BC107B">
            <w:pPr>
              <w:jc w:val="center"/>
            </w:pPr>
            <w:r w:rsidRPr="005834BE">
              <w:t>2016 г.</w:t>
            </w:r>
          </w:p>
          <w:p w:rsidR="004F0FA1" w:rsidRPr="005834BE" w:rsidRDefault="004F0FA1" w:rsidP="00BC107B">
            <w:pPr>
              <w:jc w:val="center"/>
            </w:pPr>
          </w:p>
          <w:p w:rsidR="004F0FA1" w:rsidRPr="005834BE" w:rsidRDefault="004F0FA1" w:rsidP="00BC107B">
            <w:pPr>
              <w:jc w:val="center"/>
              <w:rPr>
                <w:b/>
                <w:bCs/>
              </w:rPr>
            </w:pPr>
          </w:p>
        </w:tc>
      </w:tr>
      <w:tr w:rsidR="004F0FA1" w:rsidRPr="005834BE">
        <w:trPr>
          <w:trHeight w:val="101"/>
          <w:jc w:val="center"/>
        </w:trPr>
        <w:tc>
          <w:tcPr>
            <w:tcW w:w="710" w:type="dxa"/>
            <w:vMerge/>
            <w:vAlign w:val="center"/>
          </w:tcPr>
          <w:p w:rsidR="004F0FA1" w:rsidRPr="005834BE" w:rsidRDefault="004F0FA1" w:rsidP="00BC107B">
            <w:pPr>
              <w:jc w:val="center"/>
            </w:pPr>
          </w:p>
        </w:tc>
        <w:tc>
          <w:tcPr>
            <w:tcW w:w="1896" w:type="dxa"/>
            <w:vAlign w:val="center"/>
          </w:tcPr>
          <w:p w:rsidR="004F0FA1" w:rsidRPr="005834BE" w:rsidRDefault="004F0FA1" w:rsidP="00BC107B">
            <w:pPr>
              <w:jc w:val="center"/>
            </w:pPr>
            <w:r w:rsidRPr="005834BE">
              <w:t>Земельный участок под зданием</w:t>
            </w:r>
          </w:p>
        </w:tc>
        <w:tc>
          <w:tcPr>
            <w:tcW w:w="3969" w:type="dxa"/>
            <w:vAlign w:val="center"/>
          </w:tcPr>
          <w:p w:rsidR="004F0FA1" w:rsidRPr="005834BE" w:rsidRDefault="004F0FA1" w:rsidP="00BC107B">
            <w:pPr>
              <w:jc w:val="center"/>
            </w:pPr>
            <w:r w:rsidRPr="005834BE">
              <w:t>Белгородская область,</w:t>
            </w:r>
          </w:p>
          <w:p w:rsidR="004F0FA1" w:rsidRPr="005834BE" w:rsidRDefault="004F0FA1" w:rsidP="00BC107B">
            <w:pPr>
              <w:jc w:val="center"/>
            </w:pPr>
            <w:r w:rsidRPr="005834BE">
              <w:t>Грайворонский ра</w:t>
            </w:r>
            <w:r>
              <w:t xml:space="preserve">йон, </w:t>
            </w:r>
            <w:r w:rsidRPr="005834BE">
              <w:t xml:space="preserve">с. </w:t>
            </w:r>
            <w:proofErr w:type="spellStart"/>
            <w:r>
              <w:t>Безымено</w:t>
            </w:r>
            <w:proofErr w:type="spellEnd"/>
            <w:r>
              <w:t xml:space="preserve">, ул. </w:t>
            </w:r>
            <w:proofErr w:type="gramStart"/>
            <w:r>
              <w:t>Октябрьская</w:t>
            </w:r>
            <w:proofErr w:type="gramEnd"/>
            <w:r>
              <w:t>, д. 76-г</w:t>
            </w:r>
          </w:p>
        </w:tc>
        <w:tc>
          <w:tcPr>
            <w:tcW w:w="1418" w:type="dxa"/>
            <w:vAlign w:val="center"/>
          </w:tcPr>
          <w:p w:rsidR="004F0FA1" w:rsidRPr="005834BE" w:rsidRDefault="004F0FA1" w:rsidP="00BC107B">
            <w:pPr>
              <w:jc w:val="center"/>
            </w:pPr>
            <w:r>
              <w:t>50,00</w:t>
            </w:r>
          </w:p>
        </w:tc>
        <w:tc>
          <w:tcPr>
            <w:tcW w:w="2126" w:type="dxa"/>
            <w:vMerge/>
            <w:vAlign w:val="center"/>
          </w:tcPr>
          <w:p w:rsidR="004F0FA1" w:rsidRPr="005834BE" w:rsidRDefault="004F0FA1" w:rsidP="00BC107B">
            <w:pPr>
              <w:jc w:val="center"/>
            </w:pPr>
          </w:p>
        </w:tc>
      </w:tr>
    </w:tbl>
    <w:p w:rsidR="004F0FA1" w:rsidRDefault="004F0FA1" w:rsidP="005042AF">
      <w:pPr>
        <w:pStyle w:val="a6"/>
        <w:shd w:val="clear" w:color="auto" w:fill="FFFFFF"/>
        <w:ind w:firstLine="709"/>
        <w:jc w:val="both"/>
      </w:pPr>
    </w:p>
    <w:p w:rsidR="004F0FA1" w:rsidRDefault="004F0FA1" w:rsidP="005042AF">
      <w:pPr>
        <w:pStyle w:val="a6"/>
        <w:shd w:val="clear" w:color="auto" w:fill="FFFFFF"/>
        <w:ind w:firstLine="709"/>
        <w:jc w:val="both"/>
      </w:pPr>
      <w:r w:rsidRPr="00950E59">
        <w:t xml:space="preserve">3. Опубликовать данное решение </w:t>
      </w:r>
      <w:r>
        <w:t xml:space="preserve">в общественно-политической газете «Родной край» и разместить на сайте администрации Грайворонского района.          </w:t>
      </w:r>
    </w:p>
    <w:p w:rsidR="004F0FA1" w:rsidRPr="00950E59" w:rsidRDefault="004F0FA1" w:rsidP="006D777A">
      <w:pPr>
        <w:jc w:val="both"/>
        <w:rPr>
          <w:sz w:val="28"/>
          <w:szCs w:val="28"/>
          <w:u w:val="single"/>
        </w:rPr>
      </w:pPr>
      <w:r w:rsidRPr="00950E59">
        <w:rPr>
          <w:sz w:val="28"/>
          <w:szCs w:val="28"/>
        </w:rPr>
        <w:tab/>
      </w:r>
      <w:r w:rsidRPr="00EB4302">
        <w:rPr>
          <w:sz w:val="28"/>
          <w:szCs w:val="28"/>
        </w:rPr>
        <w:t>4. Контроль выполнения данного решения возложить на постоянную комиссию Муниципального совета Грайворонского района по бюджету, налогам, муниципальной собственности и земельным ресурсам                     (</w:t>
      </w:r>
      <w:proofErr w:type="spellStart"/>
      <w:r w:rsidRPr="00EB4302">
        <w:rPr>
          <w:sz w:val="28"/>
          <w:szCs w:val="28"/>
        </w:rPr>
        <w:t>Понеделко</w:t>
      </w:r>
      <w:proofErr w:type="spellEnd"/>
      <w:r w:rsidRPr="00EB4302">
        <w:rPr>
          <w:sz w:val="28"/>
          <w:szCs w:val="28"/>
        </w:rPr>
        <w:t xml:space="preserve"> Н.П.).</w:t>
      </w:r>
    </w:p>
    <w:p w:rsidR="004F0FA1" w:rsidRDefault="004F0FA1" w:rsidP="006D77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F0FA1" w:rsidRDefault="004F0FA1" w:rsidP="006D777A">
      <w:pPr>
        <w:jc w:val="both"/>
        <w:rPr>
          <w:sz w:val="28"/>
          <w:szCs w:val="28"/>
        </w:rPr>
      </w:pPr>
    </w:p>
    <w:p w:rsidR="004F0FA1" w:rsidRPr="00950E59" w:rsidRDefault="004F0FA1" w:rsidP="006D777A">
      <w:pPr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149"/>
        <w:gridCol w:w="3600"/>
        <w:gridCol w:w="2082"/>
      </w:tblGrid>
      <w:tr w:rsidR="00946B76" w:rsidRPr="001346EA" w:rsidTr="00E4681D">
        <w:tc>
          <w:tcPr>
            <w:tcW w:w="4149" w:type="dxa"/>
          </w:tcPr>
          <w:p w:rsidR="00946B76" w:rsidRPr="001346EA" w:rsidRDefault="00946B76" w:rsidP="00E4681D">
            <w:pPr>
              <w:jc w:val="both"/>
              <w:rPr>
                <w:b/>
                <w:sz w:val="28"/>
                <w:szCs w:val="28"/>
              </w:rPr>
            </w:pPr>
            <w:r w:rsidRPr="001346EA">
              <w:rPr>
                <w:b/>
                <w:sz w:val="28"/>
                <w:szCs w:val="28"/>
              </w:rPr>
              <w:t xml:space="preserve">Председатель </w:t>
            </w:r>
          </w:p>
          <w:p w:rsidR="00946B76" w:rsidRPr="001346EA" w:rsidRDefault="00946B76" w:rsidP="00E4681D">
            <w:pPr>
              <w:jc w:val="both"/>
              <w:rPr>
                <w:b/>
                <w:sz w:val="28"/>
                <w:szCs w:val="28"/>
              </w:rPr>
            </w:pPr>
            <w:r w:rsidRPr="001346EA">
              <w:rPr>
                <w:b/>
                <w:sz w:val="28"/>
                <w:szCs w:val="28"/>
              </w:rPr>
              <w:t>Муниципального совета</w:t>
            </w:r>
          </w:p>
          <w:p w:rsidR="00946B76" w:rsidRPr="001346EA" w:rsidRDefault="00946B76" w:rsidP="00E4681D">
            <w:pPr>
              <w:jc w:val="both"/>
              <w:rPr>
                <w:sz w:val="28"/>
                <w:szCs w:val="28"/>
              </w:rPr>
            </w:pPr>
            <w:r w:rsidRPr="001346EA">
              <w:rPr>
                <w:b/>
                <w:sz w:val="28"/>
                <w:szCs w:val="28"/>
              </w:rPr>
              <w:t xml:space="preserve">Грайворонского района                                                                     </w:t>
            </w:r>
          </w:p>
        </w:tc>
        <w:tc>
          <w:tcPr>
            <w:tcW w:w="3600" w:type="dxa"/>
          </w:tcPr>
          <w:p w:rsidR="00946B76" w:rsidRPr="001346EA" w:rsidRDefault="00946B76" w:rsidP="00E4681D">
            <w:pPr>
              <w:jc w:val="both"/>
              <w:rPr>
                <w:sz w:val="28"/>
                <w:szCs w:val="28"/>
              </w:rPr>
            </w:pPr>
            <w:r w:rsidRPr="001346EA">
              <w:rPr>
                <w:b/>
                <w:sz w:val="28"/>
                <w:szCs w:val="28"/>
              </w:rPr>
              <w:pict>
                <v:shape id="_x0000_i1026" type="#_x0000_t75" style="width:138.75pt;height:48.75pt">
                  <v:imagedata r:id="rId5" o:title="Подпись"/>
                </v:shape>
              </w:pict>
            </w:r>
          </w:p>
        </w:tc>
        <w:tc>
          <w:tcPr>
            <w:tcW w:w="2082" w:type="dxa"/>
          </w:tcPr>
          <w:p w:rsidR="00946B76" w:rsidRPr="001346EA" w:rsidRDefault="00946B76" w:rsidP="00E4681D">
            <w:pPr>
              <w:jc w:val="both"/>
              <w:rPr>
                <w:b/>
                <w:sz w:val="28"/>
                <w:szCs w:val="28"/>
              </w:rPr>
            </w:pPr>
          </w:p>
          <w:p w:rsidR="00946B76" w:rsidRPr="001346EA" w:rsidRDefault="00946B76" w:rsidP="00E4681D">
            <w:pPr>
              <w:jc w:val="both"/>
              <w:rPr>
                <w:b/>
                <w:sz w:val="28"/>
                <w:szCs w:val="28"/>
              </w:rPr>
            </w:pPr>
          </w:p>
          <w:p w:rsidR="00946B76" w:rsidRPr="001346EA" w:rsidRDefault="00946B76" w:rsidP="00E4681D">
            <w:pPr>
              <w:jc w:val="both"/>
              <w:rPr>
                <w:b/>
                <w:sz w:val="28"/>
                <w:szCs w:val="28"/>
              </w:rPr>
            </w:pPr>
            <w:r w:rsidRPr="001346EA">
              <w:rPr>
                <w:b/>
                <w:sz w:val="28"/>
                <w:szCs w:val="28"/>
              </w:rPr>
              <w:t>И.И.Олейник</w:t>
            </w:r>
          </w:p>
        </w:tc>
      </w:tr>
    </w:tbl>
    <w:p w:rsidR="004F0FA1" w:rsidRDefault="004F0FA1" w:rsidP="006D777A">
      <w:pPr>
        <w:jc w:val="both"/>
        <w:rPr>
          <w:b/>
          <w:bCs/>
        </w:rPr>
      </w:pPr>
    </w:p>
    <w:p w:rsidR="004F0FA1" w:rsidRDefault="004F0FA1" w:rsidP="006D777A">
      <w:pPr>
        <w:jc w:val="both"/>
        <w:rPr>
          <w:b/>
          <w:bCs/>
        </w:rPr>
      </w:pPr>
    </w:p>
    <w:p w:rsidR="004F0FA1" w:rsidRDefault="004F0FA1" w:rsidP="006D777A">
      <w:pPr>
        <w:jc w:val="both"/>
        <w:rPr>
          <w:b/>
          <w:bCs/>
        </w:rPr>
      </w:pPr>
    </w:p>
    <w:p w:rsidR="004F0FA1" w:rsidRDefault="004F0FA1" w:rsidP="006D777A">
      <w:pPr>
        <w:jc w:val="both"/>
        <w:rPr>
          <w:b/>
          <w:bCs/>
        </w:rPr>
      </w:pPr>
    </w:p>
    <w:p w:rsidR="004F0FA1" w:rsidRDefault="004F0FA1" w:rsidP="006D777A">
      <w:pPr>
        <w:jc w:val="both"/>
        <w:rPr>
          <w:b/>
          <w:bCs/>
        </w:rPr>
      </w:pPr>
    </w:p>
    <w:p w:rsidR="004F0FA1" w:rsidRDefault="004F0FA1" w:rsidP="006D777A">
      <w:pPr>
        <w:jc w:val="both"/>
        <w:rPr>
          <w:b/>
          <w:bCs/>
        </w:rPr>
      </w:pPr>
    </w:p>
    <w:p w:rsidR="004F0FA1" w:rsidRDefault="004F0FA1" w:rsidP="006D777A">
      <w:pPr>
        <w:jc w:val="both"/>
        <w:rPr>
          <w:b/>
          <w:bCs/>
        </w:rPr>
      </w:pPr>
    </w:p>
    <w:p w:rsidR="004F0FA1" w:rsidRDefault="004F0FA1" w:rsidP="006D777A">
      <w:pPr>
        <w:jc w:val="both"/>
        <w:rPr>
          <w:b/>
          <w:bCs/>
        </w:rPr>
      </w:pPr>
    </w:p>
    <w:sectPr w:rsidR="004F0FA1" w:rsidSect="007A0FCD">
      <w:pgSz w:w="11906" w:h="16838"/>
      <w:pgMar w:top="539" w:right="851" w:bottom="1134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D777A"/>
    <w:rsid w:val="00046192"/>
    <w:rsid w:val="00047ED4"/>
    <w:rsid w:val="00075EF1"/>
    <w:rsid w:val="000A5529"/>
    <w:rsid w:val="000A7E41"/>
    <w:rsid w:val="000B6BAE"/>
    <w:rsid w:val="000E36AE"/>
    <w:rsid w:val="000E5133"/>
    <w:rsid w:val="000F1A8F"/>
    <w:rsid w:val="001231F6"/>
    <w:rsid w:val="00131AD7"/>
    <w:rsid w:val="00144D52"/>
    <w:rsid w:val="001C7CF8"/>
    <w:rsid w:val="001F5F3C"/>
    <w:rsid w:val="002C7DBD"/>
    <w:rsid w:val="003657C6"/>
    <w:rsid w:val="003A0703"/>
    <w:rsid w:val="003C10BD"/>
    <w:rsid w:val="003F69E7"/>
    <w:rsid w:val="004322A2"/>
    <w:rsid w:val="00434501"/>
    <w:rsid w:val="00443F6B"/>
    <w:rsid w:val="004549EC"/>
    <w:rsid w:val="00485A04"/>
    <w:rsid w:val="004A008B"/>
    <w:rsid w:val="004C47B4"/>
    <w:rsid w:val="004E4606"/>
    <w:rsid w:val="004F0FA1"/>
    <w:rsid w:val="005042AF"/>
    <w:rsid w:val="00511D04"/>
    <w:rsid w:val="00530851"/>
    <w:rsid w:val="005618B9"/>
    <w:rsid w:val="0057497A"/>
    <w:rsid w:val="005834BE"/>
    <w:rsid w:val="00594711"/>
    <w:rsid w:val="005D6D70"/>
    <w:rsid w:val="005F715B"/>
    <w:rsid w:val="00676132"/>
    <w:rsid w:val="006D777A"/>
    <w:rsid w:val="007A0FCD"/>
    <w:rsid w:val="008142BD"/>
    <w:rsid w:val="00816817"/>
    <w:rsid w:val="008555A4"/>
    <w:rsid w:val="00883869"/>
    <w:rsid w:val="008C0DB9"/>
    <w:rsid w:val="00913738"/>
    <w:rsid w:val="00946B76"/>
    <w:rsid w:val="00950E59"/>
    <w:rsid w:val="009A1B48"/>
    <w:rsid w:val="009B257B"/>
    <w:rsid w:val="009C6930"/>
    <w:rsid w:val="00A13819"/>
    <w:rsid w:val="00A407C6"/>
    <w:rsid w:val="00A622D9"/>
    <w:rsid w:val="00A84FF8"/>
    <w:rsid w:val="00A86675"/>
    <w:rsid w:val="00AB3B92"/>
    <w:rsid w:val="00AB6C60"/>
    <w:rsid w:val="00AC6E97"/>
    <w:rsid w:val="00B10A97"/>
    <w:rsid w:val="00BC107B"/>
    <w:rsid w:val="00BD6FEE"/>
    <w:rsid w:val="00C004A6"/>
    <w:rsid w:val="00C02B90"/>
    <w:rsid w:val="00C07CDF"/>
    <w:rsid w:val="00C325FB"/>
    <w:rsid w:val="00C86965"/>
    <w:rsid w:val="00CB5456"/>
    <w:rsid w:val="00CE0E7D"/>
    <w:rsid w:val="00D14DB0"/>
    <w:rsid w:val="00D351B2"/>
    <w:rsid w:val="00D61EAF"/>
    <w:rsid w:val="00DB6544"/>
    <w:rsid w:val="00E15E80"/>
    <w:rsid w:val="00E54AA4"/>
    <w:rsid w:val="00E54C00"/>
    <w:rsid w:val="00EB4302"/>
    <w:rsid w:val="00F43A2F"/>
    <w:rsid w:val="00F54F7E"/>
    <w:rsid w:val="00F81490"/>
    <w:rsid w:val="00F91D79"/>
    <w:rsid w:val="00FA5B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77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D77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6D777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4">
    <w:name w:val="Balloon Text"/>
    <w:basedOn w:val="a"/>
    <w:link w:val="a5"/>
    <w:uiPriority w:val="99"/>
    <w:semiHidden/>
    <w:rsid w:val="00DB654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F54F7E"/>
    <w:rPr>
      <w:sz w:val="2"/>
      <w:szCs w:val="2"/>
    </w:rPr>
  </w:style>
  <w:style w:type="paragraph" w:styleId="a6">
    <w:name w:val="Body Text"/>
    <w:basedOn w:val="a"/>
    <w:link w:val="a7"/>
    <w:uiPriority w:val="99"/>
    <w:rsid w:val="005042AF"/>
    <w:pPr>
      <w:suppressAutoHyphens/>
    </w:pPr>
    <w:rPr>
      <w:sz w:val="28"/>
      <w:szCs w:val="28"/>
      <w:lang w:eastAsia="ar-SA"/>
    </w:rPr>
  </w:style>
  <w:style w:type="character" w:customStyle="1" w:styleId="a7">
    <w:name w:val="Основной текст Знак"/>
    <w:basedOn w:val="a0"/>
    <w:link w:val="a6"/>
    <w:uiPriority w:val="99"/>
    <w:locked/>
    <w:rsid w:val="005042AF"/>
    <w:rPr>
      <w:sz w:val="24"/>
      <w:szCs w:val="24"/>
      <w:lang w:val="ru-RU"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Corporation</Company>
  <LinksUpToDate>false</LinksUpToDate>
  <CharactersWithSpaces>2849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Dr. Jan F.</cp:lastModifiedBy>
  <cp:revision>7</cp:revision>
  <cp:lastPrinted>2016-10-17T07:59:00Z</cp:lastPrinted>
  <dcterms:created xsi:type="dcterms:W3CDTF">2016-09-16T08:00:00Z</dcterms:created>
  <dcterms:modified xsi:type="dcterms:W3CDTF">2016-11-07T04:48:00Z</dcterms:modified>
</cp:coreProperties>
</file>