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5" w:rsidRDefault="00BF7705" w:rsidP="00BF7705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723900" cy="809625"/>
            <wp:effectExtent l="19050" t="0" r="0" b="0"/>
            <wp:docPr id="2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05" w:rsidRPr="00EA5C87" w:rsidRDefault="00BF7705" w:rsidP="00EA5C87">
      <w:pPr>
        <w:jc w:val="center"/>
        <w:rPr>
          <w:rFonts w:ascii="Arial" w:hAnsi="Arial" w:cs="Arial"/>
          <w:b/>
        </w:rPr>
      </w:pPr>
      <w:r w:rsidRPr="00A67A4A">
        <w:rPr>
          <w:rFonts w:ascii="Arial" w:hAnsi="Arial" w:cs="Arial"/>
          <w:b/>
          <w:sz w:val="20"/>
          <w:szCs w:val="20"/>
        </w:rPr>
        <w:t>ГРАЙВОРОНСКИЙ ГОРОДСКОЙ ОКРУГ</w:t>
      </w:r>
    </w:p>
    <w:p w:rsidR="00BF7705" w:rsidRDefault="00BF7705" w:rsidP="00BF7705">
      <w:pPr>
        <w:jc w:val="center"/>
        <w:rPr>
          <w:rFonts w:ascii="Arial" w:hAnsi="Arial" w:cs="Arial"/>
          <w:b/>
          <w:sz w:val="32"/>
          <w:szCs w:val="32"/>
        </w:rPr>
      </w:pPr>
      <w:r w:rsidRPr="00A67A4A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BF7705" w:rsidRPr="00A67A4A" w:rsidRDefault="00BF7705" w:rsidP="00BF7705">
      <w:pPr>
        <w:jc w:val="center"/>
        <w:rPr>
          <w:rFonts w:ascii="Arial" w:hAnsi="Arial" w:cs="Arial"/>
          <w:b/>
          <w:sz w:val="32"/>
          <w:szCs w:val="32"/>
        </w:rPr>
      </w:pPr>
      <w:r w:rsidRPr="00A67A4A">
        <w:rPr>
          <w:rFonts w:ascii="Arial" w:hAnsi="Arial" w:cs="Arial"/>
          <w:b/>
          <w:sz w:val="32"/>
          <w:szCs w:val="32"/>
        </w:rPr>
        <w:t>ГРАЙВОРОНСКОГО ГОРОДСКОГО ОКРУГА</w:t>
      </w:r>
    </w:p>
    <w:p w:rsidR="00BF7705" w:rsidRPr="0077091F" w:rsidRDefault="00BF7705" w:rsidP="00BF7705">
      <w:pPr>
        <w:jc w:val="center"/>
      </w:pPr>
    </w:p>
    <w:p w:rsidR="00BF7705" w:rsidRPr="00A67A4A" w:rsidRDefault="00BF7705" w:rsidP="00BF7705">
      <w:pPr>
        <w:jc w:val="center"/>
        <w:rPr>
          <w:rFonts w:ascii="Arial" w:hAnsi="Arial" w:cs="Arial"/>
          <w:sz w:val="32"/>
          <w:szCs w:val="32"/>
        </w:rPr>
      </w:pPr>
      <w:r w:rsidRPr="00A67A4A">
        <w:rPr>
          <w:rFonts w:ascii="Arial" w:hAnsi="Arial" w:cs="Arial"/>
          <w:sz w:val="32"/>
          <w:szCs w:val="32"/>
        </w:rPr>
        <w:t>РЕШЕНИЕ</w:t>
      </w:r>
    </w:p>
    <w:p w:rsidR="009E0BEF" w:rsidRPr="00D373A4" w:rsidRDefault="00BF7705" w:rsidP="00BF77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13F">
        <w:rPr>
          <w:rFonts w:ascii="Times New Roman" w:hAnsi="Times New Roman"/>
          <w:sz w:val="28"/>
          <w:szCs w:val="28"/>
        </w:rPr>
        <w:t xml:space="preserve">« 13 </w:t>
      </w:r>
      <w:r w:rsidR="00197B5B">
        <w:rPr>
          <w:rFonts w:ascii="Times New Roman" w:hAnsi="Times New Roman"/>
          <w:sz w:val="28"/>
          <w:szCs w:val="28"/>
        </w:rPr>
        <w:t>»</w:t>
      </w:r>
      <w:r w:rsidR="009E0BEF">
        <w:rPr>
          <w:rFonts w:ascii="Times New Roman" w:hAnsi="Times New Roman"/>
          <w:sz w:val="28"/>
          <w:szCs w:val="28"/>
        </w:rPr>
        <w:t xml:space="preserve"> </w:t>
      </w:r>
      <w:r w:rsidR="00197B5B">
        <w:rPr>
          <w:rFonts w:ascii="Times New Roman" w:hAnsi="Times New Roman"/>
          <w:sz w:val="28"/>
          <w:szCs w:val="28"/>
        </w:rPr>
        <w:t>февраля</w:t>
      </w:r>
      <w:r w:rsidR="000B7EC9">
        <w:rPr>
          <w:rFonts w:ascii="Times New Roman" w:hAnsi="Times New Roman"/>
          <w:sz w:val="28"/>
          <w:szCs w:val="28"/>
        </w:rPr>
        <w:t xml:space="preserve"> 2020</w:t>
      </w:r>
      <w:r w:rsidR="00EA5C87">
        <w:rPr>
          <w:rFonts w:ascii="Times New Roman" w:hAnsi="Times New Roman"/>
          <w:sz w:val="28"/>
          <w:szCs w:val="28"/>
        </w:rPr>
        <w:t xml:space="preserve"> г.                   </w:t>
      </w:r>
      <w:r w:rsidR="009E0BEF" w:rsidRPr="00D373A4">
        <w:rPr>
          <w:rFonts w:ascii="Times New Roman" w:hAnsi="Times New Roman"/>
          <w:sz w:val="28"/>
          <w:szCs w:val="28"/>
        </w:rPr>
        <w:t xml:space="preserve">  </w:t>
      </w:r>
      <w:r w:rsidR="00197B5B">
        <w:rPr>
          <w:rFonts w:ascii="Times New Roman" w:hAnsi="Times New Roman"/>
          <w:sz w:val="28"/>
          <w:szCs w:val="28"/>
        </w:rPr>
        <w:t xml:space="preserve">                               </w:t>
      </w:r>
      <w:r w:rsidR="0085013F">
        <w:rPr>
          <w:rFonts w:ascii="Times New Roman" w:hAnsi="Times New Roman"/>
          <w:sz w:val="28"/>
          <w:szCs w:val="28"/>
        </w:rPr>
        <w:t xml:space="preserve">        № 299</w:t>
      </w:r>
    </w:p>
    <w:p w:rsidR="009E0BEF" w:rsidRDefault="009E0BEF" w:rsidP="0097755C">
      <w:pPr>
        <w:spacing w:after="0"/>
        <w:rPr>
          <w:rFonts w:ascii="Times New Roman" w:hAnsi="Times New Roman"/>
          <w:sz w:val="28"/>
          <w:szCs w:val="28"/>
        </w:rPr>
      </w:pPr>
    </w:p>
    <w:p w:rsidR="00286FA2" w:rsidRPr="00D373A4" w:rsidRDefault="00286FA2" w:rsidP="009775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3377" w:type="dxa"/>
        <w:tblLook w:val="01E0"/>
      </w:tblPr>
      <w:tblGrid>
        <w:gridCol w:w="9322"/>
        <w:gridCol w:w="4055"/>
      </w:tblGrid>
      <w:tr w:rsidR="009E0BEF" w:rsidRPr="00D373A4" w:rsidTr="00EA5C87">
        <w:tc>
          <w:tcPr>
            <w:tcW w:w="9322" w:type="dxa"/>
          </w:tcPr>
          <w:p w:rsidR="009E0BEF" w:rsidRPr="00D373A4" w:rsidRDefault="009E0BEF" w:rsidP="00286FA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F2AD1">
              <w:rPr>
                <w:sz w:val="28"/>
                <w:szCs w:val="28"/>
              </w:rPr>
              <w:t xml:space="preserve">О внесении изменений в решение Муниципального совета </w:t>
            </w:r>
            <w:proofErr w:type="spellStart"/>
            <w:r w:rsidRPr="00AF2AD1">
              <w:rPr>
                <w:sz w:val="28"/>
                <w:szCs w:val="28"/>
              </w:rPr>
              <w:t>Грайворонского</w:t>
            </w:r>
            <w:proofErr w:type="spellEnd"/>
            <w:r w:rsidRPr="00AF2AD1">
              <w:rPr>
                <w:sz w:val="28"/>
                <w:szCs w:val="28"/>
              </w:rPr>
              <w:t xml:space="preserve"> района от </w:t>
            </w:r>
            <w:r w:rsidR="00DF6FF4">
              <w:rPr>
                <w:sz w:val="28"/>
                <w:szCs w:val="28"/>
              </w:rPr>
              <w:t>24 октября</w:t>
            </w:r>
            <w:r w:rsidRPr="00AF2AD1">
              <w:rPr>
                <w:sz w:val="28"/>
                <w:szCs w:val="28"/>
              </w:rPr>
              <w:t xml:space="preserve"> 201</w:t>
            </w:r>
            <w:r w:rsidR="00DF6FF4">
              <w:rPr>
                <w:sz w:val="28"/>
                <w:szCs w:val="28"/>
              </w:rPr>
              <w:t>2</w:t>
            </w:r>
            <w:r w:rsidRPr="00AF2AD1">
              <w:rPr>
                <w:sz w:val="28"/>
                <w:szCs w:val="28"/>
              </w:rPr>
              <w:t xml:space="preserve"> года №</w:t>
            </w:r>
            <w:r w:rsidR="00DF6FF4">
              <w:rPr>
                <w:sz w:val="28"/>
                <w:szCs w:val="28"/>
              </w:rPr>
              <w:t>316</w:t>
            </w:r>
            <w:r w:rsidR="00545C10" w:rsidRPr="00BE4DEB">
              <w:rPr>
                <w:sz w:val="24"/>
                <w:szCs w:val="24"/>
              </w:rPr>
              <w:t xml:space="preserve"> </w:t>
            </w:r>
            <w:r w:rsidR="00DF6FF4" w:rsidRPr="00DF6FF4">
              <w:rPr>
                <w:sz w:val="28"/>
                <w:szCs w:val="28"/>
              </w:rPr>
              <w:t xml:space="preserve">«О </w:t>
            </w:r>
            <w:hyperlink w:anchor="Par40" w:history="1">
              <w:proofErr w:type="gramStart"/>
              <w:r w:rsidR="00DF6FF4" w:rsidRPr="00DF6FF4">
                <w:rPr>
                  <w:sz w:val="28"/>
                  <w:szCs w:val="28"/>
                </w:rPr>
                <w:t>Положени</w:t>
              </w:r>
            </w:hyperlink>
            <w:r w:rsidR="00DF6FF4" w:rsidRPr="00DF6FF4">
              <w:rPr>
                <w:sz w:val="28"/>
                <w:szCs w:val="28"/>
              </w:rPr>
              <w:t>и</w:t>
            </w:r>
            <w:proofErr w:type="gramEnd"/>
            <w:r w:rsidR="00DF6FF4" w:rsidRPr="00DF6FF4">
              <w:rPr>
                <w:sz w:val="28"/>
                <w:szCs w:val="28"/>
              </w:rPr>
              <w:t xml:space="preserve"> о почетном звании </w:t>
            </w:r>
            <w:r w:rsidR="00DF6FF4">
              <w:rPr>
                <w:sz w:val="28"/>
                <w:szCs w:val="28"/>
              </w:rPr>
              <w:t>«</w:t>
            </w:r>
            <w:r w:rsidR="00DF6FF4" w:rsidRPr="00DF6FF4">
              <w:rPr>
                <w:sz w:val="28"/>
                <w:szCs w:val="28"/>
              </w:rPr>
              <w:t xml:space="preserve">Почетный гражданин муниципального района </w:t>
            </w:r>
            <w:r w:rsidR="00DF6FF4">
              <w:rPr>
                <w:sz w:val="28"/>
                <w:szCs w:val="28"/>
              </w:rPr>
              <w:t>«</w:t>
            </w:r>
            <w:proofErr w:type="spellStart"/>
            <w:r w:rsidR="00DF6FF4">
              <w:rPr>
                <w:sz w:val="28"/>
                <w:szCs w:val="28"/>
              </w:rPr>
              <w:t>Грайворонский</w:t>
            </w:r>
            <w:proofErr w:type="spellEnd"/>
            <w:r w:rsidR="00DF6FF4">
              <w:rPr>
                <w:sz w:val="28"/>
                <w:szCs w:val="28"/>
              </w:rPr>
              <w:t xml:space="preserve"> район»</w:t>
            </w:r>
            <w:r w:rsidR="00DF6FF4" w:rsidRPr="00DF6FF4">
              <w:rPr>
                <w:sz w:val="28"/>
                <w:szCs w:val="28"/>
              </w:rPr>
              <w:t xml:space="preserve"> Белгородской области</w:t>
            </w:r>
            <w:r w:rsidR="00DF6FF4">
              <w:rPr>
                <w:sz w:val="28"/>
                <w:szCs w:val="28"/>
              </w:rPr>
              <w:t>»</w:t>
            </w:r>
          </w:p>
        </w:tc>
        <w:tc>
          <w:tcPr>
            <w:tcW w:w="4055" w:type="dxa"/>
          </w:tcPr>
          <w:p w:rsidR="009E0BEF" w:rsidRPr="00D373A4" w:rsidRDefault="009E0BEF" w:rsidP="003F5CB3">
            <w:pPr>
              <w:pStyle w:val="3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E0BEF" w:rsidRDefault="009E0BEF" w:rsidP="005E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FA2" w:rsidRPr="005E79EA" w:rsidRDefault="00286FA2" w:rsidP="005E7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1C" w:rsidRDefault="00627F1B" w:rsidP="00545C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</w:t>
      </w:r>
      <w:r w:rsidR="004861F7">
        <w:rPr>
          <w:rFonts w:ascii="Times New Roman" w:eastAsia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6 октября 2003 года</w:t>
      </w:r>
      <w:r w:rsidR="0048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F7" w:rsidRPr="004861F7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4861F7" w:rsidRPr="004861F7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4861F7" w:rsidRPr="004861F7">
        <w:rPr>
          <w:rFonts w:ascii="Times New Roman" w:hAnsi="Times New Roman" w:cs="Times New Roman"/>
          <w:sz w:val="28"/>
          <w:szCs w:val="28"/>
        </w:rPr>
        <w:t>Гра</w:t>
      </w:r>
      <w:r w:rsidR="004861F7">
        <w:rPr>
          <w:rFonts w:ascii="Times New Roman" w:hAnsi="Times New Roman" w:cs="Times New Roman"/>
          <w:sz w:val="28"/>
          <w:szCs w:val="28"/>
        </w:rPr>
        <w:t>й</w:t>
      </w:r>
      <w:r w:rsidR="004861F7" w:rsidRPr="004861F7">
        <w:rPr>
          <w:rFonts w:ascii="Times New Roman" w:hAnsi="Times New Roman" w:cs="Times New Roman"/>
          <w:sz w:val="28"/>
          <w:szCs w:val="28"/>
        </w:rPr>
        <w:t>воронского</w:t>
      </w:r>
      <w:proofErr w:type="spellEnd"/>
      <w:r w:rsidR="004861F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861F7" w:rsidRDefault="004861F7" w:rsidP="00545C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796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D1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796D1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45C10" w:rsidRPr="003E0BA9" w:rsidRDefault="004861F7" w:rsidP="00545C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1F7">
        <w:rPr>
          <w:rFonts w:ascii="Times New Roman" w:hAnsi="Times New Roman" w:cs="Times New Roman"/>
          <w:sz w:val="28"/>
          <w:szCs w:val="28"/>
        </w:rPr>
        <w:t xml:space="preserve"> </w:t>
      </w:r>
      <w:r w:rsidR="00627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>1. Внести в</w:t>
      </w:r>
      <w:r w:rsidR="00796D1C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>Грайворонского</w:t>
      </w:r>
      <w:proofErr w:type="spellEnd"/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DF6FF4" w:rsidRPr="003E0B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F4" w:rsidRPr="003E0BA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F6FF4" w:rsidRPr="003E0B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F6FF4" w:rsidRPr="003E0BA9">
        <w:rPr>
          <w:rFonts w:ascii="Times New Roman" w:eastAsia="Times New Roman" w:hAnsi="Times New Roman" w:cs="Times New Roman"/>
          <w:sz w:val="28"/>
          <w:szCs w:val="28"/>
        </w:rPr>
        <w:t>316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6FF4" w:rsidRPr="003E0B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DF6FF4" w:rsidRPr="003E0B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F4" w:rsidRPr="003E0BA9">
        <w:rPr>
          <w:rFonts w:ascii="Times New Roman" w:hAnsi="Times New Roman" w:cs="Times New Roman"/>
          <w:sz w:val="28"/>
          <w:szCs w:val="28"/>
        </w:rPr>
        <w:t>о почетном звании «Почетный гражданин муниципального района «</w:t>
      </w:r>
      <w:proofErr w:type="spellStart"/>
      <w:r w:rsidR="00DF6FF4" w:rsidRPr="003E0BA9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="00DF6FF4" w:rsidRPr="003E0BA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</w:t>
      </w:r>
      <w:r w:rsidR="0002212A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02212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2212A"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="00545C10" w:rsidRPr="003E0BA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45C10" w:rsidRPr="003E0BA9" w:rsidRDefault="00397A53" w:rsidP="00545C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Раздел 4 Положения дополнит</w:t>
      </w:r>
      <w:r w:rsidR="00084F2B">
        <w:rPr>
          <w:rFonts w:ascii="Times New Roman" w:eastAsia="Calibri" w:hAnsi="Times New Roman" w:cs="Times New Roman"/>
          <w:sz w:val="28"/>
          <w:szCs w:val="28"/>
          <w:lang w:eastAsia="en-US"/>
        </w:rPr>
        <w:t>ь пунктом 4.</w:t>
      </w:r>
      <w:r w:rsidR="008C232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8C232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97B5B" w:rsidRPr="00197B5B" w:rsidRDefault="008C2321" w:rsidP="00197B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B5B"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F6FF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97B5B"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F6FF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97B5B"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Информация об осуществлении</w:t>
      </w:r>
      <w:r w:rsidR="00486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</w:t>
      </w:r>
      <w:r w:rsidR="00197B5B"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настоящим </w:t>
      </w:r>
      <w:r w:rsidR="00DF6FF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97B5B"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оложением </w:t>
      </w:r>
      <w:r w:rsidR="00A065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выплаты </w:t>
      </w:r>
      <w:r w:rsidR="00DF6FF4">
        <w:rPr>
          <w:rFonts w:ascii="Times New Roman" w:eastAsia="Calibri" w:hAnsi="Times New Roman" w:cs="Times New Roman"/>
          <w:sz w:val="28"/>
          <w:szCs w:val="28"/>
          <w:lang w:eastAsia="en-US"/>
        </w:rPr>
        <w:t>единовременного вознаграждения при присвоении звания Почетный гражданин, ежемесячного вознаграждения, на захоронение Почетного гражданина</w:t>
      </w:r>
      <w:r w:rsidR="00197B5B"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в Единой государственной информационной системе социального обеспечения.</w:t>
      </w:r>
    </w:p>
    <w:p w:rsidR="00197B5B" w:rsidRPr="00197B5B" w:rsidRDefault="00197B5B" w:rsidP="00197B5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(получение) указанной информации в Единой государственной информационной системе социального обеспечения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существляется в соответствии с </w:t>
      </w:r>
      <w:r w:rsidRPr="00197B5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17 июля 1999 года №178-ФЗ «О госуд</w:t>
      </w:r>
      <w:r w:rsidR="008C2321">
        <w:rPr>
          <w:rFonts w:ascii="Times New Roman" w:eastAsia="Calibri" w:hAnsi="Times New Roman" w:cs="Times New Roman"/>
          <w:sz w:val="28"/>
          <w:szCs w:val="28"/>
          <w:lang w:eastAsia="en-US"/>
        </w:rPr>
        <w:t>арственной социальной помощи».</w:t>
      </w:r>
    </w:p>
    <w:p w:rsidR="00545C10" w:rsidRPr="00545C10" w:rsidRDefault="00F06A1F" w:rsidP="00545C1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="00545C10" w:rsidRPr="0054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41192" w:rsidRPr="0004119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«Родной край» и в сетевом издании «Родной край 31» (</w:t>
      </w:r>
      <w:proofErr w:type="spellStart"/>
      <w:r w:rsidR="00041192" w:rsidRPr="00041192">
        <w:rPr>
          <w:rFonts w:ascii="Times New Roman" w:hAnsi="Times New Roman" w:cs="Times New Roman"/>
          <w:sz w:val="28"/>
          <w:szCs w:val="28"/>
        </w:rPr>
        <w:t>rodkra</w:t>
      </w:r>
      <w:proofErr w:type="spellEnd"/>
      <w:r w:rsidR="00041192" w:rsidRPr="0004119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41192" w:rsidRPr="00041192">
        <w:rPr>
          <w:rFonts w:ascii="Times New Roman" w:hAnsi="Times New Roman" w:cs="Times New Roman"/>
          <w:sz w:val="28"/>
          <w:szCs w:val="28"/>
        </w:rPr>
        <w:t xml:space="preserve">31.ru), разместить на официальном сайте органов местного самоуправления </w:t>
      </w:r>
      <w:proofErr w:type="spellStart"/>
      <w:r w:rsidR="00041192" w:rsidRPr="00041192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41192" w:rsidRPr="00041192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041192" w:rsidRPr="00041192">
        <w:rPr>
          <w:rFonts w:ascii="Times New Roman" w:hAnsi="Times New Roman" w:cs="Times New Roman"/>
          <w:sz w:val="28"/>
          <w:szCs w:val="28"/>
        </w:rPr>
        <w:t>graivoron.ru</w:t>
      </w:r>
      <w:proofErr w:type="spellEnd"/>
      <w:r w:rsidR="00041192" w:rsidRPr="00041192">
        <w:rPr>
          <w:rFonts w:ascii="Times New Roman" w:hAnsi="Times New Roman" w:cs="Times New Roman"/>
          <w:sz w:val="28"/>
          <w:szCs w:val="28"/>
        </w:rPr>
        <w:t>).</w:t>
      </w:r>
      <w:r w:rsidR="00545C10" w:rsidRPr="00545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5C10" w:rsidRPr="00CF2C83" w:rsidRDefault="00F06A1F" w:rsidP="00545C10">
      <w:pPr>
        <w:spacing w:after="0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C10" w:rsidRPr="00CF2C83">
        <w:rPr>
          <w:rFonts w:ascii="Times New Roman" w:hAnsi="Times New Roman" w:cs="Times New Roman"/>
          <w:sz w:val="28"/>
          <w:szCs w:val="28"/>
        </w:rPr>
        <w:t xml:space="preserve">. Контроль выполнения данного решения возложить на постоянную комиссию </w:t>
      </w:r>
      <w:r w:rsidR="003E0BA9">
        <w:rPr>
          <w:rFonts w:ascii="Times New Roman" w:hAnsi="Times New Roman" w:cs="Times New Roman"/>
          <w:sz w:val="28"/>
          <w:szCs w:val="28"/>
        </w:rPr>
        <w:t>С</w:t>
      </w:r>
      <w:r w:rsidR="00DF6FF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DF6FF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DF6FF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E4EEA">
        <w:rPr>
          <w:rFonts w:ascii="Times New Roman" w:hAnsi="Times New Roman" w:cs="Times New Roman"/>
          <w:sz w:val="28"/>
          <w:szCs w:val="28"/>
        </w:rPr>
        <w:t>по социальной политике</w:t>
      </w:r>
      <w:proofErr w:type="gramStart"/>
      <w:r w:rsidR="004E4EEA">
        <w:rPr>
          <w:rFonts w:ascii="Times New Roman" w:hAnsi="Times New Roman" w:cs="Times New Roman"/>
          <w:sz w:val="28"/>
          <w:szCs w:val="28"/>
        </w:rPr>
        <w:t xml:space="preserve"> </w:t>
      </w:r>
      <w:r w:rsidR="00545C10" w:rsidRPr="00CF2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C10" w:rsidRDefault="00545C10" w:rsidP="00197B5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C10" w:rsidRPr="00CF2C83" w:rsidRDefault="00545C10" w:rsidP="003E0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8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E0BA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545C10" w:rsidRPr="00CF2C83" w:rsidRDefault="00545C10" w:rsidP="003E0B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2C83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Pr="00CF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BA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E0BA9">
        <w:rPr>
          <w:rFonts w:ascii="Times New Roman" w:hAnsi="Times New Roman" w:cs="Times New Roman"/>
          <w:b/>
          <w:sz w:val="28"/>
          <w:szCs w:val="28"/>
        </w:rPr>
        <w:tab/>
      </w:r>
      <w:r w:rsidR="003E0BA9">
        <w:rPr>
          <w:rFonts w:ascii="Times New Roman" w:hAnsi="Times New Roman" w:cs="Times New Roman"/>
          <w:b/>
          <w:sz w:val="28"/>
          <w:szCs w:val="28"/>
        </w:rPr>
        <w:tab/>
      </w:r>
      <w:r w:rsidR="003E0BA9">
        <w:rPr>
          <w:rFonts w:ascii="Times New Roman" w:hAnsi="Times New Roman" w:cs="Times New Roman"/>
          <w:b/>
          <w:sz w:val="28"/>
          <w:szCs w:val="28"/>
        </w:rPr>
        <w:tab/>
      </w:r>
      <w:r w:rsidR="003E0BA9">
        <w:rPr>
          <w:rFonts w:ascii="Times New Roman" w:hAnsi="Times New Roman" w:cs="Times New Roman"/>
          <w:b/>
          <w:sz w:val="28"/>
          <w:szCs w:val="28"/>
        </w:rPr>
        <w:tab/>
      </w:r>
      <w:r w:rsidR="000B7E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0BA9">
        <w:rPr>
          <w:rFonts w:ascii="Times New Roman" w:hAnsi="Times New Roman" w:cs="Times New Roman"/>
          <w:b/>
          <w:sz w:val="28"/>
          <w:szCs w:val="28"/>
        </w:rPr>
        <w:t>В.Н. Горбань</w:t>
      </w:r>
    </w:p>
    <w:p w:rsidR="00545C10" w:rsidRPr="00AF21AD" w:rsidRDefault="00545C10" w:rsidP="00197B5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45C10" w:rsidRPr="00AF21AD" w:rsidSect="00EA5C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9EA"/>
    <w:rsid w:val="0002212A"/>
    <w:rsid w:val="00041192"/>
    <w:rsid w:val="00084F2B"/>
    <w:rsid w:val="000B1655"/>
    <w:rsid w:val="000B7EC9"/>
    <w:rsid w:val="00197B5B"/>
    <w:rsid w:val="001E4F4E"/>
    <w:rsid w:val="002405ED"/>
    <w:rsid w:val="00286FA2"/>
    <w:rsid w:val="002B3B90"/>
    <w:rsid w:val="002F1AAD"/>
    <w:rsid w:val="00302F01"/>
    <w:rsid w:val="00397A53"/>
    <w:rsid w:val="003C2B53"/>
    <w:rsid w:val="003C7C7D"/>
    <w:rsid w:val="003E0BA9"/>
    <w:rsid w:val="0043460C"/>
    <w:rsid w:val="00464225"/>
    <w:rsid w:val="004861F7"/>
    <w:rsid w:val="00486D91"/>
    <w:rsid w:val="00493DD7"/>
    <w:rsid w:val="004A1955"/>
    <w:rsid w:val="004E4EEA"/>
    <w:rsid w:val="00520B9D"/>
    <w:rsid w:val="00535D8E"/>
    <w:rsid w:val="00543643"/>
    <w:rsid w:val="00545C10"/>
    <w:rsid w:val="005743B3"/>
    <w:rsid w:val="00596B47"/>
    <w:rsid w:val="005E56F8"/>
    <w:rsid w:val="005E79EA"/>
    <w:rsid w:val="005F03CA"/>
    <w:rsid w:val="005F539E"/>
    <w:rsid w:val="00606A64"/>
    <w:rsid w:val="00627F1B"/>
    <w:rsid w:val="006A18DC"/>
    <w:rsid w:val="006F7B0B"/>
    <w:rsid w:val="0072326E"/>
    <w:rsid w:val="00751926"/>
    <w:rsid w:val="007742BC"/>
    <w:rsid w:val="00796D1C"/>
    <w:rsid w:val="007B0B8E"/>
    <w:rsid w:val="0085013F"/>
    <w:rsid w:val="00853F70"/>
    <w:rsid w:val="00864247"/>
    <w:rsid w:val="00890A19"/>
    <w:rsid w:val="008A2FA0"/>
    <w:rsid w:val="008C2321"/>
    <w:rsid w:val="008F49DA"/>
    <w:rsid w:val="009408ED"/>
    <w:rsid w:val="00973436"/>
    <w:rsid w:val="0097755C"/>
    <w:rsid w:val="009813A4"/>
    <w:rsid w:val="009B01D9"/>
    <w:rsid w:val="009E0BEF"/>
    <w:rsid w:val="00A06593"/>
    <w:rsid w:val="00A644B4"/>
    <w:rsid w:val="00AF21AD"/>
    <w:rsid w:val="00B1047E"/>
    <w:rsid w:val="00B20E65"/>
    <w:rsid w:val="00B547EF"/>
    <w:rsid w:val="00BA400D"/>
    <w:rsid w:val="00BF7705"/>
    <w:rsid w:val="00C1695B"/>
    <w:rsid w:val="00C30875"/>
    <w:rsid w:val="00C3547A"/>
    <w:rsid w:val="00C91293"/>
    <w:rsid w:val="00D84C72"/>
    <w:rsid w:val="00D9048F"/>
    <w:rsid w:val="00DD6BA8"/>
    <w:rsid w:val="00DF6FF4"/>
    <w:rsid w:val="00E9137E"/>
    <w:rsid w:val="00EA5C87"/>
    <w:rsid w:val="00EB50F7"/>
    <w:rsid w:val="00EF2815"/>
    <w:rsid w:val="00F06A1F"/>
    <w:rsid w:val="00F243BD"/>
    <w:rsid w:val="00F61B62"/>
    <w:rsid w:val="00FB203A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Знак Char Знак Знак Знак Знак Знак Знак Знак"/>
    <w:basedOn w:val="a"/>
    <w:rsid w:val="004A1955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9E0B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E0B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B5B"/>
    <w:pPr>
      <w:ind w:left="720"/>
      <w:contextualSpacing/>
    </w:pPr>
  </w:style>
  <w:style w:type="paragraph" w:customStyle="1" w:styleId="ConsPlusTitle">
    <w:name w:val="ConsPlusTitle"/>
    <w:rsid w:val="00545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9BE4-4223-4B69-A19D-CCAE9D7D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</cp:lastModifiedBy>
  <cp:revision>18</cp:revision>
  <cp:lastPrinted>2020-02-03T10:01:00Z</cp:lastPrinted>
  <dcterms:created xsi:type="dcterms:W3CDTF">2020-02-10T13:14:00Z</dcterms:created>
  <dcterms:modified xsi:type="dcterms:W3CDTF">2020-02-14T07:58:00Z</dcterms:modified>
</cp:coreProperties>
</file>