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Рейтинг поставщиков услуг Грайворонского городского округа </w:t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за 2023 год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contextualSpacing w:val="true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</w:p>
    <w:p>
      <w:pPr>
        <w:contextualSpacing w:val="true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31820" cy="606637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6031819" cy="6066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4.9pt;height:477.7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2024-01-29T13:51:59Z</dcterms:modified>
</cp:coreProperties>
</file>