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167FCA">
            <w:pPr>
              <w:jc w:val="center"/>
              <w:outlineLvl w:val="0"/>
              <w:rPr>
                <w:b/>
                <w:sz w:val="28"/>
                <w:szCs w:val="26"/>
              </w:rPr>
            </w:pPr>
            <w:r w:rsidRPr="00917021">
              <w:rPr>
                <w:b/>
                <w:bCs/>
                <w:sz w:val="28"/>
                <w:szCs w:val="28"/>
              </w:rPr>
              <w:t>Об организации трудоустройства несовершеннолетних граждан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7021">
              <w:rPr>
                <w:b/>
                <w:bCs/>
                <w:sz w:val="28"/>
                <w:szCs w:val="28"/>
              </w:rPr>
              <w:t xml:space="preserve">на </w:t>
            </w:r>
            <w:r w:rsidRPr="00917021">
              <w:rPr>
                <w:b/>
                <w:sz w:val="28"/>
                <w:szCs w:val="28"/>
              </w:rPr>
              <w:t>временную работу в 2023 году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 18 января 2023 года по 31 января 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E8" w:rsidRDefault="00B15CE8">
      <w:r>
        <w:separator/>
      </w:r>
    </w:p>
  </w:endnote>
  <w:endnote w:type="continuationSeparator" w:id="0">
    <w:p w:rsidR="00B15CE8" w:rsidRDefault="00B1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E8" w:rsidRDefault="00B15CE8">
      <w:r>
        <w:separator/>
      </w:r>
    </w:p>
  </w:footnote>
  <w:footnote w:type="continuationSeparator" w:id="0">
    <w:p w:rsidR="00B15CE8" w:rsidRDefault="00B15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167FCA"/>
    <w:rsid w:val="002D653C"/>
    <w:rsid w:val="006B039D"/>
    <w:rsid w:val="007C391B"/>
    <w:rsid w:val="00AC6AC0"/>
    <w:rsid w:val="00B15CE8"/>
    <w:rsid w:val="00B27792"/>
    <w:rsid w:val="00BB43B4"/>
    <w:rsid w:val="00C663EC"/>
    <w:rsid w:val="00DE75EF"/>
    <w:rsid w:val="00EC6E21"/>
    <w:rsid w:val="00F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</cp:revision>
  <cp:lastPrinted>2023-01-18T09:47:00Z</cp:lastPrinted>
  <dcterms:created xsi:type="dcterms:W3CDTF">2022-03-15T06:22:00Z</dcterms:created>
  <dcterms:modified xsi:type="dcterms:W3CDTF">2023-01-18T09:47:00Z</dcterms:modified>
</cp:coreProperties>
</file>