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FA" w:rsidRDefault="00D07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7F06FA" w:rsidRDefault="00D071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7F06FA" w:rsidRDefault="007F06F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7F06FA">
        <w:tc>
          <w:tcPr>
            <w:tcW w:w="9854" w:type="dxa"/>
          </w:tcPr>
          <w:p w:rsidR="007F06FA" w:rsidRDefault="00D07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«О внесении изменений в постановление </w:t>
            </w:r>
          </w:p>
          <w:p w:rsidR="007F06FA" w:rsidRDefault="00D0710B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округа» </w:t>
            </w:r>
          </w:p>
          <w:p w:rsidR="007F06FA" w:rsidRDefault="00D0710B">
            <w:pPr>
              <w:jc w:val="center"/>
            </w:pPr>
            <w:r>
              <w:rPr>
                <w:b/>
                <w:sz w:val="28"/>
                <w:szCs w:val="28"/>
              </w:rPr>
              <w:t>от 26 июля 2019 года №408</w:t>
            </w:r>
          </w:p>
          <w:p w:rsidR="007F06FA" w:rsidRDefault="00D0710B">
            <w:pPr>
              <w:jc w:val="both"/>
              <w:rPr>
                <w:i/>
                <w:color w:val="000000"/>
              </w:rPr>
            </w:pPr>
            <w:bookmarkStart w:id="0" w:name="Par42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</w:rPr>
              <w:t xml:space="preserve">(наименование проекта нормативного правового акта 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округа)</w:t>
            </w:r>
          </w:p>
          <w:p w:rsidR="007F06FA" w:rsidRDefault="00D0710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D579EF">
              <w:rPr>
                <w:sz w:val="24"/>
                <w:szCs w:val="24"/>
              </w:rPr>
              <w:t xml:space="preserve">отдел безопасности, ГО и ЧС  администрации </w:t>
            </w:r>
            <w:proofErr w:type="spellStart"/>
            <w:r w:rsidRPr="00D579EF">
              <w:rPr>
                <w:sz w:val="24"/>
                <w:szCs w:val="24"/>
              </w:rPr>
              <w:t>Грайворонского</w:t>
            </w:r>
            <w:proofErr w:type="spellEnd"/>
            <w:r w:rsidRPr="00D579EF">
              <w:rPr>
                <w:sz w:val="24"/>
                <w:szCs w:val="24"/>
              </w:rPr>
              <w:t xml:space="preserve"> городского округа</w:t>
            </w:r>
          </w:p>
          <w:p w:rsidR="007F06FA" w:rsidRDefault="00D0710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(наиме</w:t>
            </w:r>
            <w:r>
              <w:rPr>
                <w:i/>
                <w:color w:val="000000"/>
              </w:rPr>
              <w:t xml:space="preserve">нование структурного подразделения 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округа, подготовившего данный проект нормативного правового акта)</w:t>
            </w:r>
          </w:p>
        </w:tc>
      </w:tr>
      <w:tr w:rsidR="007F06FA">
        <w:tc>
          <w:tcPr>
            <w:tcW w:w="9854" w:type="dxa"/>
          </w:tcPr>
          <w:p w:rsidR="007F06FA" w:rsidRDefault="00D0710B" w:rsidP="00D579E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принятия):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В соответствии со статьей 179 Бюджетного кодекса Российской Федерации, статьей 37 Федерального закона от 28 июня 2014 №172-ФЗ </w:t>
            </w:r>
            <w:r>
              <w:rPr>
                <w:sz w:val="24"/>
                <w:szCs w:val="24"/>
              </w:rPr>
              <w:t xml:space="preserve">«О стратегическом планировании в Российской Федерации», </w:t>
            </w:r>
            <w:r>
              <w:rPr>
                <w:sz w:val="24"/>
                <w:szCs w:val="28"/>
              </w:rPr>
              <w:t>в целях упорядочения работы комиссии по предупреждению и ликв</w:t>
            </w:r>
            <w:r>
              <w:rPr>
                <w:sz w:val="24"/>
                <w:szCs w:val="28"/>
              </w:rPr>
              <w:t xml:space="preserve">идации чрезвычайных ситуаций и обеспечению пожарной безопасности при администрации </w:t>
            </w:r>
            <w:proofErr w:type="spellStart"/>
            <w:r>
              <w:rPr>
                <w:sz w:val="24"/>
                <w:szCs w:val="28"/>
              </w:rPr>
              <w:t>Грайворонского</w:t>
            </w:r>
            <w:proofErr w:type="spellEnd"/>
            <w:r>
              <w:rPr>
                <w:sz w:val="24"/>
                <w:szCs w:val="28"/>
              </w:rPr>
              <w:t xml:space="preserve"> городского округа и в связи с организационно-штатными изменениями</w:t>
            </w:r>
          </w:p>
        </w:tc>
      </w:tr>
      <w:tr w:rsidR="007F06FA">
        <w:tc>
          <w:tcPr>
            <w:tcW w:w="9854" w:type="dxa"/>
          </w:tcPr>
          <w:p w:rsidR="007F06FA" w:rsidRDefault="007F06FA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7F06FA">
        <w:tc>
          <w:tcPr>
            <w:tcW w:w="9854" w:type="dxa"/>
          </w:tcPr>
          <w:p w:rsidR="007F06FA" w:rsidRDefault="00D0710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состояние конкурентной среды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7F06FA">
        <w:tc>
          <w:tcPr>
            <w:tcW w:w="9854" w:type="dxa"/>
          </w:tcPr>
          <w:p w:rsidR="007F06FA" w:rsidRDefault="00D071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7F06FA">
        <w:tc>
          <w:tcPr>
            <w:tcW w:w="9854" w:type="dxa"/>
          </w:tcPr>
          <w:p w:rsidR="007F06FA" w:rsidRDefault="00D0710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акта, кото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7F06FA">
        <w:tc>
          <w:tcPr>
            <w:tcW w:w="9854" w:type="dxa"/>
          </w:tcPr>
          <w:p w:rsidR="007F06FA" w:rsidRDefault="00D071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7F06FA" w:rsidRDefault="007F06FA"/>
    <w:sectPr w:rsidR="007F06FA" w:rsidSect="007F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0B" w:rsidRDefault="00D0710B">
      <w:r>
        <w:separator/>
      </w:r>
    </w:p>
  </w:endnote>
  <w:endnote w:type="continuationSeparator" w:id="0">
    <w:p w:rsidR="00D0710B" w:rsidRDefault="00D0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0B" w:rsidRDefault="00D0710B">
      <w:r>
        <w:separator/>
      </w:r>
    </w:p>
  </w:footnote>
  <w:footnote w:type="continuationSeparator" w:id="0">
    <w:p w:rsidR="00D0710B" w:rsidRDefault="00D07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6FA"/>
    <w:rsid w:val="007F06FA"/>
    <w:rsid w:val="00D0710B"/>
    <w:rsid w:val="00D5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F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F06F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F06F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F06F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F06F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F06F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F06F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F06F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F06F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F06F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F06F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F06F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F06F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F06F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F06F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F06F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F06F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F06F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F06F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F06FA"/>
    <w:pPr>
      <w:ind w:left="720"/>
      <w:contextualSpacing/>
    </w:pPr>
  </w:style>
  <w:style w:type="paragraph" w:styleId="a4">
    <w:name w:val="No Spacing"/>
    <w:uiPriority w:val="1"/>
    <w:qFormat/>
    <w:rsid w:val="007F06FA"/>
  </w:style>
  <w:style w:type="paragraph" w:styleId="a5">
    <w:name w:val="Title"/>
    <w:basedOn w:val="a"/>
    <w:next w:val="a"/>
    <w:link w:val="a6"/>
    <w:uiPriority w:val="10"/>
    <w:qFormat/>
    <w:rsid w:val="007F06F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F06F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F06F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F06F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F06F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F06F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F06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F06F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F06F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F06FA"/>
  </w:style>
  <w:style w:type="paragraph" w:customStyle="1" w:styleId="Footer">
    <w:name w:val="Footer"/>
    <w:basedOn w:val="a"/>
    <w:link w:val="CaptionChar"/>
    <w:uiPriority w:val="99"/>
    <w:unhideWhenUsed/>
    <w:rsid w:val="007F06F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F06F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F06F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F06FA"/>
  </w:style>
  <w:style w:type="table" w:styleId="ab">
    <w:name w:val="Table Grid"/>
    <w:basedOn w:val="a1"/>
    <w:uiPriority w:val="59"/>
    <w:rsid w:val="007F06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F06F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F06F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F06F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F06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F06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F06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F06F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F06F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F06F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F06F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F06F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F06F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F06F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F06F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F06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F06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F06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F06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F06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F06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F06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F06F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F06F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F06F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F06F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F06F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F06F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F06F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F06F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F06F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F06F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F06F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F06F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F06F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F06F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F06F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F06FA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F06FA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F06FA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F06FA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F06FA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F06FA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F06F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F06F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F06F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F06FA"/>
    <w:rPr>
      <w:sz w:val="18"/>
    </w:rPr>
  </w:style>
  <w:style w:type="character" w:styleId="af">
    <w:name w:val="footnote reference"/>
    <w:basedOn w:val="a0"/>
    <w:uiPriority w:val="99"/>
    <w:unhideWhenUsed/>
    <w:rsid w:val="007F06F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F06FA"/>
  </w:style>
  <w:style w:type="character" w:customStyle="1" w:styleId="af1">
    <w:name w:val="Текст концевой сноски Знак"/>
    <w:link w:val="af0"/>
    <w:uiPriority w:val="99"/>
    <w:rsid w:val="007F06FA"/>
    <w:rPr>
      <w:sz w:val="20"/>
    </w:rPr>
  </w:style>
  <w:style w:type="character" w:styleId="af2">
    <w:name w:val="endnote reference"/>
    <w:basedOn w:val="a0"/>
    <w:uiPriority w:val="99"/>
    <w:semiHidden/>
    <w:unhideWhenUsed/>
    <w:rsid w:val="007F06F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F06FA"/>
    <w:pPr>
      <w:spacing w:after="57"/>
    </w:pPr>
  </w:style>
  <w:style w:type="paragraph" w:styleId="21">
    <w:name w:val="toc 2"/>
    <w:basedOn w:val="a"/>
    <w:next w:val="a"/>
    <w:uiPriority w:val="39"/>
    <w:unhideWhenUsed/>
    <w:rsid w:val="007F06F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F06F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F06F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F06F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F06F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F06F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F06F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F06FA"/>
    <w:pPr>
      <w:spacing w:after="57"/>
      <w:ind w:left="2268"/>
    </w:pPr>
  </w:style>
  <w:style w:type="paragraph" w:styleId="af3">
    <w:name w:val="TOC Heading"/>
    <w:uiPriority w:val="39"/>
    <w:unhideWhenUsed/>
    <w:rsid w:val="007F06FA"/>
  </w:style>
  <w:style w:type="paragraph" w:styleId="af4">
    <w:name w:val="table of figures"/>
    <w:basedOn w:val="a"/>
    <w:next w:val="a"/>
    <w:uiPriority w:val="99"/>
    <w:unhideWhenUsed/>
    <w:rsid w:val="007F06FA"/>
  </w:style>
  <w:style w:type="paragraph" w:styleId="af5">
    <w:name w:val="Balloon Text"/>
    <w:basedOn w:val="a"/>
    <w:link w:val="af6"/>
    <w:uiPriority w:val="99"/>
    <w:semiHidden/>
    <w:rsid w:val="007F06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F0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2023-02-06T13:17:00Z</dcterms:created>
  <dcterms:modified xsi:type="dcterms:W3CDTF">2023-02-06T13:17:00Z</dcterms:modified>
</cp:coreProperties>
</file>