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C3BF0" w:rsidRPr="006C3BF0" w:rsidRDefault="00674ABE" w:rsidP="00D00195">
            <w:pPr>
              <w:jc w:val="both"/>
              <w:rPr>
                <w:b/>
                <w:bCs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6C3BF0">
              <w:rPr>
                <w:b/>
                <w:sz w:val="28"/>
                <w:szCs w:val="28"/>
              </w:rPr>
              <w:t>«</w:t>
            </w:r>
            <w:r w:rsidR="00D00195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D00195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D00195">
              <w:rPr>
                <w:b/>
                <w:sz w:val="28"/>
                <w:szCs w:val="28"/>
              </w:rPr>
              <w:t xml:space="preserve"> район» Белгородской области от 29 августа 2014 года № 493</w:t>
            </w:r>
            <w:r w:rsidR="006C3BF0" w:rsidRPr="006C3BF0">
              <w:rPr>
                <w:b/>
                <w:sz w:val="28"/>
                <w:szCs w:val="28"/>
              </w:rPr>
              <w:t>»</w:t>
            </w:r>
          </w:p>
          <w:p w:rsidR="006C3BF0" w:rsidRPr="00B312A5" w:rsidRDefault="006C3BF0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3BF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6C3BF0" w:rsidRPr="00B312A5" w:rsidRDefault="003C15E4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государственной программы «Развитие сельского хозяйства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 управления АПК администрации городского округа </w:t>
            </w:r>
          </w:p>
          <w:p w:rsidR="00365B61" w:rsidRPr="001C2AA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 </w:t>
            </w:r>
            <w:r w:rsidR="00365B61" w:rsidRPr="00BD788C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 w:rsidR="00365B61">
              <w:rPr>
                <w:i/>
                <w:color w:val="000000" w:themeColor="text1"/>
              </w:rPr>
              <w:t>Грайворонского</w:t>
            </w:r>
            <w:proofErr w:type="spellEnd"/>
            <w:r w:rsidR="00365B61"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="00365B61" w:rsidRPr="00B312A5">
              <w:rPr>
                <w:i/>
                <w:color w:val="000000" w:themeColor="text1"/>
              </w:rPr>
              <w:t>нормативного правового акта</w:t>
            </w:r>
            <w:r w:rsidR="00365B61"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8C0D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35A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в соответствии со статьей </w:t>
            </w:r>
            <w:r w:rsidR="00B36A66">
              <w:rPr>
                <w:color w:val="000000"/>
                <w:sz w:val="24"/>
                <w:szCs w:val="24"/>
                <w:lang w:eastAsia="en-US"/>
              </w:rPr>
              <w:t xml:space="preserve">                                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8 Федерального закона от 29 декабря 2006 года № 264-ФЗ «О развитии  сельского хозяйства» и в рамках реализации «Государственной программы развития сельского хозяйства и регулирования рынков сельскохозяйственной продукции, сырья и продовольствия», «Государственной программы «Комплексное развитие сельских территорий», утвержденной постановлением правительства Российской Федерации от </w:t>
            </w:r>
            <w:r w:rsidR="00B36A66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>31 мая</w:t>
            </w:r>
            <w:proofErr w:type="gramEnd"/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 2019 года № 696»</w:t>
            </w:r>
            <w:r w:rsidR="00895E81">
              <w:rPr>
                <w:color w:val="000000"/>
                <w:sz w:val="24"/>
                <w:szCs w:val="24"/>
                <w:lang w:eastAsia="en-US"/>
              </w:rPr>
              <w:t>, Приказа департамента АПК от 3 апреля 2020 года № 127 «Об утверждении перечня по благоустройству сельских территорий»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365B61" w:rsidP="003C15E4">
            <w:pPr>
              <w:jc w:val="both"/>
              <w:rPr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6A64"/>
    <w:rsid w:val="00093A50"/>
    <w:rsid w:val="00097DAA"/>
    <w:rsid w:val="002B3D44"/>
    <w:rsid w:val="0030282C"/>
    <w:rsid w:val="00365B61"/>
    <w:rsid w:val="003A3FD1"/>
    <w:rsid w:val="003B27A3"/>
    <w:rsid w:val="003C15E4"/>
    <w:rsid w:val="00432F0B"/>
    <w:rsid w:val="00541FDA"/>
    <w:rsid w:val="0057647B"/>
    <w:rsid w:val="005B0D00"/>
    <w:rsid w:val="005C074E"/>
    <w:rsid w:val="006743E5"/>
    <w:rsid w:val="00674ABE"/>
    <w:rsid w:val="00681D64"/>
    <w:rsid w:val="006C3BF0"/>
    <w:rsid w:val="007246AD"/>
    <w:rsid w:val="0076452B"/>
    <w:rsid w:val="00787210"/>
    <w:rsid w:val="007C2777"/>
    <w:rsid w:val="007D50B8"/>
    <w:rsid w:val="00853343"/>
    <w:rsid w:val="008571D3"/>
    <w:rsid w:val="00895E81"/>
    <w:rsid w:val="008C0D48"/>
    <w:rsid w:val="008D6C51"/>
    <w:rsid w:val="008D77D8"/>
    <w:rsid w:val="00906997"/>
    <w:rsid w:val="00947344"/>
    <w:rsid w:val="009751DC"/>
    <w:rsid w:val="00A27ECC"/>
    <w:rsid w:val="00B36A66"/>
    <w:rsid w:val="00B842D8"/>
    <w:rsid w:val="00BD0888"/>
    <w:rsid w:val="00BE5495"/>
    <w:rsid w:val="00C34B02"/>
    <w:rsid w:val="00CF0932"/>
    <w:rsid w:val="00D00195"/>
    <w:rsid w:val="00D95CF1"/>
    <w:rsid w:val="00DB7522"/>
    <w:rsid w:val="00DC19FF"/>
    <w:rsid w:val="00E020A1"/>
    <w:rsid w:val="00E122B5"/>
    <w:rsid w:val="00E35A4F"/>
    <w:rsid w:val="00ED12CF"/>
    <w:rsid w:val="00F44893"/>
    <w:rsid w:val="00F8196F"/>
    <w:rsid w:val="00F912D2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FBE4-E781-4D24-9315-F2AC02A8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2023-04-05T12:33:00Z</cp:lastPrinted>
  <dcterms:created xsi:type="dcterms:W3CDTF">2023-04-05T12:23:00Z</dcterms:created>
  <dcterms:modified xsi:type="dcterms:W3CDTF">2023-04-05T12:33:00Z</dcterms:modified>
</cp:coreProperties>
</file>