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674ABE" w:rsidRPr="00593673" w:rsidRDefault="00674ABE" w:rsidP="008D3EC0">
            <w:pPr>
              <w:jc w:val="both"/>
              <w:rPr>
                <w:b/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="0090309D" w:rsidRPr="00593673">
              <w:rPr>
                <w:b/>
                <w:sz w:val="28"/>
                <w:szCs w:val="28"/>
              </w:rPr>
              <w:t>«</w:t>
            </w:r>
            <w:r w:rsidR="008D3EC0">
              <w:rPr>
                <w:b/>
                <w:sz w:val="28"/>
                <w:szCs w:val="28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="008D3EC0">
              <w:rPr>
                <w:b/>
                <w:sz w:val="28"/>
                <w:szCs w:val="28"/>
              </w:rPr>
              <w:t>Грайворонский</w:t>
            </w:r>
            <w:proofErr w:type="spellEnd"/>
            <w:r w:rsidR="008D3EC0">
              <w:rPr>
                <w:b/>
                <w:sz w:val="28"/>
                <w:szCs w:val="28"/>
              </w:rPr>
              <w:t xml:space="preserve"> район» Белгородской области от 01 декабря 2014 года №676</w:t>
            </w:r>
            <w:bookmarkStart w:id="0" w:name="_GoBack"/>
            <w:bookmarkEnd w:id="0"/>
            <w:r w:rsidR="008D3EC0">
              <w:rPr>
                <w:b/>
                <w:sz w:val="28"/>
                <w:szCs w:val="28"/>
              </w:rPr>
              <w:t>»</w:t>
            </w:r>
          </w:p>
          <w:p w:rsidR="00F706D5" w:rsidRPr="00B312A5" w:rsidRDefault="00F706D5" w:rsidP="00260F5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312A5" w:rsidRDefault="00260F54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="001E234D">
              <w:rPr>
                <w:sz w:val="24"/>
                <w:szCs w:val="24"/>
              </w:rPr>
              <w:t xml:space="preserve"> 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1123E5" w:rsidRDefault="001123E5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123E5">
              <w:rPr>
                <w:sz w:val="24"/>
                <w:szCs w:val="24"/>
              </w:rPr>
              <w:t xml:space="preserve">В целях совершенствования программно-целевого планирования в </w:t>
            </w:r>
            <w:proofErr w:type="spellStart"/>
            <w:r w:rsidRPr="001123E5">
              <w:rPr>
                <w:sz w:val="24"/>
                <w:szCs w:val="24"/>
              </w:rPr>
              <w:t>Грайворонском</w:t>
            </w:r>
            <w:proofErr w:type="spellEnd"/>
            <w:r w:rsidRPr="001123E5">
              <w:rPr>
                <w:sz w:val="24"/>
                <w:szCs w:val="24"/>
              </w:rPr>
              <w:t xml:space="preserve"> городском округе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(окажет/не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260F54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8D3EC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(отсутствуют/присутствуют,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260F54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85A09"/>
    <w:rsid w:val="001123E5"/>
    <w:rsid w:val="001E234D"/>
    <w:rsid w:val="00260F54"/>
    <w:rsid w:val="00365B61"/>
    <w:rsid w:val="00570E30"/>
    <w:rsid w:val="00593673"/>
    <w:rsid w:val="006241E8"/>
    <w:rsid w:val="00674ABE"/>
    <w:rsid w:val="006A329D"/>
    <w:rsid w:val="00853343"/>
    <w:rsid w:val="008D3EC0"/>
    <w:rsid w:val="0090309D"/>
    <w:rsid w:val="00A27ECC"/>
    <w:rsid w:val="00AB0B95"/>
    <w:rsid w:val="00AC321D"/>
    <w:rsid w:val="00AF6413"/>
    <w:rsid w:val="00CF0932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EC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2023-04-25T11:10:00Z</cp:lastPrinted>
  <dcterms:created xsi:type="dcterms:W3CDTF">2023-04-25T11:06:00Z</dcterms:created>
  <dcterms:modified xsi:type="dcterms:W3CDTF">2023-04-25T11:10:00Z</dcterms:modified>
</cp:coreProperties>
</file>