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860A32" w:rsidRDefault="00674ABE" w:rsidP="00860A32">
            <w:pPr>
              <w:jc w:val="center"/>
              <w:rPr>
                <w:sz w:val="28"/>
                <w:szCs w:val="28"/>
              </w:rPr>
            </w:pPr>
            <w:r w:rsidRPr="00860A32">
              <w:rPr>
                <w:sz w:val="28"/>
                <w:szCs w:val="28"/>
              </w:rPr>
              <w:t xml:space="preserve">Проект постановления </w:t>
            </w:r>
            <w:r w:rsidR="00C94766" w:rsidRPr="00860A32">
              <w:rPr>
                <w:sz w:val="28"/>
                <w:szCs w:val="28"/>
              </w:rPr>
              <w:t>«</w:t>
            </w:r>
            <w:r w:rsidR="002D5F5E" w:rsidRPr="00860A32">
              <w:rPr>
                <w:sz w:val="28"/>
                <w:szCs w:val="28"/>
              </w:rPr>
              <w:t>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</w:t>
            </w:r>
            <w:r w:rsidR="00C94766" w:rsidRPr="00860A32">
              <w:rPr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90045" w:rsidRPr="002D5F5E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F5E">
              <w:rPr>
                <w:sz w:val="28"/>
                <w:szCs w:val="28"/>
              </w:rPr>
              <w:t xml:space="preserve">Управление социальной защиты населения администрации </w:t>
            </w:r>
          </w:p>
          <w:p w:rsidR="00F706D5" w:rsidRPr="002D5F5E" w:rsidRDefault="00B9004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F5E">
              <w:rPr>
                <w:sz w:val="28"/>
                <w:szCs w:val="28"/>
              </w:rPr>
              <w:t>Грайворонского городского округа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4001CA" w:rsidP="00C1698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2D5F5E">
              <w:rPr>
                <w:sz w:val="28"/>
                <w:szCs w:val="28"/>
              </w:rPr>
              <w:t xml:space="preserve">В соответствии с </w:t>
            </w:r>
            <w:hyperlink r:id="rId4" w:history="1">
              <w:r w:rsidR="00C16980" w:rsidRPr="002D5F5E">
                <w:rPr>
                  <w:rStyle w:val="a5"/>
                  <w:b w:val="0"/>
                  <w:color w:val="auto"/>
                  <w:sz w:val="28"/>
                  <w:szCs w:val="28"/>
                </w:rPr>
                <w:t>распоряжением</w:t>
              </w:r>
            </w:hyperlink>
            <w:r w:rsidR="00C16980" w:rsidRPr="002D5F5E">
              <w:rPr>
                <w:sz w:val="28"/>
                <w:szCs w:val="28"/>
              </w:rPr>
              <w:t xml:space="preserve"> Правительства Белгородской области от 18 февраля 2019 года № 76-рп "Об утверждении перечня мероприятий, направленных на обеспечение доставки лиц старше 65 лет, проживающих в сельской местности, в медицинские организации" Правительство Белгородской области и в соответствии  с постановлением правительства Белгородской области от 06 февраля 2023 года №51-пп "Об утверждении Порядка использования автотранспорта для доставки лиц 65 лет и</w:t>
            </w:r>
            <w:proofErr w:type="gramEnd"/>
            <w:r w:rsidR="00C16980" w:rsidRPr="002D5F5E">
              <w:rPr>
                <w:sz w:val="28"/>
                <w:szCs w:val="28"/>
              </w:rPr>
              <w:t xml:space="preserve"> старше и инвалидов, проживающих в сельской местности, в медицинские организации и организации социального обслуживания"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2D5F5E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2D5F5E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 w:rsidRPr="002D5F5E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365B61" w:rsidP="0013315D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2D5F5E">
              <w:rPr>
                <w:sz w:val="28"/>
                <w:szCs w:val="28"/>
              </w:rPr>
              <w:t xml:space="preserve">3. Информация  о положениях </w:t>
            </w:r>
            <w:r w:rsidRPr="002D5F5E">
              <w:rPr>
                <w:color w:val="000000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2D5F5E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2D5F5E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 w:rsidRPr="002D5F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2D5F5E" w:rsidRDefault="0013315D" w:rsidP="004001C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2D5F5E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151D18"/>
    <w:rsid w:val="00202E56"/>
    <w:rsid w:val="002D5F5E"/>
    <w:rsid w:val="003203F8"/>
    <w:rsid w:val="00365B61"/>
    <w:rsid w:val="004001CA"/>
    <w:rsid w:val="00570E30"/>
    <w:rsid w:val="00674ABE"/>
    <w:rsid w:val="006A329D"/>
    <w:rsid w:val="00853343"/>
    <w:rsid w:val="00860A32"/>
    <w:rsid w:val="008749E8"/>
    <w:rsid w:val="008F16AC"/>
    <w:rsid w:val="00943468"/>
    <w:rsid w:val="009D2C6B"/>
    <w:rsid w:val="00A27ECC"/>
    <w:rsid w:val="00AB0B95"/>
    <w:rsid w:val="00B90045"/>
    <w:rsid w:val="00BA44F0"/>
    <w:rsid w:val="00C03ED8"/>
    <w:rsid w:val="00C16980"/>
    <w:rsid w:val="00C94766"/>
    <w:rsid w:val="00CF0932"/>
    <w:rsid w:val="00DE1A84"/>
    <w:rsid w:val="00E77522"/>
    <w:rsid w:val="00E96B82"/>
    <w:rsid w:val="00F50A63"/>
    <w:rsid w:val="00F706D5"/>
    <w:rsid w:val="00F71930"/>
    <w:rsid w:val="00F7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F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AC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1698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D5F5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2003prod2.garant.ru/document?id=4263082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2023-05-26T12:21:00Z</cp:lastPrinted>
  <dcterms:created xsi:type="dcterms:W3CDTF">2023-06-05T13:48:00Z</dcterms:created>
  <dcterms:modified xsi:type="dcterms:W3CDTF">2023-06-05T13:48:00Z</dcterms:modified>
</cp:coreProperties>
</file>