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Pr="00C64284" w:rsidRDefault="00365B61" w:rsidP="00365B61">
      <w:pPr>
        <w:jc w:val="center"/>
        <w:rPr>
          <w:b/>
          <w:sz w:val="28"/>
          <w:szCs w:val="28"/>
        </w:rPr>
      </w:pPr>
      <w:r w:rsidRPr="00C64284">
        <w:rPr>
          <w:b/>
          <w:sz w:val="28"/>
          <w:szCs w:val="28"/>
        </w:rPr>
        <w:t xml:space="preserve">Обоснование </w:t>
      </w:r>
    </w:p>
    <w:p w:rsidR="00365B61" w:rsidRPr="00C64284" w:rsidRDefault="00365B61" w:rsidP="00365B61">
      <w:pPr>
        <w:jc w:val="center"/>
        <w:rPr>
          <w:b/>
          <w:sz w:val="28"/>
          <w:szCs w:val="28"/>
        </w:rPr>
      </w:pPr>
      <w:r w:rsidRPr="00C6428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365B61" w:rsidRPr="00C755D1" w:rsidRDefault="00365B61" w:rsidP="00365B61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C755D1" w:rsidTr="00B32840">
        <w:tc>
          <w:tcPr>
            <w:tcW w:w="9854" w:type="dxa"/>
            <w:shd w:val="clear" w:color="auto" w:fill="auto"/>
          </w:tcPr>
          <w:p w:rsidR="00F706D5" w:rsidRPr="004B748D" w:rsidRDefault="00674ABE" w:rsidP="004B748D">
            <w:pPr>
              <w:pStyle w:val="1"/>
              <w:tabs>
                <w:tab w:val="left" w:pos="9356"/>
              </w:tabs>
              <w:ind w:firstLine="0"/>
              <w:rPr>
                <w:b/>
                <w:szCs w:val="28"/>
              </w:rPr>
            </w:pPr>
            <w:r w:rsidRPr="00C64284">
              <w:rPr>
                <w:b/>
                <w:szCs w:val="28"/>
              </w:rPr>
              <w:t xml:space="preserve">Проект постановления </w:t>
            </w:r>
            <w:r w:rsidR="00AF3138" w:rsidRPr="00C64284">
              <w:rPr>
                <w:b/>
                <w:szCs w:val="28"/>
              </w:rPr>
              <w:t>«</w:t>
            </w:r>
            <w:r w:rsidR="004B748D">
              <w:rPr>
                <w:b/>
                <w:szCs w:val="28"/>
              </w:rPr>
              <w:t>Об утверждении 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учреждениях Грайворонского городского округа</w:t>
            </w:r>
            <w:r w:rsidR="00C64284">
              <w:rPr>
                <w:b/>
                <w:szCs w:val="28"/>
              </w:rPr>
              <w:t>»</w:t>
            </w:r>
          </w:p>
          <w:p w:rsidR="00365B61" w:rsidRPr="00C64284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4284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C64284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C64284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C64284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C64284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C755D1">
              <w:rPr>
                <w:i/>
                <w:color w:val="FF0000"/>
              </w:rPr>
              <w:t>(</w:t>
            </w:r>
            <w:r w:rsidRPr="00C64284">
              <w:rPr>
                <w:i/>
              </w:rPr>
              <w:t>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C755D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C755D1" w:rsidTr="00B32840">
        <w:tc>
          <w:tcPr>
            <w:tcW w:w="9854" w:type="dxa"/>
            <w:shd w:val="clear" w:color="auto" w:fill="auto"/>
          </w:tcPr>
          <w:p w:rsidR="00365B61" w:rsidRPr="004B748D" w:rsidRDefault="00365B61" w:rsidP="004B748D">
            <w:pPr>
              <w:rPr>
                <w:color w:val="FF0000"/>
              </w:rPr>
            </w:pPr>
            <w:r w:rsidRPr="00C64284">
              <w:rPr>
                <w:sz w:val="24"/>
                <w:szCs w:val="24"/>
                <w:lang w:eastAsia="en-US"/>
              </w:rPr>
              <w:t xml:space="preserve">1. </w:t>
            </w:r>
            <w:r w:rsidRPr="00C64284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C64284">
              <w:rPr>
                <w:sz w:val="28"/>
                <w:szCs w:val="24"/>
                <w:lang w:eastAsia="en-US"/>
              </w:rPr>
              <w:t xml:space="preserve"> </w:t>
            </w:r>
            <w:proofErr w:type="gramStart"/>
            <w:r w:rsidR="00F25267" w:rsidRPr="00C64284">
              <w:rPr>
                <w:sz w:val="28"/>
                <w:szCs w:val="28"/>
              </w:rPr>
              <w:t>Во</w:t>
            </w:r>
            <w:proofErr w:type="gramEnd"/>
            <w:r w:rsidR="00F25267" w:rsidRPr="00C64284">
              <w:rPr>
                <w:sz w:val="28"/>
                <w:szCs w:val="28"/>
              </w:rPr>
              <w:t xml:space="preserve"> исполнении </w:t>
            </w:r>
            <w:r w:rsidR="004B748D">
              <w:rPr>
                <w:sz w:val="28"/>
                <w:szCs w:val="28"/>
              </w:rPr>
              <w:t>Федерального закона от 29 декабря 2012 года №273-ФЗ «Об образовании в Российской Федерации», закона Белгородской области от 31 октября 2014 года №314 «Об образовании в Белгородской области»</w:t>
            </w:r>
          </w:p>
        </w:tc>
      </w:tr>
      <w:tr w:rsidR="00365B61" w:rsidRPr="00C755D1" w:rsidTr="00B32840">
        <w:tc>
          <w:tcPr>
            <w:tcW w:w="9854" w:type="dxa"/>
            <w:shd w:val="clear" w:color="auto" w:fill="auto"/>
          </w:tcPr>
          <w:p w:rsidR="00365B61" w:rsidRPr="00C755D1" w:rsidRDefault="00365B61" w:rsidP="00B32840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65B61" w:rsidRPr="00C755D1" w:rsidTr="00B32840">
        <w:tc>
          <w:tcPr>
            <w:tcW w:w="9854" w:type="dxa"/>
            <w:shd w:val="clear" w:color="auto" w:fill="auto"/>
          </w:tcPr>
          <w:p w:rsidR="00A7554A" w:rsidRPr="00C64284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  <w:lang w:eastAsia="en-US"/>
              </w:rPr>
            </w:pPr>
            <w:r w:rsidRPr="00C64284">
              <w:rPr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C64284">
              <w:rPr>
                <w:sz w:val="28"/>
                <w:szCs w:val="24"/>
                <w:lang w:eastAsia="en-US"/>
              </w:rPr>
              <w:t>окажет</w:t>
            </w:r>
            <w:proofErr w:type="gramEnd"/>
            <w:r w:rsidRPr="00C64284">
              <w:rPr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C64284">
              <w:rPr>
                <w:sz w:val="28"/>
                <w:szCs w:val="24"/>
                <w:lang w:eastAsia="en-US"/>
              </w:rPr>
              <w:t xml:space="preserve"> </w:t>
            </w:r>
          </w:p>
          <w:p w:rsidR="00365B61" w:rsidRPr="00C755D1" w:rsidRDefault="00A7554A" w:rsidP="00B32840">
            <w:pPr>
              <w:tabs>
                <w:tab w:val="left" w:pos="2940"/>
              </w:tabs>
              <w:jc w:val="both"/>
              <w:rPr>
                <w:b/>
                <w:color w:val="FF0000"/>
                <w:sz w:val="28"/>
                <w:szCs w:val="24"/>
                <w:lang w:eastAsia="en-US"/>
              </w:rPr>
            </w:pPr>
            <w:r w:rsidRPr="00C64284">
              <w:rPr>
                <w:b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C755D1" w:rsidTr="00B32840">
        <w:tc>
          <w:tcPr>
            <w:tcW w:w="9854" w:type="dxa"/>
            <w:shd w:val="clear" w:color="auto" w:fill="auto"/>
          </w:tcPr>
          <w:p w:rsidR="00365B61" w:rsidRPr="00C755D1" w:rsidRDefault="00365B61" w:rsidP="00B32840">
            <w:pPr>
              <w:tabs>
                <w:tab w:val="left" w:pos="2940"/>
              </w:tabs>
              <w:jc w:val="both"/>
              <w:rPr>
                <w:color w:val="FF0000"/>
                <w:sz w:val="28"/>
                <w:szCs w:val="24"/>
                <w:lang w:eastAsia="en-US"/>
              </w:rPr>
            </w:pPr>
          </w:p>
        </w:tc>
      </w:tr>
      <w:tr w:rsidR="00365B61" w:rsidRPr="00C755D1" w:rsidTr="00B32840">
        <w:tc>
          <w:tcPr>
            <w:tcW w:w="9854" w:type="dxa"/>
            <w:shd w:val="clear" w:color="auto" w:fill="auto"/>
          </w:tcPr>
          <w:p w:rsidR="00365B61" w:rsidRPr="00C64284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C64284">
              <w:rPr>
                <w:sz w:val="28"/>
                <w:szCs w:val="24"/>
              </w:rPr>
              <w:t xml:space="preserve">3. Информация  о положениях </w:t>
            </w:r>
            <w:r w:rsidRPr="00C64284">
              <w:rPr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C64284">
              <w:rPr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C64284">
              <w:rPr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C64284">
              <w:rPr>
                <w:sz w:val="28"/>
                <w:szCs w:val="24"/>
                <w:lang w:eastAsia="en-US"/>
              </w:rPr>
              <w:t xml:space="preserve"> </w:t>
            </w:r>
            <w:r w:rsidR="009D296A" w:rsidRPr="00C64284">
              <w:rPr>
                <w:b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C755D1" w:rsidTr="00B32840">
        <w:tc>
          <w:tcPr>
            <w:tcW w:w="9854" w:type="dxa"/>
            <w:shd w:val="clear" w:color="auto" w:fill="auto"/>
          </w:tcPr>
          <w:p w:rsidR="00365B61" w:rsidRPr="00C755D1" w:rsidRDefault="00365B61" w:rsidP="00B32840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F0932" w:rsidRDefault="00CF0932">
      <w:pPr>
        <w:rPr>
          <w:color w:val="FF0000"/>
        </w:rPr>
      </w:pPr>
    </w:p>
    <w:p w:rsidR="004B748D" w:rsidRDefault="004B748D">
      <w:pPr>
        <w:rPr>
          <w:color w:val="FF0000"/>
        </w:rPr>
      </w:pPr>
    </w:p>
    <w:p w:rsidR="004B748D" w:rsidRPr="00C755D1" w:rsidRDefault="004B748D">
      <w:pPr>
        <w:rPr>
          <w:color w:val="FF0000"/>
        </w:rPr>
      </w:pPr>
    </w:p>
    <w:sectPr w:rsidR="004B748D" w:rsidRPr="00C755D1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22AFF"/>
    <w:rsid w:val="00200739"/>
    <w:rsid w:val="002549A5"/>
    <w:rsid w:val="00365B61"/>
    <w:rsid w:val="003F6101"/>
    <w:rsid w:val="004B748D"/>
    <w:rsid w:val="00562E1F"/>
    <w:rsid w:val="00570E30"/>
    <w:rsid w:val="00674ABE"/>
    <w:rsid w:val="006939EC"/>
    <w:rsid w:val="00785628"/>
    <w:rsid w:val="00820346"/>
    <w:rsid w:val="00853343"/>
    <w:rsid w:val="00865785"/>
    <w:rsid w:val="008D6BD0"/>
    <w:rsid w:val="00906828"/>
    <w:rsid w:val="00921B2A"/>
    <w:rsid w:val="009D296A"/>
    <w:rsid w:val="00A14BA4"/>
    <w:rsid w:val="00A234ED"/>
    <w:rsid w:val="00A27ECC"/>
    <w:rsid w:val="00A7554A"/>
    <w:rsid w:val="00AF3138"/>
    <w:rsid w:val="00B26BE6"/>
    <w:rsid w:val="00BF7479"/>
    <w:rsid w:val="00C00005"/>
    <w:rsid w:val="00C64284"/>
    <w:rsid w:val="00C66540"/>
    <w:rsid w:val="00C73D97"/>
    <w:rsid w:val="00C755D1"/>
    <w:rsid w:val="00CF0932"/>
    <w:rsid w:val="00DB57FD"/>
    <w:rsid w:val="00EB3140"/>
    <w:rsid w:val="00EC25D8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48D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4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2023-08-07T05:29:00Z</dcterms:created>
  <dcterms:modified xsi:type="dcterms:W3CDTF">2023-08-07T05:29:00Z</dcterms:modified>
</cp:coreProperties>
</file>