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94" w:rsidRDefault="00206394" w:rsidP="00A63342">
      <w:pPr>
        <w:rPr>
          <w:b/>
          <w:color w:val="000000" w:themeColor="text1"/>
          <w:sz w:val="28"/>
          <w:szCs w:val="28"/>
        </w:rPr>
      </w:pP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A67E49" w:rsidRDefault="00674ABE" w:rsidP="00D64275">
            <w:pPr>
              <w:pStyle w:val="a3"/>
              <w:rPr>
                <w:sz w:val="26"/>
                <w:szCs w:val="26"/>
              </w:rPr>
            </w:pPr>
            <w:r w:rsidRPr="00A67E49">
              <w:rPr>
                <w:b/>
                <w:sz w:val="26"/>
                <w:szCs w:val="26"/>
              </w:rPr>
              <w:t>Проект постановления «</w:t>
            </w:r>
            <w:r w:rsidR="00D64275" w:rsidRPr="00A67E49">
              <w:rPr>
                <w:b/>
                <w:sz w:val="26"/>
                <w:szCs w:val="26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D64275" w:rsidRPr="00A67E49">
              <w:rPr>
                <w:b/>
                <w:sz w:val="26"/>
                <w:szCs w:val="26"/>
              </w:rPr>
              <w:t>Грайворонский</w:t>
            </w:r>
            <w:proofErr w:type="spellEnd"/>
            <w:r w:rsidR="00D64275" w:rsidRPr="00A67E49">
              <w:rPr>
                <w:b/>
                <w:sz w:val="26"/>
                <w:szCs w:val="26"/>
              </w:rPr>
              <w:t xml:space="preserve"> район» Белгородской области от 10 мая 2017 года № 157</w:t>
            </w:r>
            <w:r w:rsidRPr="00A67E49">
              <w:rPr>
                <w:b/>
                <w:sz w:val="26"/>
                <w:szCs w:val="26"/>
              </w:rPr>
              <w:t xml:space="preserve">»  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9D0479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D64275">
              <w:rPr>
                <w:sz w:val="24"/>
                <w:szCs w:val="24"/>
              </w:rPr>
              <w:t xml:space="preserve">экономического развития администрации </w:t>
            </w:r>
            <w:proofErr w:type="spellStart"/>
            <w:r w:rsidR="00D64275">
              <w:rPr>
                <w:sz w:val="24"/>
                <w:szCs w:val="24"/>
              </w:rPr>
              <w:t>Грайворонского</w:t>
            </w:r>
            <w:proofErr w:type="spellEnd"/>
            <w:r w:rsidR="00D64275"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206394" w:rsidRDefault="00A63342" w:rsidP="00A67E49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67E49">
              <w:rPr>
                <w:color w:val="000000" w:themeColor="text1"/>
                <w:sz w:val="24"/>
                <w:szCs w:val="24"/>
              </w:rPr>
              <w:t>Федеральный Закон № 135-ФЗ от 26 июля 2006 года «О защите конкуренции»</w:t>
            </w:r>
            <w:proofErr w:type="gramStart"/>
            <w:r w:rsidRPr="00A67E49">
              <w:rPr>
                <w:color w:val="000000" w:themeColor="text1"/>
                <w:sz w:val="24"/>
                <w:szCs w:val="24"/>
              </w:rPr>
              <w:t>:</w:t>
            </w:r>
            <w:r w:rsidRPr="00A67E49">
              <w:rPr>
                <w:sz w:val="24"/>
                <w:szCs w:val="24"/>
              </w:rPr>
              <w:t>-</w:t>
            </w:r>
            <w:proofErr w:type="gramEnd"/>
            <w:r w:rsidRPr="00A67E49">
              <w:rPr>
                <w:sz w:val="24"/>
                <w:szCs w:val="24"/>
              </w:rPr>
              <w:t xml:space="preserve">имущественная поддержка организаций инфраструктуры в рамках пункта 1 статьи 19 Федерального закона от 26 июля 2006 года № 135-ФЗ «О защите конкуренции» осуществляется путем предоставления муниципальных преференций в виде передачи муниципального имущества по договорам аренды, договорам безвозмездного пользования и иным договорам без проведения конкурсов, аукционов на возмездной основе, безвозмездной основе или льготных </w:t>
            </w:r>
            <w:proofErr w:type="gramStart"/>
            <w:r w:rsidRPr="00A67E49">
              <w:rPr>
                <w:sz w:val="24"/>
                <w:szCs w:val="24"/>
              </w:rPr>
              <w:t>условиях</w:t>
            </w:r>
            <w:proofErr w:type="gramEnd"/>
            <w:r w:rsidR="00A67E49">
              <w:rPr>
                <w:sz w:val="24"/>
                <w:szCs w:val="24"/>
              </w:rPr>
              <w:t>, а так же п</w:t>
            </w:r>
            <w:r w:rsidR="00A67E49" w:rsidRPr="00A67E49">
              <w:rPr>
                <w:color w:val="000000" w:themeColor="text1"/>
                <w:sz w:val="24"/>
                <w:szCs w:val="24"/>
              </w:rPr>
              <w:t>риведение в соответствие доведенных показателей</w:t>
            </w:r>
            <w:r w:rsidR="00A67E4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9D0479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25061"/>
    <w:rsid w:val="00072DD7"/>
    <w:rsid w:val="000C04D4"/>
    <w:rsid w:val="001B1B75"/>
    <w:rsid w:val="00206394"/>
    <w:rsid w:val="002718DC"/>
    <w:rsid w:val="0028430B"/>
    <w:rsid w:val="00365B61"/>
    <w:rsid w:val="00401DB2"/>
    <w:rsid w:val="004F1481"/>
    <w:rsid w:val="00565281"/>
    <w:rsid w:val="00570E30"/>
    <w:rsid w:val="00674ABE"/>
    <w:rsid w:val="006A329D"/>
    <w:rsid w:val="00853343"/>
    <w:rsid w:val="00933D68"/>
    <w:rsid w:val="009D0479"/>
    <w:rsid w:val="00A27ECC"/>
    <w:rsid w:val="00A63342"/>
    <w:rsid w:val="00A67E49"/>
    <w:rsid w:val="00AA7D43"/>
    <w:rsid w:val="00AB0B95"/>
    <w:rsid w:val="00B47E7A"/>
    <w:rsid w:val="00CF0932"/>
    <w:rsid w:val="00D12AFF"/>
    <w:rsid w:val="00D64275"/>
    <w:rsid w:val="00D97FDA"/>
    <w:rsid w:val="00EA22E0"/>
    <w:rsid w:val="00EA5414"/>
    <w:rsid w:val="00F706D5"/>
    <w:rsid w:val="00F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ширине"/>
    <w:basedOn w:val="a"/>
    <w:rsid w:val="00D64275"/>
    <w:pPr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7E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E4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</cp:revision>
  <cp:lastPrinted>2023-12-04T11:02:00Z</cp:lastPrinted>
  <dcterms:created xsi:type="dcterms:W3CDTF">2023-12-04T10:47:00Z</dcterms:created>
  <dcterms:modified xsi:type="dcterms:W3CDTF">2023-12-04T11:02:00Z</dcterms:modified>
</cp:coreProperties>
</file>