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03" w:rsidRDefault="009666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10603" w:rsidRDefault="00810603">
      <w:pPr>
        <w:ind w:firstLine="540"/>
        <w:jc w:val="both"/>
        <w:rPr>
          <w:sz w:val="28"/>
          <w:szCs w:val="28"/>
        </w:rPr>
      </w:pPr>
    </w:p>
    <w:p w:rsidR="00810603" w:rsidRDefault="00966665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муниципальных функций (услуг), исполняемых (оказываемых) на территории </w:t>
      </w:r>
      <w:proofErr w:type="spellStart"/>
      <w:r>
        <w:rPr>
          <w:b/>
          <w:sz w:val="28"/>
          <w:szCs w:val="28"/>
        </w:rPr>
        <w:t>Грайворонского</w:t>
      </w:r>
      <w:proofErr w:type="spellEnd"/>
      <w:r>
        <w:rPr>
          <w:b/>
          <w:sz w:val="28"/>
          <w:szCs w:val="28"/>
        </w:rPr>
        <w:t xml:space="preserve"> </w:t>
      </w:r>
      <w:r w:rsidR="00707FF3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 Белгородской области</w:t>
      </w:r>
    </w:p>
    <w:p w:rsidR="00810603" w:rsidRDefault="00810603">
      <w:pPr>
        <w:ind w:firstLine="540"/>
        <w:jc w:val="center"/>
        <w:rPr>
          <w:b/>
          <w:sz w:val="18"/>
          <w:szCs w:val="18"/>
        </w:rPr>
      </w:pPr>
    </w:p>
    <w:tbl>
      <w:tblPr>
        <w:tblW w:w="1566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20"/>
        <w:gridCol w:w="4500"/>
        <w:gridCol w:w="7560"/>
        <w:gridCol w:w="2880"/>
      </w:tblGrid>
      <w:tr w:rsidR="00810603">
        <w:tc>
          <w:tcPr>
            <w:tcW w:w="720" w:type="dxa"/>
          </w:tcPr>
          <w:p w:rsidR="00810603" w:rsidRDefault="00966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10603" w:rsidRDefault="0096666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0" w:type="dxa"/>
          </w:tcPr>
          <w:p w:rsidR="00810603" w:rsidRDefault="00966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функции (услуги)</w:t>
            </w:r>
          </w:p>
        </w:tc>
        <w:tc>
          <w:tcPr>
            <w:tcW w:w="7560" w:type="dxa"/>
          </w:tcPr>
          <w:p w:rsidR="00810603" w:rsidRDefault="00966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Нормативный правовой акт, устанавливающий порядок исполнения (выполнения) муниципальной функции (услуги)</w:t>
            </w:r>
          </w:p>
        </w:tc>
        <w:tc>
          <w:tcPr>
            <w:tcW w:w="2880" w:type="dxa"/>
          </w:tcPr>
          <w:p w:rsidR="00810603" w:rsidRDefault="009666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 местного самоуправления, </w:t>
            </w:r>
            <w:r>
              <w:rPr>
                <w:color w:val="000000"/>
                <w:sz w:val="28"/>
                <w:szCs w:val="28"/>
              </w:rPr>
              <w:br/>
              <w:t>исполняющий муниципальную функцию</w:t>
            </w:r>
          </w:p>
          <w:p w:rsidR="00810603" w:rsidRDefault="0096666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color w:val="000000"/>
                <w:sz w:val="28"/>
                <w:szCs w:val="28"/>
              </w:rPr>
              <w:t>предоставляющий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муниципальную услугу)</w:t>
            </w:r>
          </w:p>
        </w:tc>
      </w:tr>
      <w:tr w:rsidR="00CE276B">
        <w:tc>
          <w:tcPr>
            <w:tcW w:w="720" w:type="dxa"/>
          </w:tcPr>
          <w:p w:rsidR="00CE276B" w:rsidRDefault="00CE276B">
            <w:pPr>
              <w:numPr>
                <w:ilvl w:val="0"/>
                <w:numId w:val="20"/>
              </w:numPr>
              <w:jc w:val="center"/>
              <w:rPr>
                <w:sz w:val="26"/>
                <w:szCs w:val="26"/>
              </w:rPr>
            </w:pPr>
          </w:p>
          <w:p w:rsidR="00CE276B" w:rsidRDefault="00CE276B">
            <w:pPr>
              <w:jc w:val="center"/>
              <w:rPr>
                <w:sz w:val="26"/>
                <w:szCs w:val="26"/>
              </w:rPr>
            </w:pPr>
          </w:p>
          <w:p w:rsidR="00CE276B" w:rsidRDefault="00CE27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0" w:type="dxa"/>
          </w:tcPr>
          <w:p w:rsidR="00CE276B" w:rsidRDefault="00CE276B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Рассмотрение </w:t>
            </w:r>
            <w:r w:rsidRPr="00385380">
              <w:rPr>
                <w:rFonts w:ascii="Times New Roman" w:hAnsi="Times New Roman"/>
                <w:sz w:val="28"/>
                <w:szCs w:val="28"/>
              </w:rPr>
              <w:t>обращений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жалоб</w:t>
            </w:r>
          </w:p>
          <w:p w:rsidR="00CE276B" w:rsidRDefault="00CE276B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 по вопросам защиты прав потребителей</w:t>
            </w:r>
          </w:p>
        </w:tc>
        <w:tc>
          <w:tcPr>
            <w:tcW w:w="7560" w:type="dxa"/>
          </w:tcPr>
          <w:p w:rsidR="00385380" w:rsidRPr="00D27B02" w:rsidRDefault="00F50D25" w:rsidP="00385380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7" w:tgtFrame="_blank" w:tooltip="Постановление администрации Грайворонского городского округа № 194 от 04.04.2019 года" w:history="1">
              <w:r w:rsidR="00CE276B" w:rsidRPr="00D27B02">
                <w:rPr>
                  <w:rFonts w:ascii="Times New Roman" w:hAnsi="Times New Roman"/>
                  <w:sz w:val="28"/>
                  <w:szCs w:val="28"/>
                </w:rPr>
                <w:t xml:space="preserve">Постановление администрации </w:t>
              </w:r>
              <w:proofErr w:type="spellStart"/>
              <w:r w:rsidR="00CE276B" w:rsidRPr="00D27B02">
                <w:rPr>
                  <w:rFonts w:ascii="Times New Roman" w:hAnsi="Times New Roman"/>
                  <w:sz w:val="28"/>
                  <w:szCs w:val="28"/>
                </w:rPr>
                <w:t>Грайво</w:t>
              </w:r>
              <w:r w:rsidR="00385380" w:rsidRPr="00D27B02">
                <w:rPr>
                  <w:rFonts w:ascii="Times New Roman" w:hAnsi="Times New Roman"/>
                  <w:sz w:val="28"/>
                  <w:szCs w:val="28"/>
                </w:rPr>
                <w:t>ронского</w:t>
              </w:r>
              <w:proofErr w:type="spellEnd"/>
              <w:r w:rsidR="00385380" w:rsidRPr="00D27B02">
                <w:rPr>
                  <w:rFonts w:ascii="Times New Roman" w:hAnsi="Times New Roman"/>
                  <w:sz w:val="28"/>
                  <w:szCs w:val="28"/>
                </w:rPr>
                <w:t xml:space="preserve"> городского округа № 216</w:t>
              </w:r>
              <w:r w:rsidR="00CE276B" w:rsidRPr="00D27B02"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  <w:r w:rsidR="00385380" w:rsidRPr="00D27B02">
                <w:rPr>
                  <w:rFonts w:ascii="Times New Roman" w:hAnsi="Times New Roman"/>
                  <w:sz w:val="28"/>
                  <w:szCs w:val="28"/>
                </w:rPr>
                <w:t>от 10</w:t>
              </w:r>
              <w:r w:rsidR="00CE276B" w:rsidRPr="00D27B02">
                <w:rPr>
                  <w:rFonts w:ascii="Times New Roman" w:hAnsi="Times New Roman"/>
                  <w:sz w:val="28"/>
                  <w:szCs w:val="28"/>
                </w:rPr>
                <w:t>.04.2019 года</w:t>
              </w:r>
              <w:r w:rsidR="00385380" w:rsidRPr="00D27B02">
                <w:rPr>
                  <w:rFonts w:ascii="Times New Roman" w:hAnsi="Times New Roman"/>
                  <w:sz w:val="28"/>
                  <w:szCs w:val="28"/>
                </w:rPr>
                <w:t xml:space="preserve"> «Об утверждении административного  регламента предоставления муниципальной</w:t>
              </w:r>
              <w:r w:rsidR="00CE276B" w:rsidRPr="00D27B02">
                <w:rPr>
                  <w:rFonts w:ascii="Times New Roman" w:hAnsi="Times New Roman"/>
                  <w:sz w:val="28"/>
                  <w:szCs w:val="28"/>
                </w:rPr>
                <w:t xml:space="preserve"> услуг</w:t>
              </w:r>
            </w:hyperlink>
            <w:r w:rsidR="00385380" w:rsidRPr="00D27B02">
              <w:rPr>
                <w:rFonts w:ascii="Times New Roman" w:hAnsi="Times New Roman"/>
                <w:sz w:val="28"/>
                <w:szCs w:val="28"/>
              </w:rPr>
              <w:t>и «Рассмотрение обращений и жалоб</w:t>
            </w:r>
          </w:p>
          <w:p w:rsidR="00CE276B" w:rsidRPr="00D27B02" w:rsidRDefault="00385380" w:rsidP="00385380">
            <w:pPr>
              <w:pStyle w:val="consplustitle0"/>
              <w:spacing w:after="0"/>
              <w:jc w:val="both"/>
              <w:rPr>
                <w:bCs/>
                <w:sz w:val="28"/>
                <w:szCs w:val="28"/>
              </w:rPr>
            </w:pPr>
            <w:r w:rsidRPr="00D27B02">
              <w:rPr>
                <w:sz w:val="28"/>
                <w:szCs w:val="28"/>
              </w:rPr>
              <w:t>граждан по вопросам защиты прав потребителей»</w:t>
            </w:r>
          </w:p>
          <w:p w:rsidR="00CE276B" w:rsidRDefault="00CE276B">
            <w:pPr>
              <w:jc w:val="both"/>
              <w:rPr>
                <w:color w:val="C00000"/>
                <w:sz w:val="26"/>
                <w:szCs w:val="26"/>
              </w:rPr>
            </w:pPr>
          </w:p>
        </w:tc>
        <w:tc>
          <w:tcPr>
            <w:tcW w:w="2880" w:type="dxa"/>
          </w:tcPr>
          <w:p w:rsidR="00CE276B" w:rsidRPr="00F741E7" w:rsidRDefault="00CE276B" w:rsidP="007517BF">
            <w:pPr>
              <w:rPr>
                <w:sz w:val="28"/>
                <w:szCs w:val="28"/>
              </w:rPr>
            </w:pPr>
            <w:r w:rsidRPr="00F741E7">
              <w:rPr>
                <w:sz w:val="28"/>
                <w:szCs w:val="28"/>
              </w:rPr>
              <w:t xml:space="preserve">Управление экономического развития  администрации </w:t>
            </w:r>
            <w:proofErr w:type="spellStart"/>
            <w:r w:rsidRPr="00F741E7">
              <w:rPr>
                <w:sz w:val="28"/>
                <w:szCs w:val="28"/>
              </w:rPr>
              <w:t>Грайворонского</w:t>
            </w:r>
            <w:proofErr w:type="spellEnd"/>
            <w:r w:rsidRPr="00F741E7">
              <w:rPr>
                <w:sz w:val="28"/>
                <w:szCs w:val="28"/>
              </w:rPr>
              <w:t xml:space="preserve"> </w:t>
            </w:r>
            <w:r w:rsidR="007517BF">
              <w:rPr>
                <w:sz w:val="28"/>
                <w:szCs w:val="28"/>
              </w:rPr>
              <w:t>муниципального</w:t>
            </w:r>
            <w:r w:rsidRPr="00F741E7">
              <w:rPr>
                <w:sz w:val="28"/>
                <w:szCs w:val="28"/>
              </w:rPr>
              <w:t xml:space="preserve"> округа</w:t>
            </w:r>
          </w:p>
        </w:tc>
      </w:tr>
      <w:tr w:rsidR="00CE276B">
        <w:trPr>
          <w:trHeight w:val="299"/>
        </w:trPr>
        <w:tc>
          <w:tcPr>
            <w:tcW w:w="720" w:type="dxa"/>
            <w:vMerge w:val="restart"/>
          </w:tcPr>
          <w:p w:rsidR="00CE276B" w:rsidRDefault="00CE276B">
            <w:pPr>
              <w:numPr>
                <w:ilvl w:val="0"/>
                <w:numId w:val="2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00" w:type="dxa"/>
            <w:vMerge w:val="restart"/>
          </w:tcPr>
          <w:p w:rsidR="00CE276B" w:rsidRDefault="00CE276B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разрешений на право организации  розничного рынка</w:t>
            </w:r>
          </w:p>
        </w:tc>
        <w:tc>
          <w:tcPr>
            <w:tcW w:w="7560" w:type="dxa"/>
            <w:vMerge w:val="restart"/>
          </w:tcPr>
          <w:p w:rsidR="00CE276B" w:rsidRDefault="00F50D25" w:rsidP="00F704B1">
            <w:pPr>
              <w:pStyle w:val="consplustitle0"/>
              <w:spacing w:after="0"/>
              <w:jc w:val="both"/>
              <w:rPr>
                <w:bCs/>
                <w:sz w:val="26"/>
                <w:szCs w:val="26"/>
              </w:rPr>
            </w:pPr>
            <w:hyperlink r:id="rId8" w:tgtFrame="_blank" w:tooltip="Постановление администрации Грайворонского городского округа № 194 от 04.04.2019 года" w:history="1">
              <w:r w:rsidR="00385380" w:rsidRPr="00385380">
                <w:rPr>
                  <w:sz w:val="28"/>
                  <w:szCs w:val="28"/>
                </w:rPr>
                <w:t xml:space="preserve">Постановление администрации </w:t>
              </w:r>
              <w:proofErr w:type="spellStart"/>
              <w:r w:rsidR="00385380" w:rsidRPr="00385380">
                <w:rPr>
                  <w:sz w:val="28"/>
                  <w:szCs w:val="28"/>
                </w:rPr>
                <w:t>Грайворонского</w:t>
              </w:r>
              <w:proofErr w:type="spellEnd"/>
              <w:r w:rsidR="00385380" w:rsidRPr="00385380">
                <w:rPr>
                  <w:sz w:val="28"/>
                  <w:szCs w:val="28"/>
                </w:rPr>
                <w:t xml:space="preserve"> городского округа № </w:t>
              </w:r>
              <w:r w:rsidR="00F704B1">
                <w:rPr>
                  <w:sz w:val="28"/>
                  <w:szCs w:val="28"/>
                </w:rPr>
                <w:t>195</w:t>
              </w:r>
              <w:r w:rsidR="00385380" w:rsidRPr="00385380">
                <w:rPr>
                  <w:sz w:val="28"/>
                  <w:szCs w:val="28"/>
                </w:rPr>
                <w:t xml:space="preserve"> </w:t>
              </w:r>
              <w:r w:rsidR="00F704B1">
                <w:rPr>
                  <w:sz w:val="28"/>
                  <w:szCs w:val="28"/>
                </w:rPr>
                <w:t>от 04</w:t>
              </w:r>
              <w:r w:rsidR="00385380" w:rsidRPr="00385380">
                <w:rPr>
                  <w:sz w:val="28"/>
                  <w:szCs w:val="28"/>
                </w:rPr>
                <w:t xml:space="preserve">.04.2019 года </w:t>
              </w:r>
              <w:r w:rsidR="00385380">
                <w:rPr>
                  <w:sz w:val="28"/>
                  <w:szCs w:val="28"/>
                </w:rPr>
                <w:t>«</w:t>
              </w:r>
              <w:r w:rsidR="00385380" w:rsidRPr="00385380">
                <w:rPr>
                  <w:sz w:val="28"/>
                  <w:szCs w:val="28"/>
                </w:rPr>
                <w:t>Об утверждении административного  регламента предоставления муниципальной услуг</w:t>
              </w:r>
            </w:hyperlink>
            <w:r w:rsidR="00385380" w:rsidRPr="00385380">
              <w:rPr>
                <w:sz w:val="28"/>
                <w:szCs w:val="28"/>
              </w:rPr>
              <w:t>и</w:t>
            </w:r>
            <w:r w:rsidR="00F704B1">
              <w:rPr>
                <w:sz w:val="28"/>
                <w:szCs w:val="28"/>
              </w:rPr>
              <w:t xml:space="preserve"> «Выдача разрешений на право организации  розничного рынка»</w:t>
            </w:r>
          </w:p>
        </w:tc>
        <w:tc>
          <w:tcPr>
            <w:tcW w:w="2880" w:type="dxa"/>
            <w:vMerge w:val="restart"/>
          </w:tcPr>
          <w:p w:rsidR="00CE276B" w:rsidRDefault="007A5155">
            <w:pPr>
              <w:rPr>
                <w:sz w:val="28"/>
                <w:szCs w:val="28"/>
              </w:rPr>
            </w:pPr>
            <w:r w:rsidRPr="00F741E7">
              <w:rPr>
                <w:sz w:val="28"/>
                <w:szCs w:val="28"/>
              </w:rPr>
              <w:t xml:space="preserve">Управление экономического развития  администрации </w:t>
            </w:r>
            <w:proofErr w:type="spellStart"/>
            <w:r w:rsidRPr="00F741E7">
              <w:rPr>
                <w:sz w:val="28"/>
                <w:szCs w:val="28"/>
              </w:rPr>
              <w:t>Грайворонского</w:t>
            </w:r>
            <w:proofErr w:type="spellEnd"/>
            <w:r w:rsidRPr="00F741E7">
              <w:rPr>
                <w:sz w:val="28"/>
                <w:szCs w:val="28"/>
              </w:rPr>
              <w:t xml:space="preserve"> </w:t>
            </w:r>
            <w:r w:rsidR="007517BF">
              <w:rPr>
                <w:sz w:val="28"/>
                <w:szCs w:val="28"/>
              </w:rPr>
              <w:t>муниципального</w:t>
            </w:r>
            <w:r w:rsidRPr="00F741E7">
              <w:rPr>
                <w:sz w:val="28"/>
                <w:szCs w:val="28"/>
              </w:rPr>
              <w:t xml:space="preserve"> округа</w:t>
            </w:r>
          </w:p>
        </w:tc>
      </w:tr>
      <w:tr w:rsidR="00CE276B">
        <w:trPr>
          <w:trHeight w:val="299"/>
        </w:trPr>
        <w:tc>
          <w:tcPr>
            <w:tcW w:w="720" w:type="dxa"/>
            <w:vMerge w:val="restart"/>
          </w:tcPr>
          <w:p w:rsidR="00CE276B" w:rsidRDefault="00CE276B">
            <w:pPr>
              <w:numPr>
                <w:ilvl w:val="0"/>
                <w:numId w:val="2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00" w:type="dxa"/>
            <w:vMerge w:val="restart"/>
          </w:tcPr>
          <w:p w:rsidR="00CE276B" w:rsidRDefault="00CE276B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поддержки субъектам малого и среднего предпринимательства в рамках реализации муниципальных программ</w:t>
            </w:r>
          </w:p>
        </w:tc>
        <w:tc>
          <w:tcPr>
            <w:tcW w:w="7560" w:type="dxa"/>
            <w:vMerge w:val="restart"/>
          </w:tcPr>
          <w:p w:rsidR="00CE276B" w:rsidRDefault="00F50D25" w:rsidP="00C82CF8">
            <w:pPr>
              <w:pStyle w:val="consplustitle0"/>
              <w:spacing w:after="0"/>
              <w:jc w:val="both"/>
              <w:rPr>
                <w:bCs/>
                <w:sz w:val="26"/>
                <w:szCs w:val="26"/>
              </w:rPr>
            </w:pPr>
            <w:hyperlink r:id="rId9" w:tgtFrame="_blank" w:tooltip="Постановление администрации Грайворонского городского округа № 194 от 04.04.2019 года" w:history="1">
              <w:r w:rsidR="00385380" w:rsidRPr="00385380">
                <w:rPr>
                  <w:sz w:val="28"/>
                  <w:szCs w:val="28"/>
                </w:rPr>
                <w:t xml:space="preserve">Постановление администрации </w:t>
              </w:r>
              <w:proofErr w:type="spellStart"/>
              <w:r w:rsidR="00385380" w:rsidRPr="00385380">
                <w:rPr>
                  <w:sz w:val="28"/>
                  <w:szCs w:val="28"/>
                </w:rPr>
                <w:t>Грайворонского</w:t>
              </w:r>
              <w:proofErr w:type="spellEnd"/>
              <w:r w:rsidR="00385380" w:rsidRPr="00385380">
                <w:rPr>
                  <w:sz w:val="28"/>
                  <w:szCs w:val="28"/>
                </w:rPr>
                <w:t xml:space="preserve"> городского округа № </w:t>
              </w:r>
              <w:r w:rsidR="00C82CF8">
                <w:rPr>
                  <w:sz w:val="28"/>
                  <w:szCs w:val="28"/>
                </w:rPr>
                <w:t>196</w:t>
              </w:r>
              <w:r w:rsidR="00385380" w:rsidRPr="00385380">
                <w:rPr>
                  <w:sz w:val="28"/>
                  <w:szCs w:val="28"/>
                </w:rPr>
                <w:t xml:space="preserve"> </w:t>
              </w:r>
              <w:r w:rsidR="00C82CF8">
                <w:rPr>
                  <w:sz w:val="28"/>
                  <w:szCs w:val="28"/>
                </w:rPr>
                <w:t>от 04</w:t>
              </w:r>
              <w:r w:rsidR="00385380" w:rsidRPr="00385380">
                <w:rPr>
                  <w:sz w:val="28"/>
                  <w:szCs w:val="28"/>
                </w:rPr>
                <w:t xml:space="preserve">.04.2019 года </w:t>
              </w:r>
              <w:r w:rsidR="00385380">
                <w:rPr>
                  <w:sz w:val="28"/>
                  <w:szCs w:val="28"/>
                </w:rPr>
                <w:t>«</w:t>
              </w:r>
              <w:r w:rsidR="00385380" w:rsidRPr="00385380">
                <w:rPr>
                  <w:sz w:val="28"/>
                  <w:szCs w:val="28"/>
                </w:rPr>
                <w:t>Об утверждении административного  регламента предоставления муниципальной услуг</w:t>
              </w:r>
            </w:hyperlink>
            <w:r w:rsidR="00385380" w:rsidRPr="00385380">
              <w:rPr>
                <w:sz w:val="28"/>
                <w:szCs w:val="28"/>
              </w:rPr>
              <w:t>и</w:t>
            </w:r>
            <w:r w:rsidR="00C82CF8">
              <w:rPr>
                <w:sz w:val="28"/>
                <w:szCs w:val="28"/>
              </w:rPr>
              <w:t xml:space="preserve"> «Предоставление поддержки субъектам малого и среднего предпринимательства в рамках реализации муниципальных программ»</w:t>
            </w:r>
          </w:p>
        </w:tc>
        <w:tc>
          <w:tcPr>
            <w:tcW w:w="2880" w:type="dxa"/>
            <w:vMerge w:val="restart"/>
          </w:tcPr>
          <w:p w:rsidR="00CE276B" w:rsidRDefault="007A5155">
            <w:pPr>
              <w:rPr>
                <w:sz w:val="28"/>
                <w:szCs w:val="28"/>
              </w:rPr>
            </w:pPr>
            <w:r w:rsidRPr="00F741E7">
              <w:rPr>
                <w:sz w:val="28"/>
                <w:szCs w:val="28"/>
              </w:rPr>
              <w:t xml:space="preserve">Управление экономического развития  администрации </w:t>
            </w:r>
            <w:proofErr w:type="spellStart"/>
            <w:r w:rsidRPr="00F741E7">
              <w:rPr>
                <w:sz w:val="28"/>
                <w:szCs w:val="28"/>
              </w:rPr>
              <w:t>Грайворонского</w:t>
            </w:r>
            <w:proofErr w:type="spellEnd"/>
            <w:r w:rsidRPr="00F741E7">
              <w:rPr>
                <w:sz w:val="28"/>
                <w:szCs w:val="28"/>
              </w:rPr>
              <w:t xml:space="preserve"> </w:t>
            </w:r>
            <w:r w:rsidR="007517BF">
              <w:rPr>
                <w:sz w:val="28"/>
                <w:szCs w:val="28"/>
              </w:rPr>
              <w:t>муниципального</w:t>
            </w:r>
            <w:r w:rsidRPr="00F741E7">
              <w:rPr>
                <w:sz w:val="28"/>
                <w:szCs w:val="28"/>
              </w:rPr>
              <w:t xml:space="preserve"> округа</w:t>
            </w:r>
          </w:p>
        </w:tc>
      </w:tr>
      <w:tr w:rsidR="00CE276B">
        <w:trPr>
          <w:trHeight w:val="299"/>
        </w:trPr>
        <w:tc>
          <w:tcPr>
            <w:tcW w:w="720" w:type="dxa"/>
            <w:vMerge w:val="restart"/>
          </w:tcPr>
          <w:p w:rsidR="00CE276B" w:rsidRDefault="00CE276B">
            <w:pPr>
              <w:numPr>
                <w:ilvl w:val="0"/>
                <w:numId w:val="2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00" w:type="dxa"/>
            <w:vMerge w:val="restart"/>
          </w:tcPr>
          <w:p w:rsidR="00CE276B" w:rsidRDefault="00CE276B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расширения рынка сельскохозяйственной  продукции, сырья и продовольствия, содействие развитию малого и</w:t>
            </w:r>
          </w:p>
          <w:p w:rsidR="00CE276B" w:rsidRDefault="00CE276B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среднего предпринимательства на территории </w:t>
            </w:r>
          </w:p>
          <w:p w:rsidR="00CE276B" w:rsidRDefault="00CE276B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Грайворонского</w:t>
            </w:r>
            <w:proofErr w:type="spellEnd"/>
            <w:r w:rsidR="00D340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40F4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  <w:p w:rsidR="00CE276B" w:rsidRDefault="00CE2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0" w:type="dxa"/>
            <w:vMerge w:val="restart"/>
          </w:tcPr>
          <w:p w:rsidR="00C82CF8" w:rsidRPr="00C82CF8" w:rsidRDefault="00F50D25" w:rsidP="00C82CF8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" w:tgtFrame="_blank" w:tooltip="Постановление администрации Грайворонского городского округа № 194 от 04.04.2019 года" w:history="1">
              <w:r w:rsidR="00385380" w:rsidRPr="00C82CF8">
                <w:rPr>
                  <w:rFonts w:ascii="Times New Roman" w:hAnsi="Times New Roman"/>
                  <w:sz w:val="28"/>
                  <w:szCs w:val="28"/>
                </w:rPr>
                <w:t xml:space="preserve">Постановление администрации </w:t>
              </w:r>
              <w:proofErr w:type="spellStart"/>
              <w:r w:rsidR="00385380" w:rsidRPr="00C82CF8">
                <w:rPr>
                  <w:rFonts w:ascii="Times New Roman" w:hAnsi="Times New Roman"/>
                  <w:sz w:val="28"/>
                  <w:szCs w:val="28"/>
                </w:rPr>
                <w:t>Грайворонского</w:t>
              </w:r>
              <w:proofErr w:type="spellEnd"/>
              <w:r w:rsidR="00385380" w:rsidRPr="00C82CF8">
                <w:rPr>
                  <w:rFonts w:ascii="Times New Roman" w:hAnsi="Times New Roman"/>
                  <w:sz w:val="28"/>
                  <w:szCs w:val="28"/>
                </w:rPr>
                <w:t xml:space="preserve"> городского округа № </w:t>
              </w:r>
              <w:r w:rsidR="00C82CF8" w:rsidRPr="00C82CF8">
                <w:rPr>
                  <w:rFonts w:ascii="Times New Roman" w:hAnsi="Times New Roman"/>
                  <w:sz w:val="28"/>
                  <w:szCs w:val="28"/>
                </w:rPr>
                <w:t>198</w:t>
              </w:r>
              <w:r w:rsidR="00385380" w:rsidRPr="00C82CF8"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  <w:r w:rsidR="00C82CF8" w:rsidRPr="00C82CF8">
                <w:rPr>
                  <w:rFonts w:ascii="Times New Roman" w:hAnsi="Times New Roman"/>
                  <w:sz w:val="28"/>
                  <w:szCs w:val="28"/>
                </w:rPr>
                <w:t>от 04</w:t>
              </w:r>
              <w:r w:rsidR="00385380" w:rsidRPr="00C82CF8">
                <w:rPr>
                  <w:rFonts w:ascii="Times New Roman" w:hAnsi="Times New Roman"/>
                  <w:sz w:val="28"/>
                  <w:szCs w:val="28"/>
                </w:rPr>
                <w:t>.04.2019 года «Об утверждении административного  регламента предоставления муниципальной услуг</w:t>
              </w:r>
            </w:hyperlink>
            <w:r w:rsidR="00385380" w:rsidRPr="00C82CF8">
              <w:rPr>
                <w:rFonts w:ascii="Times New Roman" w:hAnsi="Times New Roman"/>
                <w:sz w:val="28"/>
                <w:szCs w:val="28"/>
              </w:rPr>
              <w:t>и</w:t>
            </w:r>
            <w:r w:rsidR="00C82CF8" w:rsidRPr="00C82CF8">
              <w:rPr>
                <w:rFonts w:ascii="Times New Roman" w:hAnsi="Times New Roman"/>
                <w:sz w:val="28"/>
                <w:szCs w:val="28"/>
              </w:rPr>
              <w:t xml:space="preserve"> «Создание условий для расширения рынка сельскохозяйственной  продукции, сырья и продовольствия, содействие развитию малого и</w:t>
            </w:r>
          </w:p>
          <w:p w:rsidR="00C82CF8" w:rsidRPr="00C82CF8" w:rsidRDefault="00C82CF8" w:rsidP="00C82CF8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CF8">
              <w:rPr>
                <w:rFonts w:ascii="Times New Roman" w:hAnsi="Times New Roman"/>
                <w:sz w:val="28"/>
                <w:szCs w:val="28"/>
              </w:rPr>
              <w:t xml:space="preserve">среднего предпринимательства на территории </w:t>
            </w:r>
          </w:p>
          <w:p w:rsidR="00C82CF8" w:rsidRPr="00C82CF8" w:rsidRDefault="00C82CF8" w:rsidP="00C82CF8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2CF8">
              <w:rPr>
                <w:rFonts w:ascii="Times New Roman" w:hAnsi="Times New Roman"/>
                <w:sz w:val="28"/>
                <w:szCs w:val="28"/>
              </w:rPr>
              <w:t>Грайворонского</w:t>
            </w:r>
            <w:proofErr w:type="spellEnd"/>
            <w:r w:rsidRPr="00C82CF8">
              <w:rPr>
                <w:rFonts w:ascii="Times New Roman" w:hAnsi="Times New Roman"/>
                <w:sz w:val="28"/>
                <w:szCs w:val="28"/>
              </w:rPr>
              <w:t xml:space="preserve">  городского округа»</w:t>
            </w:r>
          </w:p>
          <w:p w:rsidR="00CE276B" w:rsidRDefault="00CE276B" w:rsidP="00C82CF8">
            <w:pPr>
              <w:pStyle w:val="consplustitle0"/>
              <w:spacing w:after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880" w:type="dxa"/>
            <w:vMerge w:val="restart"/>
          </w:tcPr>
          <w:p w:rsidR="00CE276B" w:rsidRDefault="00C82CF8">
            <w:pPr>
              <w:rPr>
                <w:sz w:val="28"/>
                <w:szCs w:val="28"/>
              </w:rPr>
            </w:pPr>
            <w:r w:rsidRPr="00F741E7">
              <w:rPr>
                <w:sz w:val="28"/>
                <w:szCs w:val="28"/>
              </w:rPr>
              <w:t xml:space="preserve">Управление экономического развития  администрации </w:t>
            </w:r>
            <w:proofErr w:type="spellStart"/>
            <w:r w:rsidRPr="00F741E7">
              <w:rPr>
                <w:sz w:val="28"/>
                <w:szCs w:val="28"/>
              </w:rPr>
              <w:t>Грайворонского</w:t>
            </w:r>
            <w:proofErr w:type="spellEnd"/>
            <w:r w:rsidRPr="00F741E7">
              <w:rPr>
                <w:sz w:val="28"/>
                <w:szCs w:val="28"/>
              </w:rPr>
              <w:t xml:space="preserve"> </w:t>
            </w:r>
            <w:r w:rsidR="007517BF">
              <w:rPr>
                <w:sz w:val="28"/>
                <w:szCs w:val="28"/>
              </w:rPr>
              <w:t>муниципального</w:t>
            </w:r>
            <w:r w:rsidR="007517BF" w:rsidRPr="00F741E7">
              <w:rPr>
                <w:sz w:val="28"/>
                <w:szCs w:val="28"/>
              </w:rPr>
              <w:t xml:space="preserve"> </w:t>
            </w:r>
            <w:r w:rsidRPr="00F741E7">
              <w:rPr>
                <w:sz w:val="28"/>
                <w:szCs w:val="28"/>
              </w:rPr>
              <w:t>круга</w:t>
            </w:r>
          </w:p>
        </w:tc>
      </w:tr>
      <w:tr w:rsidR="00CE276B">
        <w:trPr>
          <w:trHeight w:val="299"/>
        </w:trPr>
        <w:tc>
          <w:tcPr>
            <w:tcW w:w="720" w:type="dxa"/>
            <w:vMerge w:val="restart"/>
          </w:tcPr>
          <w:p w:rsidR="00CE276B" w:rsidRDefault="00CE276B">
            <w:pPr>
              <w:numPr>
                <w:ilvl w:val="0"/>
                <w:numId w:val="2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00" w:type="dxa"/>
            <w:vMerge w:val="restart"/>
          </w:tcPr>
          <w:p w:rsidR="00CE276B" w:rsidRDefault="00CE276B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Оказание поддержки социально ориентированным некоммерческим организациям, благотворительной деятельности и добровольчеству </w:t>
            </w:r>
          </w:p>
        </w:tc>
        <w:tc>
          <w:tcPr>
            <w:tcW w:w="7560" w:type="dxa"/>
            <w:vMerge w:val="restart"/>
          </w:tcPr>
          <w:p w:rsidR="00CE276B" w:rsidRDefault="00F50D25" w:rsidP="003F1BFF">
            <w:pPr>
              <w:pStyle w:val="consplustitle0"/>
              <w:spacing w:after="0"/>
              <w:jc w:val="both"/>
              <w:rPr>
                <w:bCs/>
                <w:sz w:val="26"/>
                <w:szCs w:val="26"/>
              </w:rPr>
            </w:pPr>
            <w:hyperlink r:id="rId11" w:tgtFrame="_blank" w:tooltip="Постановление администрации Грайворонского городского округа № 194 от 04.04.2019 года" w:history="1">
              <w:r w:rsidR="003F1BFF" w:rsidRPr="00C82CF8">
                <w:rPr>
                  <w:sz w:val="28"/>
                  <w:szCs w:val="28"/>
                </w:rPr>
                <w:t xml:space="preserve">Постановление администрации </w:t>
              </w:r>
              <w:proofErr w:type="spellStart"/>
              <w:r w:rsidR="003F1BFF" w:rsidRPr="00C82CF8">
                <w:rPr>
                  <w:sz w:val="28"/>
                  <w:szCs w:val="28"/>
                </w:rPr>
                <w:t>Грайворонского</w:t>
              </w:r>
              <w:proofErr w:type="spellEnd"/>
              <w:r w:rsidR="003F1BFF" w:rsidRPr="00C82CF8">
                <w:rPr>
                  <w:sz w:val="28"/>
                  <w:szCs w:val="28"/>
                </w:rPr>
                <w:t xml:space="preserve"> городского округа № </w:t>
              </w:r>
              <w:r w:rsidR="003F1BFF">
                <w:rPr>
                  <w:sz w:val="28"/>
                  <w:szCs w:val="28"/>
                </w:rPr>
                <w:t>181</w:t>
              </w:r>
              <w:r w:rsidR="003F1BFF" w:rsidRPr="00C82CF8">
                <w:rPr>
                  <w:sz w:val="28"/>
                  <w:szCs w:val="28"/>
                </w:rPr>
                <w:t xml:space="preserve"> от </w:t>
              </w:r>
              <w:r w:rsidR="003F1BFF">
                <w:rPr>
                  <w:sz w:val="28"/>
                  <w:szCs w:val="28"/>
                </w:rPr>
                <w:t>27</w:t>
              </w:r>
              <w:r w:rsidR="003F1BFF" w:rsidRPr="00C82CF8">
                <w:rPr>
                  <w:sz w:val="28"/>
                  <w:szCs w:val="28"/>
                </w:rPr>
                <w:t>.0</w:t>
              </w:r>
              <w:r w:rsidR="003F1BFF">
                <w:rPr>
                  <w:sz w:val="28"/>
                  <w:szCs w:val="28"/>
                </w:rPr>
                <w:t>3</w:t>
              </w:r>
              <w:r w:rsidR="003F1BFF" w:rsidRPr="00C82CF8">
                <w:rPr>
                  <w:sz w:val="28"/>
                  <w:szCs w:val="28"/>
                </w:rPr>
                <w:t>.2019 года «Об утверждении административного  регламента предоставления муниципальной услуг</w:t>
              </w:r>
            </w:hyperlink>
            <w:r w:rsidR="003F1BFF" w:rsidRPr="00C82CF8">
              <w:rPr>
                <w:sz w:val="28"/>
                <w:szCs w:val="28"/>
              </w:rPr>
              <w:t>и «</w:t>
            </w:r>
            <w:r w:rsidR="003F1BFF">
              <w:rPr>
                <w:sz w:val="28"/>
                <w:szCs w:val="28"/>
              </w:rPr>
              <w:t>Оказание поддержки социально ориентированным некоммерческим организациям, благотворительной деятельности и добровольчеству»</w:t>
            </w:r>
          </w:p>
        </w:tc>
        <w:tc>
          <w:tcPr>
            <w:tcW w:w="2880" w:type="dxa"/>
            <w:vMerge w:val="restart"/>
          </w:tcPr>
          <w:p w:rsidR="00CE276B" w:rsidRDefault="000B0E3B">
            <w:pPr>
              <w:rPr>
                <w:sz w:val="28"/>
                <w:szCs w:val="28"/>
              </w:rPr>
            </w:pPr>
            <w:r w:rsidRPr="00F741E7">
              <w:rPr>
                <w:sz w:val="28"/>
                <w:szCs w:val="28"/>
              </w:rPr>
              <w:t xml:space="preserve">Управление экономического развития  администрации </w:t>
            </w:r>
            <w:proofErr w:type="spellStart"/>
            <w:r w:rsidRPr="00F741E7">
              <w:rPr>
                <w:sz w:val="28"/>
                <w:szCs w:val="28"/>
              </w:rPr>
              <w:t>Грайворонского</w:t>
            </w:r>
            <w:proofErr w:type="spellEnd"/>
            <w:r w:rsidRPr="00F741E7"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CE276B">
        <w:trPr>
          <w:trHeight w:val="299"/>
        </w:trPr>
        <w:tc>
          <w:tcPr>
            <w:tcW w:w="720" w:type="dxa"/>
            <w:vMerge w:val="restart"/>
          </w:tcPr>
          <w:p w:rsidR="00CE276B" w:rsidRDefault="00CE276B">
            <w:pPr>
              <w:numPr>
                <w:ilvl w:val="0"/>
                <w:numId w:val="2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00" w:type="dxa"/>
            <w:vMerge w:val="restart"/>
          </w:tcPr>
          <w:p w:rsidR="00CE276B" w:rsidRDefault="00CE276B" w:rsidP="00D340F4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условий для обеспечения жителей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Грайворонского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40F4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услугами связи, общественного питания, торговли и бытового обслуживания</w:t>
            </w:r>
          </w:p>
        </w:tc>
        <w:tc>
          <w:tcPr>
            <w:tcW w:w="7560" w:type="dxa"/>
            <w:vMerge w:val="restart"/>
          </w:tcPr>
          <w:p w:rsidR="00CE276B" w:rsidRDefault="00F50D25">
            <w:pPr>
              <w:pStyle w:val="consplustitle0"/>
              <w:spacing w:after="0"/>
              <w:jc w:val="both"/>
              <w:rPr>
                <w:bCs/>
                <w:sz w:val="26"/>
                <w:szCs w:val="26"/>
              </w:rPr>
            </w:pPr>
            <w:hyperlink r:id="rId12" w:tgtFrame="_blank" w:tooltip="Постановление администрации Грайворонского городского округа № 194 от 04.04.2019 года" w:history="1">
              <w:r w:rsidR="003F1BFF" w:rsidRPr="00C82CF8">
                <w:rPr>
                  <w:sz w:val="28"/>
                  <w:szCs w:val="28"/>
                </w:rPr>
                <w:t xml:space="preserve">Постановление администрации </w:t>
              </w:r>
              <w:proofErr w:type="spellStart"/>
              <w:r w:rsidR="003F1BFF" w:rsidRPr="00C82CF8">
                <w:rPr>
                  <w:sz w:val="28"/>
                  <w:szCs w:val="28"/>
                </w:rPr>
                <w:t>Грайворонского</w:t>
              </w:r>
              <w:proofErr w:type="spellEnd"/>
              <w:r w:rsidR="003F1BFF" w:rsidRPr="00C82CF8">
                <w:rPr>
                  <w:sz w:val="28"/>
                  <w:szCs w:val="28"/>
                </w:rPr>
                <w:t xml:space="preserve"> городского округа № </w:t>
              </w:r>
              <w:r w:rsidR="000B0E3B">
                <w:rPr>
                  <w:sz w:val="28"/>
                  <w:szCs w:val="28"/>
                </w:rPr>
                <w:t>197</w:t>
              </w:r>
              <w:r w:rsidR="003F1BFF" w:rsidRPr="00C82CF8">
                <w:rPr>
                  <w:sz w:val="28"/>
                  <w:szCs w:val="28"/>
                </w:rPr>
                <w:t xml:space="preserve"> от 04.04.2019 года «Об утверждении административного  регламента предоставления муниципальной услуг</w:t>
              </w:r>
            </w:hyperlink>
            <w:r w:rsidR="003F1BFF" w:rsidRPr="00C82CF8">
              <w:rPr>
                <w:sz w:val="28"/>
                <w:szCs w:val="28"/>
              </w:rPr>
              <w:t>и «</w:t>
            </w:r>
            <w:r w:rsidR="000B0E3B">
              <w:rPr>
                <w:sz w:val="28"/>
                <w:szCs w:val="28"/>
              </w:rPr>
              <w:t xml:space="preserve">Создание условий для обеспечения жителей </w:t>
            </w:r>
            <w:proofErr w:type="spellStart"/>
            <w:r w:rsidR="000B0E3B">
              <w:rPr>
                <w:sz w:val="28"/>
                <w:szCs w:val="28"/>
              </w:rPr>
              <w:t>Грайворонского</w:t>
            </w:r>
            <w:proofErr w:type="spellEnd"/>
            <w:r w:rsidR="000B0E3B">
              <w:rPr>
                <w:sz w:val="28"/>
                <w:szCs w:val="28"/>
              </w:rPr>
              <w:t xml:space="preserve"> городского округа услугами связи, общественного питания, торговли и бытового обслуживания»</w:t>
            </w:r>
          </w:p>
        </w:tc>
        <w:tc>
          <w:tcPr>
            <w:tcW w:w="2880" w:type="dxa"/>
            <w:vMerge w:val="restart"/>
          </w:tcPr>
          <w:p w:rsidR="00CE276B" w:rsidRDefault="000B0E3B">
            <w:pPr>
              <w:rPr>
                <w:sz w:val="28"/>
                <w:szCs w:val="28"/>
              </w:rPr>
            </w:pPr>
            <w:r w:rsidRPr="00F741E7">
              <w:rPr>
                <w:sz w:val="28"/>
                <w:szCs w:val="28"/>
              </w:rPr>
              <w:t xml:space="preserve">Управление экономического развития  администрации </w:t>
            </w:r>
            <w:proofErr w:type="spellStart"/>
            <w:r w:rsidRPr="00F741E7">
              <w:rPr>
                <w:sz w:val="28"/>
                <w:szCs w:val="28"/>
              </w:rPr>
              <w:t>Грайворонского</w:t>
            </w:r>
            <w:proofErr w:type="spellEnd"/>
            <w:r w:rsidRPr="00F741E7">
              <w:rPr>
                <w:sz w:val="28"/>
                <w:szCs w:val="28"/>
              </w:rPr>
              <w:t xml:space="preserve"> </w:t>
            </w:r>
            <w:r w:rsidR="007517BF">
              <w:rPr>
                <w:sz w:val="28"/>
                <w:szCs w:val="28"/>
              </w:rPr>
              <w:t>муниципального</w:t>
            </w:r>
            <w:r w:rsidRPr="00F741E7">
              <w:rPr>
                <w:sz w:val="28"/>
                <w:szCs w:val="28"/>
              </w:rPr>
              <w:t xml:space="preserve"> округа</w:t>
            </w:r>
          </w:p>
        </w:tc>
      </w:tr>
      <w:tr w:rsidR="00CE276B">
        <w:trPr>
          <w:trHeight w:val="299"/>
        </w:trPr>
        <w:tc>
          <w:tcPr>
            <w:tcW w:w="720" w:type="dxa"/>
            <w:vMerge w:val="restart"/>
          </w:tcPr>
          <w:p w:rsidR="00CE276B" w:rsidRDefault="00CE276B">
            <w:pPr>
              <w:numPr>
                <w:ilvl w:val="0"/>
                <w:numId w:val="2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00" w:type="dxa"/>
            <w:vMerge w:val="restart"/>
          </w:tcPr>
          <w:p w:rsidR="00CE276B" w:rsidRDefault="00CE276B" w:rsidP="00CE276B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Установление тарифов на услуги, предоставляемые муниципальными предприятиями и учреждениями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Грайворонского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7560" w:type="dxa"/>
            <w:vMerge w:val="restart"/>
          </w:tcPr>
          <w:p w:rsidR="00CE276B" w:rsidRDefault="00F50D25" w:rsidP="00713DFE">
            <w:pPr>
              <w:pStyle w:val="consplustitle0"/>
              <w:spacing w:after="0"/>
              <w:jc w:val="both"/>
              <w:rPr>
                <w:bCs/>
                <w:sz w:val="26"/>
                <w:szCs w:val="26"/>
              </w:rPr>
            </w:pPr>
            <w:hyperlink r:id="rId13" w:tgtFrame="_blank" w:tooltip="Постановление администрации Грайворонского городского округа № 194 от 04.04.2019 года" w:history="1">
              <w:r w:rsidR="00385380" w:rsidRPr="00385380">
                <w:rPr>
                  <w:sz w:val="28"/>
                  <w:szCs w:val="28"/>
                </w:rPr>
                <w:t xml:space="preserve">Постановление администрации </w:t>
              </w:r>
              <w:proofErr w:type="spellStart"/>
              <w:r w:rsidR="00385380" w:rsidRPr="00385380">
                <w:rPr>
                  <w:sz w:val="28"/>
                  <w:szCs w:val="28"/>
                </w:rPr>
                <w:t>Грайворонского</w:t>
              </w:r>
              <w:proofErr w:type="spellEnd"/>
              <w:r w:rsidR="00385380" w:rsidRPr="00385380">
                <w:rPr>
                  <w:sz w:val="28"/>
                  <w:szCs w:val="28"/>
                </w:rPr>
                <w:t xml:space="preserve"> городского округа № </w:t>
              </w:r>
              <w:r w:rsidR="00713DFE">
                <w:rPr>
                  <w:sz w:val="28"/>
                  <w:szCs w:val="28"/>
                </w:rPr>
                <w:t>717</w:t>
              </w:r>
              <w:r w:rsidR="00385380" w:rsidRPr="00385380">
                <w:rPr>
                  <w:sz w:val="28"/>
                  <w:szCs w:val="28"/>
                </w:rPr>
                <w:t xml:space="preserve"> от </w:t>
              </w:r>
              <w:r w:rsidR="00713DFE">
                <w:rPr>
                  <w:sz w:val="28"/>
                  <w:szCs w:val="28"/>
                </w:rPr>
                <w:t>29</w:t>
              </w:r>
              <w:r w:rsidR="00385380" w:rsidRPr="00385380">
                <w:rPr>
                  <w:sz w:val="28"/>
                  <w:szCs w:val="28"/>
                </w:rPr>
                <w:t>.</w:t>
              </w:r>
              <w:r w:rsidR="00713DFE">
                <w:rPr>
                  <w:sz w:val="28"/>
                  <w:szCs w:val="28"/>
                </w:rPr>
                <w:t>10.2020</w:t>
              </w:r>
              <w:r w:rsidR="00385380" w:rsidRPr="00385380">
                <w:rPr>
                  <w:sz w:val="28"/>
                  <w:szCs w:val="28"/>
                </w:rPr>
                <w:t xml:space="preserve"> года </w:t>
              </w:r>
              <w:r w:rsidR="00385380">
                <w:rPr>
                  <w:sz w:val="28"/>
                  <w:szCs w:val="28"/>
                </w:rPr>
                <w:t>«</w:t>
              </w:r>
              <w:r w:rsidR="00385380" w:rsidRPr="00385380">
                <w:rPr>
                  <w:sz w:val="28"/>
                  <w:szCs w:val="28"/>
                </w:rPr>
                <w:t>Об утверждении административного  регламента предоставления муниципальной услуг</w:t>
              </w:r>
            </w:hyperlink>
            <w:r w:rsidR="00385380" w:rsidRPr="00385380">
              <w:rPr>
                <w:sz w:val="28"/>
                <w:szCs w:val="28"/>
              </w:rPr>
              <w:t>и</w:t>
            </w:r>
            <w:r w:rsidR="007B3D50">
              <w:rPr>
                <w:sz w:val="28"/>
                <w:szCs w:val="28"/>
              </w:rPr>
              <w:t xml:space="preserve"> «Установление тарифов на услуги, предоставляемые муниципальными предприятиями и учреждениями на территории </w:t>
            </w:r>
            <w:proofErr w:type="spellStart"/>
            <w:r w:rsidR="007B3D50">
              <w:rPr>
                <w:sz w:val="28"/>
                <w:szCs w:val="28"/>
              </w:rPr>
              <w:t>Грайворонского</w:t>
            </w:r>
            <w:proofErr w:type="spellEnd"/>
            <w:r w:rsidR="007B3D50">
              <w:rPr>
                <w:sz w:val="28"/>
                <w:szCs w:val="28"/>
              </w:rPr>
              <w:t xml:space="preserve"> городского округа»</w:t>
            </w:r>
          </w:p>
        </w:tc>
        <w:tc>
          <w:tcPr>
            <w:tcW w:w="2880" w:type="dxa"/>
            <w:vMerge w:val="restart"/>
          </w:tcPr>
          <w:p w:rsidR="00CE276B" w:rsidRDefault="007B3D50">
            <w:pPr>
              <w:rPr>
                <w:sz w:val="28"/>
                <w:szCs w:val="28"/>
              </w:rPr>
            </w:pPr>
            <w:r w:rsidRPr="00F741E7">
              <w:rPr>
                <w:sz w:val="28"/>
                <w:szCs w:val="28"/>
              </w:rPr>
              <w:t xml:space="preserve">Управление экономического развития  администрации </w:t>
            </w:r>
            <w:proofErr w:type="spellStart"/>
            <w:r w:rsidRPr="00F741E7">
              <w:rPr>
                <w:sz w:val="28"/>
                <w:szCs w:val="28"/>
              </w:rPr>
              <w:t>Грайворонского</w:t>
            </w:r>
            <w:proofErr w:type="spellEnd"/>
            <w:r w:rsidRPr="00F741E7">
              <w:rPr>
                <w:sz w:val="28"/>
                <w:szCs w:val="28"/>
              </w:rPr>
              <w:t xml:space="preserve"> </w:t>
            </w:r>
            <w:r w:rsidR="007517BF">
              <w:rPr>
                <w:sz w:val="28"/>
                <w:szCs w:val="28"/>
              </w:rPr>
              <w:t>муниципального</w:t>
            </w:r>
            <w:r w:rsidRPr="00F741E7">
              <w:rPr>
                <w:sz w:val="28"/>
                <w:szCs w:val="28"/>
              </w:rPr>
              <w:t xml:space="preserve"> округа</w:t>
            </w:r>
          </w:p>
        </w:tc>
      </w:tr>
      <w:tr w:rsidR="00CE276B">
        <w:trPr>
          <w:trHeight w:val="299"/>
        </w:trPr>
        <w:tc>
          <w:tcPr>
            <w:tcW w:w="720" w:type="dxa"/>
          </w:tcPr>
          <w:p w:rsidR="00CE276B" w:rsidRDefault="00CE276B">
            <w:pPr>
              <w:numPr>
                <w:ilvl w:val="0"/>
                <w:numId w:val="2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00" w:type="dxa"/>
          </w:tcPr>
          <w:p w:rsidR="00EC7BD4" w:rsidRPr="00EC7BD4" w:rsidRDefault="00EC7BD4" w:rsidP="00EC7B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C7BD4">
              <w:rPr>
                <w:color w:val="000000" w:themeColor="text1"/>
                <w:sz w:val="28"/>
                <w:szCs w:val="28"/>
              </w:rPr>
              <w:t xml:space="preserve">«Выдача разрешения на право организации ярмарки на территории </w:t>
            </w:r>
            <w:proofErr w:type="spellStart"/>
            <w:r w:rsidRPr="00EC7BD4">
              <w:rPr>
                <w:color w:val="000000" w:themeColor="text1"/>
                <w:sz w:val="28"/>
                <w:szCs w:val="28"/>
              </w:rPr>
              <w:t>Грайворонского</w:t>
            </w:r>
            <w:proofErr w:type="spellEnd"/>
            <w:r w:rsidRPr="00EC7BD4">
              <w:rPr>
                <w:color w:val="000000" w:themeColor="text1"/>
                <w:sz w:val="28"/>
                <w:szCs w:val="28"/>
              </w:rPr>
              <w:t xml:space="preserve"> муниципального округа»</w:t>
            </w:r>
          </w:p>
          <w:p w:rsidR="00CE276B" w:rsidRDefault="00CE27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60" w:type="dxa"/>
          </w:tcPr>
          <w:p w:rsidR="00EC7BD4" w:rsidRPr="00EC7BD4" w:rsidRDefault="00F50D25" w:rsidP="00EC7BD4">
            <w:pPr>
              <w:jc w:val="both"/>
              <w:rPr>
                <w:color w:val="000000" w:themeColor="text1"/>
                <w:sz w:val="28"/>
                <w:szCs w:val="28"/>
              </w:rPr>
            </w:pPr>
            <w:hyperlink r:id="rId14" w:tgtFrame="_blank" w:tooltip="Постановление администрации Грайворонского городского округа № 194 от 04.04.2019 года" w:history="1">
              <w:r w:rsidR="00EC7BD4" w:rsidRPr="00385380">
                <w:rPr>
                  <w:sz w:val="28"/>
                  <w:szCs w:val="28"/>
                </w:rPr>
                <w:t xml:space="preserve">Постановление администрации </w:t>
              </w:r>
              <w:proofErr w:type="spellStart"/>
              <w:r w:rsidR="00EC7BD4" w:rsidRPr="00385380">
                <w:rPr>
                  <w:sz w:val="28"/>
                  <w:szCs w:val="28"/>
                </w:rPr>
                <w:t>Грайворонского</w:t>
              </w:r>
              <w:proofErr w:type="spellEnd"/>
              <w:r w:rsidR="00EC7BD4" w:rsidRPr="00385380">
                <w:rPr>
                  <w:sz w:val="28"/>
                  <w:szCs w:val="28"/>
                </w:rPr>
                <w:t xml:space="preserve"> </w:t>
              </w:r>
              <w:r w:rsidR="00EC7BD4">
                <w:rPr>
                  <w:sz w:val="28"/>
                  <w:szCs w:val="28"/>
                </w:rPr>
                <w:t>муниципального</w:t>
              </w:r>
              <w:r w:rsidR="00EC7BD4" w:rsidRPr="00385380">
                <w:rPr>
                  <w:sz w:val="28"/>
                  <w:szCs w:val="28"/>
                </w:rPr>
                <w:t xml:space="preserve"> округа № </w:t>
              </w:r>
              <w:r w:rsidR="00EC7BD4">
                <w:rPr>
                  <w:sz w:val="28"/>
                  <w:szCs w:val="28"/>
                </w:rPr>
                <w:t>663</w:t>
              </w:r>
              <w:r w:rsidR="00EC7BD4" w:rsidRPr="00385380">
                <w:rPr>
                  <w:sz w:val="28"/>
                  <w:szCs w:val="28"/>
                </w:rPr>
                <w:t xml:space="preserve"> </w:t>
              </w:r>
              <w:r w:rsidR="00EC7BD4">
                <w:rPr>
                  <w:sz w:val="28"/>
                  <w:szCs w:val="28"/>
                </w:rPr>
                <w:t>от 04</w:t>
              </w:r>
              <w:r w:rsidR="00EC7BD4" w:rsidRPr="00385380">
                <w:rPr>
                  <w:sz w:val="28"/>
                  <w:szCs w:val="28"/>
                </w:rPr>
                <w:t>.</w:t>
              </w:r>
              <w:r w:rsidR="00EC7BD4">
                <w:rPr>
                  <w:sz w:val="28"/>
                  <w:szCs w:val="28"/>
                </w:rPr>
                <w:t>12</w:t>
              </w:r>
              <w:r w:rsidR="00EC7BD4" w:rsidRPr="00385380">
                <w:rPr>
                  <w:sz w:val="28"/>
                  <w:szCs w:val="28"/>
                </w:rPr>
                <w:t>.20</w:t>
              </w:r>
              <w:r w:rsidR="00EC7BD4">
                <w:rPr>
                  <w:sz w:val="28"/>
                  <w:szCs w:val="28"/>
                </w:rPr>
                <w:t>24</w:t>
              </w:r>
              <w:r w:rsidR="00EC7BD4" w:rsidRPr="00385380">
                <w:rPr>
                  <w:sz w:val="28"/>
                  <w:szCs w:val="28"/>
                </w:rPr>
                <w:t xml:space="preserve"> года </w:t>
              </w:r>
              <w:r w:rsidR="00EC7BD4">
                <w:rPr>
                  <w:sz w:val="28"/>
                  <w:szCs w:val="28"/>
                </w:rPr>
                <w:t>«</w:t>
              </w:r>
              <w:r w:rsidR="00EC7BD4" w:rsidRPr="00385380">
                <w:rPr>
                  <w:sz w:val="28"/>
                  <w:szCs w:val="28"/>
                </w:rPr>
                <w:t>Об утверждении административного  регламента предоставления муниципальной услуг</w:t>
              </w:r>
            </w:hyperlink>
            <w:r w:rsidR="00EC7BD4" w:rsidRPr="00385380">
              <w:rPr>
                <w:sz w:val="28"/>
                <w:szCs w:val="28"/>
              </w:rPr>
              <w:t>и</w:t>
            </w:r>
            <w:r w:rsidR="00EC7BD4">
              <w:rPr>
                <w:sz w:val="28"/>
                <w:szCs w:val="28"/>
              </w:rPr>
              <w:t xml:space="preserve"> </w:t>
            </w:r>
            <w:r w:rsidR="00EC7BD4" w:rsidRPr="00EC7BD4">
              <w:rPr>
                <w:color w:val="000000" w:themeColor="text1"/>
                <w:sz w:val="28"/>
                <w:szCs w:val="28"/>
              </w:rPr>
              <w:t xml:space="preserve">«Выдача разрешения на право организации ярмарки на территории </w:t>
            </w:r>
            <w:proofErr w:type="spellStart"/>
            <w:r w:rsidR="00EC7BD4" w:rsidRPr="00EC7BD4">
              <w:rPr>
                <w:color w:val="000000" w:themeColor="text1"/>
                <w:sz w:val="28"/>
                <w:szCs w:val="28"/>
              </w:rPr>
              <w:lastRenderedPageBreak/>
              <w:t>Грайворонского</w:t>
            </w:r>
            <w:proofErr w:type="spellEnd"/>
            <w:r w:rsidR="00EC7BD4" w:rsidRPr="00EC7BD4">
              <w:rPr>
                <w:color w:val="000000" w:themeColor="text1"/>
                <w:sz w:val="28"/>
                <w:szCs w:val="28"/>
              </w:rPr>
              <w:t xml:space="preserve"> муниципального округа»</w:t>
            </w:r>
          </w:p>
          <w:p w:rsidR="00CE276B" w:rsidRDefault="00CE276B" w:rsidP="00EC7BD4">
            <w:pPr>
              <w:pStyle w:val="consplustitle0"/>
              <w:spacing w:after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880" w:type="dxa"/>
          </w:tcPr>
          <w:p w:rsidR="00CE276B" w:rsidRDefault="00EC7BD4" w:rsidP="00EC7BD4">
            <w:pPr>
              <w:rPr>
                <w:sz w:val="28"/>
                <w:szCs w:val="28"/>
              </w:rPr>
            </w:pPr>
            <w:r w:rsidRPr="00F741E7">
              <w:rPr>
                <w:sz w:val="28"/>
                <w:szCs w:val="28"/>
              </w:rPr>
              <w:lastRenderedPageBreak/>
              <w:t xml:space="preserve">Управление экономического развития  администрации </w:t>
            </w:r>
            <w:proofErr w:type="spellStart"/>
            <w:r w:rsidRPr="00F741E7">
              <w:rPr>
                <w:sz w:val="28"/>
                <w:szCs w:val="28"/>
              </w:rPr>
              <w:t>Грайворонского</w:t>
            </w:r>
            <w:proofErr w:type="spellEnd"/>
            <w:r w:rsidRPr="00F741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муниципального</w:t>
            </w:r>
            <w:r w:rsidRPr="00F741E7">
              <w:rPr>
                <w:sz w:val="28"/>
                <w:szCs w:val="28"/>
              </w:rPr>
              <w:t xml:space="preserve"> округа</w:t>
            </w:r>
          </w:p>
        </w:tc>
      </w:tr>
    </w:tbl>
    <w:p w:rsidR="00810603" w:rsidRDefault="00810603"/>
    <w:sectPr w:rsidR="00810603" w:rsidSect="00810603">
      <w:pgSz w:w="16838" w:h="11906" w:orient="landscape"/>
      <w:pgMar w:top="360" w:right="1077" w:bottom="360" w:left="35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F5B" w:rsidRDefault="001F7F5B">
      <w:r>
        <w:separator/>
      </w:r>
    </w:p>
  </w:endnote>
  <w:endnote w:type="continuationSeparator" w:id="0">
    <w:p w:rsidR="001F7F5B" w:rsidRDefault="001F7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F5B" w:rsidRDefault="001F7F5B">
      <w:r>
        <w:separator/>
      </w:r>
    </w:p>
  </w:footnote>
  <w:footnote w:type="continuationSeparator" w:id="0">
    <w:p w:rsidR="001F7F5B" w:rsidRDefault="001F7F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69D"/>
    <w:multiLevelType w:val="hybridMultilevel"/>
    <w:tmpl w:val="E2B49598"/>
    <w:lvl w:ilvl="0" w:tplc="62AA98E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3F0406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B686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FA44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6460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143ED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44FE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AA81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32B3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77D3E"/>
    <w:multiLevelType w:val="hybridMultilevel"/>
    <w:tmpl w:val="2A24107E"/>
    <w:lvl w:ilvl="0" w:tplc="24F2A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E46E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EED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8844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DAAA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50ED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30A9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C12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7E0F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0F4FD6"/>
    <w:multiLevelType w:val="hybridMultilevel"/>
    <w:tmpl w:val="2976FDC8"/>
    <w:lvl w:ilvl="0" w:tplc="9516EF3C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5BF407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7C01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46C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6291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8066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1662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4014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FC2E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B3545A"/>
    <w:multiLevelType w:val="hybridMultilevel"/>
    <w:tmpl w:val="90EC11EC"/>
    <w:lvl w:ilvl="0" w:tplc="02A279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C8F7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8EBB30">
      <w:start w:val="4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BA1669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50D6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4437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8866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8ECA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4E7D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7D2AD6"/>
    <w:multiLevelType w:val="hybridMultilevel"/>
    <w:tmpl w:val="42B69486"/>
    <w:lvl w:ilvl="0" w:tplc="53A67AFE">
      <w:start w:val="10"/>
      <w:numFmt w:val="decimal"/>
      <w:lvlText w:val="%1."/>
      <w:lvlJc w:val="left"/>
      <w:pPr>
        <w:tabs>
          <w:tab w:val="num" w:pos="975"/>
        </w:tabs>
        <w:ind w:left="975" w:hanging="615"/>
      </w:pPr>
    </w:lvl>
    <w:lvl w:ilvl="1" w:tplc="C4C426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7C41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8EF3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5A27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5AEF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725E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F646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226B6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A434E"/>
    <w:multiLevelType w:val="hybridMultilevel"/>
    <w:tmpl w:val="7362D30A"/>
    <w:lvl w:ilvl="0" w:tplc="E856AF1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4928F7F6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</w:lvl>
    <w:lvl w:ilvl="2" w:tplc="3C029E14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CD3AD2D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D3888788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 w:tplc="D666B562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17A8E2F8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F476090A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 w:tplc="40320C00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6">
    <w:nsid w:val="268154CB"/>
    <w:multiLevelType w:val="hybridMultilevel"/>
    <w:tmpl w:val="8004BDF6"/>
    <w:lvl w:ilvl="0" w:tplc="1276B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5819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EE34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A692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B465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1AAD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BA30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3639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B2A9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FE251B"/>
    <w:multiLevelType w:val="hybridMultilevel"/>
    <w:tmpl w:val="7A3E3AA4"/>
    <w:lvl w:ilvl="0" w:tplc="0250375A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5CCBC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2A28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7E7C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7428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FC3B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44A3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8441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2070F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31171B"/>
    <w:multiLevelType w:val="hybridMultilevel"/>
    <w:tmpl w:val="185AAF38"/>
    <w:lvl w:ilvl="0" w:tplc="77DC92F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E228CE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813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8ED3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76A2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1EAD8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A05C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E64A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740D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545317"/>
    <w:multiLevelType w:val="hybridMultilevel"/>
    <w:tmpl w:val="C95A3FC6"/>
    <w:lvl w:ilvl="0" w:tplc="EF9819BA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59C68B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80D7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A072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248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4A29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7431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3E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645E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F40054"/>
    <w:multiLevelType w:val="hybridMultilevel"/>
    <w:tmpl w:val="AC887AE6"/>
    <w:lvl w:ilvl="0" w:tplc="643A84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6A486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4846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7C9F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0A53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16E5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3A29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129C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7489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0E4BFC"/>
    <w:multiLevelType w:val="hybridMultilevel"/>
    <w:tmpl w:val="8AA090C2"/>
    <w:lvl w:ilvl="0" w:tplc="F95E300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C6F650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5A03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D0D3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08FF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D061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7ABC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F648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E8F7C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81615A"/>
    <w:multiLevelType w:val="hybridMultilevel"/>
    <w:tmpl w:val="2E54916E"/>
    <w:lvl w:ilvl="0" w:tplc="B016D60C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424018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6232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6C9F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5452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0A87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B61F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BCDE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567F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222A65"/>
    <w:multiLevelType w:val="hybridMultilevel"/>
    <w:tmpl w:val="532E88D2"/>
    <w:lvl w:ilvl="0" w:tplc="40CAD562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8DF0C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98AF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F6EC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2E8A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765B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6C35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62BC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6CA1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3D53EF"/>
    <w:multiLevelType w:val="hybridMultilevel"/>
    <w:tmpl w:val="71FC2970"/>
    <w:lvl w:ilvl="0" w:tplc="2C202D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91E64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4E1D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826B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2E0D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B299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9A5E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6291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A421B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6552BC"/>
    <w:multiLevelType w:val="hybridMultilevel"/>
    <w:tmpl w:val="96CC8936"/>
    <w:lvl w:ilvl="0" w:tplc="6FDEFE32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6246B7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069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76CA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C20C7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62C8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F0A3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D84B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B2B6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2F21B9"/>
    <w:multiLevelType w:val="hybridMultilevel"/>
    <w:tmpl w:val="BD448EA2"/>
    <w:lvl w:ilvl="0" w:tplc="78BC48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5F665C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F8E8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F417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2873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ACD5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632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1E39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1A64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4F51FC"/>
    <w:multiLevelType w:val="hybridMultilevel"/>
    <w:tmpl w:val="DEBC6E0A"/>
    <w:lvl w:ilvl="0" w:tplc="E63409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568570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20E1A2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1AC72D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6728B3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EEAFB6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D2322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FFC5F1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F7844C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A8A4425"/>
    <w:multiLevelType w:val="hybridMultilevel"/>
    <w:tmpl w:val="F1C00658"/>
    <w:lvl w:ilvl="0" w:tplc="9D869F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05440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F80CC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9C4F9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A0FC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5ACFA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85CCE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AE53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70E36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4EE45181"/>
    <w:multiLevelType w:val="hybridMultilevel"/>
    <w:tmpl w:val="FDEE459E"/>
    <w:lvl w:ilvl="0" w:tplc="3D12439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534E5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D0CA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060D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E894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EED0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B8E3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205F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18B1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4D42C2"/>
    <w:multiLevelType w:val="hybridMultilevel"/>
    <w:tmpl w:val="9C6E960A"/>
    <w:lvl w:ilvl="0" w:tplc="61741E5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814A82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30E0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E43D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B61E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1EB9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D0ED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F472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9E05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D80AA3"/>
    <w:multiLevelType w:val="hybridMultilevel"/>
    <w:tmpl w:val="6ADE311E"/>
    <w:lvl w:ilvl="0" w:tplc="D3A28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A00C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284A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6CF8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CCDC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60D9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DC31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42AE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520A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D87F15"/>
    <w:multiLevelType w:val="hybridMultilevel"/>
    <w:tmpl w:val="3EC0BAE2"/>
    <w:lvl w:ilvl="0" w:tplc="264C8B6A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BDE9C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D065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66A4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A427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E862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1A70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DCFE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5655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D03F98"/>
    <w:multiLevelType w:val="hybridMultilevel"/>
    <w:tmpl w:val="D63C7754"/>
    <w:lvl w:ilvl="0" w:tplc="4FEED3D2">
      <w:start w:val="1"/>
      <w:numFmt w:val="decimal"/>
      <w:lvlText w:val="%1."/>
      <w:lvlJc w:val="left"/>
      <w:pPr>
        <w:tabs>
          <w:tab w:val="num" w:pos="540"/>
        </w:tabs>
        <w:ind w:left="0" w:firstLine="0"/>
      </w:pPr>
    </w:lvl>
    <w:lvl w:ilvl="1" w:tplc="BD4E09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F4C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744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78BFC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9E9C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6A03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3214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8C62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D4650A"/>
    <w:multiLevelType w:val="hybridMultilevel"/>
    <w:tmpl w:val="E94E0B6C"/>
    <w:lvl w:ilvl="0" w:tplc="80B6336A">
      <w:start w:val="7"/>
      <w:numFmt w:val="decimal"/>
      <w:lvlText w:val="%1"/>
      <w:lvlJc w:val="left"/>
      <w:pPr>
        <w:tabs>
          <w:tab w:val="num" w:pos="765"/>
        </w:tabs>
        <w:ind w:left="765" w:hanging="405"/>
      </w:pPr>
    </w:lvl>
    <w:lvl w:ilvl="1" w:tplc="F0A0E7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6EC7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3602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4E43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0087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9813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9669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ACEE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0C6CCE"/>
    <w:multiLevelType w:val="hybridMultilevel"/>
    <w:tmpl w:val="BB06436A"/>
    <w:lvl w:ilvl="0" w:tplc="945E5D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6E043DA">
      <w:numFmt w:val="decimal"/>
      <w:lvlText w:val=""/>
      <w:lvlJc w:val="left"/>
      <w:pPr>
        <w:tabs>
          <w:tab w:val="num" w:pos="360"/>
        </w:tabs>
      </w:pPr>
    </w:lvl>
    <w:lvl w:ilvl="2" w:tplc="91D8ADFE">
      <w:numFmt w:val="decimal"/>
      <w:lvlText w:val=""/>
      <w:lvlJc w:val="left"/>
      <w:pPr>
        <w:tabs>
          <w:tab w:val="num" w:pos="360"/>
        </w:tabs>
      </w:pPr>
    </w:lvl>
    <w:lvl w:ilvl="3" w:tplc="8DE074A0">
      <w:numFmt w:val="decimal"/>
      <w:lvlText w:val=""/>
      <w:lvlJc w:val="left"/>
      <w:pPr>
        <w:tabs>
          <w:tab w:val="num" w:pos="360"/>
        </w:tabs>
      </w:pPr>
    </w:lvl>
    <w:lvl w:ilvl="4" w:tplc="990E3FA4">
      <w:numFmt w:val="decimal"/>
      <w:lvlText w:val=""/>
      <w:lvlJc w:val="left"/>
      <w:pPr>
        <w:tabs>
          <w:tab w:val="num" w:pos="360"/>
        </w:tabs>
      </w:pPr>
    </w:lvl>
    <w:lvl w:ilvl="5" w:tplc="DF72AC14">
      <w:numFmt w:val="decimal"/>
      <w:lvlText w:val=""/>
      <w:lvlJc w:val="left"/>
      <w:pPr>
        <w:tabs>
          <w:tab w:val="num" w:pos="360"/>
        </w:tabs>
      </w:pPr>
    </w:lvl>
    <w:lvl w:ilvl="6" w:tplc="F3C20A4C">
      <w:numFmt w:val="decimal"/>
      <w:lvlText w:val=""/>
      <w:lvlJc w:val="left"/>
      <w:pPr>
        <w:tabs>
          <w:tab w:val="num" w:pos="360"/>
        </w:tabs>
      </w:pPr>
    </w:lvl>
    <w:lvl w:ilvl="7" w:tplc="7C740B9E">
      <w:numFmt w:val="decimal"/>
      <w:lvlText w:val=""/>
      <w:lvlJc w:val="left"/>
      <w:pPr>
        <w:tabs>
          <w:tab w:val="num" w:pos="360"/>
        </w:tabs>
      </w:pPr>
    </w:lvl>
    <w:lvl w:ilvl="8" w:tplc="2C783D56">
      <w:numFmt w:val="decimal"/>
      <w:lvlText w:val=""/>
      <w:lvlJc w:val="left"/>
      <w:pPr>
        <w:tabs>
          <w:tab w:val="num" w:pos="360"/>
        </w:tabs>
      </w:pPr>
    </w:lvl>
  </w:abstractNum>
  <w:abstractNum w:abstractNumId="26">
    <w:nsid w:val="560D6FD0"/>
    <w:multiLevelType w:val="hybridMultilevel"/>
    <w:tmpl w:val="915AD000"/>
    <w:lvl w:ilvl="0" w:tplc="0CE4F8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2BAA47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AECA7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7C8EBC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184E10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202C3D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8A4BC0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AE29DE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7E657F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9710A02"/>
    <w:multiLevelType w:val="hybridMultilevel"/>
    <w:tmpl w:val="559A84C4"/>
    <w:lvl w:ilvl="0" w:tplc="B1F81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0D81B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3A4FC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168E8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CFAF3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95AB7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47CCD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54894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7CAB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5A9C49B0"/>
    <w:multiLevelType w:val="hybridMultilevel"/>
    <w:tmpl w:val="3FD06D0A"/>
    <w:lvl w:ilvl="0" w:tplc="994807B8">
      <w:start w:val="1"/>
      <w:numFmt w:val="decimal"/>
      <w:lvlText w:val="%1."/>
      <w:lvlJc w:val="left"/>
      <w:pPr>
        <w:tabs>
          <w:tab w:val="num" w:pos="540"/>
        </w:tabs>
        <w:ind w:left="0" w:firstLine="0"/>
      </w:pPr>
    </w:lvl>
    <w:lvl w:ilvl="1" w:tplc="8AD808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3C03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2823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28C8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8FB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70A3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60A3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C682D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E34891"/>
    <w:multiLevelType w:val="hybridMultilevel"/>
    <w:tmpl w:val="5ACCAB18"/>
    <w:lvl w:ilvl="0" w:tplc="2E5C0A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EFF2A9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C44C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65D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CEFE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C810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12DB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22CF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1844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D1059D"/>
    <w:multiLevelType w:val="hybridMultilevel"/>
    <w:tmpl w:val="10CCDBA4"/>
    <w:lvl w:ilvl="0" w:tplc="D0C6BC7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BF0473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6C47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BC0B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72AE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322E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1C28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E0BA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9CE0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D50D25"/>
    <w:multiLevelType w:val="hybridMultilevel"/>
    <w:tmpl w:val="DB88916A"/>
    <w:lvl w:ilvl="0" w:tplc="32A06E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15362B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9267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8616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D629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08AA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E6FD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2AA4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C29E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4C7BE3"/>
    <w:multiLevelType w:val="hybridMultilevel"/>
    <w:tmpl w:val="0419001D"/>
    <w:lvl w:ilvl="0" w:tplc="FDDEE3B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5B88C8E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F6E091EA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4678FB64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EFEAA250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74766BB4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4A74DAE8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ACD26C40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445018B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79615A82"/>
    <w:multiLevelType w:val="hybridMultilevel"/>
    <w:tmpl w:val="EBD04464"/>
    <w:lvl w:ilvl="0" w:tplc="23ACCE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E5EAD8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1EFE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249C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C037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7A8D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1A06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7CB4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2061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1A61BA"/>
    <w:multiLevelType w:val="hybridMultilevel"/>
    <w:tmpl w:val="DE285A14"/>
    <w:lvl w:ilvl="0" w:tplc="4A5CFC5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1F02CF80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22243F24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B7A4AA22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711CE1B0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C8CA62EC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82FC62DC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26EF996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8038755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17"/>
  </w:num>
  <w:num w:numId="2">
    <w:abstractNumId w:val="2"/>
  </w:num>
  <w:num w:numId="3">
    <w:abstractNumId w:val="15"/>
  </w:num>
  <w:num w:numId="4">
    <w:abstractNumId w:val="19"/>
  </w:num>
  <w:num w:numId="5">
    <w:abstractNumId w:val="22"/>
  </w:num>
  <w:num w:numId="6">
    <w:abstractNumId w:val="31"/>
  </w:num>
  <w:num w:numId="7">
    <w:abstractNumId w:val="30"/>
  </w:num>
  <w:num w:numId="8">
    <w:abstractNumId w:val="13"/>
  </w:num>
  <w:num w:numId="9">
    <w:abstractNumId w:val="20"/>
  </w:num>
  <w:num w:numId="10">
    <w:abstractNumId w:val="9"/>
  </w:num>
  <w:num w:numId="11">
    <w:abstractNumId w:val="29"/>
  </w:num>
  <w:num w:numId="12">
    <w:abstractNumId w:val="16"/>
  </w:num>
  <w:num w:numId="13">
    <w:abstractNumId w:val="33"/>
  </w:num>
  <w:num w:numId="14">
    <w:abstractNumId w:val="0"/>
  </w:num>
  <w:num w:numId="15">
    <w:abstractNumId w:val="7"/>
  </w:num>
  <w:num w:numId="16">
    <w:abstractNumId w:val="12"/>
  </w:num>
  <w:num w:numId="17">
    <w:abstractNumId w:val="8"/>
  </w:num>
  <w:num w:numId="18">
    <w:abstractNumId w:val="11"/>
  </w:num>
  <w:num w:numId="19">
    <w:abstractNumId w:val="28"/>
  </w:num>
  <w:num w:numId="20">
    <w:abstractNumId w:val="10"/>
  </w:num>
  <w:num w:numId="21">
    <w:abstractNumId w:val="6"/>
  </w:num>
  <w:num w:numId="22">
    <w:abstractNumId w:val="26"/>
  </w:num>
  <w:num w:numId="23">
    <w:abstractNumId w:val="1"/>
  </w:num>
  <w:num w:numId="24">
    <w:abstractNumId w:val="3"/>
  </w:num>
  <w:num w:numId="25">
    <w:abstractNumId w:val="25"/>
  </w:num>
  <w:num w:numId="26">
    <w:abstractNumId w:val="18"/>
  </w:num>
  <w:num w:numId="27">
    <w:abstractNumId w:val="34"/>
  </w:num>
  <w:num w:numId="28">
    <w:abstractNumId w:val="21"/>
  </w:num>
  <w:num w:numId="29">
    <w:abstractNumId w:val="24"/>
  </w:num>
  <w:num w:numId="30">
    <w:abstractNumId w:val="4"/>
  </w:num>
  <w:num w:numId="31">
    <w:abstractNumId w:val="5"/>
  </w:num>
  <w:num w:numId="32">
    <w:abstractNumId w:val="27"/>
  </w:num>
  <w:num w:numId="33">
    <w:abstractNumId w:val="23"/>
  </w:num>
  <w:num w:numId="34">
    <w:abstractNumId w:val="32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603"/>
    <w:rsid w:val="000B0E3B"/>
    <w:rsid w:val="001F7F5B"/>
    <w:rsid w:val="002D190E"/>
    <w:rsid w:val="00385380"/>
    <w:rsid w:val="003F1BFF"/>
    <w:rsid w:val="004A0554"/>
    <w:rsid w:val="005920FE"/>
    <w:rsid w:val="00645DBA"/>
    <w:rsid w:val="00707FF3"/>
    <w:rsid w:val="00713DFE"/>
    <w:rsid w:val="007517BF"/>
    <w:rsid w:val="007A5155"/>
    <w:rsid w:val="007B3D50"/>
    <w:rsid w:val="00810603"/>
    <w:rsid w:val="00914942"/>
    <w:rsid w:val="00966665"/>
    <w:rsid w:val="00B14A1D"/>
    <w:rsid w:val="00B218AA"/>
    <w:rsid w:val="00B45A9E"/>
    <w:rsid w:val="00B47971"/>
    <w:rsid w:val="00B765F9"/>
    <w:rsid w:val="00C82CF8"/>
    <w:rsid w:val="00CE276B"/>
    <w:rsid w:val="00D27B02"/>
    <w:rsid w:val="00D340F4"/>
    <w:rsid w:val="00EC7BD4"/>
    <w:rsid w:val="00F43A41"/>
    <w:rsid w:val="00F50D25"/>
    <w:rsid w:val="00F704B1"/>
    <w:rsid w:val="00F74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03"/>
    <w:rPr>
      <w:lang w:eastAsia="zh-CN"/>
    </w:rPr>
  </w:style>
  <w:style w:type="paragraph" w:styleId="1">
    <w:name w:val="heading 1"/>
    <w:basedOn w:val="a"/>
    <w:next w:val="a"/>
    <w:rsid w:val="00810603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tabs>
        <w:tab w:val="left" w:pos="8222"/>
      </w:tabs>
      <w:jc w:val="both"/>
      <w:outlineLvl w:val="0"/>
    </w:pPr>
    <w:rPr>
      <w:sz w:val="24"/>
      <w:lang w:val="en-US"/>
    </w:rPr>
  </w:style>
  <w:style w:type="paragraph" w:styleId="2">
    <w:name w:val="heading 2"/>
    <w:basedOn w:val="a"/>
    <w:next w:val="a"/>
    <w:rsid w:val="0081060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rsid w:val="00810603"/>
    <w:pPr>
      <w:keepNext/>
      <w:outlineLvl w:val="2"/>
    </w:pPr>
    <w:rPr>
      <w:rFonts w:ascii="Arial" w:hAnsi="Arial"/>
      <w:b/>
      <w:sz w:val="18"/>
      <w:szCs w:val="18"/>
    </w:rPr>
  </w:style>
  <w:style w:type="paragraph" w:styleId="4">
    <w:name w:val="heading 4"/>
    <w:basedOn w:val="a"/>
    <w:rsid w:val="00810603"/>
    <w:pPr>
      <w:spacing w:before="100" w:beforeAutospacing="1" w:after="100" w:afterAutospacing="1"/>
      <w:outlineLvl w:val="3"/>
    </w:pPr>
    <w:rPr>
      <w:rFonts w:ascii="Arial" w:hAnsi="Arial"/>
      <w:b/>
      <w:bCs/>
      <w:color w:val="333366"/>
      <w:sz w:val="21"/>
      <w:szCs w:val="21"/>
    </w:rPr>
  </w:style>
  <w:style w:type="paragraph" w:styleId="9">
    <w:name w:val="heading 9"/>
    <w:basedOn w:val="a"/>
    <w:next w:val="a"/>
    <w:rsid w:val="00810603"/>
    <w:pPr>
      <w:keepNext/>
      <w:outlineLvl w:val="8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810603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810603"/>
    <w:rPr>
      <w:rFonts w:ascii="Arial" w:eastAsia="Arial" w:hAnsi="Arial"/>
      <w:sz w:val="40"/>
      <w:szCs w:val="40"/>
      <w:lang w:bidi="ar-SA"/>
    </w:rPr>
  </w:style>
  <w:style w:type="paragraph" w:customStyle="1" w:styleId="Heading2">
    <w:name w:val="Heading 2"/>
    <w:link w:val="Heading2Char"/>
    <w:uiPriority w:val="9"/>
    <w:unhideWhenUsed/>
    <w:qFormat/>
    <w:rsid w:val="00810603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Heading2"/>
    <w:uiPriority w:val="9"/>
    <w:rsid w:val="00810603"/>
    <w:rPr>
      <w:rFonts w:ascii="Arial" w:eastAsia="Arial" w:hAnsi="Arial"/>
      <w:sz w:val="34"/>
      <w:lang w:bidi="ar-SA"/>
    </w:rPr>
  </w:style>
  <w:style w:type="paragraph" w:customStyle="1" w:styleId="Heading3">
    <w:name w:val="Heading 3"/>
    <w:link w:val="Heading3Char"/>
    <w:uiPriority w:val="9"/>
    <w:unhideWhenUsed/>
    <w:qFormat/>
    <w:rsid w:val="00810603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810603"/>
    <w:rPr>
      <w:rFonts w:ascii="Arial" w:eastAsia="Arial" w:hAnsi="Arial"/>
      <w:sz w:val="30"/>
      <w:szCs w:val="30"/>
      <w:lang w:bidi="ar-SA"/>
    </w:rPr>
  </w:style>
  <w:style w:type="paragraph" w:customStyle="1" w:styleId="Heading4">
    <w:name w:val="Heading 4"/>
    <w:link w:val="Heading4Char"/>
    <w:uiPriority w:val="9"/>
    <w:unhideWhenUsed/>
    <w:qFormat/>
    <w:rsid w:val="00810603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10603"/>
    <w:rPr>
      <w:rFonts w:ascii="Arial" w:eastAsia="Arial" w:hAnsi="Arial"/>
      <w:b/>
      <w:bCs/>
      <w:sz w:val="26"/>
      <w:szCs w:val="26"/>
      <w:lang w:bidi="ar-SA"/>
    </w:rPr>
  </w:style>
  <w:style w:type="paragraph" w:customStyle="1" w:styleId="Heading5">
    <w:name w:val="Heading 5"/>
    <w:link w:val="Heading5Char"/>
    <w:uiPriority w:val="9"/>
    <w:unhideWhenUsed/>
    <w:qFormat/>
    <w:rsid w:val="00810603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810603"/>
    <w:rPr>
      <w:rFonts w:ascii="Arial" w:eastAsia="Arial" w:hAnsi="Arial"/>
      <w:b/>
      <w:bCs/>
      <w:sz w:val="24"/>
      <w:szCs w:val="24"/>
      <w:lang w:bidi="ar-SA"/>
    </w:rPr>
  </w:style>
  <w:style w:type="paragraph" w:customStyle="1" w:styleId="Heading6">
    <w:name w:val="Heading 6"/>
    <w:link w:val="Heading6Char"/>
    <w:uiPriority w:val="9"/>
    <w:unhideWhenUsed/>
    <w:qFormat/>
    <w:rsid w:val="00810603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810603"/>
    <w:rPr>
      <w:rFonts w:ascii="Arial" w:eastAsia="Arial" w:hAnsi="Arial"/>
      <w:b/>
      <w:bCs/>
      <w:sz w:val="22"/>
      <w:szCs w:val="22"/>
      <w:lang w:bidi="ar-SA"/>
    </w:rPr>
  </w:style>
  <w:style w:type="paragraph" w:customStyle="1" w:styleId="Heading7">
    <w:name w:val="Heading 7"/>
    <w:link w:val="Heading7Char"/>
    <w:uiPriority w:val="9"/>
    <w:unhideWhenUsed/>
    <w:qFormat/>
    <w:rsid w:val="00810603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810603"/>
    <w:rPr>
      <w:rFonts w:ascii="Arial" w:eastAsia="Arial" w:hAnsi="Arial"/>
      <w:b/>
      <w:bCs/>
      <w:i/>
      <w:iCs/>
      <w:sz w:val="22"/>
      <w:szCs w:val="22"/>
      <w:lang w:bidi="ar-SA"/>
    </w:rPr>
  </w:style>
  <w:style w:type="paragraph" w:customStyle="1" w:styleId="Heading8">
    <w:name w:val="Heading 8"/>
    <w:link w:val="Heading8Char"/>
    <w:uiPriority w:val="9"/>
    <w:unhideWhenUsed/>
    <w:qFormat/>
    <w:rsid w:val="00810603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810603"/>
    <w:rPr>
      <w:rFonts w:ascii="Arial" w:eastAsia="Arial" w:hAnsi="Arial"/>
      <w:i/>
      <w:iCs/>
      <w:sz w:val="22"/>
      <w:szCs w:val="22"/>
      <w:lang w:bidi="ar-SA"/>
    </w:rPr>
  </w:style>
  <w:style w:type="paragraph" w:customStyle="1" w:styleId="Heading9">
    <w:name w:val="Heading 9"/>
    <w:link w:val="Heading9Char"/>
    <w:uiPriority w:val="9"/>
    <w:unhideWhenUsed/>
    <w:qFormat/>
    <w:rsid w:val="00810603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810603"/>
    <w:rPr>
      <w:rFonts w:ascii="Arial" w:eastAsia="Arial" w:hAnsi="Arial"/>
      <w:i/>
      <w:iCs/>
      <w:sz w:val="21"/>
      <w:szCs w:val="21"/>
      <w:lang w:bidi="ar-SA"/>
    </w:rPr>
  </w:style>
  <w:style w:type="paragraph" w:styleId="a3">
    <w:name w:val="List Paragraph"/>
    <w:uiPriority w:val="34"/>
    <w:qFormat/>
    <w:rsid w:val="00810603"/>
    <w:pPr>
      <w:ind w:left="720"/>
      <w:contextualSpacing/>
    </w:pPr>
    <w:rPr>
      <w:lang w:eastAsia="zh-CN"/>
    </w:rPr>
  </w:style>
  <w:style w:type="paragraph" w:styleId="a4">
    <w:name w:val="Title"/>
    <w:basedOn w:val="a"/>
    <w:link w:val="a5"/>
    <w:uiPriority w:val="10"/>
    <w:rsid w:val="00810603"/>
    <w:pPr>
      <w:jc w:val="center"/>
    </w:pPr>
    <w:rPr>
      <w:sz w:val="48"/>
      <w:szCs w:val="48"/>
      <w:lang/>
    </w:rPr>
  </w:style>
  <w:style w:type="character" w:customStyle="1" w:styleId="a5">
    <w:name w:val="Название Знак"/>
    <w:link w:val="a4"/>
    <w:uiPriority w:val="10"/>
    <w:rsid w:val="00810603"/>
    <w:rPr>
      <w:sz w:val="48"/>
      <w:szCs w:val="48"/>
    </w:rPr>
  </w:style>
  <w:style w:type="paragraph" w:styleId="a6">
    <w:name w:val="Subtitle"/>
    <w:link w:val="a7"/>
    <w:uiPriority w:val="11"/>
    <w:qFormat/>
    <w:rsid w:val="00810603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810603"/>
    <w:rPr>
      <w:sz w:val="24"/>
      <w:szCs w:val="24"/>
      <w:lang w:bidi="ar-SA"/>
    </w:rPr>
  </w:style>
  <w:style w:type="paragraph" w:styleId="20">
    <w:name w:val="Quote"/>
    <w:link w:val="21"/>
    <w:uiPriority w:val="29"/>
    <w:qFormat/>
    <w:rsid w:val="00810603"/>
    <w:pPr>
      <w:ind w:left="720" w:right="720"/>
    </w:pPr>
    <w:rPr>
      <w:i/>
      <w:lang w:eastAsia="zh-CN"/>
    </w:rPr>
  </w:style>
  <w:style w:type="character" w:customStyle="1" w:styleId="21">
    <w:name w:val="Цитата 2 Знак"/>
    <w:link w:val="20"/>
    <w:uiPriority w:val="29"/>
    <w:rsid w:val="00810603"/>
    <w:rPr>
      <w:i/>
      <w:lang w:val="ru-RU" w:eastAsia="zh-CN" w:bidi="ar-SA"/>
    </w:rPr>
  </w:style>
  <w:style w:type="paragraph" w:styleId="a8">
    <w:name w:val="Intense Quote"/>
    <w:link w:val="a9"/>
    <w:uiPriority w:val="30"/>
    <w:qFormat/>
    <w:rsid w:val="0081060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9">
    <w:name w:val="Выделенная цитата Знак"/>
    <w:link w:val="a8"/>
    <w:uiPriority w:val="30"/>
    <w:rsid w:val="00810603"/>
    <w:rPr>
      <w:i/>
      <w:shd w:val="clear" w:color="F2F2F2" w:fill="F2F2F2"/>
      <w:lang w:val="ru-RU" w:eastAsia="zh-CN" w:bidi="ar-SA"/>
    </w:rPr>
  </w:style>
  <w:style w:type="paragraph" w:customStyle="1" w:styleId="Header">
    <w:name w:val="Header"/>
    <w:link w:val="HeaderChar"/>
    <w:uiPriority w:val="99"/>
    <w:unhideWhenUsed/>
    <w:rsid w:val="00810603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HeaderChar">
    <w:name w:val="Header Char"/>
    <w:link w:val="Header"/>
    <w:uiPriority w:val="99"/>
    <w:rsid w:val="00810603"/>
    <w:rPr>
      <w:lang w:val="ru-RU" w:eastAsia="zh-CN" w:bidi="ar-SA"/>
    </w:rPr>
  </w:style>
  <w:style w:type="paragraph" w:customStyle="1" w:styleId="Footer">
    <w:name w:val="Footer"/>
    <w:link w:val="CaptionChar"/>
    <w:uiPriority w:val="99"/>
    <w:unhideWhenUsed/>
    <w:rsid w:val="00810603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  <w:rsid w:val="00810603"/>
  </w:style>
  <w:style w:type="paragraph" w:customStyle="1" w:styleId="Caption">
    <w:name w:val="Caption"/>
    <w:uiPriority w:val="35"/>
    <w:semiHidden/>
    <w:unhideWhenUsed/>
    <w:qFormat/>
    <w:rsid w:val="00810603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link w:val="Footer"/>
    <w:uiPriority w:val="99"/>
    <w:rsid w:val="00810603"/>
    <w:rPr>
      <w:lang w:val="ru-RU" w:eastAsia="zh-CN" w:bidi="ar-SA"/>
    </w:rPr>
  </w:style>
  <w:style w:type="table" w:styleId="aa">
    <w:name w:val="Table Grid"/>
    <w:basedOn w:val="a1"/>
    <w:rsid w:val="0081060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1060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1060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810603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81060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81060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81060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81060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81060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81060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81060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81060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81060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81060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81060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81060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81060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81060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81060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81060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81060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81060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81060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81060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81060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81060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81060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81060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810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basedOn w:val="a0"/>
    <w:rsid w:val="00810603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rsid w:val="00810603"/>
    <w:rPr>
      <w:sz w:val="18"/>
      <w:lang/>
    </w:rPr>
  </w:style>
  <w:style w:type="character" w:customStyle="1" w:styleId="ad">
    <w:name w:val="Текст сноски Знак"/>
    <w:link w:val="ac"/>
    <w:uiPriority w:val="99"/>
    <w:rsid w:val="00810603"/>
    <w:rPr>
      <w:sz w:val="18"/>
    </w:rPr>
  </w:style>
  <w:style w:type="character" w:styleId="ae">
    <w:name w:val="footnote reference"/>
    <w:basedOn w:val="a0"/>
    <w:semiHidden/>
    <w:rsid w:val="00810603"/>
    <w:rPr>
      <w:vertAlign w:val="superscript"/>
    </w:rPr>
  </w:style>
  <w:style w:type="paragraph" w:styleId="af">
    <w:name w:val="endnote text"/>
    <w:link w:val="af0"/>
    <w:uiPriority w:val="99"/>
    <w:semiHidden/>
    <w:unhideWhenUsed/>
    <w:rsid w:val="00810603"/>
    <w:rPr>
      <w:lang w:eastAsia="zh-CN"/>
    </w:rPr>
  </w:style>
  <w:style w:type="character" w:customStyle="1" w:styleId="af0">
    <w:name w:val="Текст концевой сноски Знак"/>
    <w:link w:val="af"/>
    <w:uiPriority w:val="99"/>
    <w:semiHidden/>
    <w:rsid w:val="00810603"/>
    <w:rPr>
      <w:lang w:val="ru-RU" w:eastAsia="zh-CN" w:bidi="ar-SA"/>
    </w:rPr>
  </w:style>
  <w:style w:type="character" w:styleId="af1">
    <w:name w:val="endnote reference"/>
    <w:uiPriority w:val="99"/>
    <w:semiHidden/>
    <w:unhideWhenUsed/>
    <w:rsid w:val="00810603"/>
    <w:rPr>
      <w:vertAlign w:val="superscript"/>
    </w:rPr>
  </w:style>
  <w:style w:type="paragraph" w:styleId="10">
    <w:name w:val="toc 1"/>
    <w:uiPriority w:val="39"/>
    <w:unhideWhenUsed/>
    <w:rsid w:val="00810603"/>
    <w:pPr>
      <w:spacing w:after="57"/>
    </w:pPr>
    <w:rPr>
      <w:lang w:eastAsia="zh-CN"/>
    </w:rPr>
  </w:style>
  <w:style w:type="paragraph" w:styleId="22">
    <w:name w:val="toc 2"/>
    <w:uiPriority w:val="39"/>
    <w:unhideWhenUsed/>
    <w:rsid w:val="00810603"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rsid w:val="00810603"/>
    <w:pPr>
      <w:spacing w:after="57"/>
      <w:ind w:left="567"/>
    </w:pPr>
    <w:rPr>
      <w:lang w:eastAsia="zh-CN"/>
    </w:rPr>
  </w:style>
  <w:style w:type="paragraph" w:styleId="40">
    <w:name w:val="toc 4"/>
    <w:uiPriority w:val="39"/>
    <w:unhideWhenUsed/>
    <w:rsid w:val="00810603"/>
    <w:pPr>
      <w:spacing w:after="57"/>
      <w:ind w:left="850"/>
    </w:pPr>
    <w:rPr>
      <w:lang w:eastAsia="zh-CN"/>
    </w:rPr>
  </w:style>
  <w:style w:type="paragraph" w:styleId="5">
    <w:name w:val="toc 5"/>
    <w:uiPriority w:val="39"/>
    <w:unhideWhenUsed/>
    <w:rsid w:val="00810603"/>
    <w:pPr>
      <w:spacing w:after="57"/>
      <w:ind w:left="1134"/>
    </w:pPr>
    <w:rPr>
      <w:lang w:eastAsia="zh-CN"/>
    </w:rPr>
  </w:style>
  <w:style w:type="paragraph" w:styleId="6">
    <w:name w:val="toc 6"/>
    <w:uiPriority w:val="39"/>
    <w:unhideWhenUsed/>
    <w:rsid w:val="00810603"/>
    <w:pPr>
      <w:spacing w:after="57"/>
      <w:ind w:left="1417"/>
    </w:pPr>
    <w:rPr>
      <w:lang w:eastAsia="zh-CN"/>
    </w:rPr>
  </w:style>
  <w:style w:type="paragraph" w:styleId="7">
    <w:name w:val="toc 7"/>
    <w:uiPriority w:val="39"/>
    <w:unhideWhenUsed/>
    <w:rsid w:val="00810603"/>
    <w:pPr>
      <w:spacing w:after="57"/>
      <w:ind w:left="1701"/>
    </w:pPr>
    <w:rPr>
      <w:lang w:eastAsia="zh-CN"/>
    </w:rPr>
  </w:style>
  <w:style w:type="paragraph" w:styleId="8">
    <w:name w:val="toc 8"/>
    <w:uiPriority w:val="39"/>
    <w:unhideWhenUsed/>
    <w:rsid w:val="00810603"/>
    <w:pPr>
      <w:spacing w:after="57"/>
      <w:ind w:left="1984"/>
    </w:pPr>
    <w:rPr>
      <w:lang w:eastAsia="zh-CN"/>
    </w:rPr>
  </w:style>
  <w:style w:type="paragraph" w:styleId="90">
    <w:name w:val="toc 9"/>
    <w:uiPriority w:val="39"/>
    <w:unhideWhenUsed/>
    <w:rsid w:val="00810603"/>
    <w:pPr>
      <w:spacing w:after="57"/>
      <w:ind w:left="2268"/>
    </w:pPr>
    <w:rPr>
      <w:lang w:eastAsia="zh-CN"/>
    </w:rPr>
  </w:style>
  <w:style w:type="paragraph" w:styleId="af2">
    <w:name w:val="TOC Heading"/>
    <w:uiPriority w:val="39"/>
    <w:unhideWhenUsed/>
    <w:rsid w:val="00810603"/>
    <w:rPr>
      <w:lang w:eastAsia="zh-CN"/>
    </w:rPr>
  </w:style>
  <w:style w:type="paragraph" w:styleId="23">
    <w:name w:val="Body Text 2"/>
    <w:basedOn w:val="a"/>
    <w:rsid w:val="00810603"/>
    <w:rPr>
      <w:sz w:val="28"/>
    </w:rPr>
  </w:style>
  <w:style w:type="paragraph" w:styleId="af3">
    <w:name w:val="Body Text"/>
    <w:basedOn w:val="a"/>
    <w:rsid w:val="00810603"/>
    <w:pPr>
      <w:jc w:val="center"/>
    </w:pPr>
    <w:rPr>
      <w:color w:val="000000"/>
      <w:sz w:val="28"/>
    </w:rPr>
  </w:style>
  <w:style w:type="character" w:customStyle="1" w:styleId="30">
    <w:name w:val="Заголовок 3 Знак"/>
    <w:basedOn w:val="a0"/>
    <w:link w:val="3"/>
    <w:rsid w:val="00810603"/>
    <w:rPr>
      <w:rFonts w:ascii="Arial" w:hAnsi="Arial"/>
      <w:b/>
      <w:sz w:val="18"/>
      <w:szCs w:val="18"/>
      <w:lang w:val="ru-RU" w:eastAsia="ru-RU" w:bidi="ar-SA"/>
    </w:rPr>
  </w:style>
  <w:style w:type="paragraph" w:styleId="af4">
    <w:name w:val="Balloon Text"/>
    <w:basedOn w:val="a"/>
    <w:semiHidden/>
    <w:rsid w:val="00810603"/>
    <w:rPr>
      <w:rFonts w:ascii="Tahoma" w:hAnsi="Tahoma"/>
      <w:sz w:val="16"/>
      <w:szCs w:val="16"/>
    </w:rPr>
  </w:style>
  <w:style w:type="paragraph" w:customStyle="1" w:styleId="ConsPlusTitle">
    <w:name w:val="ConsPlusTitle"/>
    <w:rsid w:val="00810603"/>
    <w:pPr>
      <w:widowControl w:val="0"/>
    </w:pPr>
    <w:rPr>
      <w:b/>
      <w:bCs/>
      <w:sz w:val="24"/>
      <w:szCs w:val="24"/>
    </w:rPr>
  </w:style>
  <w:style w:type="paragraph" w:styleId="af5">
    <w:name w:val="No Spacing"/>
    <w:qFormat/>
    <w:rsid w:val="00810603"/>
    <w:rPr>
      <w:rFonts w:ascii="Calibri" w:hAnsi="Calibri"/>
      <w:sz w:val="22"/>
      <w:szCs w:val="22"/>
      <w:lang w:eastAsia="en-US"/>
    </w:rPr>
  </w:style>
  <w:style w:type="character" w:styleId="af6">
    <w:name w:val="Strong"/>
    <w:basedOn w:val="a0"/>
    <w:rsid w:val="00810603"/>
    <w:rPr>
      <w:b/>
      <w:bCs/>
    </w:rPr>
  </w:style>
  <w:style w:type="paragraph" w:customStyle="1" w:styleId="consplustitle0">
    <w:name w:val="consplustitle"/>
    <w:basedOn w:val="a"/>
    <w:rsid w:val="00810603"/>
    <w:pPr>
      <w:spacing w:after="225"/>
    </w:pPr>
    <w:rPr>
      <w:sz w:val="24"/>
      <w:szCs w:val="24"/>
    </w:rPr>
  </w:style>
  <w:style w:type="character" w:customStyle="1" w:styleId="highlighthighlightactive">
    <w:name w:val="highlight highlight_active"/>
    <w:basedOn w:val="a0"/>
    <w:rsid w:val="00810603"/>
  </w:style>
  <w:style w:type="paragraph" w:customStyle="1" w:styleId="210">
    <w:name w:val="Основной текст 21"/>
    <w:basedOn w:val="a"/>
    <w:rsid w:val="00810603"/>
    <w:pPr>
      <w:widowControl w:val="0"/>
    </w:pPr>
    <w:rPr>
      <w:rFonts w:eastAsia="Lucida Sans Unicode"/>
      <w:sz w:val="28"/>
      <w:szCs w:val="24"/>
      <w:lang w:eastAsia="ar-SA"/>
    </w:rPr>
  </w:style>
  <w:style w:type="paragraph" w:customStyle="1" w:styleId="TimesNewRoman14">
    <w:name w:val="Обычный + Times New Roman;14 пт"/>
    <w:basedOn w:val="a"/>
    <w:rsid w:val="00810603"/>
    <w:pPr>
      <w:widowControl w:val="0"/>
      <w:ind w:firstLine="720"/>
      <w:jc w:val="both"/>
    </w:pPr>
    <w:rPr>
      <w:sz w:val="28"/>
      <w:szCs w:val="28"/>
    </w:rPr>
  </w:style>
  <w:style w:type="character" w:customStyle="1" w:styleId="TextNPA">
    <w:name w:val="Text NPA"/>
    <w:basedOn w:val="a0"/>
    <w:rsid w:val="00810603"/>
    <w:rPr>
      <w:rFonts w:ascii="Courier New" w:hAnsi="Courier New"/>
    </w:rPr>
  </w:style>
  <w:style w:type="paragraph" w:styleId="af7">
    <w:name w:val="Normal (Web)"/>
    <w:basedOn w:val="a"/>
    <w:rsid w:val="00810603"/>
    <w:pPr>
      <w:spacing w:before="30" w:after="30"/>
    </w:pPr>
    <w:rPr>
      <w:rFonts w:ascii="Arial" w:hAnsi="Arial"/>
      <w:color w:val="332E2D"/>
      <w:spacing w:val="2"/>
      <w:sz w:val="24"/>
      <w:szCs w:val="24"/>
    </w:rPr>
  </w:style>
  <w:style w:type="character" w:customStyle="1" w:styleId="FontStyle47">
    <w:name w:val="Font Style47"/>
    <w:basedOn w:val="a0"/>
    <w:rsid w:val="00810603"/>
    <w:rPr>
      <w:rFonts w:ascii="Times New Roman" w:hAnsi="Times New Roman"/>
      <w:sz w:val="22"/>
      <w:szCs w:val="22"/>
    </w:rPr>
  </w:style>
  <w:style w:type="paragraph" w:customStyle="1" w:styleId="western">
    <w:name w:val="western"/>
    <w:basedOn w:val="a"/>
    <w:rsid w:val="00810603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cjk">
    <w:name w:val="cjk"/>
    <w:basedOn w:val="a"/>
    <w:rsid w:val="00810603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ctl">
    <w:name w:val="ctl"/>
    <w:basedOn w:val="a"/>
    <w:rsid w:val="00810603"/>
    <w:pPr>
      <w:spacing w:before="100" w:beforeAutospacing="1" w:after="115"/>
    </w:pPr>
    <w:rPr>
      <w:color w:val="000000"/>
      <w:sz w:val="24"/>
      <w:szCs w:val="24"/>
    </w:rPr>
  </w:style>
  <w:style w:type="character" w:styleId="af8">
    <w:name w:val="FollowedHyperlink"/>
    <w:basedOn w:val="a0"/>
    <w:rsid w:val="00810603"/>
    <w:rPr>
      <w:color w:val="0000FF"/>
      <w:u w:val="single"/>
    </w:rPr>
  </w:style>
  <w:style w:type="paragraph" w:customStyle="1" w:styleId="af9">
    <w:name w:val="Знак"/>
    <w:basedOn w:val="a"/>
    <w:rsid w:val="0081060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810603"/>
    <w:pPr>
      <w:widowControl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810603"/>
    <w:pPr>
      <w:widowControl w:val="0"/>
    </w:pPr>
    <w:rPr>
      <w:rFonts w:ascii="Courier New" w:hAnsi="Courier New"/>
    </w:rPr>
  </w:style>
  <w:style w:type="character" w:customStyle="1" w:styleId="afa">
    <w:name w:val="Цветовое выделение"/>
    <w:rsid w:val="00810603"/>
    <w:rPr>
      <w:b/>
      <w:bCs/>
      <w:color w:val="000080"/>
    </w:rPr>
  </w:style>
  <w:style w:type="paragraph" w:styleId="afb">
    <w:name w:val="header"/>
    <w:basedOn w:val="a"/>
    <w:rsid w:val="00810603"/>
    <w:pPr>
      <w:widowControl w:val="0"/>
      <w:tabs>
        <w:tab w:val="center" w:pos="4677"/>
        <w:tab w:val="right" w:pos="9355"/>
      </w:tabs>
      <w:ind w:left="680" w:hanging="680"/>
    </w:pPr>
    <w:rPr>
      <w:sz w:val="28"/>
      <w:szCs w:val="28"/>
    </w:rPr>
  </w:style>
  <w:style w:type="character" w:styleId="afc">
    <w:name w:val="page number"/>
    <w:basedOn w:val="a0"/>
    <w:rsid w:val="00810603"/>
  </w:style>
  <w:style w:type="paragraph" w:styleId="afd">
    <w:name w:val="footer"/>
    <w:basedOn w:val="a"/>
    <w:rsid w:val="00810603"/>
    <w:pPr>
      <w:widowControl w:val="0"/>
      <w:tabs>
        <w:tab w:val="center" w:pos="4677"/>
        <w:tab w:val="right" w:pos="9355"/>
      </w:tabs>
      <w:ind w:left="680" w:hanging="68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8106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9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ivoron.ru/media/site_platform_media/2019/4/8/194.pdf" TargetMode="External"/><Relationship Id="rId13" Type="http://schemas.openxmlformats.org/officeDocument/2006/relationships/hyperlink" Target="http://www.graivoron.ru/media/site_platform_media/2019/4/8/19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ivoron.ru/media/site_platform_media/2019/4/8/194.pdf" TargetMode="External"/><Relationship Id="rId12" Type="http://schemas.openxmlformats.org/officeDocument/2006/relationships/hyperlink" Target="http://www.graivoron.ru/media/site_platform_media/2019/4/8/194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aivoron.ru/media/site_platform_media/2019/4/8/194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raivoron.ru/media/site_platform_media/2019/4/8/19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ivoron.ru/media/site_platform_media/2019/4/8/194.pdf" TargetMode="External"/><Relationship Id="rId14" Type="http://schemas.openxmlformats.org/officeDocument/2006/relationships/hyperlink" Target="http://www.graivoron.ru/media/site_platform_media/2019/4/8/194.pdf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878</Words>
  <Characters>5008</Characters>
  <Application>Microsoft Office Word</Application>
  <DocSecurity>0</DocSecurity>
  <Lines>41</Lines>
  <Paragraphs>11</Paragraphs>
  <ScaleCrop>false</ScaleCrop>
  <Company/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Смородино01</cp:lastModifiedBy>
  <cp:revision>18</cp:revision>
  <dcterms:created xsi:type="dcterms:W3CDTF">2022-06-22T12:10:00Z</dcterms:created>
  <dcterms:modified xsi:type="dcterms:W3CDTF">2025-05-29T12:15:00Z</dcterms:modified>
</cp:coreProperties>
</file>