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3E0642" w:rsidRDefault="00674ABE" w:rsidP="009B3AED">
            <w:pPr>
              <w:ind w:right="-1"/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="005D4B76">
              <w:rPr>
                <w:b/>
                <w:sz w:val="28"/>
                <w:szCs w:val="28"/>
              </w:rPr>
              <w:t xml:space="preserve"> «</w:t>
            </w:r>
            <w:r w:rsidR="009B3AED">
              <w:rPr>
                <w:b/>
                <w:color w:val="000000"/>
                <w:sz w:val="28"/>
                <w:szCs w:val="28"/>
              </w:rPr>
              <w:t>Об утверждении порядка «</w:t>
            </w:r>
            <w:r w:rsidR="009B3AED" w:rsidRPr="00E804B8">
              <w:rPr>
                <w:b/>
                <w:color w:val="000000"/>
                <w:sz w:val="28"/>
                <w:szCs w:val="28"/>
              </w:rPr>
              <w:t xml:space="preserve">О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(планируемых к реализации) на территории </w:t>
            </w:r>
            <w:bookmarkStart w:id="0" w:name="_Hlk28265145"/>
            <w:r w:rsidR="009B3AED" w:rsidRPr="00E804B8">
              <w:rPr>
                <w:b/>
                <w:color w:val="000000"/>
                <w:sz w:val="28"/>
                <w:szCs w:val="28"/>
              </w:rPr>
              <w:t>Грайворонского городского округа</w:t>
            </w:r>
            <w:r w:rsidR="009B3AED">
              <w:rPr>
                <w:b/>
                <w:color w:val="000000"/>
                <w:sz w:val="28"/>
                <w:szCs w:val="28"/>
              </w:rPr>
              <w:t>»</w:t>
            </w:r>
            <w:bookmarkEnd w:id="0"/>
            <w:r w:rsidR="003E0642">
              <w:rPr>
                <w:sz w:val="28"/>
                <w:szCs w:val="28"/>
              </w:rPr>
              <w:t>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Pr="00B312A5" w:rsidRDefault="009B3AED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5F0DAF" w:rsidRDefault="00365B61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601DD7" w:rsidRPr="0052571F" w:rsidRDefault="00365B61" w:rsidP="009B3AE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</w:t>
            </w:r>
            <w:r w:rsidRPr="009B3AED">
              <w:rPr>
                <w:color w:val="000000"/>
                <w:sz w:val="24"/>
                <w:szCs w:val="24"/>
                <w:lang w:eastAsia="en-US"/>
              </w:rPr>
              <w:t>):</w:t>
            </w:r>
            <w:r w:rsidR="003E0642" w:rsidRPr="009B3AE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B3AED">
              <w:rPr>
                <w:color w:val="000000"/>
                <w:sz w:val="24"/>
                <w:szCs w:val="24"/>
                <w:lang w:eastAsia="en-US"/>
              </w:rPr>
              <w:t>в</w:t>
            </w:r>
            <w:r w:rsidR="009B3AED" w:rsidRPr="009B3AED">
              <w:rPr>
                <w:color w:val="000000"/>
                <w:sz w:val="24"/>
                <w:szCs w:val="24"/>
              </w:rPr>
      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 апреля 2020 года № 69-ФЗ «О защите и поощрении капиталовложений в Российской Федерации», постановлением Правительства Белгородской области от 19 сентября 2022 года №563-пп «Об утверждении</w:t>
            </w:r>
            <w:proofErr w:type="gramEnd"/>
            <w:r w:rsidR="009B3AED" w:rsidRPr="009B3AED">
              <w:rPr>
                <w:color w:val="000000"/>
                <w:sz w:val="24"/>
                <w:szCs w:val="24"/>
              </w:rPr>
              <w:t xml:space="preserve">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</w:t>
            </w:r>
            <w:proofErr w:type="spellStart"/>
            <w:r w:rsidR="009B3AED" w:rsidRPr="009B3AED">
              <w:rPr>
                <w:color w:val="000000"/>
                <w:sz w:val="24"/>
                <w:szCs w:val="24"/>
              </w:rPr>
              <w:t>бенефициарных</w:t>
            </w:r>
            <w:proofErr w:type="spellEnd"/>
            <w:r w:rsidR="009B3AED" w:rsidRPr="009B3AED">
              <w:rPr>
                <w:color w:val="000000"/>
                <w:sz w:val="24"/>
                <w:szCs w:val="24"/>
              </w:rPr>
              <w:t xml:space="preserve"> владельцах организации, реализующей инвестиционный проект»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отутствует</w:t>
            </w:r>
            <w:proofErr w:type="spellEnd"/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76C51"/>
    <w:rsid w:val="00092B62"/>
    <w:rsid w:val="0009574A"/>
    <w:rsid w:val="00203A9A"/>
    <w:rsid w:val="00297D9D"/>
    <w:rsid w:val="00365B61"/>
    <w:rsid w:val="003D5BAF"/>
    <w:rsid w:val="003E0642"/>
    <w:rsid w:val="00570E30"/>
    <w:rsid w:val="005D4B76"/>
    <w:rsid w:val="005F0DAF"/>
    <w:rsid w:val="00601DD7"/>
    <w:rsid w:val="00674ABE"/>
    <w:rsid w:val="006A329D"/>
    <w:rsid w:val="0077321A"/>
    <w:rsid w:val="00853343"/>
    <w:rsid w:val="008A07E8"/>
    <w:rsid w:val="00906142"/>
    <w:rsid w:val="009B3264"/>
    <w:rsid w:val="009B3AED"/>
    <w:rsid w:val="00A27ECC"/>
    <w:rsid w:val="00A34F7E"/>
    <w:rsid w:val="00A53BB5"/>
    <w:rsid w:val="00A83F54"/>
    <w:rsid w:val="00AA6885"/>
    <w:rsid w:val="00AB0B95"/>
    <w:rsid w:val="00B63BE7"/>
    <w:rsid w:val="00CF0932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B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B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2024-03-01T06:00:00Z</cp:lastPrinted>
  <dcterms:created xsi:type="dcterms:W3CDTF">2024-02-29T12:48:00Z</dcterms:created>
  <dcterms:modified xsi:type="dcterms:W3CDTF">2024-05-02T08:27:00Z</dcterms:modified>
</cp:coreProperties>
</file>