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Default="00011940" w:rsidP="00166AB7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6AB7">
              <w:rPr>
                <w:b/>
                <w:sz w:val="28"/>
                <w:szCs w:val="28"/>
              </w:rPr>
              <w:t xml:space="preserve">Проект </w:t>
            </w:r>
            <w:r w:rsidR="00560A9A" w:rsidRPr="00166AB7">
              <w:rPr>
                <w:b/>
                <w:sz w:val="28"/>
                <w:szCs w:val="28"/>
              </w:rPr>
              <w:t xml:space="preserve">постановления администрации </w:t>
            </w:r>
            <w:r w:rsidR="0050225B" w:rsidRPr="00166AB7">
              <w:rPr>
                <w:b/>
                <w:sz w:val="28"/>
                <w:szCs w:val="28"/>
              </w:rPr>
              <w:t>Грайворонского муниципального округа Белгородской области «</w:t>
            </w:r>
            <w:r w:rsidR="00166AB7" w:rsidRPr="00166AB7">
              <w:rPr>
                <w:b/>
                <w:sz w:val="28"/>
                <w:szCs w:val="28"/>
              </w:rPr>
              <w:t xml:space="preserve">Об утверждении Положения о рабочей группе по вопросам оказания имущественной поддержки субъектам малого и среднего предпринимательства в </w:t>
            </w:r>
            <w:proofErr w:type="spellStart"/>
            <w:r w:rsidR="00166AB7" w:rsidRPr="00166AB7">
              <w:rPr>
                <w:b/>
                <w:sz w:val="28"/>
                <w:szCs w:val="28"/>
              </w:rPr>
              <w:t>Грайворонском</w:t>
            </w:r>
            <w:proofErr w:type="spellEnd"/>
            <w:r w:rsidR="00166AB7" w:rsidRPr="00166AB7">
              <w:rPr>
                <w:b/>
                <w:sz w:val="28"/>
                <w:szCs w:val="28"/>
              </w:rPr>
              <w:t xml:space="preserve"> муниципальном округе Белгородской области</w:t>
            </w:r>
            <w:r w:rsidR="00277C95" w:rsidRPr="00166AB7">
              <w:rPr>
                <w:b/>
                <w:bCs/>
                <w:sz w:val="28"/>
                <w:szCs w:val="28"/>
              </w:rPr>
              <w:t>»</w:t>
            </w:r>
          </w:p>
          <w:p w:rsidR="00166AB7" w:rsidRPr="00166AB7" w:rsidRDefault="00166AB7" w:rsidP="00166AB7">
            <w:pPr>
              <w:pStyle w:val="docdata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9"/>
                <w:szCs w:val="19"/>
              </w:rPr>
            </w:pPr>
            <w:r w:rsidRPr="00166AB7">
              <w:rPr>
                <w:i/>
                <w:color w:val="000000" w:themeColor="text1"/>
                <w:sz w:val="19"/>
                <w:szCs w:val="19"/>
              </w:rPr>
              <w:t xml:space="preserve">(наименование проекта нормативного правового акта администрации Грайворонского </w:t>
            </w:r>
            <w:r w:rsidR="0050225B" w:rsidRPr="00166AB7">
              <w:rPr>
                <w:i/>
                <w:color w:val="000000" w:themeColor="text1"/>
                <w:sz w:val="19"/>
                <w:szCs w:val="19"/>
              </w:rPr>
              <w:t>муниципального</w:t>
            </w:r>
            <w:r w:rsidRPr="00166AB7">
              <w:rPr>
                <w:i/>
                <w:color w:val="000000" w:themeColor="text1"/>
                <w:sz w:val="19"/>
                <w:szCs w:val="19"/>
              </w:rPr>
              <w:t xml:space="preserve"> округа)</w:t>
            </w:r>
          </w:p>
          <w:p w:rsidR="00166AB7" w:rsidRPr="00166AB7" w:rsidRDefault="00166AB7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9"/>
                <w:szCs w:val="19"/>
              </w:rPr>
            </w:pPr>
          </w:p>
          <w:p w:rsidR="00F706D5" w:rsidRPr="006D0C6D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Управление </w:t>
            </w:r>
            <w:r w:rsidR="00152FAA" w:rsidRPr="006D0C6D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6D0C6D">
              <w:rPr>
                <w:sz w:val="28"/>
                <w:szCs w:val="28"/>
              </w:rPr>
              <w:t xml:space="preserve"> администрации Грайворонского </w:t>
            </w:r>
            <w:r w:rsidR="0050225B">
              <w:rPr>
                <w:sz w:val="28"/>
                <w:szCs w:val="28"/>
              </w:rPr>
              <w:t>муниципального</w:t>
            </w:r>
            <w:r w:rsidR="00092B62" w:rsidRPr="006D0C6D">
              <w:rPr>
                <w:sz w:val="28"/>
                <w:szCs w:val="28"/>
              </w:rPr>
              <w:t xml:space="preserve"> округа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166AB7">
              <w:rPr>
                <w:i/>
                <w:color w:val="000000" w:themeColor="text1"/>
                <w:sz w:val="18"/>
                <w:szCs w:val="18"/>
              </w:rPr>
              <w:t xml:space="preserve">(наименование структурного подразделения администрации Грайворонского </w:t>
            </w:r>
            <w:r w:rsidR="0050225B" w:rsidRPr="00166AB7">
              <w:rPr>
                <w:i/>
                <w:color w:val="000000" w:themeColor="text1"/>
                <w:sz w:val="18"/>
                <w:szCs w:val="18"/>
              </w:rPr>
              <w:t>муниципального</w:t>
            </w:r>
            <w:r w:rsidRPr="00166AB7">
              <w:rPr>
                <w:i/>
                <w:color w:val="000000" w:themeColor="text1"/>
                <w:sz w:val="18"/>
                <w:szCs w:val="18"/>
              </w:rPr>
              <w:t xml:space="preserve"> округа, подготовившего данный проект нормативного правового акта)</w:t>
            </w:r>
          </w:p>
          <w:p w:rsidR="00365B61" w:rsidRPr="00E97661" w:rsidRDefault="00365B61" w:rsidP="00E97661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1B1626" w:rsidRDefault="00365B61" w:rsidP="00166AB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</w:t>
            </w:r>
            <w:r w:rsidRPr="001B1626">
              <w:rPr>
                <w:color w:val="000000"/>
                <w:sz w:val="28"/>
                <w:szCs w:val="28"/>
                <w:lang w:eastAsia="en-US"/>
              </w:rPr>
              <w:t>основания, концепция, цели, задачи, последствия принятия):</w:t>
            </w:r>
            <w:r w:rsidR="00E51B13" w:rsidRPr="001B162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166AB7" w:rsidP="00166AB7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На основании</w:t>
            </w:r>
            <w:r w:rsidRPr="00E97661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Pr="00E97661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>
              <w:t xml:space="preserve"> </w:t>
            </w:r>
            <w:r w:rsidRPr="00E97661">
              <w:rPr>
                <w:sz w:val="28"/>
                <w:szCs w:val="28"/>
              </w:rPr>
              <w:t>от 24 июля 2007 года № 209-ФЗ «О развитии малого и среднего предпринимательства в Российской Федерации», решением Совета депутатов Грайворонского муниципального округа Белгородской области от 23 октября 2024 года № 152 «</w:t>
            </w:r>
            <w:r w:rsidRPr="00E97661">
              <w:rPr>
                <w:sz w:val="28"/>
                <w:szCs w:val="28"/>
                <w:lang w:bidi="ru-RU"/>
              </w:rPr>
              <w:t>Об утверждении Положения о порядке и условиях распоряжения имуществом, включенным в перечень муниципального имущества Грайворонского муниципального округа Белгородской области, предназначенного для предоставления во владение и (или) в</w:t>
            </w:r>
            <w:proofErr w:type="gramEnd"/>
            <w:r w:rsidRPr="00E97661">
              <w:rPr>
                <w:sz w:val="28"/>
                <w:szCs w:val="28"/>
                <w:lang w:bidi="ru-RU"/>
              </w:rPr>
      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D0C6D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77321A" w:rsidRPr="006D0C6D">
              <w:rPr>
                <w:color w:val="000000"/>
                <w:sz w:val="28"/>
                <w:szCs w:val="28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365B61" w:rsidP="00B3284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 xml:space="preserve">3. Информация  о положениях </w:t>
            </w:r>
            <w:r w:rsidRPr="006D0C6D">
              <w:rPr>
                <w:color w:val="000000"/>
                <w:sz w:val="28"/>
                <w:szCs w:val="28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6D0C6D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Pr="006D0C6D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6D0C6D" w:rsidRDefault="005F0DAF" w:rsidP="005F0DAF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6D0C6D">
              <w:rPr>
                <w:sz w:val="28"/>
                <w:szCs w:val="28"/>
              </w:rPr>
              <w:t>от</w:t>
            </w:r>
            <w:r w:rsidR="00011940" w:rsidRPr="006D0C6D">
              <w:rPr>
                <w:sz w:val="28"/>
                <w:szCs w:val="28"/>
              </w:rPr>
              <w:t>с</w:t>
            </w:r>
            <w:r w:rsidRPr="006D0C6D">
              <w:rPr>
                <w:sz w:val="28"/>
                <w:szCs w:val="28"/>
              </w:rPr>
              <w:t>утствует</w:t>
            </w:r>
          </w:p>
        </w:tc>
      </w:tr>
    </w:tbl>
    <w:p w:rsidR="00CF0932" w:rsidRDefault="00CF0932"/>
    <w:sectPr w:rsidR="00CF0932" w:rsidSect="001B16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100ADF"/>
    <w:rsid w:val="00152FAA"/>
    <w:rsid w:val="00166AB7"/>
    <w:rsid w:val="001902DB"/>
    <w:rsid w:val="001B1626"/>
    <w:rsid w:val="001B56A1"/>
    <w:rsid w:val="00203A9A"/>
    <w:rsid w:val="00226AA8"/>
    <w:rsid w:val="002337C2"/>
    <w:rsid w:val="00277C95"/>
    <w:rsid w:val="002F04C0"/>
    <w:rsid w:val="00344272"/>
    <w:rsid w:val="00365B61"/>
    <w:rsid w:val="003D5BAF"/>
    <w:rsid w:val="003E6192"/>
    <w:rsid w:val="003F66F4"/>
    <w:rsid w:val="00424BD0"/>
    <w:rsid w:val="004343A5"/>
    <w:rsid w:val="004A3C22"/>
    <w:rsid w:val="0050225B"/>
    <w:rsid w:val="00560A9A"/>
    <w:rsid w:val="00566793"/>
    <w:rsid w:val="00570E30"/>
    <w:rsid w:val="005A446F"/>
    <w:rsid w:val="005F0DAF"/>
    <w:rsid w:val="0060047F"/>
    <w:rsid w:val="00674ABE"/>
    <w:rsid w:val="006A329D"/>
    <w:rsid w:val="006A57EE"/>
    <w:rsid w:val="006D0C6D"/>
    <w:rsid w:val="0077321A"/>
    <w:rsid w:val="00786687"/>
    <w:rsid w:val="007E1971"/>
    <w:rsid w:val="007F058F"/>
    <w:rsid w:val="00853343"/>
    <w:rsid w:val="008A07E8"/>
    <w:rsid w:val="008C630D"/>
    <w:rsid w:val="00947DE9"/>
    <w:rsid w:val="009C4428"/>
    <w:rsid w:val="00A27ECC"/>
    <w:rsid w:val="00A34F7E"/>
    <w:rsid w:val="00A53048"/>
    <w:rsid w:val="00A53BB5"/>
    <w:rsid w:val="00A83F54"/>
    <w:rsid w:val="00AA589B"/>
    <w:rsid w:val="00AB0B95"/>
    <w:rsid w:val="00BC2C8B"/>
    <w:rsid w:val="00BF6869"/>
    <w:rsid w:val="00CF0932"/>
    <w:rsid w:val="00DA07CC"/>
    <w:rsid w:val="00E15D33"/>
    <w:rsid w:val="00E51B13"/>
    <w:rsid w:val="00E94850"/>
    <w:rsid w:val="00E97661"/>
    <w:rsid w:val="00EF2AD6"/>
    <w:rsid w:val="00F706D5"/>
    <w:rsid w:val="00F74F99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AB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2024-11-27T07:32:00Z</cp:lastPrinted>
  <dcterms:created xsi:type="dcterms:W3CDTF">2024-11-27T07:24:00Z</dcterms:created>
  <dcterms:modified xsi:type="dcterms:W3CDTF">2024-11-27T07:40:00Z</dcterms:modified>
</cp:coreProperties>
</file>