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131399" w:rsidRPr="00131399" w:rsidRDefault="00674ABE" w:rsidP="00131399">
            <w:pPr>
              <w:shd w:val="clear" w:color="auto" w:fill="FFFFFF"/>
              <w:jc w:val="center"/>
              <w:outlineLvl w:val="2"/>
              <w:rPr>
                <w:b/>
                <w:sz w:val="26"/>
                <w:szCs w:val="26"/>
              </w:rPr>
            </w:pPr>
            <w:r w:rsidRPr="00131399">
              <w:rPr>
                <w:b/>
                <w:sz w:val="26"/>
                <w:szCs w:val="26"/>
              </w:rPr>
              <w:t>Проект постановления «</w:t>
            </w:r>
            <w:r w:rsidR="00131399" w:rsidRPr="00131399">
              <w:rPr>
                <w:b/>
                <w:sz w:val="26"/>
                <w:szCs w:val="26"/>
              </w:rPr>
              <w:t xml:space="preserve">Об утверждении муниципальной программы </w:t>
            </w:r>
          </w:p>
          <w:p w:rsidR="00674ABE" w:rsidRPr="00131399" w:rsidRDefault="00131399" w:rsidP="00131399">
            <w:pPr>
              <w:shd w:val="clear" w:color="auto" w:fill="FFFFFF"/>
              <w:jc w:val="center"/>
              <w:outlineLvl w:val="2"/>
              <w:rPr>
                <w:b/>
                <w:sz w:val="26"/>
                <w:szCs w:val="26"/>
              </w:rPr>
            </w:pPr>
            <w:r w:rsidRPr="00131399">
              <w:rPr>
                <w:b/>
                <w:sz w:val="26"/>
                <w:szCs w:val="26"/>
              </w:rPr>
              <w:t>«Развитие культуры Грайворонского муниципального округа Белгородской области»</w:t>
            </w:r>
            <w:r w:rsidR="00674ABE" w:rsidRPr="00131399">
              <w:rPr>
                <w:b/>
                <w:sz w:val="26"/>
                <w:szCs w:val="26"/>
              </w:rPr>
              <w:t xml:space="preserve">  </w:t>
            </w:r>
          </w:p>
          <w:p w:rsidR="00F706D5" w:rsidRPr="00B312A5" w:rsidRDefault="00F706D5" w:rsidP="00260F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260F54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Грайворонского </w:t>
            </w:r>
            <w:r w:rsidR="0051004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1004A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131399" w:rsidRDefault="00131399" w:rsidP="00131399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31399">
              <w:rPr>
                <w:sz w:val="24"/>
                <w:szCs w:val="24"/>
              </w:rPr>
              <w:t xml:space="preserve">В целях исполнения </w:t>
            </w:r>
            <w:hyperlink r:id="rId4" w:history="1">
              <w:r w:rsidRPr="00131399">
                <w:rPr>
                  <w:sz w:val="24"/>
                  <w:szCs w:val="24"/>
                </w:rPr>
                <w:t>постановления</w:t>
              </w:r>
            </w:hyperlink>
            <w:r w:rsidRPr="00131399">
              <w:rPr>
                <w:sz w:val="24"/>
                <w:szCs w:val="24"/>
              </w:rPr>
              <w:t xml:space="preserve"> Правительства Российской Федерации от 26 мая 2021 года №786 «О системе управления государственными программами Российской Федерации», постановлений Правительства Белгородской области от 25 сентября 2023 года </w:t>
            </w:r>
            <w:hyperlink r:id="rId5" w:history="1">
              <w:r w:rsidRPr="00131399">
                <w:rPr>
                  <w:sz w:val="24"/>
                  <w:szCs w:val="24"/>
                </w:rPr>
                <w:t>№540-пп</w:t>
              </w:r>
            </w:hyperlink>
            <w:r w:rsidRPr="00131399">
              <w:rPr>
                <w:sz w:val="24"/>
                <w:szCs w:val="24"/>
              </w:rPr>
              <w:t xml:space="preserve"> «Об утверждении Положения о системе управления государственными программами Белгородской области», от 23 октября 2023 года </w:t>
            </w:r>
            <w:hyperlink r:id="rId6" w:history="1">
              <w:r w:rsidRPr="00131399">
                <w:rPr>
                  <w:sz w:val="24"/>
                  <w:szCs w:val="24"/>
                </w:rPr>
                <w:t>№591-пп</w:t>
              </w:r>
            </w:hyperlink>
            <w:r w:rsidRPr="00131399">
              <w:rPr>
                <w:sz w:val="24"/>
                <w:szCs w:val="24"/>
              </w:rPr>
              <w:t xml:space="preserve"> «Об утверждении перечня государственных программ Белгородской области», от 18 декабря 2023 года №729-пп «Об</w:t>
            </w:r>
            <w:proofErr w:type="gramEnd"/>
            <w:r w:rsidRPr="00131399">
              <w:rPr>
                <w:sz w:val="24"/>
                <w:szCs w:val="24"/>
              </w:rPr>
              <w:t xml:space="preserve"> </w:t>
            </w:r>
            <w:proofErr w:type="gramStart"/>
            <w:r w:rsidRPr="00131399">
              <w:rPr>
                <w:sz w:val="24"/>
                <w:szCs w:val="24"/>
              </w:rPr>
              <w:t>утверждении</w:t>
            </w:r>
            <w:proofErr w:type="gramEnd"/>
            <w:r w:rsidRPr="00131399">
              <w:rPr>
                <w:sz w:val="24"/>
                <w:szCs w:val="24"/>
              </w:rPr>
              <w:t xml:space="preserve"> государственной программы Белгородской области «Развитие культуры Белгородской области»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51004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3C1735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B61"/>
    <w:rsid w:val="00131399"/>
    <w:rsid w:val="00226841"/>
    <w:rsid w:val="00233A9F"/>
    <w:rsid w:val="00260F54"/>
    <w:rsid w:val="00365B61"/>
    <w:rsid w:val="003C1735"/>
    <w:rsid w:val="003E6CF1"/>
    <w:rsid w:val="0051004A"/>
    <w:rsid w:val="0051345C"/>
    <w:rsid w:val="00570E30"/>
    <w:rsid w:val="00663A34"/>
    <w:rsid w:val="00674ABE"/>
    <w:rsid w:val="006A329D"/>
    <w:rsid w:val="00853343"/>
    <w:rsid w:val="00A013F4"/>
    <w:rsid w:val="00A27ECC"/>
    <w:rsid w:val="00AB0B95"/>
    <w:rsid w:val="00CF0932"/>
    <w:rsid w:val="00D1784C"/>
    <w:rsid w:val="00E46B12"/>
    <w:rsid w:val="00F706D5"/>
    <w:rsid w:val="00F75654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5299&amp;date=14.08.2024" TargetMode="External"/><Relationship Id="rId5" Type="http://schemas.openxmlformats.org/officeDocument/2006/relationships/hyperlink" Target="https://login.consultant.ru/link/?req=doc&amp;base=RLAW404&amp;n=94867&amp;date=14.08.2024&amp;dst=100155&amp;field=134" TargetMode="External"/><Relationship Id="rId4" Type="http://schemas.openxmlformats.org/officeDocument/2006/relationships/hyperlink" Target="https://login.consultant.ru/link/?req=doc&amp;base=LAW&amp;n=477891&amp;date=14.08.2024&amp;dst=1000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5</cp:revision>
  <cp:lastPrinted>2024-11-07T13:41:00Z</cp:lastPrinted>
  <dcterms:created xsi:type="dcterms:W3CDTF">2024-11-07T13:39:00Z</dcterms:created>
  <dcterms:modified xsi:type="dcterms:W3CDTF">2024-12-04T10:13:00Z</dcterms:modified>
</cp:coreProperties>
</file>