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FD22B3" w:rsidRPr="00816928" w:rsidRDefault="00FD22B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8725C1" w:rsidTr="00216763">
        <w:trPr>
          <w:trHeight w:val="701"/>
        </w:trPr>
        <w:tc>
          <w:tcPr>
            <w:tcW w:w="7230" w:type="dxa"/>
          </w:tcPr>
          <w:p w:rsidR="009571BC" w:rsidRPr="00EB657F" w:rsidRDefault="00EB700B" w:rsidP="00EB700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5E44">
              <w:rPr>
                <w:b/>
                <w:sz w:val="28"/>
                <w:szCs w:val="28"/>
              </w:rPr>
              <w:t>О внесении изменений в постановлени</w:t>
            </w:r>
            <w:r>
              <w:rPr>
                <w:b/>
                <w:sz w:val="28"/>
                <w:szCs w:val="28"/>
              </w:rPr>
              <w:t>е</w:t>
            </w:r>
            <w:r w:rsidRPr="00685E44">
              <w:rPr>
                <w:b/>
                <w:sz w:val="28"/>
                <w:szCs w:val="28"/>
              </w:rPr>
              <w:t xml:space="preserve"> администрации Грайворонского городского округа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  <w:t>от 27 апреля 2023 года № 277</w:t>
            </w:r>
          </w:p>
        </w:tc>
      </w:tr>
    </w:tbl>
    <w:p w:rsidR="00516D73" w:rsidRPr="008725C1" w:rsidRDefault="00516D73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EB700B" w:rsidRDefault="00EB700B" w:rsidP="00EB700B">
      <w:pPr>
        <w:tabs>
          <w:tab w:val="left" w:pos="1080"/>
          <w:tab w:val="left" w:pos="1134"/>
        </w:tabs>
        <w:ind w:firstLine="720"/>
        <w:jc w:val="both"/>
        <w:rPr>
          <w:b/>
          <w:sz w:val="28"/>
          <w:szCs w:val="28"/>
        </w:rPr>
      </w:pPr>
      <w:bookmarkStart w:id="0" w:name="_GoBack"/>
      <w:r w:rsidRPr="00DB33F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нормативных правовых актов администрации Грайворонского муниципального округа Белгородской области в соответствие </w:t>
      </w:r>
      <w:r w:rsidR="00453FFA">
        <w:rPr>
          <w:sz w:val="28"/>
          <w:szCs w:val="28"/>
        </w:rPr>
        <w:br/>
      </w:r>
      <w:r>
        <w:rPr>
          <w:sz w:val="28"/>
          <w:szCs w:val="28"/>
        </w:rPr>
        <w:t xml:space="preserve">с действующим законодательством Российской Федерации </w:t>
      </w:r>
      <w:r w:rsidRPr="00061BCC">
        <w:rPr>
          <w:b/>
          <w:spacing w:val="40"/>
          <w:sz w:val="28"/>
          <w:szCs w:val="28"/>
        </w:rPr>
        <w:t>постановля</w:t>
      </w:r>
      <w:r w:rsidRPr="00061BCC">
        <w:rPr>
          <w:b/>
          <w:sz w:val="28"/>
          <w:szCs w:val="28"/>
        </w:rPr>
        <w:t>ю:</w:t>
      </w:r>
    </w:p>
    <w:p w:rsidR="00EB700B" w:rsidRDefault="00EB700B" w:rsidP="00EB700B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53FFA">
        <w:rPr>
          <w:sz w:val="28"/>
          <w:szCs w:val="28"/>
        </w:rPr>
        <w:tab/>
      </w:r>
      <w:r>
        <w:rPr>
          <w:sz w:val="28"/>
          <w:szCs w:val="28"/>
        </w:rPr>
        <w:t xml:space="preserve">Внести </w:t>
      </w:r>
      <w:r w:rsidR="00453FFA">
        <w:rPr>
          <w:sz w:val="28"/>
          <w:szCs w:val="28"/>
        </w:rPr>
        <w:t xml:space="preserve">следующие изменения </w:t>
      </w:r>
      <w:r>
        <w:rPr>
          <w:sz w:val="28"/>
          <w:szCs w:val="28"/>
        </w:rPr>
        <w:t xml:space="preserve">в постановление администрации Грайворонского городского округа от 27 апреля 2023 года № 277 </w:t>
      </w:r>
      <w:r w:rsidR="00453FFA"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«Прием заявлений и выдача документов о согласовании схем расположения земельного участка на кадастровом плане </w:t>
      </w:r>
      <w:r w:rsidR="00453FFA">
        <w:rPr>
          <w:sz w:val="28"/>
          <w:szCs w:val="28"/>
        </w:rPr>
        <w:br/>
      </w:r>
      <w:r>
        <w:rPr>
          <w:sz w:val="28"/>
          <w:szCs w:val="28"/>
        </w:rPr>
        <w:t>или на кадастровой карте»</w:t>
      </w:r>
      <w:r w:rsidRPr="00C3385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453FFA">
        <w:rPr>
          <w:sz w:val="28"/>
          <w:szCs w:val="28"/>
        </w:rPr>
        <w:t xml:space="preserve"> </w:t>
      </w:r>
      <w:r>
        <w:rPr>
          <w:sz w:val="28"/>
          <w:szCs w:val="28"/>
        </w:rPr>
        <w:t>- постановление):</w:t>
      </w:r>
    </w:p>
    <w:p w:rsidR="00EB700B" w:rsidRDefault="00EB700B" w:rsidP="00EB700B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2 постановления слова «Грайворонского городского округа» заменить словами «Грайворонского муниципального округа Белгородской области»;</w:t>
      </w:r>
    </w:p>
    <w:p w:rsidR="00EB700B" w:rsidRDefault="00EB700B" w:rsidP="00EB700B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3 постановления слова «Грайворонского городского округа» заменить словами «Грайворонского муниципального округа»;</w:t>
      </w:r>
    </w:p>
    <w:p w:rsidR="00EB700B" w:rsidRDefault="00EB700B" w:rsidP="00EB700B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административный регламент предоставления муниципальной услуги «Прием заявлений и выдача документов о согласовании схем расположения земельного участка на кадастровом плане или на кадастровой карте» </w:t>
      </w:r>
      <w:r w:rsidR="00453FFA">
        <w:rPr>
          <w:sz w:val="28"/>
          <w:szCs w:val="28"/>
        </w:rPr>
        <w:br/>
      </w:r>
      <w:r>
        <w:rPr>
          <w:sz w:val="28"/>
          <w:szCs w:val="28"/>
        </w:rPr>
        <w:t>(далее</w:t>
      </w:r>
      <w:r w:rsidR="00453FFA">
        <w:rPr>
          <w:sz w:val="28"/>
          <w:szCs w:val="28"/>
        </w:rPr>
        <w:t xml:space="preserve"> </w:t>
      </w:r>
      <w:r>
        <w:rPr>
          <w:sz w:val="28"/>
          <w:szCs w:val="28"/>
        </w:rPr>
        <w:t>- Административный регламент), утвержденный в пункте 1 выше</w:t>
      </w:r>
      <w:r w:rsidR="00453FFA">
        <w:rPr>
          <w:sz w:val="28"/>
          <w:szCs w:val="28"/>
        </w:rPr>
        <w:t>названного</w:t>
      </w:r>
      <w:r>
        <w:rPr>
          <w:sz w:val="28"/>
          <w:szCs w:val="28"/>
        </w:rPr>
        <w:t xml:space="preserve"> постановления:</w:t>
      </w:r>
    </w:p>
    <w:p w:rsidR="00EB700B" w:rsidRDefault="00EB700B" w:rsidP="00EB700B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3FFA">
        <w:rPr>
          <w:sz w:val="28"/>
          <w:szCs w:val="28"/>
        </w:rPr>
        <w:tab/>
      </w:r>
      <w:r>
        <w:rPr>
          <w:sz w:val="28"/>
          <w:szCs w:val="28"/>
        </w:rPr>
        <w:t xml:space="preserve">во втором абзаце пункта 1.1.1 подраздела 1.1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Административного регламента </w:t>
      </w:r>
      <w:r w:rsidRPr="00024427">
        <w:rPr>
          <w:sz w:val="28"/>
          <w:szCs w:val="28"/>
        </w:rPr>
        <w:t>и далее по тексту</w:t>
      </w:r>
      <w:r>
        <w:rPr>
          <w:sz w:val="28"/>
          <w:szCs w:val="28"/>
        </w:rPr>
        <w:t xml:space="preserve"> Административного регламента </w:t>
      </w:r>
      <w:r w:rsidRPr="0002442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024427">
        <w:rPr>
          <w:sz w:val="28"/>
          <w:szCs w:val="28"/>
        </w:rPr>
        <w:t>«Грайворонск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02442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024427">
        <w:rPr>
          <w:sz w:val="28"/>
          <w:szCs w:val="28"/>
        </w:rPr>
        <w:t>» заменить</w:t>
      </w:r>
      <w:r>
        <w:rPr>
          <w:sz w:val="28"/>
          <w:szCs w:val="28"/>
        </w:rPr>
        <w:t xml:space="preserve"> </w:t>
      </w:r>
      <w:r w:rsidRPr="00024427">
        <w:rPr>
          <w:sz w:val="28"/>
          <w:szCs w:val="28"/>
        </w:rPr>
        <w:t>словами «Грайворонск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 Белгородской области</w:t>
      </w:r>
      <w:r w:rsidRPr="00024427">
        <w:rPr>
          <w:sz w:val="28"/>
          <w:szCs w:val="28"/>
        </w:rPr>
        <w:t xml:space="preserve">» </w:t>
      </w:r>
      <w:r w:rsidR="00AE42CF">
        <w:rPr>
          <w:sz w:val="28"/>
          <w:szCs w:val="28"/>
        </w:rPr>
        <w:br/>
      </w:r>
      <w:r w:rsidRPr="00024427">
        <w:rPr>
          <w:sz w:val="28"/>
          <w:szCs w:val="28"/>
        </w:rPr>
        <w:t>в соответствующ</w:t>
      </w:r>
      <w:r w:rsidR="00AE42CF">
        <w:rPr>
          <w:sz w:val="28"/>
          <w:szCs w:val="28"/>
        </w:rPr>
        <w:t>их</w:t>
      </w:r>
      <w:r w:rsidRPr="00024427">
        <w:rPr>
          <w:sz w:val="28"/>
          <w:szCs w:val="28"/>
        </w:rPr>
        <w:t xml:space="preserve"> падеж</w:t>
      </w:r>
      <w:r w:rsidR="00AE42CF">
        <w:rPr>
          <w:sz w:val="28"/>
          <w:szCs w:val="28"/>
        </w:rPr>
        <w:t>ах</w:t>
      </w:r>
      <w:r>
        <w:rPr>
          <w:sz w:val="28"/>
          <w:szCs w:val="28"/>
        </w:rPr>
        <w:t>;</w:t>
      </w:r>
    </w:p>
    <w:p w:rsidR="00EB700B" w:rsidRDefault="00EB700B" w:rsidP="00EB700B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42CF">
        <w:rPr>
          <w:sz w:val="28"/>
          <w:szCs w:val="28"/>
        </w:rPr>
        <w:tab/>
      </w:r>
      <w:r>
        <w:rPr>
          <w:sz w:val="28"/>
          <w:szCs w:val="28"/>
        </w:rPr>
        <w:t xml:space="preserve">пункт 2.2.4 подраздела 2.2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EB700B" w:rsidRDefault="00EB700B" w:rsidP="00EB70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4828">
        <w:rPr>
          <w:sz w:val="28"/>
          <w:szCs w:val="28"/>
        </w:rPr>
        <w:t>«2.2.</w:t>
      </w:r>
      <w:r>
        <w:rPr>
          <w:sz w:val="28"/>
          <w:szCs w:val="28"/>
        </w:rPr>
        <w:t>4</w:t>
      </w:r>
      <w:r w:rsidRPr="00C84828">
        <w:rPr>
          <w:sz w:val="28"/>
          <w:szCs w:val="28"/>
        </w:rPr>
        <w:t>.</w:t>
      </w:r>
      <w:r w:rsidR="00675BE9">
        <w:rPr>
          <w:sz w:val="28"/>
          <w:szCs w:val="28"/>
        </w:rPr>
        <w:tab/>
      </w:r>
      <w:proofErr w:type="gramStart"/>
      <w:r w:rsidRPr="00C84828">
        <w:rPr>
          <w:sz w:val="28"/>
          <w:szCs w:val="28"/>
        </w:rPr>
        <w:t xml:space="preserve">МФЦ, в которых подается заявление о предоставлении </w:t>
      </w:r>
      <w:r>
        <w:rPr>
          <w:sz w:val="28"/>
          <w:szCs w:val="28"/>
        </w:rPr>
        <w:t xml:space="preserve">муниципальной </w:t>
      </w:r>
      <w:r w:rsidRPr="00C84828">
        <w:rPr>
          <w:sz w:val="28"/>
          <w:szCs w:val="28"/>
        </w:rPr>
        <w:t xml:space="preserve">услуги, не могут принять решение об отказе в приеме </w:t>
      </w:r>
      <w:r w:rsidRPr="00C84828">
        <w:rPr>
          <w:sz w:val="28"/>
          <w:szCs w:val="28"/>
        </w:rPr>
        <w:lastRenderedPageBreak/>
        <w:t xml:space="preserve">заявления и документов и (или) информации, необходимых </w:t>
      </w:r>
      <w:r w:rsidR="00675BE9">
        <w:rPr>
          <w:sz w:val="28"/>
          <w:szCs w:val="28"/>
        </w:rPr>
        <w:br/>
      </w:r>
      <w:r w:rsidRPr="00C84828">
        <w:rPr>
          <w:sz w:val="28"/>
          <w:szCs w:val="28"/>
        </w:rPr>
        <w:t xml:space="preserve">для ее предоставления, за исключением случаев, когда невозможно установить личность лица, обратившегося за предоставлением </w:t>
      </w:r>
      <w:r>
        <w:rPr>
          <w:sz w:val="28"/>
          <w:szCs w:val="28"/>
        </w:rPr>
        <w:t xml:space="preserve">муниципальной </w:t>
      </w:r>
      <w:r w:rsidRPr="00C84828">
        <w:rPr>
          <w:sz w:val="28"/>
          <w:szCs w:val="28"/>
        </w:rPr>
        <w:t xml:space="preserve">услуги, </w:t>
      </w:r>
      <w:r w:rsidR="00675BE9">
        <w:rPr>
          <w:sz w:val="28"/>
          <w:szCs w:val="28"/>
        </w:rPr>
        <w:br/>
      </w:r>
      <w:r w:rsidRPr="00C84828">
        <w:rPr>
          <w:sz w:val="28"/>
          <w:szCs w:val="28"/>
        </w:rPr>
        <w:t xml:space="preserve">в том числе не предъявлен документ, удостоверяющий личность такого лица, истек срок действия документа, удостоверяющего личность заявителя, </w:t>
      </w:r>
      <w:r w:rsidR="00675BE9">
        <w:rPr>
          <w:sz w:val="28"/>
          <w:szCs w:val="28"/>
        </w:rPr>
        <w:br/>
      </w:r>
      <w:r w:rsidRPr="00C84828">
        <w:rPr>
          <w:sz w:val="28"/>
          <w:szCs w:val="28"/>
        </w:rPr>
        <w:t>или лицо, представляющее</w:t>
      </w:r>
      <w:proofErr w:type="gramEnd"/>
      <w:r w:rsidRPr="00C84828">
        <w:rPr>
          <w:sz w:val="28"/>
          <w:szCs w:val="28"/>
        </w:rPr>
        <w:t xml:space="preserve"> заявление и прилагаемые к нему документы, отказалось предъявить документ, удостоверяющий личность</w:t>
      </w:r>
      <w:proofErr w:type="gramStart"/>
      <w:r>
        <w:rPr>
          <w:sz w:val="28"/>
          <w:szCs w:val="28"/>
        </w:rPr>
        <w:t>.</w:t>
      </w:r>
      <w:r w:rsidRPr="00C84828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EB700B" w:rsidRDefault="00675BE9" w:rsidP="00675BE9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EB700B">
        <w:rPr>
          <w:sz w:val="28"/>
          <w:szCs w:val="28"/>
        </w:rPr>
        <w:t xml:space="preserve">пункт 2.7.1 подраздела 2.7 раздела </w:t>
      </w:r>
      <w:r w:rsidR="00EB700B">
        <w:rPr>
          <w:sz w:val="28"/>
          <w:szCs w:val="28"/>
          <w:lang w:val="en-US"/>
        </w:rPr>
        <w:t>II</w:t>
      </w:r>
      <w:r w:rsidR="00EB700B" w:rsidRPr="00C84828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EB700B" w:rsidRDefault="00EB700B" w:rsidP="00675BE9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«2.7.1.</w:t>
      </w:r>
      <w:r w:rsidR="00675BE9">
        <w:rPr>
          <w:sz w:val="28"/>
          <w:szCs w:val="28"/>
        </w:rPr>
        <w:tab/>
      </w:r>
      <w:r>
        <w:rPr>
          <w:sz w:val="28"/>
          <w:szCs w:val="28"/>
        </w:rPr>
        <w:t xml:space="preserve">Основаниями для отказа в приеме документов, необходимых </w:t>
      </w:r>
      <w:r w:rsidR="00675BE9">
        <w:rPr>
          <w:sz w:val="28"/>
          <w:szCs w:val="28"/>
        </w:rPr>
        <w:br/>
      </w:r>
      <w:r>
        <w:rPr>
          <w:sz w:val="28"/>
          <w:szCs w:val="28"/>
        </w:rPr>
        <w:t>для предоставления услуги являются:</w:t>
      </w:r>
    </w:p>
    <w:p w:rsidR="00EB700B" w:rsidRDefault="00675BE9" w:rsidP="00675BE9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EB700B">
        <w:rPr>
          <w:sz w:val="28"/>
          <w:szCs w:val="28"/>
        </w:rPr>
        <w:t>с заявлением обратилось ненадлежащее лицо;</w:t>
      </w:r>
    </w:p>
    <w:p w:rsidR="00EB700B" w:rsidRDefault="00EB700B" w:rsidP="00675BE9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5918">
        <w:rPr>
          <w:sz w:val="28"/>
          <w:szCs w:val="28"/>
        </w:rPr>
        <w:tab/>
      </w:r>
      <w:r>
        <w:rPr>
          <w:sz w:val="28"/>
          <w:szCs w:val="28"/>
        </w:rPr>
        <w:t>заявление подано в орган местного самоуправления, в полномочия которых не входит предоставление услуги;</w:t>
      </w:r>
    </w:p>
    <w:p w:rsidR="00EB700B" w:rsidRDefault="00415918" w:rsidP="00675BE9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EB700B">
        <w:rPr>
          <w:sz w:val="28"/>
          <w:szCs w:val="28"/>
        </w:rPr>
        <w:t xml:space="preserve">предоставленные документы утратили силу на момент обращения заявителя с заявлением о предоставлении услуги (документ, удостоверяющий личность, документ, удостоверяющий полномочия представителя заявителя, </w:t>
      </w:r>
      <w:r>
        <w:rPr>
          <w:sz w:val="28"/>
          <w:szCs w:val="28"/>
        </w:rPr>
        <w:br/>
      </w:r>
      <w:r w:rsidR="00EB700B">
        <w:rPr>
          <w:sz w:val="28"/>
          <w:szCs w:val="28"/>
        </w:rPr>
        <w:t>в случае обращения за предоста</w:t>
      </w:r>
      <w:r>
        <w:rPr>
          <w:sz w:val="28"/>
          <w:szCs w:val="28"/>
        </w:rPr>
        <w:t>влением услуги указанным лицом);</w:t>
      </w:r>
    </w:p>
    <w:p w:rsidR="00EB700B" w:rsidRDefault="00EB700B" w:rsidP="00675BE9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5918">
        <w:rPr>
          <w:sz w:val="28"/>
          <w:szCs w:val="28"/>
        </w:rPr>
        <w:tab/>
      </w:r>
      <w:r>
        <w:rPr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B700B" w:rsidRDefault="00EB700B" w:rsidP="00675BE9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5918">
        <w:rPr>
          <w:sz w:val="28"/>
          <w:szCs w:val="28"/>
        </w:rPr>
        <w:tab/>
      </w:r>
      <w:r>
        <w:rPr>
          <w:sz w:val="28"/>
          <w:szCs w:val="28"/>
        </w:rPr>
        <w:t xml:space="preserve">выявлено несоблюдение установленных статьей 11 Федерального закона от </w:t>
      </w:r>
      <w:r w:rsidR="00415918">
        <w:rPr>
          <w:sz w:val="28"/>
          <w:szCs w:val="28"/>
        </w:rPr>
        <w:t>0</w:t>
      </w:r>
      <w:r>
        <w:rPr>
          <w:sz w:val="28"/>
          <w:szCs w:val="28"/>
        </w:rPr>
        <w:t>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:rsidR="00415918" w:rsidRDefault="00EB700B" w:rsidP="00EB70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</w:t>
      </w:r>
      <w:r w:rsidR="00415918">
        <w:rPr>
          <w:sz w:val="28"/>
          <w:szCs w:val="28"/>
        </w:rPr>
        <w:br/>
      </w:r>
      <w:r>
        <w:rPr>
          <w:sz w:val="28"/>
          <w:szCs w:val="28"/>
        </w:rPr>
        <w:t>за предоставлением услуги</w:t>
      </w:r>
      <w:proofErr w:type="gramStart"/>
      <w:r>
        <w:rPr>
          <w:sz w:val="28"/>
          <w:szCs w:val="28"/>
        </w:rPr>
        <w:t>.»;</w:t>
      </w:r>
      <w:proofErr w:type="gramEnd"/>
    </w:p>
    <w:p w:rsidR="00EB700B" w:rsidRDefault="00EB700B" w:rsidP="00415918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5918">
        <w:rPr>
          <w:sz w:val="28"/>
          <w:szCs w:val="28"/>
        </w:rPr>
        <w:tab/>
      </w:r>
      <w:r w:rsidRPr="00C84828">
        <w:rPr>
          <w:sz w:val="28"/>
          <w:szCs w:val="28"/>
        </w:rPr>
        <w:t xml:space="preserve">пункт 2.12.7 </w:t>
      </w:r>
      <w:r>
        <w:rPr>
          <w:sz w:val="28"/>
          <w:szCs w:val="28"/>
        </w:rPr>
        <w:t xml:space="preserve">подраздела </w:t>
      </w:r>
      <w:r w:rsidR="00FA3EB3">
        <w:rPr>
          <w:sz w:val="28"/>
          <w:szCs w:val="28"/>
        </w:rPr>
        <w:t>2.12.</w:t>
      </w:r>
      <w:r w:rsidRPr="00C84828"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="00FA3EB3">
        <w:rPr>
          <w:sz w:val="28"/>
          <w:szCs w:val="28"/>
        </w:rPr>
        <w:t xml:space="preserve"> </w:t>
      </w:r>
      <w:r w:rsidRPr="00C84828">
        <w:rPr>
          <w:sz w:val="28"/>
          <w:szCs w:val="28"/>
        </w:rPr>
        <w:t>Административного регламента изложить в следующей редакции:</w:t>
      </w:r>
    </w:p>
    <w:p w:rsidR="00EB700B" w:rsidRPr="00C84828" w:rsidRDefault="00EB700B" w:rsidP="00FA3EB3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828">
        <w:rPr>
          <w:sz w:val="28"/>
          <w:szCs w:val="28"/>
        </w:rPr>
        <w:t>«2.12.7.</w:t>
      </w:r>
      <w:r w:rsidRPr="00C84828">
        <w:rPr>
          <w:sz w:val="28"/>
          <w:szCs w:val="28"/>
        </w:rPr>
        <w:tab/>
        <w:t xml:space="preserve">На информационных стендах в доступных для ознакомления местах,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r w:rsidRPr="00C84828">
        <w:rPr>
          <w:sz w:val="28"/>
          <w:szCs w:val="28"/>
        </w:rPr>
        <w:t xml:space="preserve"> Грайворонского муниципального округа, а также на ЕПГУ размещается следующая информация:</w:t>
      </w:r>
    </w:p>
    <w:p w:rsidR="00EB700B" w:rsidRPr="00C84828" w:rsidRDefault="00EB700B" w:rsidP="00EB700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828">
        <w:rPr>
          <w:sz w:val="28"/>
          <w:szCs w:val="28"/>
        </w:rPr>
        <w:t>–</w:t>
      </w:r>
      <w:r w:rsidRPr="00C84828">
        <w:rPr>
          <w:sz w:val="28"/>
          <w:szCs w:val="28"/>
        </w:rPr>
        <w:tab/>
        <w:t>текст административного регламента;</w:t>
      </w:r>
    </w:p>
    <w:p w:rsidR="00EB700B" w:rsidRPr="00E62D0D" w:rsidRDefault="00EB700B" w:rsidP="00EB700B">
      <w:pPr>
        <w:tabs>
          <w:tab w:val="left" w:pos="993"/>
          <w:tab w:val="center" w:pos="537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время приема заявителей;</w:t>
      </w:r>
    </w:p>
    <w:p w:rsidR="00EB700B" w:rsidRPr="00E62D0D" w:rsidRDefault="00EB700B" w:rsidP="00EB700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>и</w:t>
      </w:r>
      <w:r w:rsidRPr="00E62D0D">
        <w:rPr>
          <w:bCs/>
          <w:sz w:val="28"/>
          <w:szCs w:val="28"/>
        </w:rPr>
        <w:t xml:space="preserve">нформация о максимальном времени ожидания в очереди </w:t>
      </w:r>
      <w:r>
        <w:rPr>
          <w:bCs/>
          <w:sz w:val="28"/>
          <w:szCs w:val="28"/>
        </w:rPr>
        <w:br/>
      </w:r>
      <w:r w:rsidRPr="00E62D0D">
        <w:rPr>
          <w:bCs/>
          <w:sz w:val="28"/>
          <w:szCs w:val="28"/>
        </w:rPr>
        <w:t xml:space="preserve">при обращении заявителя в </w:t>
      </w:r>
      <w:r w:rsidRPr="00E62D0D">
        <w:rPr>
          <w:rFonts w:cs="Arial"/>
          <w:sz w:val="28"/>
          <w:szCs w:val="28"/>
        </w:rPr>
        <w:t>орган, предоставляющий Услугу,</w:t>
      </w:r>
      <w:r w:rsidRPr="00E62D0D">
        <w:rPr>
          <w:bCs/>
          <w:sz w:val="28"/>
          <w:szCs w:val="28"/>
        </w:rPr>
        <w:t xml:space="preserve"> для получения </w:t>
      </w:r>
      <w:r w:rsidRPr="00E62D0D">
        <w:rPr>
          <w:rFonts w:cs="Arial"/>
          <w:sz w:val="28"/>
          <w:szCs w:val="28"/>
        </w:rPr>
        <w:t>Услуги;</w:t>
      </w:r>
    </w:p>
    <w:p w:rsidR="00EB700B" w:rsidRPr="00E62D0D" w:rsidRDefault="00EB700B" w:rsidP="00EB700B">
      <w:pPr>
        <w:tabs>
          <w:tab w:val="left" w:pos="993"/>
          <w:tab w:val="center" w:pos="537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порядок информирования о ходе предоставления Услуги;</w:t>
      </w:r>
    </w:p>
    <w:p w:rsidR="00EB700B" w:rsidRDefault="00EB700B" w:rsidP="00EB700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порядок обжалования решений, действий или бездействия должност</w:t>
      </w:r>
      <w:r>
        <w:rPr>
          <w:sz w:val="28"/>
          <w:szCs w:val="28"/>
        </w:rPr>
        <w:t>ных лиц, предоставляющих Услугу;</w:t>
      </w:r>
    </w:p>
    <w:p w:rsidR="00FA3EB3" w:rsidRDefault="00FA3EB3" w:rsidP="00FA3E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EB700B">
        <w:rPr>
          <w:sz w:val="28"/>
          <w:szCs w:val="28"/>
        </w:rPr>
        <w:t>образцы заполнения запросов о предоставлении муниципальной  услуги;</w:t>
      </w:r>
    </w:p>
    <w:p w:rsidR="00EB700B" w:rsidRPr="0023301D" w:rsidRDefault="00FA3EB3" w:rsidP="00FA3E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ab/>
      </w:r>
      <w:r w:rsidR="00EB700B">
        <w:rPr>
          <w:sz w:val="28"/>
          <w:szCs w:val="28"/>
        </w:rPr>
        <w:t xml:space="preserve">перечень документов и (или) информации, необходимых </w:t>
      </w:r>
      <w:r>
        <w:rPr>
          <w:sz w:val="28"/>
          <w:szCs w:val="28"/>
        </w:rPr>
        <w:br/>
      </w:r>
      <w:r w:rsidR="00EB700B">
        <w:rPr>
          <w:sz w:val="28"/>
          <w:szCs w:val="28"/>
        </w:rPr>
        <w:t>для предоставления муниципальной услуги</w:t>
      </w:r>
      <w:proofErr w:type="gramStart"/>
      <w:r w:rsidR="00EB700B">
        <w:rPr>
          <w:sz w:val="28"/>
          <w:szCs w:val="28"/>
        </w:rPr>
        <w:t>.»;</w:t>
      </w:r>
      <w:proofErr w:type="gramEnd"/>
    </w:p>
    <w:p w:rsidR="00EB700B" w:rsidRDefault="00EB700B" w:rsidP="00EB700B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408D">
        <w:rPr>
          <w:sz w:val="28"/>
          <w:szCs w:val="28"/>
        </w:rPr>
        <w:tab/>
      </w:r>
      <w:r>
        <w:rPr>
          <w:sz w:val="28"/>
          <w:szCs w:val="28"/>
        </w:rPr>
        <w:t>в приложении № 3</w:t>
      </w:r>
      <w:r w:rsidR="0004408D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Административно</w:t>
      </w:r>
      <w:r w:rsidR="0004408D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04408D">
        <w:rPr>
          <w:sz w:val="28"/>
          <w:szCs w:val="28"/>
        </w:rPr>
        <w:t>регламенту</w:t>
      </w:r>
      <w:r>
        <w:rPr>
          <w:sz w:val="28"/>
          <w:szCs w:val="28"/>
        </w:rPr>
        <w:t xml:space="preserve"> форму заявления  в части данных заявителя (физического лица) </w:t>
      </w:r>
      <w:r w:rsidR="0004408D">
        <w:rPr>
          <w:sz w:val="28"/>
          <w:szCs w:val="28"/>
        </w:rPr>
        <w:t xml:space="preserve">дополнить </w:t>
      </w:r>
      <w:r w:rsidRPr="00581336">
        <w:rPr>
          <w:sz w:val="28"/>
          <w:szCs w:val="28"/>
        </w:rPr>
        <w:t>словами</w:t>
      </w:r>
      <w:r w:rsidRPr="0097480C">
        <w:rPr>
          <w:sz w:val="28"/>
          <w:szCs w:val="28"/>
        </w:rPr>
        <w:t xml:space="preserve">: </w:t>
      </w:r>
      <w:r w:rsidR="0004408D">
        <w:rPr>
          <w:sz w:val="28"/>
          <w:szCs w:val="28"/>
        </w:rPr>
        <w:br/>
      </w:r>
      <w:r w:rsidRPr="0097480C">
        <w:rPr>
          <w:sz w:val="28"/>
          <w:szCs w:val="28"/>
        </w:rPr>
        <w:t>«СНИЛС</w:t>
      </w:r>
      <w:r w:rsidR="0004408D">
        <w:rPr>
          <w:sz w:val="28"/>
          <w:szCs w:val="28"/>
        </w:rPr>
        <w:t xml:space="preserve"> _________________</w:t>
      </w:r>
      <w:r w:rsidRPr="0097480C">
        <w:rPr>
          <w:sz w:val="28"/>
          <w:szCs w:val="28"/>
        </w:rPr>
        <w:t>», «гражданство</w:t>
      </w:r>
      <w:r w:rsidR="0004408D">
        <w:rPr>
          <w:sz w:val="28"/>
          <w:szCs w:val="28"/>
        </w:rPr>
        <w:t xml:space="preserve"> ______________</w:t>
      </w:r>
      <w:r w:rsidRPr="0097480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B700B" w:rsidRDefault="00EB700B" w:rsidP="00EB700B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408D">
        <w:rPr>
          <w:sz w:val="28"/>
          <w:szCs w:val="28"/>
        </w:rPr>
        <w:tab/>
      </w:r>
      <w:r>
        <w:rPr>
          <w:sz w:val="28"/>
          <w:szCs w:val="28"/>
        </w:rPr>
        <w:t xml:space="preserve">в приложении № 5 </w:t>
      </w:r>
      <w:r w:rsidR="0004408D">
        <w:rPr>
          <w:sz w:val="28"/>
          <w:szCs w:val="28"/>
        </w:rPr>
        <w:t xml:space="preserve">к Административному регламенту </w:t>
      </w:r>
      <w:r>
        <w:rPr>
          <w:sz w:val="28"/>
          <w:szCs w:val="28"/>
        </w:rPr>
        <w:t>форму заявления  в части данных заявителя (физического лица)</w:t>
      </w:r>
      <w:r w:rsidR="0004408D">
        <w:rPr>
          <w:sz w:val="28"/>
          <w:szCs w:val="28"/>
        </w:rPr>
        <w:t xml:space="preserve"> дополнить </w:t>
      </w:r>
      <w:r w:rsidRPr="00581336">
        <w:rPr>
          <w:sz w:val="28"/>
          <w:szCs w:val="28"/>
        </w:rPr>
        <w:t>словами</w:t>
      </w:r>
      <w:r w:rsidRPr="0097480C">
        <w:rPr>
          <w:sz w:val="28"/>
          <w:szCs w:val="28"/>
        </w:rPr>
        <w:t xml:space="preserve">: </w:t>
      </w:r>
      <w:r w:rsidR="00DF1A7C">
        <w:rPr>
          <w:sz w:val="28"/>
          <w:szCs w:val="28"/>
        </w:rPr>
        <w:br/>
      </w:r>
      <w:r w:rsidR="0004408D" w:rsidRPr="0097480C">
        <w:rPr>
          <w:sz w:val="28"/>
          <w:szCs w:val="28"/>
        </w:rPr>
        <w:t>«СНИЛС</w:t>
      </w:r>
      <w:r w:rsidR="0004408D">
        <w:rPr>
          <w:sz w:val="28"/>
          <w:szCs w:val="28"/>
        </w:rPr>
        <w:t xml:space="preserve"> _________________</w:t>
      </w:r>
      <w:r w:rsidR="0004408D" w:rsidRPr="0097480C">
        <w:rPr>
          <w:sz w:val="28"/>
          <w:szCs w:val="28"/>
        </w:rPr>
        <w:t>», «гражданство</w:t>
      </w:r>
      <w:r w:rsidR="0004408D">
        <w:rPr>
          <w:sz w:val="28"/>
          <w:szCs w:val="28"/>
        </w:rPr>
        <w:t xml:space="preserve"> ______________</w:t>
      </w:r>
      <w:r w:rsidR="0004408D" w:rsidRPr="0097480C">
        <w:rPr>
          <w:sz w:val="28"/>
          <w:szCs w:val="28"/>
        </w:rPr>
        <w:t>»</w:t>
      </w:r>
      <w:r w:rsidR="00DF1A7C">
        <w:rPr>
          <w:sz w:val="28"/>
          <w:szCs w:val="28"/>
        </w:rPr>
        <w:t>.</w:t>
      </w:r>
    </w:p>
    <w:p w:rsidR="00DF4013" w:rsidRPr="00DF4013" w:rsidRDefault="00E73CA4" w:rsidP="00683E7E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BE299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F4013" w:rsidRPr="00DF4013">
        <w:rPr>
          <w:color w:val="000000"/>
          <w:sz w:val="28"/>
          <w:szCs w:val="28"/>
        </w:rPr>
        <w:t>Опубликовать настоящее постановление в газете «Родной край», сетевом издании «Родной край 31» (rodkray31.ru), разместить на официальном сайте органов местного самоуправления Грайворонского муниципального округа (</w:t>
      </w:r>
      <w:r w:rsidR="00DF4013" w:rsidRPr="00DF4013">
        <w:rPr>
          <w:color w:val="000000"/>
          <w:sz w:val="28"/>
          <w:szCs w:val="28"/>
          <w:lang w:val="en-US"/>
        </w:rPr>
        <w:t>grajvoron</w:t>
      </w:r>
      <w:r w:rsidR="00DF4013" w:rsidRPr="00DF4013">
        <w:rPr>
          <w:color w:val="000000"/>
          <w:sz w:val="28"/>
          <w:szCs w:val="28"/>
        </w:rPr>
        <w:t>-</w:t>
      </w:r>
      <w:r w:rsidR="00DF4013" w:rsidRPr="00DF4013">
        <w:rPr>
          <w:color w:val="000000"/>
          <w:sz w:val="28"/>
          <w:szCs w:val="28"/>
          <w:lang w:val="en-US"/>
        </w:rPr>
        <w:t>r</w:t>
      </w:r>
      <w:r w:rsidR="00DF4013" w:rsidRPr="00DF4013">
        <w:rPr>
          <w:color w:val="000000"/>
          <w:sz w:val="28"/>
          <w:szCs w:val="28"/>
        </w:rPr>
        <w:t>31.</w:t>
      </w:r>
      <w:r w:rsidR="00DF4013" w:rsidRPr="00DF4013">
        <w:rPr>
          <w:color w:val="000000"/>
          <w:sz w:val="28"/>
          <w:szCs w:val="28"/>
          <w:lang w:val="en-US"/>
        </w:rPr>
        <w:t>gosweb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gosuslugi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ru</w:t>
      </w:r>
      <w:r w:rsidR="00DF4013" w:rsidRPr="00DF4013">
        <w:rPr>
          <w:color w:val="000000"/>
          <w:sz w:val="28"/>
          <w:szCs w:val="28"/>
        </w:rPr>
        <w:t>).</w:t>
      </w:r>
    </w:p>
    <w:bookmarkEnd w:id="0"/>
    <w:p w:rsidR="00EB657F" w:rsidRPr="00B00600" w:rsidRDefault="00EB657F" w:rsidP="00656CEC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00">
        <w:rPr>
          <w:sz w:val="28"/>
          <w:szCs w:val="28"/>
        </w:rPr>
        <w:t>.</w:t>
      </w:r>
      <w:r w:rsidRPr="00B00600">
        <w:rPr>
          <w:sz w:val="28"/>
          <w:szCs w:val="28"/>
        </w:rPr>
        <w:tab/>
      </w:r>
      <w:proofErr w:type="gramStart"/>
      <w:r w:rsidRPr="00B00600">
        <w:rPr>
          <w:sz w:val="28"/>
          <w:szCs w:val="28"/>
        </w:rPr>
        <w:t>Контроль за</w:t>
      </w:r>
      <w:proofErr w:type="gramEnd"/>
      <w:r w:rsidRPr="00B00600">
        <w:rPr>
          <w:sz w:val="28"/>
          <w:szCs w:val="28"/>
        </w:rPr>
        <w:t xml:space="preserve"> исполнением п</w:t>
      </w:r>
      <w:r>
        <w:rPr>
          <w:sz w:val="28"/>
          <w:szCs w:val="28"/>
        </w:rPr>
        <w:t>о</w:t>
      </w:r>
      <w:r w:rsidRPr="00B00600">
        <w:rPr>
          <w:sz w:val="28"/>
          <w:szCs w:val="28"/>
        </w:rPr>
        <w:t>становления оставляю за собой.</w:t>
      </w:r>
    </w:p>
    <w:p w:rsidR="00B273E6" w:rsidRPr="008725C1" w:rsidRDefault="00B273E6" w:rsidP="00704F0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94576B" w:rsidRPr="008725C1" w:rsidRDefault="0094576B" w:rsidP="00C5722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8725C1" w:rsidRDefault="00516D73" w:rsidP="00A83D1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8725C1" w:rsidTr="00014771">
        <w:tc>
          <w:tcPr>
            <w:tcW w:w="4926" w:type="dxa"/>
          </w:tcPr>
          <w:p w:rsidR="00516D73" w:rsidRPr="008725C1" w:rsidRDefault="00516D73" w:rsidP="00A83D11">
            <w:pPr>
              <w:jc w:val="both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8725C1" w:rsidRDefault="00516D73" w:rsidP="00D60C41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516D73" w:rsidRDefault="00516D73" w:rsidP="00A83D11">
      <w:pPr>
        <w:tabs>
          <w:tab w:val="left" w:pos="1134"/>
        </w:tabs>
        <w:ind w:firstLine="720"/>
        <w:jc w:val="both"/>
      </w:pPr>
    </w:p>
    <w:sectPr w:rsidR="00516D73" w:rsidSect="0099305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1C07"/>
    <w:rsid w:val="00013416"/>
    <w:rsid w:val="00014771"/>
    <w:rsid w:val="00035AAE"/>
    <w:rsid w:val="0004408D"/>
    <w:rsid w:val="0005500F"/>
    <w:rsid w:val="000627F9"/>
    <w:rsid w:val="00073125"/>
    <w:rsid w:val="0008041C"/>
    <w:rsid w:val="00086B54"/>
    <w:rsid w:val="000B30A7"/>
    <w:rsid w:val="000E7866"/>
    <w:rsid w:val="000F0769"/>
    <w:rsid w:val="0010167F"/>
    <w:rsid w:val="001054B0"/>
    <w:rsid w:val="00151662"/>
    <w:rsid w:val="00174A03"/>
    <w:rsid w:val="001A4F71"/>
    <w:rsid w:val="001C5378"/>
    <w:rsid w:val="001D245E"/>
    <w:rsid w:val="001E21E3"/>
    <w:rsid w:val="001E4170"/>
    <w:rsid w:val="001F665B"/>
    <w:rsid w:val="00216763"/>
    <w:rsid w:val="002537E5"/>
    <w:rsid w:val="00254AE6"/>
    <w:rsid w:val="00274D36"/>
    <w:rsid w:val="002A0866"/>
    <w:rsid w:val="002A4D47"/>
    <w:rsid w:val="002C29C7"/>
    <w:rsid w:val="002C2E23"/>
    <w:rsid w:val="002E1C07"/>
    <w:rsid w:val="003213F2"/>
    <w:rsid w:val="003244EC"/>
    <w:rsid w:val="003376A1"/>
    <w:rsid w:val="0035116E"/>
    <w:rsid w:val="003573BC"/>
    <w:rsid w:val="00391129"/>
    <w:rsid w:val="0039411E"/>
    <w:rsid w:val="003A14D5"/>
    <w:rsid w:val="003C1E75"/>
    <w:rsid w:val="003F6481"/>
    <w:rsid w:val="00410D19"/>
    <w:rsid w:val="00413EE3"/>
    <w:rsid w:val="0041480F"/>
    <w:rsid w:val="00415918"/>
    <w:rsid w:val="0043195A"/>
    <w:rsid w:val="00445A16"/>
    <w:rsid w:val="00453FFA"/>
    <w:rsid w:val="00486899"/>
    <w:rsid w:val="00486EF8"/>
    <w:rsid w:val="0049512F"/>
    <w:rsid w:val="00497A13"/>
    <w:rsid w:val="004A29EA"/>
    <w:rsid w:val="004C4B6E"/>
    <w:rsid w:val="004E1733"/>
    <w:rsid w:val="004F1A3F"/>
    <w:rsid w:val="005157E5"/>
    <w:rsid w:val="00516D73"/>
    <w:rsid w:val="00544A0A"/>
    <w:rsid w:val="00554056"/>
    <w:rsid w:val="005F0F85"/>
    <w:rsid w:val="006227F1"/>
    <w:rsid w:val="0062298C"/>
    <w:rsid w:val="00635365"/>
    <w:rsid w:val="006365D8"/>
    <w:rsid w:val="0065129E"/>
    <w:rsid w:val="00656CEC"/>
    <w:rsid w:val="00675BE9"/>
    <w:rsid w:val="00683E7E"/>
    <w:rsid w:val="00691094"/>
    <w:rsid w:val="00704F00"/>
    <w:rsid w:val="00744307"/>
    <w:rsid w:val="007563D1"/>
    <w:rsid w:val="00761054"/>
    <w:rsid w:val="0078521C"/>
    <w:rsid w:val="007957DA"/>
    <w:rsid w:val="007A5082"/>
    <w:rsid w:val="00816456"/>
    <w:rsid w:val="00816928"/>
    <w:rsid w:val="00823D85"/>
    <w:rsid w:val="00824B2F"/>
    <w:rsid w:val="00854336"/>
    <w:rsid w:val="008725C1"/>
    <w:rsid w:val="00886AA4"/>
    <w:rsid w:val="008A1A65"/>
    <w:rsid w:val="008B17FB"/>
    <w:rsid w:val="008C3B04"/>
    <w:rsid w:val="008D41A5"/>
    <w:rsid w:val="008F6C25"/>
    <w:rsid w:val="009241AA"/>
    <w:rsid w:val="00942A41"/>
    <w:rsid w:val="0094576B"/>
    <w:rsid w:val="009571BC"/>
    <w:rsid w:val="00981C45"/>
    <w:rsid w:val="009917B3"/>
    <w:rsid w:val="0099305C"/>
    <w:rsid w:val="00997F63"/>
    <w:rsid w:val="009A09E4"/>
    <w:rsid w:val="009C0440"/>
    <w:rsid w:val="009C3E42"/>
    <w:rsid w:val="00A15527"/>
    <w:rsid w:val="00A21FD8"/>
    <w:rsid w:val="00A34E3C"/>
    <w:rsid w:val="00A55CA2"/>
    <w:rsid w:val="00A83D11"/>
    <w:rsid w:val="00AE42CF"/>
    <w:rsid w:val="00AF79BA"/>
    <w:rsid w:val="00B05729"/>
    <w:rsid w:val="00B273E6"/>
    <w:rsid w:val="00B3181D"/>
    <w:rsid w:val="00B65C61"/>
    <w:rsid w:val="00B813C8"/>
    <w:rsid w:val="00BD02D7"/>
    <w:rsid w:val="00BE5B48"/>
    <w:rsid w:val="00BF7C1B"/>
    <w:rsid w:val="00C060DB"/>
    <w:rsid w:val="00C3793D"/>
    <w:rsid w:val="00C4552C"/>
    <w:rsid w:val="00C57222"/>
    <w:rsid w:val="00C62FF3"/>
    <w:rsid w:val="00C8048E"/>
    <w:rsid w:val="00C84F4A"/>
    <w:rsid w:val="00C8749A"/>
    <w:rsid w:val="00CA350C"/>
    <w:rsid w:val="00CD7E74"/>
    <w:rsid w:val="00CE209E"/>
    <w:rsid w:val="00D043C6"/>
    <w:rsid w:val="00D121AC"/>
    <w:rsid w:val="00D16F24"/>
    <w:rsid w:val="00D5727E"/>
    <w:rsid w:val="00D60C41"/>
    <w:rsid w:val="00D64E27"/>
    <w:rsid w:val="00D75359"/>
    <w:rsid w:val="00DA6C87"/>
    <w:rsid w:val="00DB4266"/>
    <w:rsid w:val="00DD2508"/>
    <w:rsid w:val="00DF1A7C"/>
    <w:rsid w:val="00DF4013"/>
    <w:rsid w:val="00E23975"/>
    <w:rsid w:val="00E55B7D"/>
    <w:rsid w:val="00E72205"/>
    <w:rsid w:val="00E73CA4"/>
    <w:rsid w:val="00E74984"/>
    <w:rsid w:val="00EB657F"/>
    <w:rsid w:val="00EB700B"/>
    <w:rsid w:val="00EC5A2D"/>
    <w:rsid w:val="00ED1C65"/>
    <w:rsid w:val="00F169C5"/>
    <w:rsid w:val="00F175FA"/>
    <w:rsid w:val="00F27003"/>
    <w:rsid w:val="00F309D2"/>
    <w:rsid w:val="00F33C43"/>
    <w:rsid w:val="00F43521"/>
    <w:rsid w:val="00F7084A"/>
    <w:rsid w:val="00F928F4"/>
    <w:rsid w:val="00FA3EB3"/>
    <w:rsid w:val="00FD22B3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C455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671D4-5AEB-440A-B960-F5DA20FD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Нестерова_Н</cp:lastModifiedBy>
  <cp:revision>2</cp:revision>
  <cp:lastPrinted>2021-06-29T06:37:00Z</cp:lastPrinted>
  <dcterms:created xsi:type="dcterms:W3CDTF">2024-12-06T12:06:00Z</dcterms:created>
  <dcterms:modified xsi:type="dcterms:W3CDTF">2024-12-06T12:06:00Z</dcterms:modified>
</cp:coreProperties>
</file>