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39" w:rsidRDefault="00083139">
      <w:pPr>
        <w:pStyle w:val="aff0"/>
        <w:ind w:left="783"/>
        <w:jc w:val="both"/>
        <w:rPr>
          <w:rFonts w:eastAsia="Times New Roman"/>
          <w:sz w:val="26"/>
          <w:szCs w:val="26"/>
        </w:rPr>
      </w:pPr>
    </w:p>
    <w:p w:rsidR="00083139" w:rsidRDefault="00083139">
      <w:pPr>
        <w:tabs>
          <w:tab w:val="left" w:pos="5580"/>
        </w:tabs>
        <w:jc w:val="center"/>
      </w:pPr>
      <w:r w:rsidRPr="0008313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83139">
        <w:rPr>
          <w:b/>
        </w:rPr>
        <w:pict>
          <v:shape id="_x0000_i0" o:spid="_x0000_s1026" type="#_x0000_t75" style="position:absolute;left:0;text-align:left;margin-left:3in;margin-top:-9pt;width:47.7pt;height:54pt;z-index:-1">
            <v:imagedata r:id="rId7" o:title=""/>
            <v:path textboxrect="0,0,0,0"/>
          </v:shape>
        </w:pict>
      </w:r>
    </w:p>
    <w:p w:rsidR="00083139" w:rsidRDefault="00083139">
      <w:pPr>
        <w:jc w:val="center"/>
      </w:pPr>
    </w:p>
    <w:p w:rsidR="00083139" w:rsidRDefault="00083139">
      <w:pPr>
        <w:jc w:val="center"/>
        <w:outlineLvl w:val="0"/>
      </w:pPr>
    </w:p>
    <w:p w:rsidR="00083139" w:rsidRDefault="00083139">
      <w:pPr>
        <w:jc w:val="center"/>
        <w:outlineLvl w:val="0"/>
        <w:rPr>
          <w:rFonts w:ascii="Arial" w:hAnsi="Arial"/>
        </w:rPr>
      </w:pPr>
    </w:p>
    <w:p w:rsidR="00083139" w:rsidRDefault="00A04D87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Б е л г о р о д с к а я   о б л а с т ь</w:t>
      </w:r>
    </w:p>
    <w:p w:rsidR="00083139" w:rsidRDefault="00083139">
      <w:pPr>
        <w:jc w:val="center"/>
        <w:outlineLvl w:val="0"/>
      </w:pPr>
    </w:p>
    <w:p w:rsidR="00083139" w:rsidRDefault="00A04D87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083139" w:rsidRDefault="00A04D87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083139" w:rsidRDefault="00083139">
      <w:pPr>
        <w:jc w:val="center"/>
        <w:outlineLvl w:val="0"/>
      </w:pPr>
    </w:p>
    <w:p w:rsidR="00083139" w:rsidRDefault="00A04D87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083139" w:rsidRDefault="00083139">
      <w:pPr>
        <w:jc w:val="center"/>
        <w:rPr>
          <w:rFonts w:ascii="Arial" w:hAnsi="Arial"/>
        </w:rPr>
      </w:pPr>
    </w:p>
    <w:p w:rsidR="00083139" w:rsidRDefault="00A04D87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083139" w:rsidRDefault="00083139">
      <w:pPr>
        <w:jc w:val="center"/>
      </w:pPr>
    </w:p>
    <w:p w:rsidR="00083139" w:rsidRDefault="00A04D87">
      <w:pPr>
        <w:jc w:val="both"/>
        <w:rPr>
          <w:sz w:val="22"/>
        </w:rPr>
      </w:pPr>
      <w:r>
        <w:rPr>
          <w:b/>
          <w:sz w:val="22"/>
          <w:szCs w:val="18"/>
        </w:rPr>
        <w:t>«_01_ »  __июня__ 2023_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_356__</w:t>
      </w:r>
    </w:p>
    <w:p w:rsidR="00083139" w:rsidRDefault="00083139">
      <w:pPr>
        <w:pStyle w:val="aff0"/>
        <w:ind w:left="0"/>
        <w:jc w:val="both"/>
        <w:rPr>
          <w:b/>
          <w:sz w:val="28"/>
          <w:szCs w:val="28"/>
        </w:rPr>
      </w:pPr>
    </w:p>
    <w:p w:rsidR="00083139" w:rsidRDefault="00083139">
      <w:pPr>
        <w:pStyle w:val="aff0"/>
        <w:ind w:left="783"/>
        <w:jc w:val="both"/>
        <w:rPr>
          <w:b/>
          <w:sz w:val="28"/>
          <w:szCs w:val="28"/>
        </w:rPr>
      </w:pPr>
    </w:p>
    <w:p w:rsidR="00083139" w:rsidRDefault="00083139">
      <w:pPr>
        <w:pStyle w:val="aff0"/>
        <w:ind w:left="783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083139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139" w:rsidRDefault="00A04D87">
            <w:pPr>
              <w:pStyle w:val="ConsPlusTitle"/>
              <w:tabs>
                <w:tab w:val="left" w:pos="302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«Предварительное согласование предоставления земельного участка, находящегося в муниципальной собственности или государственная собственность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на который не разграничена»</w:t>
            </w:r>
          </w:p>
        </w:tc>
      </w:tr>
    </w:tbl>
    <w:p w:rsidR="00083139" w:rsidRDefault="00083139">
      <w:pPr>
        <w:pStyle w:val="aff0"/>
        <w:ind w:left="783"/>
        <w:jc w:val="both"/>
        <w:rPr>
          <w:b/>
          <w:sz w:val="26"/>
          <w:szCs w:val="26"/>
        </w:rPr>
      </w:pPr>
    </w:p>
    <w:p w:rsidR="00083139" w:rsidRDefault="00083139">
      <w:pPr>
        <w:pStyle w:val="aff0"/>
        <w:ind w:left="783"/>
        <w:jc w:val="both"/>
        <w:rPr>
          <w:b/>
          <w:sz w:val="26"/>
          <w:szCs w:val="26"/>
        </w:rPr>
      </w:pPr>
    </w:p>
    <w:p w:rsidR="00083139" w:rsidRDefault="00A04D87">
      <w:pPr>
        <w:tabs>
          <w:tab w:val="left" w:pos="1080"/>
          <w:tab w:val="left" w:pos="1134"/>
        </w:tabs>
        <w:ind w:firstLine="720"/>
        <w:jc w:val="both"/>
        <w:rPr>
          <w:b/>
          <w:spacing w:val="40"/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27 июля 2010 года №210-ФЗ </w:t>
      </w:r>
      <w:r>
        <w:rPr>
          <w:sz w:val="26"/>
          <w:szCs w:val="26"/>
        </w:rPr>
        <w:br/>
      </w:r>
      <w:r>
        <w:rPr>
          <w:sz w:val="26"/>
          <w:szCs w:val="26"/>
        </w:rPr>
        <w:t>«Об организации предоставления государственных и муниципальных услуг», Земельным кодексом Российской Федерации, постановлением Правительства Российской Федерации от 16 мая 2011 года №373 «О разработке и утверждении административных регламентов осуществлени</w:t>
      </w:r>
      <w:r>
        <w:rPr>
          <w:sz w:val="26"/>
          <w:szCs w:val="26"/>
        </w:rPr>
        <w:t xml:space="preserve">я государственного контроля (надзора) и административных регламентов предоставления государственных услуг»,  </w:t>
      </w:r>
      <w:r>
        <w:rPr>
          <w:b/>
          <w:spacing w:val="40"/>
          <w:sz w:val="26"/>
          <w:szCs w:val="26"/>
        </w:rPr>
        <w:t>постановля</w:t>
      </w:r>
      <w:r>
        <w:rPr>
          <w:b/>
          <w:sz w:val="26"/>
          <w:szCs w:val="26"/>
        </w:rPr>
        <w:t>ю:</w:t>
      </w:r>
    </w:p>
    <w:p w:rsidR="00083139" w:rsidRDefault="00A04D8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Утвердить административный регламент предоставления муниципальной услуги «</w:t>
      </w:r>
      <w:r>
        <w:rPr>
          <w:bCs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</w:t>
      </w:r>
      <w:r>
        <w:rPr>
          <w:bCs/>
          <w:sz w:val="26"/>
          <w:szCs w:val="26"/>
        </w:rPr>
        <w:br/>
        <w:t>на который не разграничена</w:t>
      </w:r>
      <w:r>
        <w:rPr>
          <w:sz w:val="26"/>
          <w:szCs w:val="26"/>
        </w:rPr>
        <w:t>» (прилагается).</w:t>
      </w:r>
    </w:p>
    <w:p w:rsidR="00083139" w:rsidRDefault="00A04D87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  <w:t>Управлению муниципальной собственности и земельных ресурсов админист</w:t>
      </w:r>
      <w:r>
        <w:rPr>
          <w:color w:val="000000"/>
          <w:sz w:val="26"/>
          <w:szCs w:val="26"/>
        </w:rPr>
        <w:t>рации Грайворонского городского округа (Зайцев А.В.) в практической деятельности руководствоваться вышеуказанным административным регламентом.</w:t>
      </w:r>
    </w:p>
    <w:p w:rsidR="00083139" w:rsidRDefault="00A04D8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Опубликовать настоящее постановление в газете «Родной край»                      и сетевом издании «Родной кра</w:t>
      </w:r>
      <w:r>
        <w:rPr>
          <w:sz w:val="26"/>
          <w:szCs w:val="26"/>
        </w:rPr>
        <w:t xml:space="preserve">й 31» (rodkray31.ru), разместить на официальном сайте органов местного самоуправления Грайворонского городского округа </w:t>
      </w:r>
      <w:r>
        <w:rPr>
          <w:sz w:val="26"/>
          <w:szCs w:val="26"/>
        </w:rPr>
        <w:br/>
        <w:t>(</w:t>
      </w:r>
      <w:r>
        <w:rPr>
          <w:sz w:val="26"/>
          <w:szCs w:val="26"/>
          <w:lang w:val="en-US"/>
        </w:rPr>
        <w:t>grajvoron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31.</w:t>
      </w:r>
      <w:r>
        <w:rPr>
          <w:sz w:val="26"/>
          <w:szCs w:val="26"/>
          <w:lang w:val="en-US"/>
        </w:rPr>
        <w:t>gosweb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).</w:t>
      </w:r>
    </w:p>
    <w:p w:rsidR="00083139" w:rsidRDefault="00A04D87">
      <w:pPr>
        <w:tabs>
          <w:tab w:val="left" w:pos="1080"/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Настоящее постановление вступает в силу со дня его официального опубликования и распространяется</w:t>
      </w:r>
      <w:r>
        <w:rPr>
          <w:sz w:val="26"/>
          <w:szCs w:val="26"/>
        </w:rPr>
        <w:t xml:space="preserve"> на правоотношения, возникшие с 25 апреля </w:t>
      </w:r>
      <w:r>
        <w:rPr>
          <w:sz w:val="26"/>
          <w:szCs w:val="26"/>
        </w:rPr>
        <w:br/>
        <w:t>2023 года.</w:t>
      </w:r>
    </w:p>
    <w:p w:rsidR="00083139" w:rsidRDefault="00A04D87">
      <w:pPr>
        <w:tabs>
          <w:tab w:val="left" w:pos="1080"/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Контроль за исполнением постановления оставляю за собой.</w:t>
      </w:r>
    </w:p>
    <w:p w:rsidR="00083139" w:rsidRDefault="00083139">
      <w:pPr>
        <w:jc w:val="both"/>
        <w:rPr>
          <w:sz w:val="26"/>
          <w:szCs w:val="26"/>
        </w:rPr>
      </w:pPr>
    </w:p>
    <w:p w:rsidR="00083139" w:rsidRDefault="00083139">
      <w:pPr>
        <w:jc w:val="both"/>
        <w:rPr>
          <w:sz w:val="26"/>
          <w:szCs w:val="26"/>
        </w:rPr>
      </w:pPr>
    </w:p>
    <w:p w:rsidR="00083139" w:rsidRDefault="00083139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680"/>
      </w:tblGrid>
      <w:tr w:rsidR="00083139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139" w:rsidRDefault="00A04D87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139" w:rsidRDefault="00A04D87">
            <w:pPr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083139" w:rsidRDefault="00083139">
      <w:pPr>
        <w:spacing w:before="10" w:after="10" w:line="216" w:lineRule="auto"/>
        <w:rPr>
          <w:b/>
          <w:sz w:val="26"/>
          <w:szCs w:val="26"/>
        </w:rPr>
      </w:pPr>
    </w:p>
    <w:p w:rsidR="00083139" w:rsidRDefault="00A04D87">
      <w:pPr>
        <w:widowControl w:val="0"/>
        <w:shd w:val="clear" w:color="auto" w:fill="FFFFFF"/>
        <w:ind w:left="4395"/>
        <w:jc w:val="center"/>
        <w:rPr>
          <w:b/>
          <w:color w:val="000000"/>
          <w:sz w:val="28"/>
          <w:szCs w:val="28"/>
        </w:rPr>
      </w:pPr>
      <w:r>
        <w:rPr>
          <w:b/>
          <w:sz w:val="26"/>
          <w:szCs w:val="26"/>
        </w:rPr>
        <w:br w:type="page"/>
      </w:r>
      <w:r>
        <w:rPr>
          <w:b/>
          <w:color w:val="000000"/>
          <w:sz w:val="28"/>
          <w:szCs w:val="28"/>
        </w:rPr>
        <w:lastRenderedPageBreak/>
        <w:t>Приложение</w:t>
      </w:r>
    </w:p>
    <w:p w:rsidR="00083139" w:rsidRDefault="00083139">
      <w:pPr>
        <w:widowControl w:val="0"/>
        <w:shd w:val="clear" w:color="auto" w:fill="FFFFFF"/>
        <w:ind w:left="4395"/>
        <w:jc w:val="center"/>
        <w:rPr>
          <w:b/>
          <w:color w:val="000000"/>
          <w:sz w:val="28"/>
          <w:szCs w:val="28"/>
        </w:rPr>
      </w:pPr>
    </w:p>
    <w:p w:rsidR="00083139" w:rsidRDefault="00A04D87">
      <w:pPr>
        <w:widowControl w:val="0"/>
        <w:shd w:val="clear" w:color="auto" w:fill="FFFFFF"/>
        <w:ind w:left="439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УТВЕРЖДЕН</w:t>
      </w:r>
    </w:p>
    <w:p w:rsidR="00083139" w:rsidRDefault="00A04D87">
      <w:pPr>
        <w:widowControl w:val="0"/>
        <w:shd w:val="clear" w:color="auto" w:fill="FFFFFF"/>
        <w:ind w:left="4395" w:hanging="108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постановлением администрации Грайворонского городского округа</w:t>
      </w:r>
    </w:p>
    <w:p w:rsidR="00083139" w:rsidRDefault="00A04D87">
      <w:pPr>
        <w:spacing w:before="10" w:after="10" w:line="216" w:lineRule="auto"/>
        <w:ind w:left="439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 «_01_»_июня_2023_ года №_356_</w:t>
      </w:r>
    </w:p>
    <w:p w:rsidR="00083139" w:rsidRDefault="00083139">
      <w:pPr>
        <w:ind w:firstLine="709"/>
        <w:jc w:val="both"/>
        <w:rPr>
          <w:sz w:val="28"/>
          <w:szCs w:val="28"/>
        </w:rPr>
      </w:pPr>
    </w:p>
    <w:p w:rsidR="00083139" w:rsidRDefault="00083139">
      <w:pPr>
        <w:ind w:firstLine="709"/>
        <w:jc w:val="both"/>
        <w:rPr>
          <w:sz w:val="28"/>
          <w:szCs w:val="28"/>
        </w:rPr>
      </w:pPr>
    </w:p>
    <w:p w:rsidR="00083139" w:rsidRDefault="00083139">
      <w:pPr>
        <w:ind w:firstLine="709"/>
        <w:jc w:val="both"/>
        <w:rPr>
          <w:sz w:val="28"/>
          <w:szCs w:val="28"/>
        </w:rPr>
      </w:pPr>
    </w:p>
    <w:p w:rsidR="00083139" w:rsidRDefault="00A04D8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083139" w:rsidRDefault="00A04D8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</w:p>
    <w:p w:rsidR="00083139" w:rsidRDefault="0008313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83139" w:rsidRDefault="00083139">
      <w:pPr>
        <w:widowControl w:val="0"/>
        <w:jc w:val="both"/>
        <w:rPr>
          <w:b/>
          <w:sz w:val="28"/>
          <w:szCs w:val="28"/>
        </w:rPr>
      </w:pPr>
    </w:p>
    <w:p w:rsidR="00083139" w:rsidRDefault="00A04D87">
      <w:pPr>
        <w:widowControl w:val="0"/>
        <w:jc w:val="center"/>
        <w:outlineLvl w:val="1"/>
        <w:rPr>
          <w:b/>
          <w:sz w:val="28"/>
          <w:szCs w:val="28"/>
        </w:rPr>
      </w:pPr>
      <w:bookmarkStart w:id="0" w:name="Par559"/>
      <w:bookmarkEnd w:id="0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083139" w:rsidRDefault="00083139">
      <w:pPr>
        <w:widowControl w:val="0"/>
        <w:jc w:val="center"/>
        <w:outlineLvl w:val="1"/>
        <w:rPr>
          <w:sz w:val="28"/>
          <w:szCs w:val="28"/>
        </w:rPr>
      </w:pPr>
    </w:p>
    <w:p w:rsidR="00083139" w:rsidRDefault="00A04D87">
      <w:pPr>
        <w:widowControl w:val="0"/>
        <w:tabs>
          <w:tab w:val="center" w:pos="4818"/>
          <w:tab w:val="left" w:pos="8649"/>
        </w:tabs>
        <w:jc w:val="center"/>
        <w:outlineLvl w:val="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1.1. Предмет регулирования</w:t>
      </w:r>
      <w:r>
        <w:rPr>
          <w:b/>
          <w:sz w:val="28"/>
          <w:szCs w:val="28"/>
        </w:rPr>
        <w:t xml:space="preserve"> административного регламента</w:t>
      </w:r>
    </w:p>
    <w:p w:rsidR="00083139" w:rsidRDefault="00083139">
      <w:pPr>
        <w:widowControl w:val="0"/>
        <w:tabs>
          <w:tab w:val="center" w:pos="4818"/>
          <w:tab w:val="left" w:pos="8649"/>
        </w:tabs>
        <w:outlineLvl w:val="1"/>
        <w:rPr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>
        <w:rPr>
          <w:bCs/>
          <w:sz w:val="28"/>
          <w:szCs w:val="28"/>
        </w:rPr>
        <w:br/>
        <w:t>или государственная собственность на который не разграничена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разработан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целях повышения качества и доступности предоставления муниципальной  услуги, определяет стандарт, сроки и последовательность действий (административных процедур) при осуществлении полномочий </w:t>
      </w:r>
      <w:r>
        <w:rPr>
          <w:bCs/>
          <w:sz w:val="28"/>
          <w:szCs w:val="28"/>
        </w:rPr>
        <w:br/>
        <w:t>по предварительному согласованию предоставления земельного уча</w:t>
      </w:r>
      <w:r>
        <w:rPr>
          <w:bCs/>
          <w:sz w:val="28"/>
          <w:szCs w:val="28"/>
        </w:rPr>
        <w:t xml:space="preserve">стка </w:t>
      </w:r>
      <w:r>
        <w:rPr>
          <w:bCs/>
          <w:sz w:val="28"/>
          <w:szCs w:val="28"/>
        </w:rPr>
        <w:br/>
        <w:t>(далее - административный регламент, Услуга).</w:t>
      </w: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административного регламента распространяется </w:t>
      </w:r>
      <w:r>
        <w:rPr>
          <w:sz w:val="28"/>
          <w:szCs w:val="28"/>
        </w:rPr>
        <w:br/>
        <w:t xml:space="preserve">на земли и земельные участки, находящиеся в муниципальной собственности, </w:t>
      </w:r>
      <w:r>
        <w:rPr>
          <w:sz w:val="28"/>
          <w:szCs w:val="28"/>
        </w:rPr>
        <w:br/>
        <w:t>а также государственная собственность на которые не разграничен</w:t>
      </w:r>
      <w:r>
        <w:rPr>
          <w:sz w:val="28"/>
          <w:szCs w:val="28"/>
        </w:rPr>
        <w:t>а, полномочия по предоставлению которых переданы в порядке, установленном действующим законодательством Российской Федерации, органу местного самоуправления.</w:t>
      </w:r>
    </w:p>
    <w:p w:rsidR="00083139" w:rsidRDefault="00083139">
      <w:pPr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Круг заявителей</w:t>
      </w:r>
    </w:p>
    <w:p w:rsidR="00083139" w:rsidRDefault="00083139">
      <w:pPr>
        <w:widowControl w:val="0"/>
        <w:jc w:val="center"/>
        <w:rPr>
          <w:b/>
          <w:color w:val="000000"/>
          <w:sz w:val="28"/>
          <w:szCs w:val="28"/>
        </w:rPr>
      </w:pPr>
    </w:p>
    <w:p w:rsidR="00083139" w:rsidRDefault="00A04D87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bookmarkStart w:id="1" w:name="Par61"/>
      <w:bookmarkEnd w:id="1"/>
      <w:r>
        <w:rPr>
          <w:color w:val="000000"/>
          <w:sz w:val="28"/>
          <w:szCs w:val="28"/>
        </w:rPr>
        <w:t>1.2.1.</w:t>
      </w:r>
      <w:r>
        <w:rPr>
          <w:color w:val="000000"/>
          <w:sz w:val="28"/>
          <w:szCs w:val="28"/>
        </w:rPr>
        <w:tab/>
        <w:t xml:space="preserve">В качестве заявителей могут выступать </w:t>
      </w:r>
      <w:r>
        <w:rPr>
          <w:bCs/>
          <w:sz w:val="28"/>
          <w:szCs w:val="28"/>
        </w:rPr>
        <w:t>физические лица, индивидуальны</w:t>
      </w:r>
      <w:r>
        <w:rPr>
          <w:bCs/>
          <w:sz w:val="28"/>
          <w:szCs w:val="28"/>
        </w:rPr>
        <w:t>е предприниматели и юридические лица</w:t>
      </w:r>
      <w:r>
        <w:rPr>
          <w:color w:val="000000"/>
          <w:sz w:val="28"/>
          <w:szCs w:val="28"/>
        </w:rPr>
        <w:t xml:space="preserve"> (далее – заявитель).</w:t>
      </w:r>
    </w:p>
    <w:p w:rsidR="00083139" w:rsidRDefault="00A04D87">
      <w:pPr>
        <w:widowControl w:val="0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</w:t>
      </w:r>
      <w:r>
        <w:rPr>
          <w:color w:val="000000"/>
          <w:sz w:val="28"/>
          <w:szCs w:val="28"/>
        </w:rPr>
        <w:tab/>
        <w:t xml:space="preserve">Интересы заявителей, указанных в </w:t>
      </w:r>
      <w:hyperlink w:anchor="Par577" w:tooltip="Ссылка на текущий документ" w:history="1">
        <w:r>
          <w:rPr>
            <w:color w:val="000000"/>
            <w:sz w:val="28"/>
            <w:szCs w:val="28"/>
          </w:rPr>
          <w:t xml:space="preserve">пункте </w:t>
        </w:r>
      </w:hyperlink>
      <w:r>
        <w:rPr>
          <w:color w:val="000000"/>
          <w:sz w:val="28"/>
          <w:szCs w:val="28"/>
        </w:rPr>
        <w:t>1.2.1 настоящего административного регламента, могут представлять лица, обладающие соответствую</w:t>
      </w:r>
      <w:r>
        <w:rPr>
          <w:color w:val="000000"/>
          <w:sz w:val="28"/>
          <w:szCs w:val="28"/>
        </w:rPr>
        <w:t>щими полномочиями (далее – представитель).</w:t>
      </w:r>
    </w:p>
    <w:p w:rsidR="00083139" w:rsidRDefault="00083139">
      <w:pPr>
        <w:widowControl w:val="0"/>
        <w:jc w:val="center"/>
        <w:rPr>
          <w:b/>
          <w:color w:val="000000"/>
          <w:sz w:val="26"/>
        </w:rPr>
      </w:pPr>
    </w:p>
    <w:p w:rsidR="00083139" w:rsidRDefault="00083139">
      <w:pPr>
        <w:widowControl w:val="0"/>
        <w:jc w:val="center"/>
        <w:rPr>
          <w:b/>
          <w:color w:val="000000"/>
          <w:sz w:val="26"/>
        </w:rPr>
      </w:pPr>
    </w:p>
    <w:p w:rsidR="00083139" w:rsidRDefault="00A04D87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1.3. Требование предоставления заявителю муниципальной услуги </w:t>
      </w:r>
      <w:r>
        <w:rPr>
          <w:b/>
          <w:color w:val="000000"/>
          <w:sz w:val="28"/>
          <w:szCs w:val="28"/>
        </w:rPr>
        <w:br/>
        <w:t xml:space="preserve">в соответствии с вариантом предоставления муниципальной услуги, </w:t>
      </w:r>
      <w:r>
        <w:rPr>
          <w:b/>
          <w:color w:val="000000"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</w:t>
      </w:r>
      <w:r>
        <w:rPr>
          <w:b/>
          <w:color w:val="000000"/>
          <w:sz w:val="28"/>
          <w:szCs w:val="28"/>
        </w:rPr>
        <w:t>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083139" w:rsidRDefault="00083139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083139" w:rsidRDefault="00A04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</w:t>
      </w:r>
      <w:r>
        <w:rPr>
          <w:color w:val="000000"/>
          <w:sz w:val="28"/>
          <w:szCs w:val="28"/>
        </w:rPr>
        <w:tab/>
        <w:t xml:space="preserve">Муниципальная услуга должна быть предоставлена заявителю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соответствии с вариантом предоставления муниципальной услуги (далее – вариант). </w:t>
      </w:r>
    </w:p>
    <w:p w:rsidR="00083139" w:rsidRDefault="00A04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</w:t>
      </w:r>
      <w:r>
        <w:rPr>
          <w:color w:val="000000"/>
          <w:sz w:val="28"/>
          <w:szCs w:val="28"/>
        </w:rPr>
        <w:t xml:space="preserve">признаков заявителя, а также </w:t>
      </w:r>
      <w:r>
        <w:rPr>
          <w:color w:val="000000"/>
          <w:sz w:val="28"/>
          <w:szCs w:val="28"/>
        </w:rPr>
        <w:br/>
        <w:t>из результата предоставления муниципальной услуги, за предоставлением которой обратился заявитель.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1.3.3.</w:t>
      </w:r>
      <w:r>
        <w:rPr>
          <w:color w:val="000000"/>
          <w:sz w:val="28"/>
          <w:szCs w:val="28"/>
        </w:rPr>
        <w:tab/>
        <w:t xml:space="preserve">Орган, предоставляющий муниципальную услугу, проводит анкетирование, по результатам которого определяется: соответствие </w:t>
      </w:r>
      <w:r>
        <w:rPr>
          <w:color w:val="000000"/>
          <w:sz w:val="28"/>
          <w:szCs w:val="28"/>
        </w:rPr>
        <w:t xml:space="preserve">лица, обратившегося за оказанием муниципальной услуги, признакам заявителя </w:t>
      </w:r>
      <w:r>
        <w:rPr>
          <w:color w:val="000000"/>
          <w:sz w:val="28"/>
          <w:szCs w:val="28"/>
        </w:rPr>
        <w:br/>
        <w:t xml:space="preserve">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</w:t>
      </w:r>
      <w:r>
        <w:rPr>
          <w:color w:val="000000"/>
          <w:sz w:val="28"/>
          <w:szCs w:val="28"/>
        </w:rPr>
        <w:t xml:space="preserve">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</w:t>
      </w:r>
      <w:r>
        <w:rPr>
          <w:color w:val="000000"/>
          <w:sz w:val="28"/>
          <w:szCs w:val="28"/>
        </w:rPr>
        <w:br/>
        <w:t xml:space="preserve">в его индивидуальном случае. </w:t>
      </w:r>
      <w:r>
        <w:rPr>
          <w:color w:val="000000"/>
          <w:sz w:val="28"/>
          <w:szCs w:val="28"/>
        </w:rPr>
        <w:t>Признаки, определяющие вариант предоставления услуги, отражены в приложении №4 к настоящему административному регламенту.</w:t>
      </w:r>
    </w:p>
    <w:p w:rsidR="00083139" w:rsidRDefault="00083139">
      <w:pPr>
        <w:widowControl w:val="0"/>
        <w:jc w:val="both"/>
        <w:rPr>
          <w:color w:val="000000"/>
          <w:sz w:val="26"/>
        </w:rPr>
      </w:pPr>
    </w:p>
    <w:p w:rsidR="00083139" w:rsidRDefault="00A04D87">
      <w:pPr>
        <w:widowControl w:val="0"/>
        <w:ind w:left="360"/>
        <w:jc w:val="center"/>
        <w:outlineLvl w:val="1"/>
        <w:rPr>
          <w:b/>
          <w:color w:val="000000"/>
          <w:sz w:val="28"/>
          <w:szCs w:val="28"/>
        </w:rPr>
      </w:pPr>
      <w:bookmarkStart w:id="2" w:name="Par566"/>
      <w:bookmarkEnd w:id="2"/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083139" w:rsidRDefault="00083139">
      <w:pPr>
        <w:widowControl w:val="0"/>
        <w:ind w:left="1080"/>
        <w:outlineLvl w:val="1"/>
        <w:rPr>
          <w:b/>
          <w:color w:val="000000"/>
          <w:sz w:val="28"/>
          <w:szCs w:val="28"/>
        </w:rPr>
      </w:pPr>
    </w:p>
    <w:p w:rsidR="00083139" w:rsidRDefault="00A04D87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Наименование муниципальной услуги</w:t>
      </w:r>
    </w:p>
    <w:p w:rsidR="00083139" w:rsidRDefault="00083139">
      <w:pPr>
        <w:widowControl w:val="0"/>
        <w:ind w:firstLine="540"/>
        <w:jc w:val="center"/>
        <w:rPr>
          <w:color w:val="000000"/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083139" w:rsidRDefault="00083139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Наименование органа, предоставляющего Услугу</w:t>
      </w:r>
    </w:p>
    <w:p w:rsidR="00083139" w:rsidRDefault="00083139">
      <w:pPr>
        <w:widowControl w:val="0"/>
        <w:jc w:val="center"/>
        <w:outlineLvl w:val="2"/>
        <w:rPr>
          <w:color w:val="000000"/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</w:t>
      </w:r>
      <w:r>
        <w:rPr>
          <w:color w:val="000000"/>
          <w:sz w:val="28"/>
          <w:szCs w:val="28"/>
        </w:rPr>
        <w:tab/>
        <w:t>Полномочия по предоставлению</w:t>
      </w:r>
      <w:r>
        <w:rPr>
          <w:color w:val="000000"/>
          <w:sz w:val="28"/>
          <w:szCs w:val="28"/>
        </w:rPr>
        <w:t xml:space="preserve"> Услуги осуществляются администрацией Грайворонского городского округа (далее - Уполномоченный орган).</w:t>
      </w:r>
    </w:p>
    <w:p w:rsidR="00083139" w:rsidRDefault="00A04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</w:t>
      </w:r>
      <w:r>
        <w:rPr>
          <w:color w:val="000000"/>
          <w:sz w:val="28"/>
          <w:szCs w:val="28"/>
        </w:rPr>
        <w:tab/>
        <w:t xml:space="preserve">В предоставлении Услуги принимают участие многофункциональные центры предоставления государственных </w:t>
      </w:r>
      <w:r>
        <w:rPr>
          <w:color w:val="000000"/>
          <w:sz w:val="28"/>
          <w:szCs w:val="28"/>
        </w:rPr>
        <w:br/>
        <w:t>и муниципальных услуг (далее – МФЦ).</w:t>
      </w:r>
    </w:p>
    <w:p w:rsidR="00083139" w:rsidRDefault="00A04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</w:t>
      </w:r>
      <w:r>
        <w:rPr>
          <w:color w:val="000000"/>
          <w:sz w:val="28"/>
          <w:szCs w:val="28"/>
        </w:rPr>
        <w:tab/>
        <w:t>М</w:t>
      </w:r>
      <w:r>
        <w:rPr>
          <w:color w:val="000000"/>
          <w:sz w:val="28"/>
          <w:szCs w:val="28"/>
        </w:rPr>
        <w:t xml:space="preserve">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</w:t>
      </w:r>
      <w:r>
        <w:rPr>
          <w:color w:val="000000"/>
          <w:sz w:val="28"/>
          <w:szCs w:val="28"/>
        </w:rPr>
        <w:br/>
        <w:t>для ее предоставления.</w:t>
      </w:r>
    </w:p>
    <w:p w:rsidR="00083139" w:rsidRDefault="00083139">
      <w:pPr>
        <w:widowControl w:val="0"/>
        <w:ind w:firstLine="709"/>
        <w:jc w:val="both"/>
        <w:rPr>
          <w:color w:val="002060"/>
          <w:sz w:val="28"/>
          <w:szCs w:val="28"/>
        </w:rPr>
      </w:pPr>
    </w:p>
    <w:p w:rsidR="00083139" w:rsidRDefault="00A04D87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2.3. Результат предоставления Услуги</w:t>
      </w:r>
    </w:p>
    <w:p w:rsidR="00083139" w:rsidRDefault="00083139">
      <w:pPr>
        <w:widowControl w:val="0"/>
        <w:ind w:firstLine="540"/>
        <w:jc w:val="both"/>
        <w:rPr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</w:t>
      </w:r>
      <w:r>
        <w:rPr>
          <w:bCs/>
          <w:sz w:val="28"/>
          <w:szCs w:val="28"/>
        </w:rPr>
        <w:t>решение о предварительном согласовании предоставления земельного участка; решение об отказе в предва</w:t>
      </w:r>
      <w:r>
        <w:rPr>
          <w:bCs/>
          <w:sz w:val="28"/>
          <w:szCs w:val="28"/>
        </w:rPr>
        <w:t>рительном согласовании предоставления земельного участка.</w:t>
      </w:r>
    </w:p>
    <w:p w:rsidR="00083139" w:rsidRDefault="00A04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</w:t>
      </w:r>
      <w:r>
        <w:rPr>
          <w:color w:val="000000"/>
          <w:sz w:val="28"/>
          <w:szCs w:val="28"/>
        </w:rPr>
        <w:tab/>
        <w:t>Решение о предоставлении Услуги оформляется по форме согласно приложению №1 к настоящему административному регламенту.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>
        <w:rPr>
          <w:color w:val="000000"/>
          <w:sz w:val="28"/>
          <w:szCs w:val="28"/>
        </w:rPr>
        <w:tab/>
        <w:t xml:space="preserve">Решение об отказе в предоставлении Услуги оформляется </w:t>
      </w:r>
      <w:r>
        <w:rPr>
          <w:color w:val="000000"/>
          <w:sz w:val="28"/>
          <w:szCs w:val="28"/>
        </w:rPr>
        <w:br/>
        <w:t xml:space="preserve">по форме, </w:t>
      </w:r>
      <w:r>
        <w:rPr>
          <w:color w:val="000000"/>
          <w:sz w:val="28"/>
          <w:szCs w:val="28"/>
        </w:rPr>
        <w:t>согласно приложению №2 к настоящему административному регламенту.</w:t>
      </w: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2060"/>
          <w:sz w:val="28"/>
          <w:szCs w:val="28"/>
        </w:rPr>
        <w:t>2</w:t>
      </w:r>
      <w:r>
        <w:rPr>
          <w:color w:val="000000"/>
          <w:sz w:val="28"/>
          <w:szCs w:val="28"/>
        </w:rPr>
        <w:t>.3.5.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Факт получения заявителем результата предоставления муниципальной услуги фиксируетс</w:t>
      </w:r>
      <w:r>
        <w:rPr>
          <w:sz w:val="28"/>
          <w:szCs w:val="28"/>
        </w:rPr>
        <w:t>я в журнале регистрации исходящей корреспонденции администрации Грайворонского городского округа.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2.3.6.</w:t>
      </w:r>
      <w:r>
        <w:rPr>
          <w:color w:val="000000"/>
          <w:sz w:val="28"/>
          <w:szCs w:val="28"/>
        </w:rPr>
        <w:tab/>
        <w:t xml:space="preserve">Результат оказания услуги можно получить следующими способами: в электронном виде </w:t>
      </w:r>
      <w:r>
        <w:rPr>
          <w:bCs/>
          <w:sz w:val="28"/>
          <w:szCs w:val="28"/>
        </w:rPr>
        <w:t xml:space="preserve">в личном кабинете </w:t>
      </w:r>
      <w:r>
        <w:rPr>
          <w:color w:val="000000"/>
          <w:sz w:val="28"/>
          <w:szCs w:val="28"/>
        </w:rPr>
        <w:t xml:space="preserve">ЕПГУ, через МФЦ, </w:t>
      </w:r>
      <w:r>
        <w:rPr>
          <w:bCs/>
          <w:sz w:val="28"/>
          <w:szCs w:val="28"/>
        </w:rPr>
        <w:t>а также в соответствующем структур</w:t>
      </w:r>
      <w:r>
        <w:rPr>
          <w:bCs/>
          <w:sz w:val="28"/>
          <w:szCs w:val="28"/>
        </w:rPr>
        <w:t>ном подразделении администрации Грайворонского городского округа при обращении заявителя лично, посредством электронной почты</w:t>
      </w:r>
      <w:r>
        <w:rPr>
          <w:color w:val="000000"/>
          <w:sz w:val="28"/>
          <w:szCs w:val="28"/>
        </w:rPr>
        <w:t>.</w:t>
      </w:r>
    </w:p>
    <w:p w:rsidR="00083139" w:rsidRDefault="00083139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2.4. Срок предоставлен</w:t>
      </w:r>
      <w:r>
        <w:rPr>
          <w:b/>
          <w:sz w:val="28"/>
          <w:szCs w:val="28"/>
        </w:rPr>
        <w:t>ия Услуги</w:t>
      </w:r>
    </w:p>
    <w:p w:rsidR="00083139" w:rsidRDefault="00083139">
      <w:pPr>
        <w:widowControl w:val="0"/>
        <w:ind w:firstLine="540"/>
        <w:jc w:val="center"/>
        <w:rPr>
          <w:sz w:val="28"/>
          <w:szCs w:val="28"/>
        </w:rPr>
      </w:pPr>
    </w:p>
    <w:p w:rsidR="00083139" w:rsidRDefault="00A04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Услуги со дня регистрации заявления и документов, необходимых </w:t>
      </w:r>
      <w:r>
        <w:rPr>
          <w:color w:val="000000"/>
          <w:sz w:val="28"/>
          <w:szCs w:val="28"/>
        </w:rPr>
        <w:t xml:space="preserve">для предоставления Услуги, </w:t>
      </w:r>
      <w:r>
        <w:rPr>
          <w:rStyle w:val="212pt"/>
          <w:sz w:val="28"/>
          <w:szCs w:val="28"/>
        </w:rPr>
        <w:t xml:space="preserve">если иные сроки не предусмотрены законодательством Российской Федерации </w:t>
      </w:r>
      <w:r>
        <w:rPr>
          <w:rStyle w:val="212pt"/>
          <w:sz w:val="28"/>
          <w:szCs w:val="28"/>
        </w:rPr>
        <w:br/>
        <w:t>и/или Белгородской области</w:t>
      </w:r>
      <w:r>
        <w:rPr>
          <w:color w:val="000000"/>
          <w:sz w:val="28"/>
          <w:szCs w:val="28"/>
        </w:rPr>
        <w:t>: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в органе, предоставляющем Услугу, в том числе в случае, если запрос</w:t>
      </w:r>
      <w:r>
        <w:rPr>
          <w:color w:val="000000"/>
          <w:sz w:val="28"/>
          <w:szCs w:val="28"/>
        </w:rPr>
        <w:br/>
        <w:t>и документы и (или) информация, необходимые для предостав</w:t>
      </w:r>
      <w:r>
        <w:rPr>
          <w:color w:val="000000"/>
          <w:sz w:val="28"/>
          <w:szCs w:val="28"/>
        </w:rPr>
        <w:t>ления Услуги, поданы заявителем посредством почтового отправления в орган, предоставляющий Услугу, составляет не более 20 календарных дней;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в федеральной государственной информационной системе «Единый портал государственных и муниципальных услуг (функци</w:t>
      </w:r>
      <w:r>
        <w:rPr>
          <w:color w:val="000000"/>
          <w:sz w:val="28"/>
          <w:szCs w:val="28"/>
        </w:rPr>
        <w:t>й)» (далее – ЕПГУ),</w:t>
      </w:r>
      <w:r>
        <w:rPr>
          <w:color w:val="000000"/>
          <w:sz w:val="28"/>
          <w:szCs w:val="28"/>
        </w:rPr>
        <w:br/>
        <w:t xml:space="preserve">на официальном сайте органа, предоставляющего Услугу, - не более </w:t>
      </w:r>
      <w:r>
        <w:rPr>
          <w:color w:val="000000"/>
          <w:sz w:val="28"/>
          <w:szCs w:val="28"/>
        </w:rPr>
        <w:br/>
        <w:t>20 календарных дней;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 xml:space="preserve">в МФЦ в случае, если запрос и документы и (или) информация, необходимые для предоставления Услуги, поданы заявителем в МФЦ, - </w:t>
      </w:r>
      <w:r>
        <w:rPr>
          <w:color w:val="000000"/>
          <w:sz w:val="28"/>
          <w:szCs w:val="28"/>
        </w:rPr>
        <w:br/>
        <w:t>не более 20 календа</w:t>
      </w:r>
      <w:r>
        <w:rPr>
          <w:color w:val="000000"/>
          <w:sz w:val="28"/>
          <w:szCs w:val="28"/>
        </w:rPr>
        <w:t>рных дней.</w:t>
      </w:r>
    </w:p>
    <w:p w:rsidR="00083139" w:rsidRDefault="00083139">
      <w:pPr>
        <w:widowControl w:val="0"/>
        <w:ind w:firstLine="540"/>
        <w:jc w:val="both"/>
        <w:rPr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Правовые основания предоставления Услуги</w:t>
      </w: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A04D87">
      <w:pPr>
        <w:widowControl w:val="0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2.5.1.</w:t>
      </w:r>
      <w:r>
        <w:rPr>
          <w:color w:val="000000"/>
          <w:sz w:val="28"/>
          <w:szCs w:val="28"/>
        </w:rPr>
        <w:tab/>
        <w:t xml:space="preserve">Перечень нормативных правовых актов, регулирующих предоставление Услуги </w:t>
      </w:r>
      <w:r>
        <w:rPr>
          <w:bCs/>
          <w:sz w:val="28"/>
          <w:szCs w:val="28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</w:t>
      </w:r>
      <w:r>
        <w:rPr>
          <w:bCs/>
          <w:sz w:val="28"/>
          <w:szCs w:val="28"/>
        </w:rPr>
        <w:br/>
        <w:t xml:space="preserve">и муниципальных услуг (функций)», на ЕПГУ,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федеральной государственной информационной </w:t>
      </w:r>
      <w:r>
        <w:rPr>
          <w:sz w:val="28"/>
          <w:szCs w:val="28"/>
        </w:rPr>
        <w:t xml:space="preserve">системе «Федеральный реестр государственных </w:t>
      </w:r>
      <w:r>
        <w:rPr>
          <w:sz w:val="28"/>
          <w:szCs w:val="28"/>
        </w:rPr>
        <w:br/>
        <w:t xml:space="preserve">и муниципальных услуг (функций) (далее – ФРГУ, федеральный реестр),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а также на официальном сайте органов местного самоуправления Грайворонского городского округа в сети Интернет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(</w:t>
      </w:r>
      <w:r>
        <w:rPr>
          <w:color w:val="000000"/>
          <w:sz w:val="28"/>
          <w:szCs w:val="28"/>
          <w:lang w:val="en-US"/>
        </w:rPr>
        <w:t>grajvoron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31.</w:t>
      </w:r>
      <w:r>
        <w:rPr>
          <w:color w:val="000000"/>
          <w:sz w:val="28"/>
          <w:szCs w:val="28"/>
          <w:lang w:val="en-US"/>
        </w:rPr>
        <w:t>gosweb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gosuslugi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83139" w:rsidRDefault="00A04D87">
      <w:pPr>
        <w:widowControl w:val="0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2.5.2.</w:t>
      </w:r>
      <w:r>
        <w:rPr>
          <w:color w:val="000000"/>
          <w:sz w:val="28"/>
          <w:szCs w:val="28"/>
        </w:rPr>
        <w:tab/>
        <w:t xml:space="preserve">Орган, предоставляющий Услугу,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</w:t>
      </w:r>
      <w:r>
        <w:rPr>
          <w:color w:val="000000"/>
          <w:sz w:val="28"/>
          <w:szCs w:val="28"/>
        </w:rPr>
        <w:br/>
        <w:t>и действий (бездействия) органа, предоставляю</w:t>
      </w:r>
      <w:r>
        <w:rPr>
          <w:color w:val="000000"/>
          <w:sz w:val="28"/>
          <w:szCs w:val="28"/>
        </w:rPr>
        <w:t xml:space="preserve">щего Услугу, а также </w:t>
      </w:r>
      <w:r>
        <w:rPr>
          <w:color w:val="000000"/>
          <w:sz w:val="28"/>
          <w:szCs w:val="28"/>
        </w:rPr>
        <w:br/>
        <w:t xml:space="preserve">его должностных лиц на официальных сайтах уполномоченных органов, </w:t>
      </w:r>
      <w:r>
        <w:rPr>
          <w:color w:val="000000"/>
          <w:sz w:val="28"/>
          <w:szCs w:val="28"/>
        </w:rPr>
        <w:br/>
        <w:t>на РПГУ, в ФРГУ.</w:t>
      </w:r>
    </w:p>
    <w:p w:rsidR="00083139" w:rsidRDefault="00083139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Исчерпывающий перечень документов, </w:t>
      </w:r>
      <w:r>
        <w:rPr>
          <w:b/>
          <w:sz w:val="28"/>
          <w:szCs w:val="28"/>
        </w:rPr>
        <w:br/>
        <w:t>необходимых для предоставления Услуги</w:t>
      </w:r>
    </w:p>
    <w:p w:rsidR="00083139" w:rsidRDefault="00083139">
      <w:pPr>
        <w:widowControl w:val="0"/>
        <w:ind w:firstLine="540"/>
        <w:jc w:val="both"/>
        <w:rPr>
          <w:sz w:val="28"/>
          <w:szCs w:val="28"/>
        </w:rPr>
      </w:pPr>
    </w:p>
    <w:p w:rsidR="00083139" w:rsidRDefault="00A04D87">
      <w:pPr>
        <w:ind w:firstLine="709"/>
        <w:jc w:val="both"/>
        <w:rPr>
          <w:color w:val="000000"/>
          <w:sz w:val="28"/>
          <w:szCs w:val="28"/>
        </w:rPr>
      </w:pPr>
      <w:bookmarkStart w:id="3" w:name="Par577"/>
      <w:bookmarkEnd w:id="3"/>
      <w:r>
        <w:rPr>
          <w:color w:val="000000"/>
          <w:sz w:val="28"/>
          <w:szCs w:val="28"/>
        </w:rPr>
        <w:t>2.6.1.</w:t>
      </w:r>
      <w:r>
        <w:rPr>
          <w:color w:val="000000"/>
          <w:sz w:val="28"/>
          <w:szCs w:val="28"/>
        </w:rPr>
        <w:tab/>
        <w:t>Для получения Услуги з</w:t>
      </w:r>
      <w:r>
        <w:rPr>
          <w:color w:val="000000"/>
          <w:sz w:val="28"/>
          <w:szCs w:val="28"/>
        </w:rPr>
        <w:t>аявитель представляет в орган, предоставляющий Услугу:</w:t>
      </w:r>
    </w:p>
    <w:p w:rsidR="00083139" w:rsidRDefault="00A04D87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 xml:space="preserve">заявление о предоставлении Услуги по форме согласно </w:t>
      </w:r>
      <w:r>
        <w:rPr>
          <w:color w:val="000000"/>
          <w:sz w:val="28"/>
          <w:szCs w:val="28"/>
        </w:rPr>
        <w:br/>
        <w:t>приложению №3 к настоящему административному регламенту; в</w:t>
      </w:r>
      <w:r>
        <w:rPr>
          <w:bCs/>
          <w:sz w:val="28"/>
          <w:szCs w:val="28"/>
        </w:rPr>
        <w:t xml:space="preserve"> случае направления заявления посредством ЕПГУ формирование заявления осуществляется по</w:t>
      </w:r>
      <w:r>
        <w:rPr>
          <w:bCs/>
          <w:sz w:val="28"/>
          <w:szCs w:val="28"/>
        </w:rPr>
        <w:t xml:space="preserve">средством заполнения интерактивной формы </w:t>
      </w:r>
      <w:r>
        <w:rPr>
          <w:bCs/>
          <w:sz w:val="28"/>
          <w:szCs w:val="28"/>
        </w:rPr>
        <w:br/>
        <w:t xml:space="preserve">на ЕПГУ без необходимости </w:t>
      </w:r>
      <w:r>
        <w:rPr>
          <w:bCs/>
          <w:color w:val="000000"/>
          <w:sz w:val="28"/>
          <w:szCs w:val="28"/>
        </w:rPr>
        <w:t>дополнительной подачи заявления в какой-либо иной форме;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>
        <w:rPr>
          <w:bCs/>
          <w:color w:val="000000"/>
          <w:sz w:val="28"/>
          <w:szCs w:val="28"/>
        </w:rPr>
        <w:tab/>
        <w:t xml:space="preserve">документ, удостоверяющий личность заявителя, представителя (паспорт); в случае направления заявления посредством ЕПГУ сведения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</w:t>
      </w:r>
      <w:r>
        <w:rPr>
          <w:bCs/>
          <w:color w:val="000000"/>
          <w:sz w:val="28"/>
          <w:szCs w:val="28"/>
        </w:rPr>
        <w:t>тем направления запроса с использованием системы межведомственного электронного взаимодействия.</w:t>
      </w:r>
    </w:p>
    <w:p w:rsidR="00083139" w:rsidRDefault="00A04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предоставлении Услуги подается по выбору заявителя следующими способами: 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лично; 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через законного (уполномоченного) представителя;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почтой;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ч</w:t>
      </w:r>
      <w:r>
        <w:rPr>
          <w:color w:val="000000"/>
          <w:sz w:val="28"/>
          <w:szCs w:val="28"/>
        </w:rPr>
        <w:t>ерез МФЦ;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посредством ЕГПУ.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8" w:history="1">
        <w:r>
          <w:rPr>
            <w:color w:val="000000"/>
            <w:sz w:val="28"/>
            <w:szCs w:val="28"/>
          </w:rPr>
          <w:t>перечнем</w:t>
        </w:r>
      </w:hyperlink>
      <w:r>
        <w:rPr>
          <w:color w:val="000000"/>
          <w:sz w:val="28"/>
          <w:szCs w:val="28"/>
        </w:rPr>
        <w:t xml:space="preserve">, утверждённым приказом Росреестра от 02 сентября 2020 года №П/0321 </w:t>
      </w:r>
      <w:r>
        <w:rPr>
          <w:color w:val="000000"/>
          <w:sz w:val="28"/>
          <w:szCs w:val="28"/>
        </w:rPr>
        <w:br/>
        <w:t xml:space="preserve">«Об утверждении перечня документов, подтверждающих право заявителя </w:t>
      </w:r>
      <w:r>
        <w:rPr>
          <w:color w:val="000000"/>
          <w:sz w:val="28"/>
          <w:szCs w:val="28"/>
        </w:rPr>
        <w:br/>
        <w:t>на приобретение земельного участка без проведения торгов</w:t>
      </w:r>
      <w:r>
        <w:rPr>
          <w:color w:val="000000"/>
          <w:sz w:val="28"/>
          <w:szCs w:val="28"/>
        </w:rPr>
        <w:t xml:space="preserve">», за исключением документов, которые должны быть представлены в Уполномоченный орган </w:t>
      </w:r>
      <w:r>
        <w:rPr>
          <w:color w:val="000000"/>
          <w:sz w:val="28"/>
          <w:szCs w:val="28"/>
        </w:rPr>
        <w:br/>
        <w:t xml:space="preserve">в порядке межведомственного информационного взаимодействия; 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  <w:t>схема расположения земельного участка в случае, если испрашиваемый земельный участок предстоит образовать</w:t>
      </w:r>
      <w:r>
        <w:rPr>
          <w:color w:val="000000"/>
          <w:sz w:val="28"/>
          <w:szCs w:val="28"/>
        </w:rPr>
        <w:t xml:space="preserve"> и отсутствует проект межевания территории, в границах которой предстоит образовать такой земельный участок;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  <w:t xml:space="preserve">проектная документация лесных участков в случае, если подано заявление о предварительном согласовании предоставления лесного участка, </w:t>
      </w:r>
      <w:r>
        <w:rPr>
          <w:color w:val="000000"/>
          <w:sz w:val="28"/>
          <w:szCs w:val="28"/>
        </w:rPr>
        <w:br/>
        <w:t>за исключ</w:t>
      </w:r>
      <w:r>
        <w:rPr>
          <w:color w:val="000000"/>
          <w:sz w:val="28"/>
          <w:szCs w:val="28"/>
        </w:rPr>
        <w:t>ением лесного участка, образуемого в целях размещения линейного объекта;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  <w:t xml:space="preserve">документ, подтверждающий полномочия представителя заявителя (доверенность), в случае, если с заявлением о предварительном согласовании предоставления земельного участка обращается </w:t>
      </w:r>
      <w:r>
        <w:rPr>
          <w:color w:val="000000"/>
          <w:sz w:val="28"/>
          <w:szCs w:val="28"/>
        </w:rPr>
        <w:t xml:space="preserve">представитель заявителя; 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</w:t>
      </w:r>
      <w:r>
        <w:rPr>
          <w:color w:val="000000"/>
          <w:sz w:val="28"/>
          <w:szCs w:val="28"/>
        </w:rPr>
        <w:tab/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или о предоставлении земельного участка в безвозмездное пользование такому товариществу;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</w:t>
      </w:r>
      <w:r>
        <w:rPr>
          <w:color w:val="000000"/>
          <w:sz w:val="28"/>
          <w:szCs w:val="28"/>
        </w:rPr>
        <w:tab/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</w:t>
      </w:r>
      <w:r>
        <w:rPr>
          <w:color w:val="000000"/>
          <w:sz w:val="28"/>
          <w:szCs w:val="28"/>
        </w:rPr>
        <w:t>если заявителем является иностранное юридическое лицо.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2.6.2.</w:t>
      </w:r>
      <w:r>
        <w:rPr>
          <w:color w:val="000000"/>
          <w:sz w:val="28"/>
          <w:szCs w:val="28"/>
        </w:rPr>
        <w:tab/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взаимодействия: 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>выписка из Единого государственного реестра юридиче</w:t>
      </w:r>
      <w:r>
        <w:rPr>
          <w:bCs/>
          <w:color w:val="000000"/>
          <w:sz w:val="28"/>
          <w:szCs w:val="28"/>
        </w:rPr>
        <w:t xml:space="preserve">ских лиц, </w:t>
      </w:r>
      <w:r>
        <w:rPr>
          <w:bCs/>
          <w:color w:val="000000"/>
          <w:sz w:val="28"/>
          <w:szCs w:val="28"/>
        </w:rPr>
        <w:br/>
        <w:t xml:space="preserve">в случае подачи заявления юридическим </w:t>
      </w:r>
      <w:r>
        <w:rPr>
          <w:bCs/>
          <w:sz w:val="28"/>
          <w:szCs w:val="28"/>
        </w:rPr>
        <w:t>лицом;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 xml:space="preserve">выписка из Единого государственного реестра недвижимости </w:t>
      </w:r>
      <w:r>
        <w:rPr>
          <w:bCs/>
          <w:sz w:val="28"/>
          <w:szCs w:val="28"/>
        </w:rPr>
        <w:br/>
        <w:t xml:space="preserve">в </w:t>
      </w:r>
      <w:r>
        <w:rPr>
          <w:bCs/>
          <w:sz w:val="28"/>
          <w:szCs w:val="28"/>
        </w:rPr>
        <w:t>отношении земельных участков;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083139" w:rsidRDefault="00A04D87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Исчерпывающий перечень документов для каждого варианта предоставления муниципальной услуги отражён в разделе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настоящего административного регламента в содержащих описания таких вариантов подразделах административного регламента. </w:t>
      </w:r>
    </w:p>
    <w:p w:rsidR="00083139" w:rsidRDefault="00A04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2.6.3.</w:t>
      </w:r>
      <w:r>
        <w:rPr>
          <w:color w:val="000000"/>
          <w:sz w:val="28"/>
          <w:szCs w:val="28"/>
        </w:rPr>
        <w:tab/>
        <w:t>Заявитель вправ</w:t>
      </w:r>
      <w:r>
        <w:rPr>
          <w:color w:val="000000"/>
          <w:sz w:val="28"/>
          <w:szCs w:val="28"/>
        </w:rPr>
        <w:t>е представить по собственной инициативе документы, указанные в пункте 2.6.2 настоящего административного регламента.</w:t>
      </w:r>
    </w:p>
    <w:p w:rsidR="00083139" w:rsidRDefault="00A04D8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Требования к документам, необходимым для оказания Услуги. </w:t>
      </w:r>
    </w:p>
    <w:p w:rsidR="00083139" w:rsidRDefault="00A04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представляемые заявителем в целях получения Услуги, должны соо</w:t>
      </w:r>
      <w:r>
        <w:rPr>
          <w:sz w:val="28"/>
          <w:szCs w:val="28"/>
        </w:rPr>
        <w:t>тветствовать следующим требованиям: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текст заявления должен быть написан на русском языке синими </w:t>
      </w:r>
      <w:r>
        <w:rPr>
          <w:sz w:val="28"/>
          <w:szCs w:val="28"/>
        </w:rPr>
        <w:br/>
        <w:t xml:space="preserve">или черными чернилами, хорошо читаем и разборчивым, фамилия, имя </w:t>
      </w:r>
      <w:r>
        <w:rPr>
          <w:sz w:val="28"/>
          <w:szCs w:val="28"/>
        </w:rPr>
        <w:br/>
        <w:t xml:space="preserve">и отчество заявителя написаны полностью, все обязательные реквизиты </w:t>
      </w:r>
      <w:r>
        <w:rPr>
          <w:sz w:val="28"/>
          <w:szCs w:val="28"/>
        </w:rPr>
        <w:br/>
        <w:t>в заявлении должны быт</w:t>
      </w:r>
      <w:r>
        <w:rPr>
          <w:sz w:val="28"/>
          <w:szCs w:val="28"/>
        </w:rPr>
        <w:t>ь заполнены;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допускается использование сокращений и аббревиатур, а также подчисток, приписок, зачеркнутых слов и иных неоговоренных исправлений, незаверенных подписью заявителя;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текст заявления может быть оформлен машинописным способом.</w:t>
      </w:r>
    </w:p>
    <w:p w:rsidR="00083139" w:rsidRDefault="00083139">
      <w:pPr>
        <w:widowControl w:val="0"/>
        <w:ind w:firstLine="540"/>
        <w:jc w:val="both"/>
        <w:rPr>
          <w:sz w:val="28"/>
          <w:szCs w:val="28"/>
        </w:rPr>
      </w:pPr>
    </w:p>
    <w:p w:rsidR="00083139" w:rsidRDefault="00A04D87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590"/>
      <w:bookmarkEnd w:id="4"/>
      <w:r>
        <w:rPr>
          <w:rFonts w:ascii="Times New Roman" w:hAnsi="Times New Roman"/>
          <w:sz w:val="28"/>
          <w:szCs w:val="28"/>
        </w:rPr>
        <w:t>2.7. Исчерп</w:t>
      </w:r>
      <w:r>
        <w:rPr>
          <w:rFonts w:ascii="Times New Roman" w:hAnsi="Times New Roman"/>
          <w:sz w:val="28"/>
          <w:szCs w:val="28"/>
        </w:rPr>
        <w:t>ывающий перечень оснований для отказа в приеме</w:t>
      </w:r>
    </w:p>
    <w:p w:rsidR="00083139" w:rsidRDefault="00A04D8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</w:t>
      </w:r>
    </w:p>
    <w:p w:rsidR="00083139" w:rsidRDefault="00083139">
      <w:pPr>
        <w:jc w:val="center"/>
        <w:rPr>
          <w:b/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5" w:name="Par608"/>
      <w:bookmarkEnd w:id="5"/>
      <w:r>
        <w:rPr>
          <w:color w:val="000000"/>
          <w:sz w:val="28"/>
          <w:szCs w:val="28"/>
        </w:rPr>
        <w:t>2.7.1.</w:t>
      </w:r>
      <w:r>
        <w:rPr>
          <w:color w:val="000000"/>
          <w:sz w:val="28"/>
          <w:szCs w:val="28"/>
        </w:rPr>
        <w:tab/>
        <w:t xml:space="preserve">Основанием для отказа в приеме документов, необходимых </w:t>
      </w:r>
      <w:r>
        <w:rPr>
          <w:color w:val="000000"/>
          <w:sz w:val="28"/>
          <w:szCs w:val="28"/>
        </w:rPr>
        <w:br/>
        <w:t>для предоставления Услуги являются: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2.7.1.1.</w:t>
      </w:r>
      <w:r>
        <w:rPr>
          <w:color w:val="000000"/>
          <w:sz w:val="28"/>
          <w:szCs w:val="28"/>
        </w:rPr>
        <w:tab/>
        <w:t>В</w:t>
      </w:r>
      <w:r>
        <w:rPr>
          <w:sz w:val="28"/>
          <w:szCs w:val="28"/>
        </w:rPr>
        <w:t xml:space="preserve"> заявлении о предварительном соглас</w:t>
      </w:r>
      <w:r>
        <w:rPr>
          <w:sz w:val="28"/>
          <w:szCs w:val="28"/>
        </w:rPr>
        <w:t>овании предоставления земельного участка не указано: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наименование и место нахождения заявителя (для юридическог</w:t>
      </w:r>
      <w:r>
        <w:rPr>
          <w:sz w:val="28"/>
          <w:szCs w:val="28"/>
        </w:rPr>
        <w:t xml:space="preserve">о лица), а также государственный регистрационный номер записи </w:t>
      </w:r>
      <w:r>
        <w:rPr>
          <w:sz w:val="28"/>
          <w:szCs w:val="28"/>
        </w:rPr>
        <w:br/>
        <w:t xml:space="preserve">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>
        <w:rPr>
          <w:sz w:val="28"/>
          <w:szCs w:val="28"/>
        </w:rPr>
        <w:br/>
        <w:t>за исключением случаев, если заявителем является и</w:t>
      </w:r>
      <w:r>
        <w:rPr>
          <w:sz w:val="28"/>
          <w:szCs w:val="28"/>
        </w:rPr>
        <w:t>ностранное юридическое лицо;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</w:t>
      </w:r>
      <w:r>
        <w:rPr>
          <w:sz w:val="28"/>
          <w:szCs w:val="28"/>
        </w:rPr>
        <w:t xml:space="preserve">ответствии с Федеральным законом от 13 июля </w:t>
      </w:r>
      <w:r>
        <w:rPr>
          <w:sz w:val="28"/>
          <w:szCs w:val="28"/>
        </w:rPr>
        <w:br/>
        <w:t>2015 года №218-ФЗ «О государственной регистрации недвижимости»;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</w:t>
      </w:r>
      <w:r>
        <w:rPr>
          <w:sz w:val="28"/>
          <w:szCs w:val="28"/>
        </w:rPr>
        <w:t>м;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кадастровый номер земельного участка или кадастровые номера земельных участков, из которых в соответствии с проектом</w:t>
      </w:r>
      <w:r>
        <w:rPr>
          <w:sz w:val="28"/>
          <w:szCs w:val="28"/>
        </w:rPr>
        <w:t xml:space="preserve">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</w:t>
      </w:r>
      <w:r>
        <w:rPr>
          <w:color w:val="000000"/>
          <w:sz w:val="28"/>
          <w:szCs w:val="28"/>
        </w:rPr>
        <w:t>реестр недвижимости;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основание предоставления земельного участка без проведения торгов из числа предусмотренных </w:t>
      </w:r>
      <w:hyperlink r:id="rId9" w:history="1">
        <w:r>
          <w:rPr>
            <w:color w:val="000000"/>
            <w:sz w:val="28"/>
            <w:szCs w:val="28"/>
          </w:rPr>
          <w:t>пунктом 2 статьи 39.3</w:t>
        </w:r>
      </w:hyperlink>
      <w:r>
        <w:rPr>
          <w:color w:val="000000"/>
          <w:sz w:val="28"/>
          <w:szCs w:val="28"/>
        </w:rPr>
        <w:t xml:space="preserve">, </w:t>
      </w:r>
      <w:hyperlink r:id="rId10" w:history="1">
        <w:r>
          <w:rPr>
            <w:color w:val="000000"/>
            <w:sz w:val="28"/>
            <w:szCs w:val="28"/>
          </w:rPr>
          <w:t>статьей 39.5</w:t>
        </w:r>
      </w:hyperlink>
      <w:r>
        <w:rPr>
          <w:color w:val="000000"/>
          <w:sz w:val="28"/>
          <w:szCs w:val="28"/>
        </w:rPr>
        <w:t xml:space="preserve">, </w:t>
      </w:r>
      <w:hyperlink r:id="rId11" w:history="1">
        <w:r>
          <w:rPr>
            <w:color w:val="000000"/>
            <w:sz w:val="28"/>
            <w:szCs w:val="28"/>
          </w:rPr>
          <w:t>пунктом 2 статьи 39.6</w:t>
        </w:r>
      </w:hyperlink>
      <w:r>
        <w:rPr>
          <w:color w:val="000000"/>
          <w:sz w:val="28"/>
          <w:szCs w:val="28"/>
        </w:rPr>
        <w:t xml:space="preserve"> или </w:t>
      </w:r>
      <w:hyperlink r:id="rId12" w:history="1">
        <w:r>
          <w:rPr>
            <w:color w:val="000000"/>
            <w:sz w:val="28"/>
            <w:szCs w:val="28"/>
          </w:rPr>
          <w:t>пунктом 2 статьи 39.10</w:t>
        </w:r>
      </w:hyperlink>
      <w:r>
        <w:rPr>
          <w:color w:val="000000"/>
          <w:sz w:val="28"/>
          <w:szCs w:val="28"/>
        </w:rPr>
        <w:t xml:space="preserve"> Земельного кодекса Российской Федерации;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цель использован</w:t>
      </w:r>
      <w:r>
        <w:rPr>
          <w:color w:val="000000"/>
          <w:sz w:val="28"/>
          <w:szCs w:val="28"/>
        </w:rPr>
        <w:t>ия земельного участка;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реквизиты решения об изъятии земельного участка </w:t>
      </w:r>
      <w:r>
        <w:rPr>
          <w:color w:val="000000"/>
          <w:sz w:val="28"/>
          <w:szCs w:val="28"/>
        </w:rPr>
        <w:br/>
        <w:t xml:space="preserve">для государственных или муниципальных нужд в случае, если земельный участок предоставляется взамен земельного участка, изымаемого </w:t>
      </w:r>
      <w:r>
        <w:rPr>
          <w:color w:val="000000"/>
          <w:sz w:val="28"/>
          <w:szCs w:val="28"/>
        </w:rPr>
        <w:br/>
        <w:t>для государственных или муниципальных нужд;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реквизиты решения об утверждении </w:t>
      </w:r>
      <w:r>
        <w:rPr>
          <w:sz w:val="28"/>
          <w:szCs w:val="28"/>
        </w:rPr>
        <w:t>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почтовый адре</w:t>
      </w:r>
      <w:r>
        <w:rPr>
          <w:sz w:val="28"/>
          <w:szCs w:val="28"/>
        </w:rPr>
        <w:t xml:space="preserve">с и (или) адрес электронной почты для связи </w:t>
      </w:r>
      <w:r>
        <w:rPr>
          <w:sz w:val="28"/>
          <w:szCs w:val="28"/>
        </w:rPr>
        <w:br/>
        <w:t>с заявителем.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2.7.1.2.</w:t>
      </w:r>
      <w:r>
        <w:rPr>
          <w:sz w:val="28"/>
          <w:szCs w:val="28"/>
        </w:rPr>
        <w:tab/>
        <w:t xml:space="preserve">К заявлению не приложены документы, указанные в пункте 2.6.1 подраздела 2.6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за исключением документов</w:t>
      </w:r>
      <w:r>
        <w:rPr>
          <w:sz w:val="28"/>
          <w:szCs w:val="28"/>
        </w:rPr>
        <w:t>, которые должны быть представлены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Уполномоченный орган в порядке межведомственного информационного взаимодействия.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2.7.1.3.</w:t>
      </w:r>
      <w:r>
        <w:rPr>
          <w:sz w:val="28"/>
          <w:szCs w:val="28"/>
        </w:rPr>
        <w:tab/>
        <w:t>3аявление подано в иной Уполномоченный орган.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2.7.1.4.</w:t>
      </w:r>
      <w:r>
        <w:rPr>
          <w:sz w:val="28"/>
          <w:szCs w:val="28"/>
        </w:rPr>
        <w:tab/>
        <w:t>Предоставленные документы утратили силу на момент обращения за услугой.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2.7.1.5.</w:t>
      </w:r>
      <w:r>
        <w:rPr>
          <w:sz w:val="28"/>
          <w:szCs w:val="28"/>
        </w:rPr>
        <w:tab/>
        <w:t xml:space="preserve">Предоставленные документы </w:t>
      </w:r>
      <w:r>
        <w:rPr>
          <w:sz w:val="28"/>
          <w:szCs w:val="28"/>
        </w:rPr>
        <w:t>содержат подчистки и исправления текста, незаверенные в порядке, установленном законодательством Российской Федерации.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2.7.1.6.</w:t>
      </w:r>
      <w:r>
        <w:rPr>
          <w:sz w:val="28"/>
          <w:szCs w:val="28"/>
        </w:rPr>
        <w:tab/>
        <w:t>Предоставленные в электронной форме документы содержат повреждения, наличие которых не позволяет в полном объеме использовать ин</w:t>
      </w:r>
      <w:r>
        <w:rPr>
          <w:sz w:val="28"/>
          <w:szCs w:val="28"/>
        </w:rPr>
        <w:t>формацию и сведения, содержащиеся в документах для предоставления услуги.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2.7.1.7.</w:t>
      </w:r>
      <w:r>
        <w:rPr>
          <w:sz w:val="28"/>
          <w:szCs w:val="28"/>
        </w:rPr>
        <w:tab/>
        <w:t xml:space="preserve">Несоблюдение установленных статьей 11 Федерального закона </w:t>
      </w:r>
      <w:r>
        <w:rPr>
          <w:sz w:val="28"/>
          <w:szCs w:val="28"/>
        </w:rPr>
        <w:br/>
        <w:t>от 06 апреля 2011 года №63-ФЗ «Об электронной подписи» условий признания действительности, усиленной квалифицирова</w:t>
      </w:r>
      <w:r>
        <w:rPr>
          <w:sz w:val="28"/>
          <w:szCs w:val="28"/>
        </w:rPr>
        <w:t>нной электронной подписи.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2.7.1.8.</w:t>
      </w:r>
      <w:r>
        <w:rPr>
          <w:sz w:val="28"/>
          <w:szCs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2.7.1.9.</w:t>
      </w:r>
      <w:r>
        <w:rPr>
          <w:sz w:val="28"/>
          <w:szCs w:val="28"/>
        </w:rPr>
        <w:tab/>
        <w:t xml:space="preserve">Неполное заполнение полей в форме заявления, в том числе </w:t>
      </w:r>
      <w:r>
        <w:rPr>
          <w:sz w:val="28"/>
          <w:szCs w:val="28"/>
        </w:rPr>
        <w:br/>
        <w:t>в и</w:t>
      </w:r>
      <w:r>
        <w:rPr>
          <w:sz w:val="28"/>
          <w:szCs w:val="28"/>
        </w:rPr>
        <w:t>нтерактивной форме заявления на ЕПГУ.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2.7.2.</w:t>
      </w:r>
      <w:r>
        <w:rPr>
          <w:sz w:val="28"/>
          <w:szCs w:val="28"/>
        </w:rPr>
        <w:tab/>
        <w:t xml:space="preserve">Перечень </w:t>
      </w:r>
      <w:r>
        <w:rPr>
          <w:bCs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отказа в приеме документов, необходимых </w:t>
      </w:r>
      <w:r>
        <w:rPr>
          <w:color w:val="000000"/>
          <w:sz w:val="28"/>
          <w:szCs w:val="28"/>
        </w:rPr>
        <w:br/>
        <w:t xml:space="preserve">для предоставления Услуги, установленный </w:t>
      </w:r>
      <w:hyperlink w:anchor="Par629" w:tooltip="Ссылка на текущий документ" w:history="1">
        <w:r>
          <w:rPr>
            <w:color w:val="000000"/>
            <w:sz w:val="28"/>
            <w:szCs w:val="28"/>
          </w:rPr>
          <w:t xml:space="preserve">пунктом </w:t>
        </w:r>
      </w:hyperlink>
      <w:r>
        <w:rPr>
          <w:color w:val="000000"/>
          <w:sz w:val="28"/>
          <w:szCs w:val="28"/>
        </w:rPr>
        <w:t xml:space="preserve">2.7.1 подраздела 2.7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настоящего администр</w:t>
      </w:r>
      <w:r>
        <w:rPr>
          <w:color w:val="000000"/>
          <w:sz w:val="28"/>
          <w:szCs w:val="28"/>
        </w:rPr>
        <w:t xml:space="preserve">ативного регламента, является исчерпывающим. 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2.7.3.</w:t>
      </w:r>
      <w:r>
        <w:rPr>
          <w:color w:val="000000"/>
          <w:sz w:val="28"/>
          <w:szCs w:val="28"/>
        </w:rPr>
        <w:tab/>
        <w:t>Отказ в приеме документов оформляется по форме согласно приложению №7 к настоящему административному регламенту.</w:t>
      </w:r>
    </w:p>
    <w:p w:rsidR="00083139" w:rsidRDefault="00083139">
      <w:pPr>
        <w:ind w:firstLine="709"/>
        <w:rPr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color w:val="365F91"/>
          <w:sz w:val="28"/>
          <w:szCs w:val="28"/>
        </w:rPr>
      </w:pPr>
      <w:r>
        <w:rPr>
          <w:b/>
          <w:sz w:val="28"/>
          <w:szCs w:val="28"/>
        </w:rPr>
        <w:t>2.8. Исчерпывающий перечень оснований для приостановления</w:t>
      </w:r>
      <w:r>
        <w:rPr>
          <w:b/>
          <w:sz w:val="28"/>
          <w:szCs w:val="28"/>
        </w:rPr>
        <w:br/>
        <w:t>предоставления Услуги или отказ</w:t>
      </w:r>
      <w:r>
        <w:rPr>
          <w:b/>
          <w:sz w:val="28"/>
          <w:szCs w:val="28"/>
        </w:rPr>
        <w:t>а в предоставлении Услуги</w:t>
      </w:r>
    </w:p>
    <w:p w:rsidR="00083139" w:rsidRDefault="00083139">
      <w:pPr>
        <w:widowControl w:val="0"/>
        <w:ind w:firstLine="540"/>
        <w:jc w:val="center"/>
        <w:rPr>
          <w:color w:val="365F91"/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bookmarkStart w:id="6" w:name="Par619"/>
      <w:bookmarkEnd w:id="6"/>
      <w:r>
        <w:rPr>
          <w:color w:val="000000"/>
          <w:sz w:val="28"/>
          <w:szCs w:val="28"/>
        </w:rPr>
        <w:t>2.8.1.</w:t>
      </w:r>
      <w:bookmarkStart w:id="7" w:name="Par629"/>
      <w:bookmarkEnd w:id="7"/>
      <w:r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>Основания для приостановления предоставления муниципальной услуги: н</w:t>
      </w:r>
      <w:r>
        <w:rPr>
          <w:sz w:val="28"/>
          <w:szCs w:val="28"/>
        </w:rPr>
        <w:t xml:space="preserve">а момент поступления в Уполномоченный орган заявления </w:t>
      </w:r>
      <w:r>
        <w:rPr>
          <w:sz w:val="28"/>
          <w:szCs w:val="28"/>
        </w:rPr>
        <w:br/>
        <w:t>о предварительном согласова</w:t>
      </w:r>
      <w:r>
        <w:rPr>
          <w:sz w:val="28"/>
          <w:szCs w:val="28"/>
        </w:rPr>
        <w:t xml:space="preserve">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</w:t>
      </w:r>
      <w:r>
        <w:rPr>
          <w:sz w:val="28"/>
          <w:szCs w:val="28"/>
        </w:rPr>
        <w:br/>
        <w:t>и местоположение земельных участков, образование которых предусмотрено этими схемами, частично или полностью совпадает.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2.8.2.</w:t>
      </w:r>
      <w:r>
        <w:rPr>
          <w:color w:val="000000"/>
          <w:sz w:val="28"/>
          <w:szCs w:val="28"/>
        </w:rPr>
        <w:tab/>
        <w:t xml:space="preserve">Перечень оснований </w:t>
      </w:r>
      <w:r>
        <w:rPr>
          <w:bCs/>
          <w:sz w:val="28"/>
          <w:szCs w:val="28"/>
        </w:rPr>
        <w:t xml:space="preserve">для приостановления </w:t>
      </w:r>
      <w:r>
        <w:rPr>
          <w:color w:val="000000"/>
          <w:sz w:val="28"/>
          <w:szCs w:val="28"/>
        </w:rPr>
        <w:t xml:space="preserve">предоставления муниципальной услуги, установленный </w:t>
      </w:r>
      <w:hyperlink w:anchor="Par629" w:tooltip="Ссылка на текущий документ" w:history="1">
        <w:r>
          <w:rPr>
            <w:color w:val="000000"/>
            <w:sz w:val="28"/>
            <w:szCs w:val="28"/>
          </w:rPr>
          <w:t xml:space="preserve">пунктом </w:t>
        </w:r>
      </w:hyperlink>
      <w:r>
        <w:rPr>
          <w:color w:val="000000"/>
          <w:sz w:val="28"/>
          <w:szCs w:val="28"/>
        </w:rPr>
        <w:t xml:space="preserve">2.8.1 подраздела 2.8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2.8.3.</w:t>
      </w:r>
      <w:r>
        <w:rPr>
          <w:color w:val="000000"/>
          <w:sz w:val="28"/>
          <w:szCs w:val="28"/>
        </w:rPr>
        <w:tab/>
        <w:t xml:space="preserve">Приостановление предоставления Услуги осуществляется </w:t>
      </w:r>
      <w:r>
        <w:rPr>
          <w:color w:val="000000"/>
          <w:sz w:val="28"/>
          <w:szCs w:val="28"/>
        </w:rPr>
        <w:br/>
        <w:t>до</w:t>
      </w:r>
      <w:r>
        <w:rPr>
          <w:sz w:val="28"/>
          <w:szCs w:val="28"/>
        </w:rPr>
        <w:t xml:space="preserve"> принятия решения об утверждении ранее направленной схемы расположения</w:t>
      </w:r>
      <w:r>
        <w:rPr>
          <w:sz w:val="28"/>
          <w:szCs w:val="28"/>
        </w:rPr>
        <w:t xml:space="preserve"> земельного участка либо до принятия решения об отказе </w:t>
      </w:r>
      <w:r>
        <w:rPr>
          <w:sz w:val="28"/>
          <w:szCs w:val="28"/>
        </w:rPr>
        <w:br/>
        <w:t>в утверждении ранее направленной схемы расположения земельного участка.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2.8.4.</w:t>
      </w:r>
      <w:r>
        <w:rPr>
          <w:color w:val="000000"/>
          <w:sz w:val="28"/>
          <w:szCs w:val="28"/>
        </w:rPr>
        <w:tab/>
        <w:t xml:space="preserve">Решение о приостановлении предоставления Услуги подписывается уполномоченным должностным лицом и выдается (направляется) </w:t>
      </w:r>
      <w:r>
        <w:rPr>
          <w:color w:val="000000"/>
          <w:sz w:val="28"/>
          <w:szCs w:val="28"/>
        </w:rPr>
        <w:t xml:space="preserve">заявителю с указанием причин и срока приостановления в срок не позднее 3 (трех) рабочих дней с момента принятия решения </w:t>
      </w:r>
      <w:r>
        <w:rPr>
          <w:color w:val="000000"/>
          <w:sz w:val="28"/>
          <w:szCs w:val="28"/>
        </w:rPr>
        <w:br/>
        <w:t>о приостановлении предоставления Услуги</w:t>
      </w:r>
      <w:r>
        <w:rPr>
          <w:sz w:val="28"/>
          <w:szCs w:val="28"/>
        </w:rPr>
        <w:t xml:space="preserve"> по </w:t>
      </w:r>
      <w:hyperlink w:anchor="P4320">
        <w:r>
          <w:rPr>
            <w:color w:val="000000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, приведенной </w:t>
      </w:r>
      <w:r>
        <w:rPr>
          <w:sz w:val="28"/>
          <w:szCs w:val="28"/>
        </w:rPr>
        <w:br/>
        <w:t>в приложении №6 к настоящему административному</w:t>
      </w:r>
      <w:r>
        <w:rPr>
          <w:sz w:val="28"/>
          <w:szCs w:val="28"/>
        </w:rPr>
        <w:t xml:space="preserve"> регламенту</w:t>
      </w:r>
      <w:r>
        <w:rPr>
          <w:color w:val="000000"/>
          <w:sz w:val="28"/>
          <w:szCs w:val="28"/>
        </w:rPr>
        <w:t>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2.8.5.</w:t>
      </w:r>
      <w:r>
        <w:rPr>
          <w:color w:val="000000"/>
          <w:sz w:val="28"/>
          <w:szCs w:val="28"/>
        </w:rPr>
        <w:tab/>
        <w:t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«личный к</w:t>
      </w:r>
      <w:r>
        <w:rPr>
          <w:color w:val="000000"/>
          <w:sz w:val="28"/>
          <w:szCs w:val="28"/>
        </w:rPr>
        <w:t xml:space="preserve">абинет» заявителя на ЕПГУ не позднее 3 (трех) рабочих дней с момента принятия решения </w:t>
      </w:r>
      <w:r>
        <w:rPr>
          <w:color w:val="000000"/>
          <w:sz w:val="28"/>
          <w:szCs w:val="28"/>
        </w:rPr>
        <w:br/>
        <w:t>о приостановлении предоставления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2.8.6.</w:t>
      </w:r>
      <w:r>
        <w:rPr>
          <w:color w:val="000000"/>
          <w:sz w:val="28"/>
          <w:szCs w:val="28"/>
        </w:rPr>
        <w:tab/>
        <w:t xml:space="preserve">Основаниями для отказа в предоставлении Услуги являются: 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bookmarkStart w:id="8" w:name="Par632"/>
      <w:bookmarkEnd w:id="8"/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схема расположения земельного участка, приложенная к заявлению </w:t>
      </w:r>
      <w:r>
        <w:rPr>
          <w:sz w:val="28"/>
          <w:szCs w:val="28"/>
        </w:rPr>
        <w:br/>
        <w:t xml:space="preserve">о предварительном согласовании предоставления земельного участка, не может быть утверждена по основаниям, указанным в </w:t>
      </w:r>
      <w:hyperlink r:id="rId13" w:history="1">
        <w:r>
          <w:rPr>
            <w:sz w:val="28"/>
            <w:szCs w:val="28"/>
          </w:rPr>
          <w:t>пункте 16 статьи 11.10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земельный участок, который предстоит образовать, не может быть предоставлен заявителю по основаниям, указанны</w:t>
      </w:r>
      <w:r>
        <w:rPr>
          <w:sz w:val="28"/>
          <w:szCs w:val="28"/>
        </w:rPr>
        <w:t xml:space="preserve">м в </w:t>
      </w:r>
      <w:hyperlink r:id="rId14" w:history="1">
        <w:r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r:id="rId15" w:history="1">
        <w:r>
          <w:rPr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hyperlink r:id="rId16" w:history="1">
        <w:r>
          <w:rPr>
            <w:sz w:val="28"/>
            <w:szCs w:val="28"/>
          </w:rPr>
          <w:t>14.1</w:t>
        </w:r>
      </w:hyperlink>
      <w:r>
        <w:rPr>
          <w:sz w:val="28"/>
          <w:szCs w:val="28"/>
        </w:rPr>
        <w:t xml:space="preserve"> - </w:t>
      </w:r>
      <w:hyperlink r:id="rId17" w:history="1">
        <w:r>
          <w:rPr>
            <w:sz w:val="28"/>
            <w:szCs w:val="28"/>
          </w:rPr>
          <w:t>19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и </w:t>
      </w:r>
      <w:hyperlink r:id="rId19" w:history="1">
        <w:r>
          <w:rPr>
            <w:sz w:val="28"/>
            <w:szCs w:val="28"/>
          </w:rPr>
          <w:t>23 статьи 39.16</w:t>
        </w:r>
      </w:hyperlink>
      <w:r>
        <w:rPr>
          <w:sz w:val="28"/>
          <w:szCs w:val="28"/>
        </w:rPr>
        <w:t xml:space="preserve"> Земельного кодекса Российской Федера</w:t>
      </w:r>
      <w:r>
        <w:rPr>
          <w:sz w:val="28"/>
          <w:szCs w:val="28"/>
        </w:rPr>
        <w:t>ции;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земельный участок, границы которого подлежат уточнению </w:t>
      </w:r>
      <w:r>
        <w:rPr>
          <w:sz w:val="28"/>
          <w:szCs w:val="28"/>
        </w:rPr>
        <w:br/>
        <w:t xml:space="preserve">в соответствии с Федеральным законом от 13 июля 2015 года №218-ФЗ </w:t>
      </w:r>
      <w:r>
        <w:rPr>
          <w:sz w:val="28"/>
          <w:szCs w:val="28"/>
        </w:rPr>
        <w:br/>
        <w:t xml:space="preserve">«О государственной регистрации недвижимости», не может быть предоставлен заявителю по основаниям, указанным в </w:t>
      </w:r>
      <w:hyperlink r:id="rId20" w:history="1">
        <w:r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r:id="rId21" w:history="1">
        <w:r>
          <w:rPr>
            <w:sz w:val="28"/>
            <w:szCs w:val="28"/>
          </w:rPr>
          <w:t>23 статьи 39.16</w:t>
        </w:r>
      </w:hyperlink>
      <w:r>
        <w:rPr>
          <w:sz w:val="28"/>
          <w:szCs w:val="28"/>
        </w:rPr>
        <w:t xml:space="preserve"> Земельного кодекса Российской Федерации.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2.8.7.</w:t>
      </w:r>
      <w:r>
        <w:rPr>
          <w:color w:val="000000"/>
          <w:sz w:val="28"/>
          <w:szCs w:val="28"/>
        </w:rPr>
        <w:tab/>
        <w:t xml:space="preserve">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>
          <w:rPr>
            <w:color w:val="000000"/>
            <w:sz w:val="28"/>
            <w:szCs w:val="28"/>
          </w:rPr>
          <w:t>пун</w:t>
        </w:r>
        <w:r>
          <w:rPr>
            <w:color w:val="000000"/>
            <w:sz w:val="28"/>
            <w:szCs w:val="28"/>
          </w:rPr>
          <w:t xml:space="preserve">ктом </w:t>
        </w:r>
      </w:hyperlink>
      <w:r>
        <w:rPr>
          <w:color w:val="000000"/>
          <w:sz w:val="28"/>
          <w:szCs w:val="28"/>
        </w:rPr>
        <w:t xml:space="preserve">2.8.6 подраздела 2.8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2.8.8.</w:t>
      </w:r>
      <w:r>
        <w:rPr>
          <w:color w:val="000000"/>
          <w:sz w:val="28"/>
          <w:szCs w:val="28"/>
        </w:rPr>
        <w:tab/>
        <w:t>Решение об отказе в предоставлении Услуги подписывается уполномоченным должностным лицом и направляется заявителю с указанием причин отказа не п</w:t>
      </w:r>
      <w:r>
        <w:rPr>
          <w:color w:val="000000"/>
          <w:sz w:val="28"/>
          <w:szCs w:val="28"/>
        </w:rPr>
        <w:t>озднее 3 (трех) рабочих дней с момента принятия решения об отказе в предоставлении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outlineLvl w:val="1"/>
        <w:rPr>
          <w:color w:val="215868"/>
          <w:sz w:val="28"/>
          <w:szCs w:val="28"/>
        </w:rPr>
      </w:pPr>
      <w:r>
        <w:rPr>
          <w:color w:val="000000"/>
          <w:sz w:val="28"/>
          <w:szCs w:val="28"/>
        </w:rPr>
        <w:t>2.8.9.</w:t>
      </w:r>
      <w:r>
        <w:rPr>
          <w:color w:val="000000"/>
          <w:sz w:val="28"/>
          <w:szCs w:val="28"/>
        </w:rPr>
        <w:tab/>
        <w:t>Решение об отказе в предоставлении Услуги по запросу, поданному в электронной форме с использованием ЕПГУ, с ука</w:t>
      </w:r>
      <w:r>
        <w:rPr>
          <w:color w:val="000000"/>
          <w:sz w:val="28"/>
          <w:szCs w:val="28"/>
        </w:rPr>
        <w:t>занием причин отказа подписывается уполномоченным должностным лицом (работником)</w:t>
      </w:r>
      <w:r>
        <w:rPr>
          <w:color w:val="000000"/>
          <w:sz w:val="28"/>
          <w:szCs w:val="28"/>
        </w:rPr>
        <w:br/>
        <w:t>с использованием электронной подписи и направляется в «личный кабинет» заявителя на ЕПГУ не позднее 3 (трех) рабочих дней с момента принятия решения об отказе в предоставлении</w:t>
      </w:r>
      <w:r>
        <w:rPr>
          <w:color w:val="2158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Услуги.</w:t>
      </w:r>
      <w:r>
        <w:rPr>
          <w:color w:val="215868"/>
          <w:sz w:val="28"/>
          <w:szCs w:val="28"/>
        </w:rPr>
        <w:t xml:space="preserve"> </w:t>
      </w:r>
    </w:p>
    <w:p w:rsidR="00083139" w:rsidRDefault="00083139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2.9. Размер платы, взимаемой с заявителя</w:t>
      </w:r>
      <w:r>
        <w:rPr>
          <w:b/>
          <w:color w:val="000000"/>
          <w:sz w:val="28"/>
          <w:szCs w:val="28"/>
        </w:rPr>
        <w:br/>
        <w:t>при предоставлении Услуги, и способы ее взимания</w:t>
      </w:r>
    </w:p>
    <w:p w:rsidR="00083139" w:rsidRDefault="00083139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Услуги осуществляется бесплатно.</w:t>
      </w:r>
    </w:p>
    <w:p w:rsidR="00083139" w:rsidRDefault="00083139">
      <w:pPr>
        <w:widowControl w:val="0"/>
        <w:ind w:firstLine="540"/>
        <w:jc w:val="both"/>
        <w:rPr>
          <w:color w:val="002060"/>
          <w:sz w:val="28"/>
          <w:szCs w:val="28"/>
        </w:rPr>
      </w:pPr>
    </w:p>
    <w:p w:rsidR="00083139" w:rsidRDefault="00A04D8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.10. Максимальный срок ожидания в очереди при подаче запроса </w:t>
      </w:r>
      <w:r>
        <w:rPr>
          <w:b/>
          <w:color w:val="000000"/>
          <w:sz w:val="28"/>
          <w:szCs w:val="28"/>
        </w:rPr>
        <w:br/>
        <w:t>о предоставлении Услуги и при получении ре</w:t>
      </w:r>
      <w:r>
        <w:rPr>
          <w:b/>
          <w:color w:val="000000"/>
          <w:sz w:val="28"/>
          <w:szCs w:val="28"/>
        </w:rPr>
        <w:t>зультата предоставления Услуги</w:t>
      </w:r>
    </w:p>
    <w:p w:rsidR="00083139" w:rsidRDefault="00083139">
      <w:pPr>
        <w:jc w:val="center"/>
        <w:outlineLvl w:val="0"/>
        <w:rPr>
          <w:b/>
          <w:color w:val="000000"/>
          <w:sz w:val="28"/>
          <w:szCs w:val="28"/>
        </w:rPr>
      </w:pPr>
    </w:p>
    <w:p w:rsidR="00083139" w:rsidRDefault="00A04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ожидания в очереди при подаче запроса о предоставлении Услуги, </w:t>
      </w:r>
      <w:r>
        <w:rPr>
          <w:color w:val="000000"/>
          <w:sz w:val="28"/>
          <w:szCs w:val="28"/>
        </w:rPr>
        <w:br/>
        <w:t xml:space="preserve">и при получении результата предоставления Услуги не должен превышать </w:t>
      </w:r>
      <w:r>
        <w:rPr>
          <w:color w:val="000000"/>
          <w:sz w:val="28"/>
          <w:szCs w:val="28"/>
        </w:rPr>
        <w:br/>
        <w:t>15 минут.</w:t>
      </w:r>
    </w:p>
    <w:p w:rsidR="00083139" w:rsidRDefault="00083139">
      <w:pPr>
        <w:ind w:firstLine="540"/>
        <w:jc w:val="both"/>
        <w:rPr>
          <w:sz w:val="28"/>
          <w:szCs w:val="28"/>
        </w:rPr>
      </w:pPr>
    </w:p>
    <w:p w:rsidR="00083139" w:rsidRDefault="00A04D8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2.11. Срок регистрации запроса заявителя о предоставлении Услуги</w:t>
      </w:r>
    </w:p>
    <w:p w:rsidR="00083139" w:rsidRDefault="00083139">
      <w:pPr>
        <w:jc w:val="both"/>
        <w:rPr>
          <w:sz w:val="28"/>
          <w:szCs w:val="28"/>
        </w:rPr>
      </w:pP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 личном обращении заявителя в администрацию Грайворонского городского округа с запросом о предоставлении Услуги должностным лицом, ответственным за приём документов, проводится: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проверка документов, указанных в </w:t>
      </w:r>
      <w:hyperlink r:id="rId22" w:history="1">
        <w:r>
          <w:rPr>
            <w:color w:val="000000"/>
            <w:sz w:val="28"/>
            <w:szCs w:val="28"/>
          </w:rPr>
          <w:t xml:space="preserve">пункте 2.6.1 </w:t>
        </w:r>
      </w:hyperlink>
      <w:r>
        <w:rPr>
          <w:sz w:val="28"/>
          <w:szCs w:val="28"/>
        </w:rPr>
        <w:t xml:space="preserve">подраздела 2.6 </w:t>
      </w:r>
      <w:r>
        <w:rPr>
          <w:sz w:val="28"/>
          <w:szCs w:val="28"/>
        </w:rPr>
        <w:br/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дминистративного регламента, - составляет не более 15 минут; 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регистрация запроса в управлении муниципальной собственности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земельных ресурсов администрации городского округа - составляет не более 15 минут.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2.11.2.</w:t>
      </w:r>
      <w:r>
        <w:rPr>
          <w:color w:val="000000"/>
          <w:sz w:val="28"/>
          <w:szCs w:val="28"/>
        </w:rPr>
        <w:tab/>
        <w:t>Регистрация запроса, направленного заявителем по почте</w:t>
      </w:r>
      <w:r>
        <w:rPr>
          <w:color w:val="000000"/>
          <w:sz w:val="28"/>
          <w:szCs w:val="28"/>
        </w:rPr>
        <w:br/>
        <w:t>или в форме электронного документа, осуществляется в день его поступления</w:t>
      </w:r>
      <w:r>
        <w:rPr>
          <w:color w:val="000000"/>
          <w:sz w:val="28"/>
          <w:szCs w:val="28"/>
        </w:rPr>
        <w:br/>
        <w:t>в администрацию Грайворонского гор</w:t>
      </w:r>
      <w:r>
        <w:rPr>
          <w:color w:val="000000"/>
          <w:sz w:val="28"/>
          <w:szCs w:val="28"/>
        </w:rPr>
        <w:t>одского округа. В случае поступления запроса в администрацию Грайворонского городского округа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выходной </w:t>
      </w:r>
      <w:r>
        <w:rPr>
          <w:color w:val="000000"/>
          <w:sz w:val="28"/>
          <w:szCs w:val="28"/>
        </w:rPr>
        <w:br/>
        <w:t>или праздничный день регистрация запроса осуществляется в первый, следующий за ним, рабочий день.</w:t>
      </w:r>
    </w:p>
    <w:p w:rsidR="00083139" w:rsidRDefault="00A04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Требования к помещениям, в которых предоставля</w:t>
      </w:r>
      <w:r>
        <w:rPr>
          <w:b/>
          <w:sz w:val="28"/>
          <w:szCs w:val="28"/>
        </w:rPr>
        <w:t xml:space="preserve">ется Услуга </w:t>
      </w:r>
    </w:p>
    <w:p w:rsidR="00083139" w:rsidRDefault="00083139">
      <w:pPr>
        <w:jc w:val="center"/>
        <w:rPr>
          <w:b/>
          <w:sz w:val="28"/>
          <w:szCs w:val="28"/>
        </w:rPr>
      </w:pP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</w:t>
      </w:r>
      <w:r>
        <w:rPr>
          <w:color w:val="000000"/>
          <w:sz w:val="28"/>
          <w:szCs w:val="28"/>
        </w:rPr>
        <w:tab/>
        <w:t>Места, предназначенные для ознакомления заявителей</w:t>
      </w:r>
      <w:r>
        <w:rPr>
          <w:color w:val="000000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2.12.2.</w:t>
      </w:r>
      <w:r>
        <w:rPr>
          <w:color w:val="000000"/>
          <w:sz w:val="28"/>
          <w:szCs w:val="28"/>
        </w:rPr>
        <w:tab/>
        <w:t>Места ожидания для представления или получения документов должны быть оборудованы стульями, скамьями.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2.12.3.</w:t>
      </w:r>
      <w:r>
        <w:rPr>
          <w:color w:val="000000"/>
          <w:sz w:val="28"/>
          <w:szCs w:val="28"/>
        </w:rPr>
        <w:tab/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2.12.4.</w:t>
      </w:r>
      <w:r>
        <w:rPr>
          <w:color w:val="000000"/>
          <w:sz w:val="28"/>
          <w:szCs w:val="28"/>
        </w:rPr>
        <w:tab/>
        <w:t>Помещения для приема заявителей: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должны быть оборудованы информационными табличками (вывесками) с указанием номера ка</w:t>
      </w:r>
      <w:r>
        <w:rPr>
          <w:color w:val="000000"/>
          <w:sz w:val="28"/>
          <w:szCs w:val="28"/>
        </w:rPr>
        <w:t>бинета, должности, фамилии, имени, отчества должностного лица, режима работы;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должны быть оборудованы носителями информации, необходимыми</w:t>
      </w:r>
      <w:r>
        <w:rPr>
          <w:color w:val="000000"/>
          <w:sz w:val="28"/>
          <w:szCs w:val="28"/>
        </w:rPr>
        <w:br/>
        <w:t>для обеспечения беспрепятственного доступа инвалидов к получению Услуги,</w:t>
      </w:r>
      <w:r>
        <w:rPr>
          <w:color w:val="000000"/>
          <w:sz w:val="28"/>
          <w:szCs w:val="28"/>
        </w:rPr>
        <w:br/>
        <w:t>с учетом ограничений их жизнедеятельности;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должны иметь беспрепятственный доступ для инвалидов,</w:t>
      </w:r>
      <w:r>
        <w:rPr>
          <w:color w:val="000000"/>
          <w:sz w:val="28"/>
          <w:szCs w:val="28"/>
        </w:rPr>
        <w:br/>
        <w:t xml:space="preserve">в том числе, возможность беспрепятственного входа в помещение и выхода </w:t>
      </w:r>
      <w:r>
        <w:rPr>
          <w:color w:val="000000"/>
          <w:sz w:val="28"/>
          <w:szCs w:val="28"/>
        </w:rPr>
        <w:br/>
        <w:t>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должны иметь комфортные условия для заявителей и оптимальные условия для работы должностных лиц в том числе;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должны быть оборудованы бесплатным туалетом для посетителей,</w:t>
      </w:r>
      <w:r>
        <w:rPr>
          <w:color w:val="000000"/>
          <w:sz w:val="28"/>
          <w:szCs w:val="28"/>
        </w:rPr>
        <w:br/>
        <w:t>в том числе туалетом, предназначенным для инвалидов;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должны быть доступны для и</w:t>
      </w:r>
      <w:r>
        <w:rPr>
          <w:color w:val="000000"/>
          <w:sz w:val="28"/>
          <w:szCs w:val="28"/>
        </w:rPr>
        <w:t xml:space="preserve">нвалидов в соответствии </w:t>
      </w:r>
      <w:r>
        <w:rPr>
          <w:color w:val="000000"/>
          <w:sz w:val="28"/>
          <w:szCs w:val="28"/>
        </w:rPr>
        <w:br/>
        <w:t xml:space="preserve">с </w:t>
      </w:r>
      <w:hyperlink r:id="rId23" w:history="1">
        <w:r>
          <w:rPr>
            <w:color w:val="000000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 о социальной защите инвалидов.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2.12.5.</w:t>
      </w:r>
      <w:r>
        <w:rPr>
          <w:color w:val="000000"/>
          <w:sz w:val="28"/>
          <w:szCs w:val="28"/>
        </w:rPr>
        <w:tab/>
        <w:t>Для лиц с ограниченными возможностями здоров</w:t>
      </w:r>
      <w:r>
        <w:rPr>
          <w:color w:val="000000"/>
          <w:sz w:val="28"/>
          <w:szCs w:val="28"/>
        </w:rPr>
        <w:t>ья (включая лиц, использующих кресла-коляски и собак-проводников) должны обеспечиваться: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возможность беспрепятственного входа в объекты и выхода из них;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возможность самостоятельного передвижения по территории объекта в целях доступа к месту предоставле</w:t>
      </w:r>
      <w:r>
        <w:rPr>
          <w:color w:val="000000"/>
          <w:sz w:val="28"/>
          <w:szCs w:val="28"/>
        </w:rPr>
        <w:t xml:space="preserve">ния услуги, в том числе с помощью работников объекта, предоставляющих услуги, </w:t>
      </w:r>
      <w:bookmarkStart w:id="9" w:name="_GoBack"/>
      <w:bookmarkEnd w:id="9"/>
      <w:r>
        <w:rPr>
          <w:color w:val="000000"/>
          <w:sz w:val="28"/>
          <w:szCs w:val="28"/>
        </w:rPr>
        <w:t xml:space="preserve">вспомогательных технологий, </w:t>
      </w:r>
      <w:r>
        <w:rPr>
          <w:color w:val="000000"/>
          <w:sz w:val="28"/>
          <w:szCs w:val="28"/>
        </w:rPr>
        <w:br/>
        <w:t>а также сменного кресла-коляски;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возможность посадки в транспортное средство и высадки из него перед входом в объект, в том числе с использованием </w:t>
      </w:r>
      <w:r>
        <w:rPr>
          <w:color w:val="000000"/>
          <w:sz w:val="28"/>
          <w:szCs w:val="28"/>
        </w:rPr>
        <w:t>кресла-коляски</w:t>
      </w:r>
      <w:r>
        <w:rPr>
          <w:color w:val="000000"/>
          <w:sz w:val="28"/>
          <w:szCs w:val="28"/>
        </w:rPr>
        <w:br/>
        <w:t>и, при необходимости, с помощью работников объекта;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надлежащее размещение носителей информации, необходимой</w:t>
      </w:r>
      <w:r>
        <w:rPr>
          <w:color w:val="000000"/>
          <w:sz w:val="28"/>
          <w:szCs w:val="28"/>
        </w:rPr>
        <w:br/>
        <w:t>для обеспечения беспрепятственного доступа инвалидов к объектам и усл</w:t>
      </w:r>
      <w:r>
        <w:rPr>
          <w:color w:val="000000"/>
          <w:sz w:val="28"/>
          <w:szCs w:val="28"/>
        </w:rPr>
        <w:t>угам,</w:t>
      </w:r>
      <w:r>
        <w:rPr>
          <w:color w:val="000000"/>
          <w:sz w:val="28"/>
          <w:szCs w:val="28"/>
        </w:rPr>
        <w:br/>
        <w:t xml:space="preserve">с учетом ограничений их жизнедеятельности, в том числе дублирование необходимой для получения услуги звуковой и зрительной информации, </w:t>
      </w:r>
      <w:r>
        <w:rPr>
          <w:color w:val="000000"/>
          <w:sz w:val="28"/>
          <w:szCs w:val="28"/>
        </w:rPr>
        <w:br/>
        <w:t>а также надписей, знаков и иной текстовой и графической информации знаками, выполненными рельефно-точечным шрифтом</w:t>
      </w:r>
      <w:r>
        <w:rPr>
          <w:color w:val="000000"/>
          <w:sz w:val="28"/>
          <w:szCs w:val="28"/>
        </w:rPr>
        <w:t xml:space="preserve"> Брайля </w:t>
      </w:r>
      <w:r>
        <w:rPr>
          <w:color w:val="000000"/>
          <w:sz w:val="28"/>
          <w:szCs w:val="28"/>
        </w:rPr>
        <w:br/>
        <w:t>и на контрастном фоне;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возможность допуска в помещение собаки-проводника при наличии документа, подтверждающего ее специальное обучение и выдаваемого </w:t>
      </w:r>
      <w:r>
        <w:rPr>
          <w:color w:val="000000"/>
          <w:sz w:val="28"/>
          <w:szCs w:val="28"/>
        </w:rPr>
        <w:br/>
        <w:t>по форме и в порядке, определенным законодательством Российской Федерации;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помощь работников</w:t>
      </w:r>
      <w:r>
        <w:rPr>
          <w:color w:val="000000"/>
          <w:sz w:val="28"/>
          <w:szCs w:val="28"/>
        </w:rPr>
        <w:t xml:space="preserve"> органа, предоставляющего Услугу, инвалидам</w:t>
      </w:r>
      <w:r>
        <w:rPr>
          <w:color w:val="000000"/>
          <w:sz w:val="28"/>
          <w:szCs w:val="28"/>
        </w:rPr>
        <w:br/>
        <w:t>в преодолении барьеров, мешающих получению ими услуг наравне с другими лицами.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</w:t>
      </w:r>
      <w:r>
        <w:rPr>
          <w:color w:val="000000"/>
          <w:sz w:val="28"/>
          <w:szCs w:val="28"/>
        </w:rPr>
        <w:t xml:space="preserve"> муниципальной услуги, либо, когда это невозможно, ее предоставление </w:t>
      </w:r>
      <w:r>
        <w:rPr>
          <w:color w:val="000000"/>
          <w:sz w:val="28"/>
          <w:szCs w:val="28"/>
        </w:rPr>
        <w:br/>
        <w:t>по месту жительства инвалида или в дистанционном режиме.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2.12.6.</w:t>
      </w:r>
      <w:r>
        <w:rPr>
          <w:color w:val="000000"/>
          <w:sz w:val="28"/>
          <w:szCs w:val="28"/>
        </w:rPr>
        <w:tab/>
        <w:t xml:space="preserve">Рабочее место каждого должностного лица должно быть оборудовано персональным компьютером с возможностью доступа </w:t>
      </w:r>
      <w:r>
        <w:rPr>
          <w:color w:val="000000"/>
          <w:sz w:val="28"/>
          <w:szCs w:val="28"/>
        </w:rPr>
        <w:br/>
        <w:t>к необхо</w:t>
      </w:r>
      <w:r>
        <w:rPr>
          <w:color w:val="000000"/>
          <w:sz w:val="28"/>
          <w:szCs w:val="28"/>
        </w:rPr>
        <w:t xml:space="preserve">димым информационным базам данных, сети Интернет, печатающим </w:t>
      </w:r>
      <w:r>
        <w:rPr>
          <w:color w:val="000000"/>
          <w:sz w:val="28"/>
          <w:szCs w:val="28"/>
        </w:rPr>
        <w:br/>
        <w:t>и сканирующим устройствам.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2.12.7.</w:t>
      </w:r>
      <w:r>
        <w:rPr>
          <w:color w:val="000000"/>
          <w:sz w:val="28"/>
          <w:szCs w:val="28"/>
        </w:rPr>
        <w:tab/>
        <w:t>На информационных стендах в доступных для ознакомления местах, на официальном сайте органов местного самоуправления Грайворонского городского округа, а также н</w:t>
      </w:r>
      <w:r>
        <w:rPr>
          <w:color w:val="000000"/>
          <w:sz w:val="28"/>
          <w:szCs w:val="28"/>
        </w:rPr>
        <w:t>а ЕПГУ размещается следующая информация: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текст административного регламента;</w:t>
      </w:r>
    </w:p>
    <w:p w:rsidR="00083139" w:rsidRDefault="00A04D87">
      <w:pPr>
        <w:tabs>
          <w:tab w:val="left" w:pos="1134"/>
          <w:tab w:val="center" w:pos="537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время приема заявителей;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информация о максимальном времени ожидания в очереди </w:t>
      </w:r>
      <w:r>
        <w:rPr>
          <w:color w:val="000000"/>
          <w:sz w:val="28"/>
          <w:szCs w:val="28"/>
        </w:rPr>
        <w:br/>
        <w:t>при обращении заявителя в орган, предоставляющий Услугу, для получения Услуги;</w:t>
      </w:r>
    </w:p>
    <w:p w:rsidR="00083139" w:rsidRDefault="00A04D87">
      <w:pPr>
        <w:tabs>
          <w:tab w:val="left" w:pos="1134"/>
          <w:tab w:val="center" w:pos="537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порядок инфор</w:t>
      </w:r>
      <w:r>
        <w:rPr>
          <w:color w:val="000000"/>
          <w:sz w:val="28"/>
          <w:szCs w:val="28"/>
        </w:rPr>
        <w:t>мирования о ходе предоставления Услуги;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порядок обжалования решений, действий или бездействия должностных лиц, предоставляющих Услугу.</w:t>
      </w:r>
    </w:p>
    <w:p w:rsidR="00083139" w:rsidRDefault="00083139">
      <w:pPr>
        <w:widowControl w:val="0"/>
        <w:ind w:firstLine="540"/>
        <w:jc w:val="both"/>
        <w:rPr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Показатели доступности и качества Услуги</w:t>
      </w: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Показателями доступности и качества предоставления Услуги являются: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доступность информации о предоставлении Услуги;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возможность получения информации о ходе предоставления Услуги</w:t>
      </w:r>
      <w:r>
        <w:rPr>
          <w:color w:val="000000"/>
          <w:sz w:val="28"/>
          <w:szCs w:val="28"/>
        </w:rPr>
        <w:br/>
        <w:t>с использованием информационно-коммуникационных технологий,</w:t>
      </w:r>
      <w:r>
        <w:rPr>
          <w:color w:val="000000"/>
          <w:sz w:val="28"/>
          <w:szCs w:val="28"/>
        </w:rPr>
        <w:br/>
        <w:t>в том числе с использованием ЕПГУ;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соблюдение сроков предоставления Услуги;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отсутствие обоснованных жалоб со стороны заявителей на решения</w:t>
      </w:r>
      <w:r>
        <w:rPr>
          <w:color w:val="000000"/>
          <w:sz w:val="28"/>
          <w:szCs w:val="28"/>
        </w:rPr>
        <w:br/>
        <w:t>и (или) действия (бездействие) должностных лиц администрации Грайворонского городского округа по результатам предоставления муниципальной услуги и на некорректное, невнимательное отношение долж</w:t>
      </w:r>
      <w:r>
        <w:rPr>
          <w:color w:val="000000"/>
          <w:sz w:val="28"/>
          <w:szCs w:val="28"/>
        </w:rPr>
        <w:t xml:space="preserve">ностных лиц администрации Грайворонского городского округа </w:t>
      </w:r>
      <w:r>
        <w:rPr>
          <w:color w:val="000000"/>
          <w:sz w:val="28"/>
          <w:szCs w:val="28"/>
        </w:rPr>
        <w:br/>
        <w:t>к заявителям;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  <w:t>предоставление возможности подачи заявления и получения результата предоставления Услуги в электронной форме.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  <w:t>предоставление возможности получения Услуги в МФЦ;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время ожидания в очереди при подаче запроса – не более 15 минут;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</w:t>
      </w:r>
      <w:r>
        <w:rPr>
          <w:color w:val="000000"/>
          <w:sz w:val="28"/>
          <w:szCs w:val="28"/>
        </w:rPr>
        <w:tab/>
        <w:t>время ожидания в очереди при подаче запроса по предварительной записи – не более 15 минут;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</w:t>
      </w:r>
      <w:r>
        <w:rPr>
          <w:color w:val="000000"/>
          <w:sz w:val="28"/>
          <w:szCs w:val="28"/>
        </w:rPr>
        <w:tab/>
        <w:t>срок регистрации запроса и иных документов, необходимых</w:t>
      </w:r>
      <w:r>
        <w:rPr>
          <w:color w:val="000000"/>
          <w:sz w:val="28"/>
          <w:szCs w:val="28"/>
        </w:rPr>
        <w:br/>
        <w:t>для предоставления Услуги, не может пр</w:t>
      </w:r>
      <w:r>
        <w:rPr>
          <w:color w:val="000000"/>
          <w:sz w:val="28"/>
          <w:szCs w:val="28"/>
        </w:rPr>
        <w:t xml:space="preserve">евышать </w:t>
      </w:r>
      <w:r>
        <w:rPr>
          <w:sz w:val="28"/>
          <w:szCs w:val="28"/>
        </w:rPr>
        <w:t>15 (пятнадцати) минут.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</w:t>
      </w:r>
      <w:r>
        <w:rPr>
          <w:color w:val="000000"/>
          <w:sz w:val="28"/>
          <w:szCs w:val="28"/>
        </w:rPr>
        <w:tab/>
        <w:t>время ожидания в очереди при получении результата предоставления Услуги - не более 15 минут;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</w:t>
      </w:r>
      <w:r>
        <w:rPr>
          <w:color w:val="000000"/>
          <w:sz w:val="28"/>
          <w:szCs w:val="28"/>
        </w:rPr>
        <w:tab/>
        <w:t xml:space="preserve">количество взаимодействий заявителя с должностными лицами администрации Грайворонского городского округа при получении Услуги </w:t>
      </w:r>
      <w:r>
        <w:rPr>
          <w:color w:val="000000"/>
          <w:sz w:val="28"/>
          <w:szCs w:val="28"/>
        </w:rPr>
        <w:br/>
        <w:t>и их продолжительность;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м)</w:t>
      </w:r>
      <w:r>
        <w:rPr>
          <w:color w:val="000000"/>
          <w:sz w:val="28"/>
          <w:szCs w:val="28"/>
        </w:rPr>
        <w:tab/>
        <w:t>достоверность предоставляемой заявителям информации о ходе предоставления Услуги;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н)</w:t>
      </w:r>
      <w:r>
        <w:rPr>
          <w:color w:val="000000"/>
          <w:sz w:val="28"/>
          <w:szCs w:val="28"/>
        </w:rPr>
        <w:tab/>
        <w:t>своевременный прием и регистрация запроса заявителя;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о)</w:t>
      </w:r>
      <w:r>
        <w:rPr>
          <w:color w:val="000000"/>
          <w:sz w:val="28"/>
          <w:szCs w:val="28"/>
        </w:rPr>
        <w:tab/>
        <w:t>удовлетворенность заявителей качеством предоставления Услуги;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п)</w:t>
      </w:r>
      <w:r>
        <w:rPr>
          <w:color w:val="000000"/>
          <w:sz w:val="28"/>
          <w:szCs w:val="28"/>
        </w:rPr>
        <w:tab/>
        <w:t>принятие мер, направле</w:t>
      </w:r>
      <w:r>
        <w:rPr>
          <w:color w:val="000000"/>
          <w:sz w:val="28"/>
          <w:szCs w:val="28"/>
        </w:rPr>
        <w:t>нных на восстановление нарушенных прав, свобод и законных интересов заявителей.</w:t>
      </w:r>
    </w:p>
    <w:p w:rsidR="00083139" w:rsidRDefault="00083139">
      <w:pPr>
        <w:ind w:firstLine="540"/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2.14. Иные требования к предоставлению Услуги, в том числе </w:t>
      </w:r>
      <w:r>
        <w:rPr>
          <w:b/>
          <w:color w:val="000000"/>
          <w:sz w:val="28"/>
          <w:szCs w:val="28"/>
        </w:rPr>
        <w:t xml:space="preserve">учитывающие особенности предоставления Услуги </w:t>
      </w:r>
      <w:r>
        <w:rPr>
          <w:b/>
          <w:color w:val="000000"/>
          <w:sz w:val="28"/>
          <w:szCs w:val="28"/>
        </w:rPr>
        <w:br/>
        <w:t xml:space="preserve">в многофункциональных центрах предоставления государственных </w:t>
      </w:r>
      <w:r>
        <w:rPr>
          <w:b/>
          <w:color w:val="000000"/>
          <w:sz w:val="28"/>
          <w:szCs w:val="28"/>
        </w:rPr>
        <w:br/>
        <w:t>и муниц</w:t>
      </w:r>
      <w:r>
        <w:rPr>
          <w:b/>
          <w:color w:val="000000"/>
          <w:sz w:val="28"/>
          <w:szCs w:val="28"/>
        </w:rPr>
        <w:t xml:space="preserve">ипальных услуг и особенности предоставления Услуги </w:t>
      </w:r>
      <w:r>
        <w:rPr>
          <w:b/>
          <w:color w:val="000000"/>
          <w:sz w:val="28"/>
          <w:szCs w:val="28"/>
        </w:rPr>
        <w:br/>
        <w:t>в электронной форме</w:t>
      </w:r>
    </w:p>
    <w:p w:rsidR="00083139" w:rsidRDefault="00083139">
      <w:pPr>
        <w:widowControl w:val="0"/>
        <w:jc w:val="center"/>
        <w:rPr>
          <w:b/>
          <w:color w:val="000000"/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</w:t>
      </w:r>
      <w:r>
        <w:rPr>
          <w:color w:val="000000"/>
          <w:sz w:val="28"/>
          <w:szCs w:val="28"/>
        </w:rPr>
        <w:tab/>
        <w:t>Услуги, необходимые и обязательные для предоставления Услуги.</w:t>
      </w: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необходимые и обязательные для предоставления Услуги, отсутствуют. 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bookmarkStart w:id="10" w:name="sub_122122"/>
      <w:r>
        <w:rPr>
          <w:rStyle w:val="affff"/>
          <w:rFonts w:ascii="Times New Roman" w:eastAsia="PT Astra Serif" w:hAnsi="Times New Roman"/>
          <w:color w:val="000000"/>
          <w:sz w:val="28"/>
          <w:szCs w:val="28"/>
        </w:rPr>
        <w:t>2.14.2.</w:t>
      </w:r>
      <w:bookmarkEnd w:id="10"/>
      <w:r>
        <w:rPr>
          <w:rStyle w:val="affff"/>
          <w:rFonts w:ascii="Times New Roman" w:eastAsia="PT Astra Serif" w:hAnsi="Times New Roman"/>
          <w:color w:val="000000"/>
          <w:sz w:val="28"/>
          <w:szCs w:val="28"/>
        </w:rPr>
        <w:tab/>
      </w:r>
      <w:r>
        <w:rPr>
          <w:sz w:val="28"/>
          <w:szCs w:val="28"/>
        </w:rPr>
        <w:t>МФЦ осуществляет: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информирование заявителей о порядке предоставления муниципальной услуги в МФЦ, по иным вопросам, связанным </w:t>
      </w:r>
      <w:r>
        <w:rPr>
          <w:sz w:val="28"/>
          <w:szCs w:val="28"/>
        </w:rPr>
        <w:br/>
        <w:t>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выдачу заявителю </w:t>
      </w:r>
      <w:r>
        <w:rPr>
          <w:sz w:val="28"/>
          <w:szCs w:val="28"/>
        </w:rPr>
        <w:t xml:space="preserve">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</w:t>
      </w:r>
      <w:r>
        <w:rPr>
          <w:sz w:val="28"/>
          <w:szCs w:val="28"/>
        </w:rPr>
        <w:br/>
        <w:t>на бумажном носит</w:t>
      </w:r>
      <w:r>
        <w:rPr>
          <w:sz w:val="28"/>
          <w:szCs w:val="28"/>
        </w:rPr>
        <w:t>еле и заверение выписок из информационных систем органов, предоставляющих муниципальные услуги;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иные процедуры и действия, предусмотренные Федеральным законом от 27 июля 2010 года №210-ФЗ «Об организации предоставления государственных и муниципальных усл</w:t>
      </w:r>
      <w:r>
        <w:rPr>
          <w:sz w:val="28"/>
          <w:szCs w:val="28"/>
        </w:rPr>
        <w:t>уг».</w:t>
      </w:r>
    </w:p>
    <w:p w:rsidR="00083139" w:rsidRDefault="0008313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</w:t>
      </w:r>
      <w:r>
        <w:rPr>
          <w:sz w:val="28"/>
          <w:szCs w:val="28"/>
        </w:rPr>
        <w:tab/>
        <w:t>Формирование заявления в электронной форме.</w:t>
      </w:r>
    </w:p>
    <w:p w:rsidR="00083139" w:rsidRDefault="00A04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83139" w:rsidRDefault="00A04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</w:t>
      </w:r>
      <w:r>
        <w:rPr>
          <w:sz w:val="28"/>
          <w:szCs w:val="28"/>
        </w:rPr>
        <w:t xml:space="preserve">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</w:t>
      </w:r>
      <w:r>
        <w:rPr>
          <w:sz w:val="28"/>
          <w:szCs w:val="28"/>
        </w:rPr>
        <w:t>устранения посредством информационного сообщения непосредственно в электронной форме заявления.</w:t>
      </w:r>
    </w:p>
    <w:p w:rsidR="00083139" w:rsidRDefault="00A04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возможность копирования и сохранения заявления и иных документов, указанных в пункте 2.6.1 подраздела 2.</w:t>
      </w:r>
      <w:r>
        <w:rPr>
          <w:sz w:val="28"/>
          <w:szCs w:val="28"/>
        </w:rPr>
        <w:t xml:space="preserve">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сохранение ранее введенных в электронную форму заявления значений в </w:t>
      </w:r>
      <w:r>
        <w:rPr>
          <w:sz w:val="28"/>
          <w:szCs w:val="28"/>
        </w:rPr>
        <w:t xml:space="preserve">любой момент по желанию пользователя, в том числе </w:t>
      </w:r>
      <w:r>
        <w:rPr>
          <w:sz w:val="28"/>
          <w:szCs w:val="28"/>
        </w:rPr>
        <w:br/>
        <w:t xml:space="preserve">при возникновении ошибок ввода и возврате для повторного ввода значений </w:t>
      </w:r>
      <w:r>
        <w:rPr>
          <w:sz w:val="28"/>
          <w:szCs w:val="28"/>
        </w:rPr>
        <w:br/>
        <w:t>в электронную форму заявления;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</w:t>
      </w:r>
      <w:r>
        <w:rPr>
          <w:sz w:val="28"/>
          <w:szCs w:val="28"/>
        </w:rPr>
        <w:t xml:space="preserve">сведений, размещенных в ЕСИА, </w:t>
      </w:r>
      <w:r>
        <w:rPr>
          <w:sz w:val="28"/>
          <w:szCs w:val="28"/>
        </w:rPr>
        <w:br/>
        <w:t>и сведений, опубликованных на ЕПГУ, в части, касающейся сведений, отсутствующих в ЕСИА;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 xml:space="preserve">возможность </w:t>
      </w:r>
      <w:r>
        <w:rPr>
          <w:sz w:val="28"/>
          <w:szCs w:val="28"/>
        </w:rPr>
        <w:t xml:space="preserve">доступа заявителя на ЕПГУ к ранее поданным </w:t>
      </w:r>
      <w:r>
        <w:rPr>
          <w:sz w:val="28"/>
          <w:szCs w:val="28"/>
        </w:rPr>
        <w:br/>
        <w:t>им заявлениям в течение не менее 1 (одного) года, а также частично сформированных заявлений - в течение не менее 3 месяцев.</w:t>
      </w:r>
    </w:p>
    <w:p w:rsidR="00083139" w:rsidRDefault="00A04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sz w:val="28"/>
          <w:szCs w:val="28"/>
        </w:rPr>
        <w:t xml:space="preserve">муниципальной услуги, направляются </w:t>
      </w:r>
      <w:r>
        <w:rPr>
          <w:sz w:val="28"/>
          <w:szCs w:val="28"/>
        </w:rPr>
        <w:br/>
        <w:t>в Уполномоченный орган посредством ЕПГУ.</w:t>
      </w:r>
    </w:p>
    <w:p w:rsidR="00083139" w:rsidRDefault="00083139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083139" w:rsidRDefault="00A04D8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Состав, последовательность и сроки</w:t>
      </w:r>
      <w:r>
        <w:rPr>
          <w:b/>
          <w:color w:val="000000"/>
          <w:sz w:val="28"/>
          <w:szCs w:val="28"/>
        </w:rPr>
        <w:br/>
        <w:t>выполнения административных процедур</w:t>
      </w:r>
    </w:p>
    <w:p w:rsidR="00083139" w:rsidRDefault="00083139">
      <w:pPr>
        <w:widowControl w:val="0"/>
        <w:jc w:val="center"/>
        <w:rPr>
          <w:b/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 Перечень вариантов предоставления Услуги</w:t>
      </w:r>
    </w:p>
    <w:p w:rsidR="00083139" w:rsidRDefault="00083139">
      <w:pPr>
        <w:widowControl w:val="0"/>
        <w:jc w:val="center"/>
        <w:rPr>
          <w:b/>
          <w:color w:val="000000"/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083139" w:rsidRDefault="00A04D87">
      <w:pPr>
        <w:tabs>
          <w:tab w:val="left" w:pos="1134"/>
        </w:tabs>
        <w:ind w:firstLine="709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 xml:space="preserve">решение </w:t>
      </w:r>
      <w:r>
        <w:rPr>
          <w:bCs/>
          <w:color w:val="000000"/>
          <w:sz w:val="28"/>
          <w:szCs w:val="28"/>
        </w:rPr>
        <w:t xml:space="preserve">о предварительном согласовании предоставления земельного участка: 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когда заявителем является физическое лицо;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когда заявителем является юридическое лицо;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когда заявителем является индивидуальный предприниматель;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решение об исправлении допущенных опечаток и (или) ошибок </w:t>
      </w:r>
      <w:r>
        <w:rPr>
          <w:sz w:val="28"/>
          <w:szCs w:val="28"/>
        </w:rPr>
        <w:br/>
        <w:t xml:space="preserve">в выданных в результате предоставления Услуги документах. </w:t>
      </w:r>
    </w:p>
    <w:p w:rsidR="00083139" w:rsidRDefault="00A04D87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83139" w:rsidRDefault="00A04D87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 Профилирование заявите</w:t>
      </w:r>
      <w:r>
        <w:rPr>
          <w:b/>
          <w:color w:val="000000"/>
          <w:sz w:val="28"/>
          <w:szCs w:val="28"/>
        </w:rPr>
        <w:t xml:space="preserve">ля </w:t>
      </w:r>
    </w:p>
    <w:p w:rsidR="00083139" w:rsidRDefault="00083139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</w:t>
      </w:r>
      <w:r>
        <w:rPr>
          <w:color w:val="000000"/>
          <w:sz w:val="28"/>
          <w:szCs w:val="28"/>
        </w:rPr>
        <w:tab/>
        <w:t>Способы определения и предъявления необходимого заявителю варианта предоставления Услуги: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посредством ЕПГУ;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 органе, предоставляющем Услугу;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 МФЦ.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</w:t>
      </w:r>
      <w:r>
        <w:rPr>
          <w:color w:val="000000"/>
          <w:sz w:val="28"/>
          <w:szCs w:val="28"/>
        </w:rPr>
        <w:tab/>
        <w:t xml:space="preserve">Порядок определения и предъявления необходимого заявителю варианта предоставления </w:t>
      </w:r>
      <w:r>
        <w:rPr>
          <w:color w:val="000000"/>
          <w:sz w:val="28"/>
          <w:szCs w:val="28"/>
        </w:rPr>
        <w:t>Услуги: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посредством ответов заявителя на вопросы экспертной системы ЕПГУ;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посредством опроса в органе, предоставляющем Услугу.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</w:t>
      </w:r>
      <w:r>
        <w:rPr>
          <w:color w:val="000000"/>
          <w:sz w:val="28"/>
          <w:szCs w:val="28"/>
        </w:rPr>
        <w:tab/>
        <w:t>Перечень общих признаков, по которым объединяются категории заявителей, а также комбинации признаков заявителей, кажда</w:t>
      </w:r>
      <w:r>
        <w:rPr>
          <w:color w:val="000000"/>
          <w:sz w:val="28"/>
          <w:szCs w:val="28"/>
        </w:rPr>
        <w:t xml:space="preserve">я из которых соответствует одному варианту предоставления Услуги, приведен </w:t>
      </w:r>
      <w:r>
        <w:rPr>
          <w:color w:val="000000"/>
          <w:sz w:val="28"/>
          <w:szCs w:val="28"/>
        </w:rPr>
        <w:br/>
        <w:t>в приложении №4 к административному регламенту.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</w:t>
      </w:r>
      <w:r>
        <w:rPr>
          <w:color w:val="000000"/>
          <w:sz w:val="28"/>
          <w:szCs w:val="28"/>
        </w:rPr>
        <w:tab/>
        <w:t xml:space="preserve">Вариант Услуги определяется на основании признаков заявителя </w:t>
      </w:r>
      <w:r>
        <w:rPr>
          <w:color w:val="000000"/>
          <w:sz w:val="28"/>
          <w:szCs w:val="28"/>
        </w:rPr>
        <w:br/>
        <w:t>и результата оказания Услуги, за предоставлением которой обрати</w:t>
      </w:r>
      <w:r>
        <w:rPr>
          <w:color w:val="000000"/>
          <w:sz w:val="28"/>
          <w:szCs w:val="28"/>
        </w:rPr>
        <w:t xml:space="preserve">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</w:t>
      </w:r>
      <w:r>
        <w:rPr>
          <w:color w:val="000000"/>
          <w:sz w:val="28"/>
          <w:szCs w:val="28"/>
        </w:rPr>
        <w:br/>
        <w:t>в приложении №4 к настоящему администрати</w:t>
      </w:r>
      <w:r>
        <w:rPr>
          <w:color w:val="000000"/>
          <w:sz w:val="28"/>
          <w:szCs w:val="28"/>
        </w:rPr>
        <w:t>вному регламенту.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</w:t>
      </w:r>
      <w:r>
        <w:rPr>
          <w:color w:val="000000"/>
          <w:sz w:val="28"/>
          <w:szCs w:val="28"/>
        </w:rPr>
        <w:tab/>
        <w:t>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color w:val="000000"/>
          <w:sz w:val="28"/>
          <w:szCs w:val="28"/>
        </w:rPr>
        <w:br/>
        <w:t xml:space="preserve">в соответствии с настоящим административным регламентом, каждая </w:t>
      </w:r>
      <w:r>
        <w:rPr>
          <w:color w:val="000000"/>
          <w:sz w:val="28"/>
          <w:szCs w:val="28"/>
        </w:rPr>
        <w:br/>
        <w:t>из которых соответствует одному варианту Услу</w:t>
      </w:r>
      <w:r>
        <w:rPr>
          <w:color w:val="000000"/>
          <w:sz w:val="28"/>
          <w:szCs w:val="28"/>
        </w:rPr>
        <w:t>ги.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</w:t>
      </w:r>
      <w:r>
        <w:rPr>
          <w:color w:val="000000"/>
          <w:sz w:val="28"/>
          <w:szCs w:val="28"/>
        </w:rPr>
        <w:tab/>
        <w:t>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083139" w:rsidRDefault="0008313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Вариант 1А </w:t>
      </w: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Решение о предварительном согласовании предоставления земельного участка»</w:t>
      </w:r>
      <w:r>
        <w:rPr>
          <w:b/>
          <w:sz w:val="28"/>
          <w:szCs w:val="28"/>
        </w:rPr>
        <w:t xml:space="preserve"> в случае, когда заявителем является физическое лицо, включает в себя следующие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административные процедуры</w:t>
      </w:r>
    </w:p>
    <w:p w:rsidR="00083139" w:rsidRDefault="00083139">
      <w:pPr>
        <w:widowControl w:val="0"/>
        <w:ind w:firstLine="540"/>
        <w:jc w:val="both"/>
        <w:rPr>
          <w:b/>
          <w:sz w:val="28"/>
          <w:szCs w:val="28"/>
        </w:rPr>
      </w:pP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Прием (получение) и регистрация запроса и иных документов, необхо</w:t>
      </w:r>
      <w:r>
        <w:rPr>
          <w:color w:val="000000"/>
          <w:sz w:val="28"/>
          <w:szCs w:val="28"/>
        </w:rPr>
        <w:t>димых для предоставления Услуги.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Межведомственное информационное взаимодействие.</w:t>
      </w:r>
    </w:p>
    <w:p w:rsidR="00083139" w:rsidRDefault="00A04D87">
      <w:pPr>
        <w:tabs>
          <w:tab w:val="left" w:pos="1134"/>
          <w:tab w:val="left" w:pos="79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Приостановление предоставления Услуги.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Принятие решения о предоставлении (об отказе в предоставлении) Услуги.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Предоставление результата Услуги.</w:t>
      </w:r>
    </w:p>
    <w:p w:rsidR="00083139" w:rsidRDefault="0008313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3.3.1. Прием запро</w:t>
      </w:r>
      <w:r>
        <w:rPr>
          <w:b/>
          <w:color w:val="000000"/>
          <w:sz w:val="28"/>
          <w:szCs w:val="28"/>
        </w:rPr>
        <w:t>са и документов</w:t>
      </w:r>
      <w:r>
        <w:rPr>
          <w:b/>
          <w:color w:val="000000"/>
          <w:sz w:val="28"/>
          <w:szCs w:val="28"/>
        </w:rPr>
        <w:br/>
        <w:t>и (или) информации, необходимых для предоставления Услуги</w:t>
      </w:r>
    </w:p>
    <w:p w:rsidR="00083139" w:rsidRDefault="00083139">
      <w:pPr>
        <w:widowControl w:val="0"/>
        <w:ind w:firstLine="540"/>
        <w:jc w:val="center"/>
        <w:rPr>
          <w:color w:val="000000"/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3.3.1.1.</w:t>
      </w:r>
      <w:r>
        <w:rPr>
          <w:color w:val="000000"/>
          <w:sz w:val="28"/>
          <w:szCs w:val="28"/>
        </w:rPr>
        <w:tab/>
        <w:t>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3.3.1.2.</w:t>
      </w:r>
      <w:r>
        <w:rPr>
          <w:color w:val="000000"/>
          <w:sz w:val="28"/>
          <w:szCs w:val="28"/>
        </w:rPr>
        <w:tab/>
        <w:t>Для пол</w:t>
      </w:r>
      <w:r>
        <w:rPr>
          <w:color w:val="000000"/>
          <w:sz w:val="28"/>
          <w:szCs w:val="28"/>
        </w:rPr>
        <w:t xml:space="preserve">учения Услуги заявитель представляет в орган, предоставляющий Услугу, заявление по форме согласно приложению </w:t>
      </w:r>
      <w:r>
        <w:rPr>
          <w:color w:val="000000"/>
          <w:sz w:val="28"/>
          <w:szCs w:val="28"/>
        </w:rPr>
        <w:br/>
        <w:t>№3 к административному регламенту, а также следующие документы: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>документ, удостоверяющий личность заявителя, представителя (паспорт);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документ</w:t>
      </w:r>
      <w:r>
        <w:rPr>
          <w:color w:val="000000"/>
          <w:sz w:val="28"/>
          <w:szCs w:val="28"/>
        </w:rPr>
        <w:t xml:space="preserve">ы, подтверждающие право заявителя на приобретение земельного участка без проведения торгов и предусмотренные </w:t>
      </w:r>
      <w:hyperlink r:id="rId24" w:history="1">
        <w:r>
          <w:rPr>
            <w:color w:val="000000"/>
            <w:sz w:val="28"/>
            <w:szCs w:val="28"/>
          </w:rPr>
          <w:t>перечнем</w:t>
        </w:r>
      </w:hyperlink>
      <w:r>
        <w:rPr>
          <w:color w:val="000000"/>
          <w:sz w:val="28"/>
          <w:szCs w:val="28"/>
        </w:rPr>
        <w:t xml:space="preserve">, утверждённым приказом Росреестра от 02 сентября 2020 года №П/0321 </w:t>
      </w:r>
      <w:r>
        <w:rPr>
          <w:color w:val="000000"/>
          <w:sz w:val="28"/>
          <w:szCs w:val="28"/>
        </w:rPr>
        <w:br/>
        <w:t xml:space="preserve">«Об утверждении перечня документов, подтверждающих право заявителя </w:t>
      </w:r>
      <w:r>
        <w:rPr>
          <w:color w:val="000000"/>
          <w:sz w:val="28"/>
          <w:szCs w:val="28"/>
        </w:rPr>
        <w:br/>
        <w:t>на приобретение земельного участка без проведения торгов», за исключением документов, которые дол</w:t>
      </w:r>
      <w:r>
        <w:rPr>
          <w:color w:val="000000"/>
          <w:sz w:val="28"/>
          <w:szCs w:val="28"/>
        </w:rPr>
        <w:t xml:space="preserve">жны быть представлены в Уполномоченный орган </w:t>
      </w:r>
      <w:r>
        <w:rPr>
          <w:color w:val="000000"/>
          <w:sz w:val="28"/>
          <w:szCs w:val="28"/>
        </w:rPr>
        <w:br/>
        <w:t xml:space="preserve">в порядке межведомственного информационного взаимодействия; 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схему расположения земельного участка в случае, если испрашиваемый земельный участок предстоит образовать и отсутствует проект межевания территории</w:t>
      </w:r>
      <w:r>
        <w:rPr>
          <w:color w:val="000000"/>
          <w:sz w:val="28"/>
          <w:szCs w:val="28"/>
        </w:rPr>
        <w:t>, в границах которой предстоит образовать такой земельный участок;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проектная документация лесных участков в случае, если подано заявление о предварительном согласовании предоставления лесного участка, </w:t>
      </w:r>
      <w:r>
        <w:rPr>
          <w:color w:val="000000"/>
          <w:sz w:val="28"/>
          <w:szCs w:val="28"/>
        </w:rPr>
        <w:br/>
        <w:t xml:space="preserve">за исключением лесного участка, образуемого в целях </w:t>
      </w:r>
      <w:r>
        <w:rPr>
          <w:color w:val="000000"/>
          <w:sz w:val="28"/>
          <w:szCs w:val="28"/>
        </w:rPr>
        <w:t>размещения линейного объекта;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документ, подтверждающий полномочия представителя заявителя, </w:t>
      </w:r>
      <w:r>
        <w:rPr>
          <w:color w:val="000000"/>
          <w:sz w:val="28"/>
          <w:szCs w:val="28"/>
        </w:rPr>
        <w:br/>
        <w:t>в случае, если с заявлением о предварительном согласовании предоставления земельного участка обращается представитель заявителя (доверенность);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подготовленный с</w:t>
      </w:r>
      <w:r>
        <w:rPr>
          <w:color w:val="000000"/>
          <w:sz w:val="28"/>
          <w:szCs w:val="28"/>
        </w:rPr>
        <w:t>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</w:t>
      </w:r>
      <w:r>
        <w:rPr>
          <w:color w:val="000000"/>
          <w:sz w:val="28"/>
          <w:szCs w:val="28"/>
        </w:rPr>
        <w:t>ние такому товариществу.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3.3.1.3.</w:t>
      </w:r>
      <w:r>
        <w:rPr>
          <w:color w:val="000000"/>
          <w:sz w:val="28"/>
          <w:szCs w:val="28"/>
        </w:rPr>
        <w:tab/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</w:t>
      </w:r>
      <w:r>
        <w:rPr>
          <w:color w:val="000000"/>
          <w:sz w:val="28"/>
          <w:szCs w:val="28"/>
        </w:rPr>
        <w:t>нициативе: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 xml:space="preserve">выписка из Единого государственного реестра недвижимости </w:t>
      </w:r>
      <w:r>
        <w:rPr>
          <w:bCs/>
          <w:color w:val="000000"/>
          <w:sz w:val="28"/>
          <w:szCs w:val="28"/>
        </w:rPr>
        <w:br/>
        <w:t>в отношении земельных участков;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 xml:space="preserve">согласование с министерством природопользования Белгородской области </w:t>
      </w:r>
      <w:r>
        <w:rPr>
          <w:bCs/>
          <w:sz w:val="28"/>
          <w:szCs w:val="28"/>
        </w:rPr>
        <w:t>схемы расположения земельного участка</w:t>
      </w:r>
      <w:r>
        <w:rPr>
          <w:bCs/>
          <w:color w:val="000000"/>
          <w:sz w:val="28"/>
          <w:szCs w:val="28"/>
        </w:rPr>
        <w:t>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заявителем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color w:val="000000"/>
          <w:sz w:val="28"/>
          <w:szCs w:val="28"/>
        </w:rPr>
        <w:br/>
        <w:t>ЕПГУ - электронная подпись, вид которой предусмотрен зако</w:t>
      </w:r>
      <w:r>
        <w:rPr>
          <w:color w:val="000000"/>
          <w:sz w:val="28"/>
          <w:szCs w:val="28"/>
        </w:rPr>
        <w:t>нодательством Российской Федерации).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3.3.1.5.</w:t>
      </w:r>
      <w:r>
        <w:rPr>
          <w:color w:val="000000"/>
          <w:sz w:val="28"/>
          <w:szCs w:val="28"/>
        </w:rPr>
        <w:tab/>
        <w:t xml:space="preserve">Основания для отказа в приеме документов определены </w:t>
      </w:r>
      <w:r>
        <w:rPr>
          <w:color w:val="000000"/>
          <w:sz w:val="28"/>
          <w:szCs w:val="28"/>
        </w:rPr>
        <w:br/>
        <w:t>в пункте 2.7.1. административного регламента.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3.3.1.6.</w:t>
      </w:r>
      <w:r>
        <w:rPr>
          <w:color w:val="000000"/>
          <w:sz w:val="28"/>
          <w:szCs w:val="28"/>
        </w:rPr>
        <w:tab/>
        <w:t xml:space="preserve">Орган, предоставляющий Услуги, и органы, участвующие </w:t>
      </w:r>
      <w:r>
        <w:rPr>
          <w:color w:val="000000"/>
          <w:sz w:val="28"/>
          <w:szCs w:val="28"/>
        </w:rPr>
        <w:br/>
        <w:t xml:space="preserve">в приеме запроса о предоставлении Услуги: 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адм</w:t>
      </w:r>
      <w:r>
        <w:rPr>
          <w:color w:val="000000"/>
          <w:sz w:val="28"/>
          <w:szCs w:val="28"/>
        </w:rPr>
        <w:t>инистрация Грайворонского городского округа;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Государственное автономное учреждение Белгородской области «Многофункциональный центр предоставления государственных </w:t>
      </w:r>
      <w:r>
        <w:rPr>
          <w:color w:val="000000"/>
          <w:sz w:val="28"/>
          <w:szCs w:val="28"/>
        </w:rPr>
        <w:br/>
        <w:t>и муниципальных услуг».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3.3.1.7.</w:t>
      </w:r>
      <w:r>
        <w:rPr>
          <w:color w:val="000000"/>
          <w:sz w:val="28"/>
          <w:szCs w:val="28"/>
        </w:rPr>
        <w:tab/>
        <w:t xml:space="preserve">Прием заявления и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3.3.1.8.</w:t>
      </w:r>
      <w:r>
        <w:rPr>
          <w:color w:val="000000"/>
          <w:sz w:val="28"/>
          <w:szCs w:val="28"/>
        </w:rPr>
        <w:tab/>
        <w:t>Срок регистрации запроса и документов, необходимых</w:t>
      </w:r>
      <w:r>
        <w:rPr>
          <w:color w:val="000000"/>
          <w:sz w:val="28"/>
          <w:szCs w:val="28"/>
        </w:rPr>
        <w:br/>
        <w:t xml:space="preserve">для предоставления Услуги, в органе, предоставляющем Услугу, </w:t>
      </w:r>
      <w:r>
        <w:rPr>
          <w:color w:val="000000"/>
          <w:sz w:val="28"/>
          <w:szCs w:val="28"/>
        </w:rPr>
        <w:br/>
        <w:t>или в МФЦ</w:t>
      </w:r>
      <w:r>
        <w:rPr>
          <w:color w:val="000000"/>
          <w:sz w:val="28"/>
          <w:szCs w:val="28"/>
        </w:rPr>
        <w:t xml:space="preserve"> составляет 15 минут.</w:t>
      </w:r>
    </w:p>
    <w:p w:rsidR="00083139" w:rsidRDefault="00083139">
      <w:pPr>
        <w:widowControl w:val="0"/>
        <w:ind w:firstLine="540"/>
        <w:jc w:val="both"/>
        <w:rPr>
          <w:color w:val="215868"/>
          <w:sz w:val="28"/>
          <w:szCs w:val="28"/>
        </w:rPr>
      </w:pPr>
    </w:p>
    <w:p w:rsidR="00083139" w:rsidRDefault="00A04D87">
      <w:pPr>
        <w:tabs>
          <w:tab w:val="left" w:pos="798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3.3.2. Межведомственное информационное взаимодействие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</w:p>
    <w:p w:rsidR="00083139" w:rsidRDefault="00083139">
      <w:pPr>
        <w:tabs>
          <w:tab w:val="left" w:pos="7980"/>
        </w:tabs>
        <w:ind w:firstLine="720"/>
        <w:jc w:val="center"/>
        <w:rPr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3.3.2.1.</w:t>
      </w:r>
      <w:r>
        <w:rPr>
          <w:color w:val="000000"/>
          <w:sz w:val="28"/>
          <w:szCs w:val="28"/>
        </w:rPr>
        <w:tab/>
        <w:t>Основанием для начала административной процедуры является непредставление заявителем документов (сведений), указанных в под</w:t>
      </w:r>
      <w:hyperlink r:id="rId25" w:history="1">
        <w:r>
          <w:rPr>
            <w:color w:val="000000"/>
            <w:sz w:val="28"/>
            <w:szCs w:val="28"/>
          </w:rPr>
          <w:t xml:space="preserve">пункте </w:t>
        </w:r>
      </w:hyperlink>
      <w:r>
        <w:rPr>
          <w:color w:val="000000"/>
          <w:sz w:val="28"/>
          <w:szCs w:val="28"/>
        </w:rPr>
        <w:t xml:space="preserve">3.3.1.3 пункта 3.3.1 подраздела 3.3 раздела III настоящего административного регламента, которые он в соответствии с требованиями Федерального закона </w:t>
      </w:r>
      <w:r>
        <w:rPr>
          <w:color w:val="000000"/>
          <w:sz w:val="28"/>
          <w:szCs w:val="28"/>
        </w:rPr>
        <w:br/>
        <w:t>от 27 ию</w:t>
      </w:r>
      <w:r>
        <w:rPr>
          <w:color w:val="000000"/>
          <w:sz w:val="28"/>
          <w:szCs w:val="28"/>
        </w:rPr>
        <w:t xml:space="preserve">ля 2010 года №210-ФЗ «Об организации предоставления государственных и муниципальных услуг» вправе представлять по собственной инициативе. 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3.3.2.2.</w:t>
      </w:r>
      <w:r>
        <w:rPr>
          <w:color w:val="000000"/>
          <w:sz w:val="28"/>
          <w:szCs w:val="28"/>
        </w:rPr>
        <w:tab/>
        <w:t>Межведомственное информационное взаимодействие осуществляется на бумажном носителе при невозможности осущест</w:t>
      </w:r>
      <w:r>
        <w:rPr>
          <w:color w:val="000000"/>
          <w:sz w:val="28"/>
          <w:szCs w:val="28"/>
        </w:rPr>
        <w:t>вления межведомственного запроса в электронной форме.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Межведомственное информационное взаимодействие осуществляется с: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 xml:space="preserve">Федеральной службой государственной регистрации, кадастра </w:t>
      </w:r>
      <w:r>
        <w:rPr>
          <w:bCs/>
          <w:sz w:val="28"/>
          <w:szCs w:val="28"/>
        </w:rPr>
        <w:br/>
        <w:t xml:space="preserve">и </w:t>
      </w:r>
      <w:r>
        <w:rPr>
          <w:bCs/>
          <w:color w:val="000000"/>
          <w:sz w:val="28"/>
          <w:szCs w:val="28"/>
        </w:rPr>
        <w:t>картографии в части получения сведений из Единого государственного реестра</w:t>
      </w:r>
      <w:r>
        <w:rPr>
          <w:bCs/>
          <w:color w:val="000000"/>
          <w:sz w:val="28"/>
          <w:szCs w:val="28"/>
        </w:rPr>
        <w:t xml:space="preserve"> недвижимости и (или) Государственного фонда данных, полученных </w:t>
      </w:r>
      <w:r>
        <w:rPr>
          <w:bCs/>
          <w:color w:val="000000"/>
          <w:sz w:val="28"/>
          <w:szCs w:val="28"/>
        </w:rPr>
        <w:br/>
        <w:t>в результате проведения землеустройства;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 xml:space="preserve">министерством природопользования Белгородской области, </w:t>
      </w:r>
      <w:r>
        <w:rPr>
          <w:bCs/>
          <w:color w:val="000000"/>
          <w:sz w:val="28"/>
          <w:szCs w:val="28"/>
        </w:rPr>
        <w:br/>
      </w:r>
      <w:r>
        <w:rPr>
          <w:rStyle w:val="affa"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согласовании схемы расположения земельного участка. 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направления межведомственного запроса составляет </w:t>
      </w:r>
      <w:r>
        <w:rPr>
          <w:color w:val="000000"/>
          <w:sz w:val="28"/>
          <w:szCs w:val="28"/>
        </w:rPr>
        <w:br/>
        <w:t>не более 3 рабочих дней со дня регистрации запроса о предоставлении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3.3.2.4.</w:t>
      </w:r>
      <w:r>
        <w:rPr>
          <w:color w:val="000000"/>
          <w:sz w:val="28"/>
          <w:szCs w:val="28"/>
        </w:rPr>
        <w:tab/>
        <w:t xml:space="preserve">Срок направления ответа на межведомственный запрос </w:t>
      </w:r>
      <w:r>
        <w:rPr>
          <w:color w:val="000000"/>
          <w:sz w:val="28"/>
          <w:szCs w:val="28"/>
        </w:rPr>
        <w:br/>
        <w:t>о представлении сведений (документов) или уведомления об отсутст</w:t>
      </w:r>
      <w:r>
        <w:rPr>
          <w:color w:val="000000"/>
          <w:sz w:val="28"/>
          <w:szCs w:val="28"/>
        </w:rPr>
        <w:t xml:space="preserve">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  <w:t>5 (пяти) рабочих дней со дня поступления межведомственного запроса в органы (организации).</w:t>
      </w:r>
    </w:p>
    <w:p w:rsidR="00083139" w:rsidRDefault="00083139">
      <w:pPr>
        <w:widowControl w:val="0"/>
        <w:ind w:firstLine="540"/>
        <w:jc w:val="both"/>
        <w:rPr>
          <w:color w:val="1F3864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3.3.3. Приостановление пр</w:t>
      </w:r>
      <w:r>
        <w:rPr>
          <w:b/>
          <w:sz w:val="28"/>
          <w:szCs w:val="28"/>
        </w:rPr>
        <w:t>едоставления Услуги</w:t>
      </w: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3.3.3.1.</w:t>
      </w:r>
      <w:r>
        <w:rPr>
          <w:sz w:val="28"/>
          <w:szCs w:val="28"/>
        </w:rPr>
        <w:tab/>
        <w:t xml:space="preserve">Основанием для приостановления предоставления Услуги является - </w:t>
      </w:r>
      <w:r>
        <w:rPr>
          <w:bCs/>
          <w:sz w:val="28"/>
          <w:szCs w:val="28"/>
        </w:rPr>
        <w:t>н</w:t>
      </w:r>
      <w:r>
        <w:rPr>
          <w:sz w:val="28"/>
          <w:szCs w:val="28"/>
        </w:rPr>
        <w:t xml:space="preserve">а момент поступления в Уполномоченный орган заявления </w:t>
      </w:r>
      <w:r>
        <w:rPr>
          <w:sz w:val="28"/>
          <w:szCs w:val="28"/>
        </w:rPr>
        <w:br/>
        <w:t>о предварительном согласова</w:t>
      </w:r>
      <w:r>
        <w:rPr>
          <w:sz w:val="28"/>
          <w:szCs w:val="28"/>
        </w:rPr>
        <w:t xml:space="preserve">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</w:t>
      </w:r>
      <w:r>
        <w:rPr>
          <w:sz w:val="28"/>
          <w:szCs w:val="28"/>
        </w:rPr>
        <w:br/>
        <w:t>и местоположение земельных участков, образование которых предусмотрено этими схемами, частично или полностью совпадает.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Приостановление предоставления Услуги осуществляется до</w:t>
      </w:r>
      <w:r>
        <w:rPr>
          <w:sz w:val="28"/>
          <w:szCs w:val="28"/>
        </w:rPr>
        <w:t xml:space="preserve"> принятия решения об утверждении ранее направленной схемы расположения земельног</w:t>
      </w:r>
      <w:r>
        <w:rPr>
          <w:sz w:val="28"/>
          <w:szCs w:val="28"/>
        </w:rPr>
        <w:t>о участка либо до принятия решения об отказе в утверждении ранее направленной схемы расположения земельного участка.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3.3.3.2.</w:t>
      </w:r>
      <w:r>
        <w:rPr>
          <w:color w:val="000000"/>
          <w:sz w:val="28"/>
          <w:szCs w:val="28"/>
        </w:rPr>
        <w:tab/>
        <w:t>Решение о приостановлении предоставления Услуги подписывается уполномоченным должностным лицом и выдается (направляется) заявителю</w:t>
      </w:r>
      <w:r>
        <w:rPr>
          <w:color w:val="000000"/>
          <w:sz w:val="28"/>
          <w:szCs w:val="28"/>
        </w:rPr>
        <w:t xml:space="preserve"> с указанием причин и срока приостановления в срок не позднее 3 (трех) рабочих дней с момента принятия решения </w:t>
      </w:r>
      <w:r>
        <w:rPr>
          <w:color w:val="000000"/>
          <w:sz w:val="28"/>
          <w:szCs w:val="28"/>
        </w:rPr>
        <w:br/>
        <w:t>о приостановлении предоставления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приостановлении предоставления Услуги по запросу, поданному в электронной форме с использован</w:t>
      </w:r>
      <w:r>
        <w:rPr>
          <w:color w:val="000000"/>
          <w:sz w:val="28"/>
          <w:szCs w:val="28"/>
        </w:rPr>
        <w:t xml:space="preserve">ием ЕПГУ, подписывается уполномоченным должностным лицом (работником) с использованием электронной подписи и направляется в «личный кабинет» заявителя </w:t>
      </w:r>
      <w:r>
        <w:rPr>
          <w:color w:val="000000"/>
          <w:sz w:val="28"/>
          <w:szCs w:val="28"/>
        </w:rPr>
        <w:br/>
        <w:t xml:space="preserve">на ЕПГУ не позднее 3 (трех) рабочих дней с момента принятия решения </w:t>
      </w:r>
      <w:r>
        <w:rPr>
          <w:color w:val="000000"/>
          <w:sz w:val="28"/>
          <w:szCs w:val="28"/>
        </w:rPr>
        <w:br/>
        <w:t>о приостановлении предоставления Ус</w:t>
      </w:r>
      <w:r>
        <w:rPr>
          <w:color w:val="000000"/>
          <w:sz w:val="28"/>
          <w:szCs w:val="28"/>
        </w:rPr>
        <w:t>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3.3.3.3.</w:t>
      </w:r>
      <w:r>
        <w:rPr>
          <w:sz w:val="28"/>
          <w:szCs w:val="28"/>
        </w:rPr>
        <w:tab/>
        <w:t xml:space="preserve">Основаниями для возобновления предоставления Услуги являются - принятие решения об утверждении ранее направленной схемы расположения земельного участка либо до принятия решения об отказе </w:t>
      </w:r>
      <w:r>
        <w:rPr>
          <w:sz w:val="28"/>
          <w:szCs w:val="28"/>
        </w:rPr>
        <w:br/>
        <w:t>в утверждении ранее направленной схемы расположения з</w:t>
      </w:r>
      <w:r>
        <w:rPr>
          <w:sz w:val="28"/>
          <w:szCs w:val="28"/>
        </w:rPr>
        <w:t>емельного участка.</w:t>
      </w:r>
    </w:p>
    <w:p w:rsidR="00083139" w:rsidRDefault="00083139">
      <w:pPr>
        <w:widowControl w:val="0"/>
        <w:ind w:firstLine="540"/>
        <w:jc w:val="both"/>
        <w:rPr>
          <w:b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3.3.4.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Принятие решения </w:t>
      </w:r>
      <w:r>
        <w:rPr>
          <w:b/>
          <w:sz w:val="28"/>
          <w:szCs w:val="28"/>
        </w:rPr>
        <w:br/>
        <w:t>о предоставлении (об отказе в предоставлении) Услуги</w:t>
      </w: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3.3.4.1.</w:t>
      </w:r>
      <w:r>
        <w:rPr>
          <w:sz w:val="28"/>
          <w:szCs w:val="28"/>
        </w:rPr>
        <w:tab/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sz w:val="28"/>
          <w:szCs w:val="28"/>
        </w:rPr>
        <w:br/>
        <w:t>на выполнение администрат</w:t>
      </w:r>
      <w:r>
        <w:rPr>
          <w:sz w:val="28"/>
          <w:szCs w:val="28"/>
        </w:rPr>
        <w:t xml:space="preserve">ивной процедуры, документов, необходимых </w:t>
      </w:r>
      <w:r>
        <w:rPr>
          <w:sz w:val="28"/>
          <w:szCs w:val="28"/>
        </w:rPr>
        <w:br/>
        <w:t>для оказания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3.3.4.2.</w:t>
      </w:r>
      <w:r>
        <w:rPr>
          <w:sz w:val="28"/>
          <w:szCs w:val="28"/>
        </w:rPr>
        <w:tab/>
        <w:t xml:space="preserve">Основаниями для отказа в предоставлении Услуги являются: 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схема расположения земельного участка, приложенная к заявлению </w:t>
      </w:r>
      <w:r>
        <w:rPr>
          <w:sz w:val="28"/>
          <w:szCs w:val="28"/>
        </w:rPr>
        <w:br/>
        <w:t>о предварительном согласовании предоставления земельного уча</w:t>
      </w:r>
      <w:r>
        <w:rPr>
          <w:sz w:val="28"/>
          <w:szCs w:val="28"/>
        </w:rPr>
        <w:t xml:space="preserve">стка, не может быть утверждена по основаниям, указанным в </w:t>
      </w:r>
      <w:hyperlink r:id="rId26" w:history="1">
        <w:r>
          <w:rPr>
            <w:sz w:val="28"/>
            <w:szCs w:val="28"/>
          </w:rPr>
          <w:t>пункте 16 статьи 11.10</w:t>
        </w:r>
      </w:hyperlink>
      <w:r>
        <w:rPr>
          <w:sz w:val="28"/>
          <w:szCs w:val="28"/>
        </w:rPr>
        <w:t xml:space="preserve"> Земельного кодекса Р</w:t>
      </w:r>
      <w:r>
        <w:rPr>
          <w:sz w:val="28"/>
          <w:szCs w:val="28"/>
        </w:rPr>
        <w:t>оссийской Федерации;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27" w:history="1">
        <w:r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r:id="rId28" w:history="1">
        <w:r>
          <w:rPr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hyperlink r:id="rId29" w:history="1">
        <w:r>
          <w:rPr>
            <w:sz w:val="28"/>
            <w:szCs w:val="28"/>
          </w:rPr>
          <w:t>14.1</w:t>
        </w:r>
      </w:hyperlink>
      <w:r>
        <w:rPr>
          <w:sz w:val="28"/>
          <w:szCs w:val="28"/>
        </w:rPr>
        <w:t xml:space="preserve"> - </w:t>
      </w:r>
      <w:hyperlink r:id="rId30" w:history="1">
        <w:r>
          <w:rPr>
            <w:sz w:val="28"/>
            <w:szCs w:val="28"/>
          </w:rPr>
          <w:t>19</w:t>
        </w:r>
      </w:hyperlink>
      <w:r>
        <w:rPr>
          <w:sz w:val="28"/>
          <w:szCs w:val="28"/>
        </w:rPr>
        <w:t xml:space="preserve">, </w:t>
      </w:r>
      <w:hyperlink r:id="rId31" w:history="1">
        <w:r>
          <w:rPr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и </w:t>
      </w:r>
      <w:hyperlink r:id="rId32" w:history="1">
        <w:r>
          <w:rPr>
            <w:sz w:val="28"/>
            <w:szCs w:val="28"/>
          </w:rPr>
          <w:t>23 статьи 39.16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земельный участок, границы которого подлежат уточнению </w:t>
      </w:r>
      <w:r>
        <w:rPr>
          <w:sz w:val="28"/>
          <w:szCs w:val="28"/>
        </w:rPr>
        <w:br/>
        <w:t>в соответствии с Федеральным законом от 13 июля 2015 года №</w:t>
      </w:r>
      <w:r>
        <w:rPr>
          <w:sz w:val="28"/>
          <w:szCs w:val="28"/>
        </w:rPr>
        <w:t xml:space="preserve">218-ФЗ </w:t>
      </w:r>
      <w:r>
        <w:rPr>
          <w:sz w:val="28"/>
          <w:szCs w:val="28"/>
        </w:rPr>
        <w:br/>
        <w:t xml:space="preserve">«О государственной регистрации недвижимости», не может быть предоставлен заявителю по основаниям, указанным в </w:t>
      </w:r>
      <w:hyperlink r:id="rId33" w:history="1">
        <w:r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r:id="rId34" w:history="1">
        <w:r>
          <w:rPr>
            <w:sz w:val="28"/>
            <w:szCs w:val="28"/>
          </w:rPr>
          <w:t>23 статьи 39.16</w:t>
        </w:r>
      </w:hyperlink>
      <w:r>
        <w:rPr>
          <w:sz w:val="28"/>
          <w:szCs w:val="28"/>
        </w:rPr>
        <w:t xml:space="preserve"> Земельного кодекса Российской Федерации.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3.3.4.3.</w:t>
      </w:r>
      <w:r>
        <w:rPr>
          <w:sz w:val="28"/>
          <w:szCs w:val="28"/>
        </w:rPr>
        <w:tab/>
        <w:t>Реш</w:t>
      </w:r>
      <w:r>
        <w:rPr>
          <w:sz w:val="28"/>
          <w:szCs w:val="28"/>
        </w:rPr>
        <w:t xml:space="preserve">ение о предоставлении Услуги принимается </w:t>
      </w:r>
      <w:r>
        <w:rPr>
          <w:sz w:val="28"/>
          <w:szCs w:val="28"/>
        </w:rPr>
        <w:br/>
        <w:t>при одновременном соблюдении следующих критериев: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достоверность сведений, содержащихся в предс</w:t>
      </w:r>
      <w:r>
        <w:rPr>
          <w:sz w:val="28"/>
          <w:szCs w:val="28"/>
        </w:rPr>
        <w:t>тавленных заявителем документах;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представление полного комплекта документов, указанных </w:t>
      </w:r>
      <w:r>
        <w:rPr>
          <w:sz w:val="28"/>
          <w:szCs w:val="28"/>
        </w:rPr>
        <w:br/>
        <w:t>в подпункте 3.3.1.2 пункта 3.3.1 подраздела 3.3 раздела III настоящего административного регламента;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оснований для отказа в предоставлении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Критерии принятия решения об отказе в предоставлении Услуги предусмотрены подпунктом 3.3.4.2 пункта 3.3.4 подраздела 3.3 раздела III настоящего административного регламента.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3.3.4.5.</w:t>
      </w:r>
      <w:r>
        <w:rPr>
          <w:sz w:val="28"/>
          <w:szCs w:val="28"/>
        </w:rPr>
        <w:tab/>
        <w:t xml:space="preserve">Срок принятия решения о предоставлении (об отказе </w:t>
      </w:r>
      <w:r>
        <w:rPr>
          <w:sz w:val="28"/>
          <w:szCs w:val="28"/>
        </w:rPr>
        <w:br/>
        <w:t>в предоставлении) У</w:t>
      </w:r>
      <w:r>
        <w:rPr>
          <w:sz w:val="28"/>
          <w:szCs w:val="28"/>
        </w:rPr>
        <w:t>слуги не должен превышать 10 рабочих дней.</w:t>
      </w: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3.3.5.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Предоставление результата Услуги</w:t>
      </w:r>
    </w:p>
    <w:p w:rsidR="00083139" w:rsidRDefault="00083139">
      <w:pPr>
        <w:widowControl w:val="0"/>
        <w:ind w:firstLine="540"/>
        <w:jc w:val="both"/>
        <w:rPr>
          <w:b/>
          <w:sz w:val="28"/>
          <w:szCs w:val="28"/>
        </w:rPr>
      </w:pP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3.3.5.1.</w:t>
      </w:r>
      <w:r>
        <w:rPr>
          <w:sz w:val="28"/>
          <w:szCs w:val="28"/>
        </w:rPr>
        <w:tab/>
        <w:t xml:space="preserve">Результат оказания Услуги предоставляется заявителю в: 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органе, предоставляющем Услугу, в том числе </w:t>
      </w:r>
      <w:r>
        <w:rPr>
          <w:sz w:val="28"/>
          <w:szCs w:val="28"/>
        </w:rPr>
        <w:t>в виде электронного документа, который направляется заявител</w:t>
      </w:r>
      <w:r>
        <w:rPr>
          <w:sz w:val="28"/>
          <w:szCs w:val="28"/>
        </w:rPr>
        <w:t>ю посредством электронной почты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или посредством почтового отправления;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МФЦ;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посредством ЕПГУ.</w:t>
      </w:r>
      <w:r>
        <w:rPr>
          <w:sz w:val="28"/>
          <w:szCs w:val="28"/>
        </w:rPr>
        <w:t xml:space="preserve"> </w:t>
      </w:r>
    </w:p>
    <w:p w:rsidR="00083139" w:rsidRDefault="00A04D87">
      <w:pPr>
        <w:tabs>
          <w:tab w:val="left" w:pos="170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3.3.5.2.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Должностное лицо, ответственное за предоставление Услуги,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при личном обращении заявителя в Уполномоченный орган, выдает результат Услуги заявителю под подпись. 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3.3.5.3.</w:t>
      </w:r>
      <w:r>
        <w:rPr>
          <w:sz w:val="28"/>
          <w:szCs w:val="28"/>
        </w:rPr>
        <w:tab/>
        <w:t xml:space="preserve">Предоставление результата оказания Услуги осуществляется </w:t>
      </w:r>
      <w:r>
        <w:rPr>
          <w:sz w:val="28"/>
          <w:szCs w:val="28"/>
        </w:rPr>
        <w:br/>
        <w:t xml:space="preserve">в срок, не превышающий 3 (трех) рабочих дней, и исчисляется со дня принятия решения о </w:t>
      </w:r>
      <w:r>
        <w:rPr>
          <w:sz w:val="28"/>
          <w:szCs w:val="28"/>
        </w:rPr>
        <w:t>предоставлении Услуги.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3.3.5.4.</w:t>
      </w:r>
      <w:r>
        <w:rPr>
          <w:sz w:val="28"/>
          <w:szCs w:val="28"/>
        </w:rPr>
        <w:tab/>
        <w:t xml:space="preserve">Предоставление органом, предоставляющим Услугу, </w:t>
      </w:r>
      <w:r>
        <w:rPr>
          <w:sz w:val="28"/>
          <w:szCs w:val="28"/>
        </w:rPr>
        <w:br/>
        <w:t xml:space="preserve">или МФЦ результата оказания Услуги представителю заявителя независимо </w:t>
      </w:r>
      <w:r>
        <w:rPr>
          <w:sz w:val="28"/>
          <w:szCs w:val="28"/>
        </w:rPr>
        <w:br/>
        <w:t xml:space="preserve">от его места жительства (пребывания) в пределах Российской Федерации </w:t>
      </w:r>
      <w:r>
        <w:rPr>
          <w:sz w:val="28"/>
          <w:szCs w:val="28"/>
        </w:rPr>
        <w:br/>
        <w:t>либо адреса в пределах места нахож</w:t>
      </w:r>
      <w:r>
        <w:rPr>
          <w:sz w:val="28"/>
          <w:szCs w:val="28"/>
        </w:rPr>
        <w:t xml:space="preserve">дения юридического лица </w:t>
      </w:r>
      <w:r>
        <w:rPr>
          <w:sz w:val="28"/>
          <w:szCs w:val="28"/>
        </w:rPr>
        <w:br/>
        <w:t>не предусмотрено.</w:t>
      </w:r>
    </w:p>
    <w:p w:rsidR="00083139" w:rsidRDefault="00083139">
      <w:pPr>
        <w:widowControl w:val="0"/>
        <w:ind w:firstLine="539"/>
        <w:jc w:val="both"/>
        <w:rPr>
          <w:sz w:val="28"/>
          <w:szCs w:val="28"/>
        </w:rPr>
      </w:pPr>
    </w:p>
    <w:p w:rsidR="00083139" w:rsidRDefault="00083139">
      <w:pPr>
        <w:widowControl w:val="0"/>
        <w:ind w:firstLine="539"/>
        <w:jc w:val="both"/>
        <w:rPr>
          <w:sz w:val="28"/>
          <w:szCs w:val="28"/>
        </w:rPr>
      </w:pPr>
    </w:p>
    <w:p w:rsidR="00083139" w:rsidRDefault="00A04D87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Вариант 1Б </w:t>
      </w:r>
    </w:p>
    <w:p w:rsidR="00083139" w:rsidRDefault="00A04D87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Решение о предварительном согласовании предоставления земельного участка»</w:t>
      </w:r>
      <w:r>
        <w:rPr>
          <w:b/>
          <w:sz w:val="28"/>
          <w:szCs w:val="28"/>
        </w:rPr>
        <w:t xml:space="preserve"> в случае, когда заявителем является юридическое лицо включает в себя следующие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административные процедуры </w:t>
      </w:r>
    </w:p>
    <w:p w:rsidR="00083139" w:rsidRDefault="00083139">
      <w:pPr>
        <w:widowControl w:val="0"/>
        <w:ind w:firstLine="540"/>
        <w:jc w:val="both"/>
        <w:rPr>
          <w:b/>
          <w:sz w:val="28"/>
          <w:szCs w:val="28"/>
        </w:rPr>
      </w:pP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z w:val="28"/>
          <w:szCs w:val="28"/>
        </w:rPr>
        <w:t>рием (получение) и регистрация запроса и иных документов, необходимых для предоставления Услуги.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Межведомственное информационное взаимодействие.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Приостановление предоставления Услуги.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Принятие решения о предоставлении (об отказе в предоставлении) </w:t>
      </w:r>
      <w:r>
        <w:rPr>
          <w:color w:val="000000"/>
          <w:sz w:val="28"/>
          <w:szCs w:val="28"/>
        </w:rPr>
        <w:t>Услуги.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Предоставление результата Услуги.</w:t>
      </w:r>
    </w:p>
    <w:p w:rsidR="00083139" w:rsidRDefault="0008313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3.4.1. Прием запроса и документов</w:t>
      </w:r>
      <w:r>
        <w:rPr>
          <w:b/>
          <w:color w:val="000000"/>
          <w:sz w:val="28"/>
          <w:szCs w:val="28"/>
        </w:rPr>
        <w:br/>
        <w:t>и (или) информации, необходимых для предоставления Услуги</w:t>
      </w:r>
    </w:p>
    <w:p w:rsidR="00083139" w:rsidRDefault="00083139">
      <w:pPr>
        <w:widowControl w:val="0"/>
        <w:ind w:firstLine="540"/>
        <w:jc w:val="center"/>
        <w:rPr>
          <w:color w:val="000000"/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3.4.1.1.</w:t>
      </w:r>
      <w:r>
        <w:rPr>
          <w:color w:val="000000"/>
          <w:sz w:val="28"/>
          <w:szCs w:val="28"/>
        </w:rPr>
        <w:tab/>
        <w:t>Основанием начала выполнения административной процедуры является поступление от заявителя запроса и иных док</w:t>
      </w:r>
      <w:r>
        <w:rPr>
          <w:color w:val="000000"/>
          <w:sz w:val="28"/>
          <w:szCs w:val="28"/>
        </w:rPr>
        <w:t>ументов, необходимых для предоставления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3.4.1.2.</w:t>
      </w:r>
      <w:r>
        <w:rPr>
          <w:sz w:val="28"/>
          <w:szCs w:val="28"/>
        </w:rPr>
        <w:tab/>
        <w:t xml:space="preserve">Для получения Услуги заявитель представляет в орган, предоставляющий Услугу заявление по форме согласно приложению </w:t>
      </w:r>
      <w:r>
        <w:rPr>
          <w:sz w:val="28"/>
          <w:szCs w:val="28"/>
        </w:rPr>
        <w:br/>
        <w:t xml:space="preserve">№3 к </w:t>
      </w:r>
      <w:r>
        <w:rPr>
          <w:color w:val="000000"/>
          <w:sz w:val="28"/>
          <w:szCs w:val="28"/>
        </w:rPr>
        <w:t>административному регламенту, а также следующие документы: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>документ, удостов</w:t>
      </w:r>
      <w:r>
        <w:rPr>
          <w:bCs/>
          <w:color w:val="000000"/>
          <w:sz w:val="28"/>
          <w:szCs w:val="28"/>
        </w:rPr>
        <w:t>еряющий личность заявителя, представителя (паспорт);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35" w:history="1">
        <w:r>
          <w:rPr>
            <w:color w:val="000000"/>
            <w:sz w:val="28"/>
            <w:szCs w:val="28"/>
          </w:rPr>
          <w:t>перечнем</w:t>
        </w:r>
      </w:hyperlink>
      <w:r>
        <w:rPr>
          <w:color w:val="000000"/>
          <w:sz w:val="28"/>
          <w:szCs w:val="28"/>
        </w:rPr>
        <w:t xml:space="preserve">, утверждённым приказом Росреестра от 02 сентября 2020 года №П/0321 </w:t>
      </w:r>
      <w:r>
        <w:rPr>
          <w:color w:val="000000"/>
          <w:sz w:val="28"/>
          <w:szCs w:val="28"/>
        </w:rPr>
        <w:br/>
        <w:t xml:space="preserve">«Об утверждении перечня документов, подтверждающих право заявителя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приобретение земельного участка без проведения торгов», за исключением документов, которые должны быть представлены в Уполномоченный орган </w:t>
      </w:r>
      <w:r>
        <w:rPr>
          <w:color w:val="000000"/>
          <w:sz w:val="28"/>
          <w:szCs w:val="28"/>
        </w:rPr>
        <w:br/>
        <w:t>в порядке межведомственного информационного взаимодействия;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схему расположения земельного участка в случае, </w:t>
      </w:r>
      <w:r>
        <w:rPr>
          <w:color w:val="000000"/>
          <w:sz w:val="28"/>
          <w:szCs w:val="28"/>
        </w:rPr>
        <w:br/>
        <w:t>ес</w:t>
      </w:r>
      <w:r>
        <w:rPr>
          <w:color w:val="000000"/>
          <w:sz w:val="28"/>
          <w:szCs w:val="28"/>
        </w:rPr>
        <w:t>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проектную документацию лесных участков в случае, если подано заявление о предварительном с</w:t>
      </w:r>
      <w:r>
        <w:rPr>
          <w:color w:val="000000"/>
          <w:sz w:val="28"/>
          <w:szCs w:val="28"/>
        </w:rPr>
        <w:t xml:space="preserve">огласовании предоставления лесного участка, </w:t>
      </w:r>
      <w:r>
        <w:rPr>
          <w:color w:val="000000"/>
          <w:sz w:val="28"/>
          <w:szCs w:val="28"/>
        </w:rPr>
        <w:br/>
        <w:t>за исключением лесного участка, образуемого в целях размещения линейного объекта;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документ, подтверждающий полномочия представителя заявителя, </w:t>
      </w:r>
      <w:r>
        <w:rPr>
          <w:color w:val="000000"/>
          <w:sz w:val="28"/>
          <w:szCs w:val="28"/>
        </w:rPr>
        <w:br/>
        <w:t>в случае, если с заявлением о предварительном согласовании предос</w:t>
      </w:r>
      <w:r>
        <w:rPr>
          <w:color w:val="000000"/>
          <w:sz w:val="28"/>
          <w:szCs w:val="28"/>
        </w:rPr>
        <w:t>тавления земельного участка обращается представитель заявителя;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подготовленный садоводческим или огородническим некоммерческим товариществом реестр членов такого товарищества </w:t>
      </w:r>
      <w:r>
        <w:rPr>
          <w:sz w:val="28"/>
          <w:szCs w:val="28"/>
        </w:rPr>
        <w:t>в случае, если подано заявление о предварительном согласовании предоставления з</w:t>
      </w:r>
      <w:r>
        <w:rPr>
          <w:sz w:val="28"/>
          <w:szCs w:val="28"/>
        </w:rPr>
        <w:t>емельного участка или о предоставлении земельного участка в безвозмездное пользование такому товариществу.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3.4.1.3.</w:t>
      </w:r>
      <w:r>
        <w:rPr>
          <w:color w:val="000000"/>
          <w:sz w:val="28"/>
          <w:szCs w:val="28"/>
        </w:rPr>
        <w:tab/>
        <w:t>Документы, необходимые для предоставления Услуги, которые</w:t>
      </w:r>
      <w:r>
        <w:rPr>
          <w:color w:val="000000"/>
          <w:sz w:val="28"/>
          <w:szCs w:val="28"/>
        </w:rPr>
        <w:t xml:space="preserve">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выписка из Единого государственного реестра юридических лиц;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выписка из Един</w:t>
      </w:r>
      <w:r>
        <w:rPr>
          <w:bCs/>
          <w:sz w:val="28"/>
          <w:szCs w:val="28"/>
        </w:rPr>
        <w:t xml:space="preserve">ого государственного реестра недвижимости </w:t>
      </w:r>
      <w:r>
        <w:rPr>
          <w:bCs/>
          <w:sz w:val="28"/>
          <w:szCs w:val="28"/>
        </w:rPr>
        <w:br/>
        <w:t>в отношении земельных участков;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согласование с департаментом лесного хозяйства министерства природопользования Белгородской области схемы расположения земельного участка.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3.4.1.4.</w:t>
      </w:r>
      <w:r>
        <w:rPr>
          <w:color w:val="000000"/>
          <w:sz w:val="28"/>
          <w:szCs w:val="28"/>
        </w:rPr>
        <w:tab/>
        <w:t>Способами установления личности</w:t>
      </w:r>
      <w:r>
        <w:rPr>
          <w:color w:val="000000"/>
          <w:sz w:val="28"/>
          <w:szCs w:val="28"/>
        </w:rPr>
        <w:t xml:space="preserve"> (идентификации) заявителя (представителя заявителя) являются: предъявление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заявителем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документа, удостоверяющего личность, при подаче заявления (запроса) посредством ЕПГУ и электронная подпись, вид которой предусмотрен законодательством Российской Федерац</w:t>
      </w:r>
      <w:r>
        <w:rPr>
          <w:color w:val="000000"/>
          <w:sz w:val="28"/>
          <w:szCs w:val="28"/>
        </w:rPr>
        <w:t>ии).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3.4.1.5.</w:t>
      </w:r>
      <w:r>
        <w:rPr>
          <w:color w:val="000000"/>
          <w:sz w:val="28"/>
          <w:szCs w:val="28"/>
        </w:rPr>
        <w:tab/>
        <w:t xml:space="preserve">Основания для отказа в приеме документов определены в пункте 2.7.1 подраздела 2.7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административного регламента.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3.4.1.6.</w:t>
      </w:r>
      <w:r>
        <w:rPr>
          <w:color w:val="000000"/>
          <w:sz w:val="28"/>
          <w:szCs w:val="28"/>
        </w:rPr>
        <w:tab/>
        <w:t xml:space="preserve">Орган, предоставляющий Услуги, и органы, участвующие </w:t>
      </w:r>
      <w:r>
        <w:rPr>
          <w:color w:val="000000"/>
          <w:sz w:val="28"/>
          <w:szCs w:val="28"/>
        </w:rPr>
        <w:br/>
        <w:t xml:space="preserve">в приеме запроса о предоставлении Услуги: 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администрац</w:t>
      </w:r>
      <w:r>
        <w:rPr>
          <w:color w:val="000000"/>
          <w:sz w:val="28"/>
          <w:szCs w:val="28"/>
        </w:rPr>
        <w:t>ия Грайворонского городского округа;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Государственное автономное учреждение Белгородской области «Многофункциональный центр предоставления государственных </w:t>
      </w:r>
      <w:r>
        <w:rPr>
          <w:color w:val="000000"/>
          <w:sz w:val="28"/>
          <w:szCs w:val="28"/>
        </w:rPr>
        <w:br/>
        <w:t>и муниципальных услуг».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3.4.1.7.</w:t>
      </w:r>
      <w:r>
        <w:rPr>
          <w:color w:val="000000"/>
          <w:sz w:val="28"/>
          <w:szCs w:val="28"/>
        </w:rPr>
        <w:tab/>
        <w:t xml:space="preserve">Прием заявления и документов, необходимых </w:t>
      </w:r>
      <w:r>
        <w:rPr>
          <w:color w:val="000000"/>
          <w:sz w:val="28"/>
          <w:szCs w:val="28"/>
        </w:rPr>
        <w:br/>
        <w:t>для предоставления Услу</w:t>
      </w:r>
      <w:r>
        <w:rPr>
          <w:color w:val="000000"/>
          <w:sz w:val="28"/>
          <w:szCs w:val="28"/>
        </w:rPr>
        <w:t>ги, по выбору заявителя независимо от его места жительства  либо места нахождения не предусматривается.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3.4.1.8.</w:t>
      </w:r>
      <w:r>
        <w:rPr>
          <w:color w:val="000000"/>
          <w:sz w:val="28"/>
          <w:szCs w:val="28"/>
        </w:rPr>
        <w:tab/>
        <w:t>Срок регистрации запроса и документов, необходимых</w:t>
      </w:r>
      <w:r>
        <w:rPr>
          <w:color w:val="000000"/>
          <w:sz w:val="28"/>
          <w:szCs w:val="28"/>
        </w:rPr>
        <w:br/>
        <w:t>для предоставления Услуги, в органе, предоставляющем Услугу, или в МФЦ составляет 15 минут.</w:t>
      </w:r>
    </w:p>
    <w:p w:rsidR="00083139" w:rsidRDefault="00083139">
      <w:pPr>
        <w:widowControl w:val="0"/>
        <w:ind w:firstLine="540"/>
        <w:jc w:val="both"/>
        <w:rPr>
          <w:color w:val="215868"/>
          <w:sz w:val="28"/>
          <w:szCs w:val="28"/>
        </w:rPr>
      </w:pPr>
    </w:p>
    <w:p w:rsidR="00083139" w:rsidRDefault="00A04D87">
      <w:pPr>
        <w:tabs>
          <w:tab w:val="left" w:pos="798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3.4.2. Межведомственное информационное взаимодействие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</w:p>
    <w:p w:rsidR="00083139" w:rsidRDefault="00083139">
      <w:pPr>
        <w:tabs>
          <w:tab w:val="left" w:pos="7980"/>
        </w:tabs>
        <w:ind w:firstLine="720"/>
        <w:jc w:val="center"/>
        <w:rPr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3.4.2.1.</w:t>
      </w:r>
      <w:r>
        <w:rPr>
          <w:color w:val="000000"/>
          <w:sz w:val="28"/>
          <w:szCs w:val="28"/>
        </w:rPr>
        <w:tab/>
        <w:t>Основанием для начала административной процедуры является непредставление заявителем документов (сведений), указанных в под</w:t>
      </w:r>
      <w:hyperlink r:id="rId36" w:history="1">
        <w:r>
          <w:rPr>
            <w:color w:val="000000"/>
            <w:sz w:val="28"/>
            <w:szCs w:val="28"/>
          </w:rPr>
          <w:t xml:space="preserve">пункте </w:t>
        </w:r>
      </w:hyperlink>
      <w:r>
        <w:rPr>
          <w:color w:val="000000"/>
          <w:sz w:val="28"/>
          <w:szCs w:val="28"/>
        </w:rPr>
        <w:t xml:space="preserve">3.3.1.3 пункта 3.3.1 подраздела 3.3 раздела III настоящего административного регламента, которые он в соответствии с требованиями Федерального закона </w:t>
      </w:r>
      <w:r>
        <w:rPr>
          <w:color w:val="000000"/>
          <w:sz w:val="28"/>
          <w:szCs w:val="28"/>
        </w:rPr>
        <w:br/>
        <w:t>от 27 июля 2010 года №210-ФЗ «</w:t>
      </w:r>
      <w:r>
        <w:rPr>
          <w:color w:val="000000"/>
          <w:sz w:val="28"/>
          <w:szCs w:val="28"/>
        </w:rPr>
        <w:t xml:space="preserve">Об организации предоставления государственных и муниципальных услуг» вправе представлять по собственной инициативе. 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3.4.2.2.</w:t>
      </w:r>
      <w:r>
        <w:rPr>
          <w:color w:val="000000"/>
          <w:sz w:val="28"/>
          <w:szCs w:val="28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</w:t>
      </w:r>
      <w:r>
        <w:rPr>
          <w:color w:val="000000"/>
          <w:sz w:val="28"/>
          <w:szCs w:val="28"/>
        </w:rPr>
        <w:t>го запроса в электронной форме.</w:t>
      </w:r>
    </w:p>
    <w:p w:rsidR="00083139" w:rsidRDefault="00083139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Межведомственное информационное взаимодействие осуществляется с: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outlineLvl w:val="1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>Федеральной налоговой службой Российской Федерации в части получения сведений из Единого государственного реестра юридических лиц;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Федеральной службой государственной регистрации, кадастра </w:t>
      </w:r>
      <w:r>
        <w:rPr>
          <w:bCs/>
          <w:sz w:val="28"/>
          <w:szCs w:val="28"/>
        </w:rPr>
        <w:br/>
        <w:t xml:space="preserve">и картографии в части получения сведений из Единого государственного реестра </w:t>
      </w:r>
      <w:r>
        <w:rPr>
          <w:bCs/>
          <w:color w:val="000000"/>
          <w:sz w:val="28"/>
          <w:szCs w:val="28"/>
        </w:rPr>
        <w:t>недвижимости и (или) Государственного фонда данных, полученных</w:t>
      </w:r>
      <w:r>
        <w:rPr>
          <w:bCs/>
          <w:color w:val="000000"/>
          <w:sz w:val="28"/>
          <w:szCs w:val="28"/>
        </w:rPr>
        <w:br/>
        <w:t>в результате проведения землеустройства;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 xml:space="preserve">министерством </w:t>
      </w:r>
      <w:r>
        <w:rPr>
          <w:bCs/>
          <w:color w:val="000000"/>
          <w:sz w:val="28"/>
          <w:szCs w:val="28"/>
        </w:rPr>
        <w:t>природопользования Белгородской области,</w:t>
      </w:r>
      <w:r>
        <w:rPr>
          <w:bCs/>
          <w:color w:val="000000"/>
          <w:sz w:val="28"/>
          <w:szCs w:val="28"/>
        </w:rPr>
        <w:br/>
      </w:r>
      <w:r>
        <w:rPr>
          <w:rStyle w:val="affa"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согласовании схемы расположения земельного участка.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3.4.2.3.</w:t>
      </w:r>
      <w:r>
        <w:rPr>
          <w:color w:val="000000"/>
          <w:sz w:val="28"/>
          <w:szCs w:val="28"/>
        </w:rPr>
        <w:tab/>
        <w:t xml:space="preserve">Срок направления межведомственного запроса составляет </w:t>
      </w:r>
      <w:r>
        <w:rPr>
          <w:color w:val="000000"/>
          <w:sz w:val="28"/>
          <w:szCs w:val="28"/>
        </w:rPr>
        <w:br/>
        <w:t>не более 3 рабочих дней со дня регистрации запроса о предоставлении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3.4.2.4.</w:t>
      </w:r>
      <w:r>
        <w:rPr>
          <w:color w:val="000000"/>
          <w:sz w:val="28"/>
          <w:szCs w:val="28"/>
        </w:rPr>
        <w:tab/>
        <w:t>Срок напра</w:t>
      </w:r>
      <w:r>
        <w:rPr>
          <w:color w:val="000000"/>
          <w:sz w:val="28"/>
          <w:szCs w:val="28"/>
        </w:rPr>
        <w:t xml:space="preserve">вления ответа на межведомственный запрос </w:t>
      </w:r>
      <w:r>
        <w:rPr>
          <w:color w:val="000000"/>
          <w:sz w:val="28"/>
          <w:szCs w:val="28"/>
        </w:rPr>
        <w:br/>
        <w:t xml:space="preserve"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  <w:t>5 (пяти) ра</w:t>
      </w:r>
      <w:r>
        <w:rPr>
          <w:color w:val="000000"/>
          <w:sz w:val="28"/>
          <w:szCs w:val="28"/>
        </w:rPr>
        <w:t>бочих дней со дня поступления межведомственного запроса в органы (организации).</w:t>
      </w:r>
    </w:p>
    <w:p w:rsidR="00083139" w:rsidRDefault="00083139">
      <w:pPr>
        <w:widowControl w:val="0"/>
        <w:ind w:firstLine="540"/>
        <w:jc w:val="both"/>
        <w:rPr>
          <w:color w:val="1F3864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3.4.3. Приостановление предоставления Услуги</w:t>
      </w: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3.4.3.1.</w:t>
      </w:r>
      <w:r>
        <w:rPr>
          <w:sz w:val="28"/>
          <w:szCs w:val="28"/>
        </w:rPr>
        <w:tab/>
        <w:t xml:space="preserve">Основанием для приостановления предоставления Услуги является - </w:t>
      </w:r>
      <w:r>
        <w:rPr>
          <w:bCs/>
          <w:sz w:val="28"/>
          <w:szCs w:val="28"/>
        </w:rPr>
        <w:t>н</w:t>
      </w:r>
      <w:r>
        <w:rPr>
          <w:sz w:val="28"/>
          <w:szCs w:val="28"/>
        </w:rPr>
        <w:t xml:space="preserve">а момент поступления в Уполномоченный орган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</w:t>
      </w:r>
      <w:r>
        <w:rPr>
          <w:sz w:val="28"/>
          <w:szCs w:val="28"/>
        </w:rPr>
        <w:t xml:space="preserve">ложения земельного участка </w:t>
      </w:r>
      <w:r>
        <w:rPr>
          <w:sz w:val="28"/>
          <w:szCs w:val="28"/>
        </w:rPr>
        <w:br/>
        <w:t>и местоположение земельных участков, образование которых предусмотрено этими схемами, частично или полностью совпадает.</w:t>
      </w:r>
    </w:p>
    <w:p w:rsidR="00083139" w:rsidRDefault="00A04D8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Приостановление предоставления Услуги осуществляется до</w:t>
      </w:r>
      <w:r>
        <w:rPr>
          <w:sz w:val="28"/>
          <w:szCs w:val="28"/>
        </w:rPr>
        <w:t xml:space="preserve"> принятия решения об утверждении ранее направленной с</w:t>
      </w:r>
      <w:r>
        <w:rPr>
          <w:sz w:val="28"/>
          <w:szCs w:val="28"/>
        </w:rPr>
        <w:t>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3.4.3.2.</w:t>
      </w:r>
      <w:r>
        <w:rPr>
          <w:color w:val="000000"/>
          <w:sz w:val="28"/>
          <w:szCs w:val="28"/>
        </w:rPr>
        <w:tab/>
        <w:t>Решение о приостановлении предоставления Услуги подписывается уполномоченным должностным лицом и выдает</w:t>
      </w:r>
      <w:r>
        <w:rPr>
          <w:color w:val="000000"/>
          <w:sz w:val="28"/>
          <w:szCs w:val="28"/>
        </w:rPr>
        <w:t xml:space="preserve">ся (направляется) заявителю с указанием причин и срока приостановления в срок не позднее 3 (трех) рабочих дней с момента принятия решения </w:t>
      </w:r>
      <w:r>
        <w:rPr>
          <w:color w:val="000000"/>
          <w:sz w:val="28"/>
          <w:szCs w:val="28"/>
        </w:rPr>
        <w:br/>
        <w:t>о приостановлении предоставления Услуги.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приостановлении предоставления Услуги по запросу, поданному в элек</w:t>
      </w:r>
      <w:r>
        <w:rPr>
          <w:color w:val="000000"/>
          <w:sz w:val="28"/>
          <w:szCs w:val="28"/>
        </w:rPr>
        <w:t xml:space="preserve">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«личный кабинет» заявителя </w:t>
      </w:r>
      <w:r>
        <w:rPr>
          <w:color w:val="000000"/>
          <w:sz w:val="28"/>
          <w:szCs w:val="28"/>
        </w:rPr>
        <w:br/>
        <w:t xml:space="preserve">на ЕПГУ не позднее 3 (трех) рабочих дней с момента принятия решения </w:t>
      </w:r>
      <w:r>
        <w:rPr>
          <w:color w:val="000000"/>
          <w:sz w:val="28"/>
          <w:szCs w:val="28"/>
        </w:rPr>
        <w:br/>
        <w:t>о приост</w:t>
      </w:r>
      <w:r>
        <w:rPr>
          <w:color w:val="000000"/>
          <w:sz w:val="28"/>
          <w:szCs w:val="28"/>
        </w:rPr>
        <w:t>ановлении предоставления Услуги.</w:t>
      </w:r>
    </w:p>
    <w:p w:rsidR="00083139" w:rsidRDefault="0008313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83139" w:rsidRDefault="0008313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3.4.3.3. 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</w:t>
      </w:r>
      <w:r>
        <w:rPr>
          <w:sz w:val="28"/>
          <w:szCs w:val="28"/>
        </w:rPr>
        <w:t>ленной схемы расположения земельного участка.</w:t>
      </w:r>
    </w:p>
    <w:p w:rsidR="00083139" w:rsidRDefault="00083139">
      <w:pPr>
        <w:widowControl w:val="0"/>
        <w:ind w:firstLine="709"/>
        <w:jc w:val="both"/>
        <w:rPr>
          <w:b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3.4.4.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Принятие решения </w:t>
      </w:r>
      <w:r>
        <w:rPr>
          <w:b/>
          <w:sz w:val="28"/>
          <w:szCs w:val="28"/>
        </w:rPr>
        <w:br/>
        <w:t>о предоставлении (об отказе в предоставлении) Услуги</w:t>
      </w: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sz w:val="28"/>
          <w:szCs w:val="28"/>
        </w:rPr>
        <w:br/>
        <w:t xml:space="preserve">на выполнение административной процедуры документов, необходимых </w:t>
      </w:r>
      <w:r>
        <w:rPr>
          <w:sz w:val="28"/>
          <w:szCs w:val="28"/>
        </w:rPr>
        <w:br/>
        <w:t>для оказания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3.4.4.2.</w:t>
      </w:r>
      <w:r>
        <w:rPr>
          <w:sz w:val="28"/>
          <w:szCs w:val="28"/>
        </w:rPr>
        <w:tab/>
        <w:t>Основаниями для отказа в предоставлен</w:t>
      </w:r>
      <w:r>
        <w:rPr>
          <w:sz w:val="28"/>
          <w:szCs w:val="28"/>
        </w:rPr>
        <w:t xml:space="preserve">ии Услуги являются: 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схема расположения земельного участка, приложенная к заявлению </w:t>
      </w:r>
      <w:r>
        <w:rPr>
          <w:sz w:val="28"/>
          <w:szCs w:val="28"/>
        </w:rPr>
        <w:br/>
        <w:t xml:space="preserve">о предварительном согласовании предоставления земельного участка, не может быть утверждена по основаниям, указанным в </w:t>
      </w:r>
      <w:hyperlink r:id="rId37" w:history="1">
        <w:r>
          <w:rPr>
            <w:sz w:val="28"/>
            <w:szCs w:val="28"/>
          </w:rPr>
          <w:t>пункте 16 статьи 11.10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земельный участок, который предстоит образовать, не может быть предоставлен заявителю </w:t>
      </w:r>
      <w:r>
        <w:rPr>
          <w:sz w:val="28"/>
          <w:szCs w:val="28"/>
        </w:rPr>
        <w:t xml:space="preserve">по основаниям, указанным в </w:t>
      </w:r>
      <w:hyperlink r:id="rId38" w:history="1">
        <w:r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r:id="rId39" w:history="1">
        <w:r>
          <w:rPr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hyperlink r:id="rId40" w:history="1">
        <w:r>
          <w:rPr>
            <w:sz w:val="28"/>
            <w:szCs w:val="28"/>
          </w:rPr>
          <w:t>14.1</w:t>
        </w:r>
      </w:hyperlink>
      <w:r>
        <w:rPr>
          <w:sz w:val="28"/>
          <w:szCs w:val="28"/>
        </w:rPr>
        <w:t xml:space="preserve"> - </w:t>
      </w:r>
      <w:hyperlink r:id="rId41" w:history="1">
        <w:r>
          <w:rPr>
            <w:sz w:val="28"/>
            <w:szCs w:val="28"/>
          </w:rPr>
          <w:t>19</w:t>
        </w:r>
      </w:hyperlink>
      <w:r>
        <w:rPr>
          <w:sz w:val="28"/>
          <w:szCs w:val="28"/>
        </w:rPr>
        <w:t xml:space="preserve">, </w:t>
      </w:r>
      <w:hyperlink r:id="rId42" w:history="1">
        <w:r>
          <w:rPr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и </w:t>
      </w:r>
      <w:hyperlink r:id="rId43" w:history="1">
        <w:r>
          <w:rPr>
            <w:sz w:val="28"/>
            <w:szCs w:val="28"/>
          </w:rPr>
          <w:t>23 статьи 39.16</w:t>
        </w:r>
      </w:hyperlink>
      <w:r>
        <w:rPr>
          <w:sz w:val="28"/>
          <w:szCs w:val="28"/>
        </w:rPr>
        <w:t xml:space="preserve"> Земельного к</w:t>
      </w:r>
      <w:r>
        <w:rPr>
          <w:sz w:val="28"/>
          <w:szCs w:val="28"/>
        </w:rPr>
        <w:t>одекса Российской Федерации;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земельный участок, границы которого подлежат уточнению </w:t>
      </w:r>
      <w:r>
        <w:rPr>
          <w:sz w:val="28"/>
          <w:szCs w:val="28"/>
        </w:rPr>
        <w:br/>
        <w:t xml:space="preserve">в соответствии с Федеральным законом от 13 июля 2015 года №218-ФЗ </w:t>
      </w:r>
      <w:r>
        <w:rPr>
          <w:sz w:val="28"/>
          <w:szCs w:val="28"/>
        </w:rPr>
        <w:br/>
        <w:t>«О государственной регистрации недвижимости», не может быть предоставлен заявителю по основаниям, указ</w:t>
      </w:r>
      <w:r>
        <w:rPr>
          <w:sz w:val="28"/>
          <w:szCs w:val="28"/>
        </w:rPr>
        <w:t xml:space="preserve">анным в </w:t>
      </w:r>
      <w:hyperlink r:id="rId44" w:history="1">
        <w:r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r:id="rId45" w:history="1">
        <w:r>
          <w:rPr>
            <w:sz w:val="28"/>
            <w:szCs w:val="28"/>
          </w:rPr>
          <w:t>23 статьи 39.16</w:t>
        </w:r>
      </w:hyperlink>
      <w:r>
        <w:rPr>
          <w:sz w:val="28"/>
          <w:szCs w:val="28"/>
        </w:rPr>
        <w:t xml:space="preserve"> Земельного кодекса Российской Федерации.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3.4.4.3.</w:t>
      </w:r>
      <w:r>
        <w:rPr>
          <w:sz w:val="28"/>
          <w:szCs w:val="28"/>
        </w:rPr>
        <w:tab/>
        <w:t xml:space="preserve">Решение о предоставлении Услуги принимается </w:t>
      </w:r>
      <w:r>
        <w:rPr>
          <w:sz w:val="28"/>
          <w:szCs w:val="28"/>
        </w:rPr>
        <w:br/>
        <w:t>при одновременном соблюдении следующих критериев: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соответствие зая</w:t>
      </w:r>
      <w:r>
        <w:rPr>
          <w:sz w:val="28"/>
          <w:szCs w:val="28"/>
        </w:rPr>
        <w:t>вителя условиям, предусмотренным подразделом 1.2 раздела I настоящего административного регламента;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достоверность сведений, содержащихся в представленных заявителем документах;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представление полного комплекта документов, указанных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подпункте 3.3.1.2 </w:t>
      </w:r>
      <w:r>
        <w:rPr>
          <w:color w:val="000000"/>
          <w:sz w:val="28"/>
          <w:szCs w:val="28"/>
        </w:rPr>
        <w:t>пункта 3.3.1 подраздела 3.3 раздела III настоящего административного</w:t>
      </w:r>
      <w:r>
        <w:rPr>
          <w:sz w:val="28"/>
          <w:szCs w:val="28"/>
        </w:rPr>
        <w:t xml:space="preserve"> регламента;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оснований для отказа в предоставлении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3.4.4.4.</w:t>
      </w:r>
      <w:r>
        <w:rPr>
          <w:sz w:val="28"/>
          <w:szCs w:val="28"/>
        </w:rPr>
        <w:tab/>
        <w:t>Критерии принятия решения об отказе в предоставлении Услуги предусмотрены подпунктом 3.4.4.2 пункта 3.4.4 п</w:t>
      </w:r>
      <w:r>
        <w:rPr>
          <w:sz w:val="28"/>
          <w:szCs w:val="28"/>
        </w:rPr>
        <w:t>одраздела 3.4 раздела III настоящего административного регламента.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3.4.4.5.</w:t>
      </w:r>
      <w:r>
        <w:rPr>
          <w:sz w:val="28"/>
          <w:szCs w:val="28"/>
        </w:rPr>
        <w:tab/>
        <w:t xml:space="preserve">Срок принятия решения о предоставлении (об отказе </w:t>
      </w:r>
      <w:r>
        <w:rPr>
          <w:sz w:val="28"/>
          <w:szCs w:val="28"/>
        </w:rPr>
        <w:br/>
        <w:t>в предоставлении) Услуги не должен превышать 10 рабочих дней.</w:t>
      </w: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3.4.5.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Предоставление результата Услуги</w:t>
      </w:r>
    </w:p>
    <w:p w:rsidR="00083139" w:rsidRDefault="00083139">
      <w:pPr>
        <w:widowControl w:val="0"/>
        <w:ind w:firstLine="540"/>
        <w:jc w:val="both"/>
        <w:rPr>
          <w:b/>
          <w:sz w:val="28"/>
          <w:szCs w:val="28"/>
        </w:rPr>
      </w:pP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Результат оказания Услуги предоставляется заявителю в: 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органе, предоставляющем Услугу, в том числе </w:t>
      </w:r>
      <w:r>
        <w:rPr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или посредством почтового отправления;</w:t>
      </w:r>
    </w:p>
    <w:p w:rsidR="00083139" w:rsidRDefault="00A04D8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МФЦ;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посредством ЕП</w:t>
      </w:r>
      <w:r>
        <w:rPr>
          <w:bCs/>
          <w:sz w:val="28"/>
          <w:szCs w:val="28"/>
        </w:rPr>
        <w:t>ГУ.</w:t>
      </w:r>
      <w:r>
        <w:rPr>
          <w:sz w:val="28"/>
          <w:szCs w:val="28"/>
        </w:rPr>
        <w:t xml:space="preserve"> 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3.4.5.2.</w:t>
      </w:r>
      <w:r>
        <w:rPr>
          <w:sz w:val="28"/>
          <w:szCs w:val="28"/>
        </w:rPr>
        <w:tab/>
        <w:t xml:space="preserve">Должностное лицо, ответственное за предоставление Услуги,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при личном обращении заявителя в Уполномоченный орган,</w:t>
      </w:r>
      <w:r>
        <w:rPr>
          <w:sz w:val="28"/>
          <w:szCs w:val="28"/>
        </w:rPr>
        <w:t xml:space="preserve"> выдает результат Услуги заявителю под подпись.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3.4.5.3.</w:t>
      </w:r>
      <w:r>
        <w:rPr>
          <w:sz w:val="28"/>
          <w:szCs w:val="28"/>
        </w:rPr>
        <w:tab/>
        <w:t xml:space="preserve">Предоставление результата оказания Услуги осуществляется </w:t>
      </w:r>
      <w:r>
        <w:rPr>
          <w:sz w:val="28"/>
          <w:szCs w:val="28"/>
        </w:rPr>
        <w:br/>
        <w:t>в срок, не пре</w:t>
      </w:r>
      <w:r>
        <w:rPr>
          <w:sz w:val="28"/>
          <w:szCs w:val="28"/>
        </w:rPr>
        <w:t>вышающий 3 (трех) рабочих дней, и исчисляется со дня принятия решения о предоставлении Услуги.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3.4.5.4.</w:t>
      </w:r>
      <w:r>
        <w:rPr>
          <w:sz w:val="28"/>
          <w:szCs w:val="28"/>
        </w:rPr>
        <w:tab/>
        <w:t>Предоставление органом, предоставляющим Услугу, или МФЦ результата оказания Услуги представителю заявителя независимо от его места жительства (пребывани</w:t>
      </w:r>
      <w:r>
        <w:rPr>
          <w:sz w:val="28"/>
          <w:szCs w:val="28"/>
        </w:rPr>
        <w:t xml:space="preserve">я) в пределах Российской Федерации либо адреса </w:t>
      </w:r>
      <w:r>
        <w:rPr>
          <w:sz w:val="28"/>
          <w:szCs w:val="28"/>
        </w:rPr>
        <w:br/>
        <w:t>в пределах места нахождения юридического лица не предусмотрено.</w:t>
      </w:r>
    </w:p>
    <w:p w:rsidR="00083139" w:rsidRDefault="00083139">
      <w:pPr>
        <w:widowControl w:val="0"/>
        <w:ind w:firstLine="539"/>
        <w:jc w:val="both"/>
        <w:rPr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Вариант 1В </w:t>
      </w:r>
    </w:p>
    <w:p w:rsidR="00083139" w:rsidRDefault="00A04D8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Решение о предварительном согласовании предоставления </w:t>
      </w:r>
    </w:p>
    <w:p w:rsidR="00083139" w:rsidRDefault="00A04D87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земельного участка»</w:t>
      </w:r>
      <w:r>
        <w:rPr>
          <w:b/>
          <w:sz w:val="28"/>
          <w:szCs w:val="28"/>
        </w:rPr>
        <w:t xml:space="preserve"> в случае, когда заявителем является индивидуальный</w:t>
      </w:r>
      <w:r>
        <w:rPr>
          <w:b/>
          <w:sz w:val="28"/>
          <w:szCs w:val="28"/>
        </w:rPr>
        <w:t xml:space="preserve"> предприниматель, включает в себя следующие</w:t>
      </w:r>
      <w:r>
        <w:rPr>
          <w:sz w:val="28"/>
          <w:szCs w:val="28"/>
        </w:rPr>
        <w:t xml:space="preserve"> </w:t>
      </w: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административные процедуры</w:t>
      </w: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Прием (получение) и регистрация запроса и иных документов, необходимых для предоставления Услуги.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Межведомственное информационное взаимодействие.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Приост</w:t>
      </w:r>
      <w:r>
        <w:rPr>
          <w:color w:val="000000"/>
          <w:sz w:val="28"/>
          <w:szCs w:val="28"/>
        </w:rPr>
        <w:t>ановление предоставления Услуги.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Принятие решения о предоставлении (об отказе в предоставлении) Услуги.</w:t>
      </w:r>
    </w:p>
    <w:p w:rsidR="00083139" w:rsidRDefault="00A04D8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Предоставление результата Услуги.</w:t>
      </w:r>
    </w:p>
    <w:p w:rsidR="00083139" w:rsidRDefault="0008313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3.5.1. Прием запроса и документов</w:t>
      </w:r>
      <w:r>
        <w:rPr>
          <w:b/>
          <w:color w:val="000000"/>
          <w:sz w:val="28"/>
          <w:szCs w:val="28"/>
        </w:rPr>
        <w:br/>
        <w:t>и (или) информации, необходимых для предоставления Услуги</w:t>
      </w:r>
    </w:p>
    <w:p w:rsidR="00083139" w:rsidRDefault="00083139">
      <w:pPr>
        <w:widowControl w:val="0"/>
        <w:ind w:firstLine="540"/>
        <w:jc w:val="center"/>
        <w:rPr>
          <w:color w:val="000000"/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3.5.1.2.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Для получения Услуги заявитель представляет в орган, </w:t>
      </w:r>
      <w:r>
        <w:rPr>
          <w:color w:val="000000"/>
          <w:sz w:val="28"/>
          <w:szCs w:val="28"/>
        </w:rPr>
        <w:t>предоставляющий Услугу заявление по фо</w:t>
      </w:r>
      <w:r>
        <w:rPr>
          <w:color w:val="000000"/>
          <w:sz w:val="28"/>
          <w:szCs w:val="28"/>
        </w:rPr>
        <w:t xml:space="preserve">рме согласно приложению </w:t>
      </w:r>
      <w:r>
        <w:rPr>
          <w:color w:val="000000"/>
          <w:sz w:val="28"/>
          <w:szCs w:val="28"/>
        </w:rPr>
        <w:br/>
        <w:t>№3 к административному регламенту, а также следующие документы: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>документ, удостоверяющий личность заявителя, представителя (паспорт);</w:t>
      </w:r>
    </w:p>
    <w:p w:rsidR="00083139" w:rsidRDefault="00083139">
      <w:pPr>
        <w:widowControl w:val="0"/>
        <w:tabs>
          <w:tab w:val="left" w:pos="1134"/>
          <w:tab w:val="left" w:pos="1701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документы, подтверждающие право заявителя на приобретение земельного участка без проведения </w:t>
      </w:r>
      <w:r>
        <w:rPr>
          <w:color w:val="000000"/>
          <w:sz w:val="28"/>
          <w:szCs w:val="28"/>
        </w:rPr>
        <w:t xml:space="preserve">торгов и предусмотренные </w:t>
      </w:r>
      <w:hyperlink r:id="rId46" w:history="1">
        <w:r>
          <w:rPr>
            <w:color w:val="000000"/>
            <w:sz w:val="28"/>
            <w:szCs w:val="28"/>
          </w:rPr>
          <w:t>перечнем</w:t>
        </w:r>
      </w:hyperlink>
      <w:r>
        <w:rPr>
          <w:color w:val="000000"/>
          <w:sz w:val="28"/>
          <w:szCs w:val="28"/>
        </w:rPr>
        <w:t>, установленным уполномоченным Правительством Российской Федер</w:t>
      </w:r>
      <w:r>
        <w:rPr>
          <w:color w:val="000000"/>
          <w:sz w:val="28"/>
          <w:szCs w:val="28"/>
        </w:rPr>
        <w:t>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схему расположения земельного участка в случае, </w:t>
      </w:r>
      <w:r>
        <w:rPr>
          <w:color w:val="000000"/>
          <w:sz w:val="28"/>
          <w:szCs w:val="28"/>
        </w:rPr>
        <w:br/>
        <w:t>если испрашива</w:t>
      </w:r>
      <w:r>
        <w:rPr>
          <w:color w:val="000000"/>
          <w:sz w:val="28"/>
          <w:szCs w:val="28"/>
        </w:rPr>
        <w:t>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проектную документацию лесных участков в случае, если подано заявление о предварительном согласовании </w:t>
      </w:r>
      <w:r>
        <w:rPr>
          <w:color w:val="000000"/>
          <w:sz w:val="28"/>
          <w:szCs w:val="28"/>
        </w:rPr>
        <w:t xml:space="preserve">предоставления лесного участка, </w:t>
      </w:r>
      <w:r>
        <w:rPr>
          <w:color w:val="000000"/>
          <w:sz w:val="28"/>
          <w:szCs w:val="28"/>
        </w:rPr>
        <w:br/>
        <w:t>за исключением лесного участка, образуемого в целях размещения линейного объекта;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документ, подтверждающий полномочия представителя заявителя, </w:t>
      </w:r>
      <w:r>
        <w:rPr>
          <w:color w:val="000000"/>
          <w:sz w:val="28"/>
          <w:szCs w:val="28"/>
        </w:rPr>
        <w:br/>
        <w:t>в случае, если с заявлением о предварительном согласовании предоставления зем</w:t>
      </w:r>
      <w:r>
        <w:rPr>
          <w:color w:val="000000"/>
          <w:sz w:val="28"/>
          <w:szCs w:val="28"/>
        </w:rPr>
        <w:t>ельного участка обращается представитель заявителя (доверенность);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</w:t>
      </w:r>
      <w:r>
        <w:rPr>
          <w:color w:val="000000"/>
          <w:sz w:val="28"/>
          <w:szCs w:val="28"/>
        </w:rPr>
        <w:t>я земельного участка или о предоставлении земельного участка в безвозмездное пользование такому товариществу.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3.5.1.3.</w:t>
      </w:r>
      <w:r>
        <w:rPr>
          <w:color w:val="000000"/>
          <w:sz w:val="28"/>
          <w:szCs w:val="28"/>
        </w:rPr>
        <w:tab/>
        <w:t>Документы, необходимые для предоставления Услуги, которые находятся в распоряжении других государственных органов и иных органов, участву</w:t>
      </w:r>
      <w:r>
        <w:rPr>
          <w:color w:val="000000"/>
          <w:sz w:val="28"/>
          <w:szCs w:val="28"/>
        </w:rPr>
        <w:t>ющих в предоставлении Услуги, и которые заявитель вправе представить по собственной инициативе: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выписка из Единого государственного реестра индивидуальных предпринимателей;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 xml:space="preserve">выписка из Единого государственного реестра недвижимости </w:t>
      </w:r>
      <w:r>
        <w:rPr>
          <w:bCs/>
          <w:sz w:val="28"/>
          <w:szCs w:val="28"/>
        </w:rPr>
        <w:br/>
        <w:t>в отношении земельных</w:t>
      </w:r>
      <w:r>
        <w:rPr>
          <w:bCs/>
          <w:sz w:val="28"/>
          <w:szCs w:val="28"/>
        </w:rPr>
        <w:t xml:space="preserve"> участков;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согласование с департаментом лесного хозяйства министерства природопользования Белгородской области схемы расположения земельного участка.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3.5.1.4.</w:t>
      </w:r>
      <w:r>
        <w:rPr>
          <w:color w:val="000000"/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 п</w:t>
      </w:r>
      <w:r>
        <w:rPr>
          <w:color w:val="000000"/>
          <w:sz w:val="28"/>
          <w:szCs w:val="28"/>
        </w:rPr>
        <w:t>редъявление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заявителем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3.5.1.5.</w:t>
      </w:r>
      <w:r>
        <w:rPr>
          <w:color w:val="000000"/>
          <w:sz w:val="28"/>
          <w:szCs w:val="28"/>
        </w:rPr>
        <w:tab/>
        <w:t xml:space="preserve">Основания для отказа в приеме документов определены </w:t>
      </w:r>
      <w:r>
        <w:rPr>
          <w:color w:val="000000"/>
          <w:sz w:val="28"/>
          <w:szCs w:val="28"/>
        </w:rPr>
        <w:t xml:space="preserve">в пункте 2.7.1 подраздела 2.7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административного регламента.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3.5.1.6.</w:t>
      </w:r>
      <w:r>
        <w:rPr>
          <w:color w:val="000000"/>
          <w:sz w:val="28"/>
          <w:szCs w:val="28"/>
        </w:rPr>
        <w:tab/>
        <w:t xml:space="preserve">Орган, предоставляющий Услуги, и органы, участвующие </w:t>
      </w:r>
      <w:r>
        <w:rPr>
          <w:color w:val="000000"/>
          <w:sz w:val="28"/>
          <w:szCs w:val="28"/>
        </w:rPr>
        <w:br/>
        <w:t xml:space="preserve">в приеме запроса о предоставлении Услуги: 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администрация Грайворонского городского округа;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Государственное автономное </w:t>
      </w:r>
      <w:r>
        <w:rPr>
          <w:color w:val="000000"/>
          <w:sz w:val="28"/>
          <w:szCs w:val="28"/>
        </w:rPr>
        <w:t xml:space="preserve">учреждение Белгородской области «Многофункциональный центр предоставления государственных </w:t>
      </w:r>
      <w:r>
        <w:rPr>
          <w:color w:val="000000"/>
          <w:sz w:val="28"/>
          <w:szCs w:val="28"/>
        </w:rPr>
        <w:br/>
        <w:t>и муниципальных услуг».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3.5.1.7.</w:t>
      </w:r>
      <w:r>
        <w:rPr>
          <w:color w:val="000000"/>
          <w:sz w:val="28"/>
          <w:szCs w:val="28"/>
        </w:rPr>
        <w:tab/>
        <w:t xml:space="preserve">Прием заявления и документов, необходимых </w:t>
      </w:r>
      <w:r>
        <w:rPr>
          <w:color w:val="000000"/>
          <w:sz w:val="28"/>
          <w:szCs w:val="28"/>
        </w:rPr>
        <w:br/>
        <w:t>для предоставления Услуги, по выбору заявителя независимо от его места жительства или мес</w:t>
      </w:r>
      <w:r>
        <w:rPr>
          <w:color w:val="000000"/>
          <w:sz w:val="28"/>
          <w:szCs w:val="28"/>
        </w:rPr>
        <w:t>та пребывания не предусматривается.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3.5.1.8.</w:t>
      </w:r>
      <w:r>
        <w:rPr>
          <w:color w:val="000000"/>
          <w:sz w:val="28"/>
          <w:szCs w:val="28"/>
        </w:rPr>
        <w:tab/>
        <w:t>Срок регистрации запроса и документов, необходимых</w:t>
      </w:r>
      <w:r>
        <w:rPr>
          <w:color w:val="000000"/>
          <w:sz w:val="28"/>
          <w:szCs w:val="28"/>
        </w:rPr>
        <w:br/>
        <w:t>для предоставления Услуги, в органе, предоставляющем Услугу, или в МФЦ составляет 15 минут.</w:t>
      </w:r>
    </w:p>
    <w:p w:rsidR="00083139" w:rsidRDefault="00083139">
      <w:pPr>
        <w:widowControl w:val="0"/>
        <w:ind w:firstLine="540"/>
        <w:jc w:val="both"/>
        <w:rPr>
          <w:color w:val="215868"/>
          <w:sz w:val="28"/>
          <w:szCs w:val="28"/>
        </w:rPr>
      </w:pPr>
    </w:p>
    <w:p w:rsidR="00083139" w:rsidRDefault="00A04D87">
      <w:pPr>
        <w:tabs>
          <w:tab w:val="left" w:pos="798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3.5.2. Межведомственное информационное взаимодействие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</w:p>
    <w:p w:rsidR="00083139" w:rsidRDefault="00083139">
      <w:pPr>
        <w:tabs>
          <w:tab w:val="left" w:pos="7980"/>
        </w:tabs>
        <w:ind w:firstLine="720"/>
        <w:jc w:val="center"/>
        <w:rPr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3.5.2.1.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Основанием для начала административной процедуры является непредставление заявителем документов (сведений), указанных в под</w:t>
      </w:r>
      <w:hyperlink r:id="rId47" w:history="1">
        <w:r>
          <w:rPr>
            <w:color w:val="000000"/>
            <w:sz w:val="28"/>
            <w:szCs w:val="28"/>
          </w:rPr>
          <w:t>п</w:t>
        </w:r>
        <w:r>
          <w:rPr>
            <w:color w:val="000000"/>
            <w:sz w:val="28"/>
            <w:szCs w:val="28"/>
          </w:rPr>
          <w:t xml:space="preserve">ункте </w:t>
        </w:r>
      </w:hyperlink>
      <w:r>
        <w:rPr>
          <w:color w:val="000000"/>
          <w:sz w:val="28"/>
          <w:szCs w:val="28"/>
        </w:rPr>
        <w:t xml:space="preserve">3.3.1.3 пункта 3.3.1 подраздела 3.3 раздела III настоящего административного регламента, которые он в соответствии с требованиями Федерального закона </w:t>
      </w:r>
      <w:r>
        <w:rPr>
          <w:color w:val="000000"/>
          <w:sz w:val="28"/>
          <w:szCs w:val="28"/>
        </w:rPr>
        <w:br/>
        <w:t>от 27 июля 2010 года №210-ФЗ «Об организации предоставления государственных и муниципальных услу</w:t>
      </w:r>
      <w:r>
        <w:rPr>
          <w:color w:val="000000"/>
          <w:sz w:val="28"/>
          <w:szCs w:val="28"/>
        </w:rPr>
        <w:t xml:space="preserve">г» вправе предоставлять </w:t>
      </w:r>
      <w:r>
        <w:rPr>
          <w:color w:val="000000"/>
          <w:sz w:val="28"/>
          <w:szCs w:val="28"/>
        </w:rPr>
        <w:br/>
        <w:t xml:space="preserve">по собственной инициативе. 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3.5.2.2.</w:t>
      </w:r>
      <w:r>
        <w:rPr>
          <w:color w:val="000000"/>
          <w:sz w:val="28"/>
          <w:szCs w:val="28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информационное </w:t>
      </w:r>
      <w:r>
        <w:rPr>
          <w:color w:val="000000"/>
          <w:sz w:val="28"/>
          <w:szCs w:val="28"/>
        </w:rPr>
        <w:t>взаимодействие осуществляется с: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Федеральной налоговой службой Российской Федерации в части получения сведений из </w:t>
      </w:r>
      <w:r>
        <w:rPr>
          <w:bCs/>
          <w:color w:val="000000"/>
          <w:sz w:val="28"/>
          <w:szCs w:val="28"/>
        </w:rPr>
        <w:t>Единого государственного реестра индивидуальных предпринимателей;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 xml:space="preserve">Федеральной службой государственной регистрации, кадастра </w:t>
      </w:r>
      <w:r>
        <w:rPr>
          <w:bCs/>
          <w:color w:val="000000"/>
          <w:sz w:val="28"/>
          <w:szCs w:val="28"/>
        </w:rPr>
        <w:br/>
        <w:t>и картографии</w:t>
      </w:r>
      <w:r>
        <w:rPr>
          <w:bCs/>
          <w:color w:val="000000"/>
          <w:sz w:val="28"/>
          <w:szCs w:val="28"/>
        </w:rPr>
        <w:t xml:space="preserve"> в части получения сведений из Единого государственного реестра недвижимости и (или) Государственного фонда данных, полученных </w:t>
      </w:r>
      <w:r>
        <w:rPr>
          <w:bCs/>
          <w:color w:val="000000"/>
          <w:sz w:val="28"/>
          <w:szCs w:val="28"/>
        </w:rPr>
        <w:br/>
        <w:t>в результате проведения землеустройства;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>департаментом лесного хозяйства министерства природопользования Белгородской облас</w:t>
      </w:r>
      <w:r>
        <w:rPr>
          <w:rStyle w:val="affa"/>
          <w:color w:val="000000"/>
          <w:sz w:val="28"/>
          <w:szCs w:val="28"/>
        </w:rPr>
        <w:t xml:space="preserve">ти </w:t>
      </w:r>
      <w:r>
        <w:rPr>
          <w:rStyle w:val="affa"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согласовании схемы расположения земельного участка.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3.5.2.3.</w:t>
      </w:r>
      <w:r>
        <w:rPr>
          <w:color w:val="000000"/>
          <w:sz w:val="28"/>
          <w:szCs w:val="28"/>
        </w:rPr>
        <w:tab/>
        <w:t xml:space="preserve">Срок направления межведомственного запроса составляет </w:t>
      </w:r>
      <w:r>
        <w:rPr>
          <w:color w:val="000000"/>
          <w:sz w:val="28"/>
          <w:szCs w:val="28"/>
        </w:rPr>
        <w:br/>
        <w:t>не более 3 (трех) рабочих дней со дня регистрации запроса о предоставлении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3.5.2.4.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направления ответа на межведомственный запрос </w:t>
      </w:r>
      <w:r>
        <w:rPr>
          <w:color w:val="000000"/>
          <w:sz w:val="28"/>
          <w:szCs w:val="28"/>
        </w:rPr>
        <w:br/>
        <w:t xml:space="preserve"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  <w:t>5</w:t>
      </w:r>
      <w:r>
        <w:rPr>
          <w:color w:val="000000"/>
          <w:sz w:val="28"/>
          <w:szCs w:val="28"/>
        </w:rPr>
        <w:t xml:space="preserve"> (пять) рабочих дней со дня поступления межведомственного запроса в органы (организации).</w:t>
      </w:r>
    </w:p>
    <w:p w:rsidR="00083139" w:rsidRDefault="00083139">
      <w:pPr>
        <w:widowControl w:val="0"/>
        <w:ind w:firstLine="540"/>
        <w:jc w:val="both"/>
        <w:rPr>
          <w:color w:val="1F3864"/>
          <w:sz w:val="28"/>
          <w:szCs w:val="28"/>
        </w:rPr>
      </w:pPr>
    </w:p>
    <w:p w:rsidR="00083139" w:rsidRDefault="00083139">
      <w:pPr>
        <w:widowControl w:val="0"/>
        <w:ind w:firstLine="540"/>
        <w:jc w:val="both"/>
        <w:rPr>
          <w:color w:val="1F3864"/>
          <w:sz w:val="28"/>
          <w:szCs w:val="28"/>
        </w:rPr>
      </w:pPr>
    </w:p>
    <w:p w:rsidR="00083139" w:rsidRDefault="00083139">
      <w:pPr>
        <w:widowControl w:val="0"/>
        <w:ind w:firstLine="540"/>
        <w:jc w:val="both"/>
        <w:rPr>
          <w:color w:val="1F3864"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3.5.3. Приостановление предоставления Услуги</w:t>
      </w: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3.5.3.1.</w:t>
      </w:r>
      <w:r>
        <w:rPr>
          <w:sz w:val="28"/>
          <w:szCs w:val="28"/>
        </w:rPr>
        <w:tab/>
        <w:t xml:space="preserve">Основанием для приостановления предоставления Услуги является - </w:t>
      </w:r>
      <w:r>
        <w:rPr>
          <w:bCs/>
          <w:sz w:val="28"/>
          <w:szCs w:val="28"/>
        </w:rPr>
        <w:t>н</w:t>
      </w:r>
      <w:r>
        <w:rPr>
          <w:sz w:val="28"/>
          <w:szCs w:val="28"/>
        </w:rPr>
        <w:t>а момент поступления в Уполномоченный орган</w:t>
      </w:r>
      <w:r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br/>
        <w:t>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</w:t>
      </w:r>
      <w:r>
        <w:rPr>
          <w:sz w:val="28"/>
          <w:szCs w:val="28"/>
        </w:rPr>
        <w:t xml:space="preserve"> схема расположения земельного участка </w:t>
      </w:r>
      <w:r>
        <w:rPr>
          <w:sz w:val="28"/>
          <w:szCs w:val="28"/>
        </w:rPr>
        <w:br/>
        <w:t>и местоположение земельных участков, образование которых предусмотрено этими схемами, частично или полностью совпадает.</w:t>
      </w:r>
    </w:p>
    <w:p w:rsidR="00083139" w:rsidRDefault="00A04D8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Приостановления предоставления Услуги осуществляется до</w:t>
      </w:r>
      <w:r>
        <w:rPr>
          <w:sz w:val="28"/>
          <w:szCs w:val="28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3.5.3.2.</w:t>
      </w:r>
      <w:r>
        <w:rPr>
          <w:color w:val="000000"/>
          <w:sz w:val="28"/>
          <w:szCs w:val="28"/>
        </w:rPr>
        <w:tab/>
        <w:t>Решение о приостановлении предоставления Услуги по</w:t>
      </w:r>
      <w:r>
        <w:rPr>
          <w:color w:val="000000"/>
          <w:sz w:val="28"/>
          <w:szCs w:val="28"/>
        </w:rPr>
        <w:t xml:space="preserve">дписывается уполномоченным должностным лицом и выдается (направляется) заявителю с указанием причин и срока приостановления в срок не позднее 3 (трех) рабочих дней с момента принятия решения </w:t>
      </w:r>
      <w:r>
        <w:rPr>
          <w:color w:val="000000"/>
          <w:sz w:val="28"/>
          <w:szCs w:val="28"/>
        </w:rPr>
        <w:br/>
        <w:t>о приостановлении предоставления Услуги.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приостановлен</w:t>
      </w:r>
      <w:r>
        <w:rPr>
          <w:color w:val="000000"/>
          <w:sz w:val="28"/>
          <w:szCs w:val="28"/>
        </w:rPr>
        <w:t>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не позднее 3 (тре</w:t>
      </w:r>
      <w:r>
        <w:rPr>
          <w:color w:val="000000"/>
          <w:sz w:val="28"/>
          <w:szCs w:val="28"/>
        </w:rPr>
        <w:t xml:space="preserve">х) рабочих дней с момента принятия решения </w:t>
      </w:r>
      <w:r>
        <w:rPr>
          <w:color w:val="000000"/>
          <w:sz w:val="28"/>
          <w:szCs w:val="28"/>
        </w:rPr>
        <w:br/>
        <w:t>о приостановлении предоставления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3.5.3.3.</w:t>
      </w:r>
      <w:r>
        <w:rPr>
          <w:sz w:val="28"/>
          <w:szCs w:val="28"/>
        </w:rPr>
        <w:tab/>
        <w:t>Основаниями для возобновления предоставления Услуги являются - принятие решения об утверждении ранее направленной схемы расположения земельного участка либо до пр</w:t>
      </w:r>
      <w:r>
        <w:rPr>
          <w:sz w:val="28"/>
          <w:szCs w:val="28"/>
        </w:rPr>
        <w:t xml:space="preserve">инятия решения об отказе </w:t>
      </w:r>
      <w:r>
        <w:rPr>
          <w:sz w:val="28"/>
          <w:szCs w:val="28"/>
        </w:rPr>
        <w:br/>
        <w:t>в утверждении ранее направленной схемы расположения земельного участка.</w:t>
      </w:r>
    </w:p>
    <w:p w:rsidR="00083139" w:rsidRDefault="00083139">
      <w:pPr>
        <w:widowControl w:val="0"/>
        <w:ind w:firstLine="540"/>
        <w:jc w:val="both"/>
        <w:rPr>
          <w:b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3.5.4.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Принятие решения </w:t>
      </w:r>
      <w:r>
        <w:rPr>
          <w:b/>
          <w:sz w:val="28"/>
          <w:szCs w:val="28"/>
        </w:rPr>
        <w:br/>
        <w:t>о предоставлении (об отказе в предоставлении) Услуги</w:t>
      </w: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3.5.4.1.</w:t>
      </w:r>
      <w:r>
        <w:rPr>
          <w:sz w:val="28"/>
          <w:szCs w:val="28"/>
        </w:rPr>
        <w:tab/>
        <w:t>Основанием начала выполнения административной процедуры является полу</w:t>
      </w:r>
      <w:r>
        <w:rPr>
          <w:sz w:val="28"/>
          <w:szCs w:val="28"/>
        </w:rPr>
        <w:t xml:space="preserve">чение должностным лицом (работником), уполномоченным </w:t>
      </w:r>
      <w:r>
        <w:rPr>
          <w:sz w:val="28"/>
          <w:szCs w:val="28"/>
        </w:rPr>
        <w:br/>
        <w:t xml:space="preserve">на выполнение административной процедуры, документов, необходимых </w:t>
      </w:r>
      <w:r>
        <w:rPr>
          <w:sz w:val="28"/>
          <w:szCs w:val="28"/>
        </w:rPr>
        <w:br/>
        <w:t>для оказания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3.5.4.2.</w:t>
      </w:r>
      <w:r>
        <w:rPr>
          <w:sz w:val="28"/>
          <w:szCs w:val="28"/>
        </w:rPr>
        <w:tab/>
        <w:t xml:space="preserve">Основаниями для отказа в предоставлении Услуги являются: 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схема расположения земельного участка, прилож</w:t>
      </w:r>
      <w:r>
        <w:rPr>
          <w:sz w:val="28"/>
          <w:szCs w:val="28"/>
        </w:rPr>
        <w:t xml:space="preserve">енная к заявлению </w:t>
      </w:r>
      <w:r>
        <w:rPr>
          <w:sz w:val="28"/>
          <w:szCs w:val="28"/>
        </w:rPr>
        <w:br/>
        <w:t xml:space="preserve">о предварительном согласовании предоставления земельного участка, не может быть утверждена по основаниям, указанным в </w:t>
      </w:r>
      <w:hyperlink r:id="rId48" w:history="1">
        <w:r>
          <w:rPr>
            <w:sz w:val="28"/>
            <w:szCs w:val="28"/>
          </w:rPr>
          <w:t>пункте 16 статьи 11.10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49" w:history="1">
        <w:r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r:id="rId50" w:history="1">
        <w:r>
          <w:rPr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hyperlink r:id="rId51" w:history="1">
        <w:r>
          <w:rPr>
            <w:sz w:val="28"/>
            <w:szCs w:val="28"/>
          </w:rPr>
          <w:t>14.1</w:t>
        </w:r>
      </w:hyperlink>
      <w:r>
        <w:rPr>
          <w:sz w:val="28"/>
          <w:szCs w:val="28"/>
        </w:rPr>
        <w:t xml:space="preserve"> - </w:t>
      </w:r>
      <w:hyperlink r:id="rId52" w:history="1">
        <w:r>
          <w:rPr>
            <w:sz w:val="28"/>
            <w:szCs w:val="28"/>
          </w:rPr>
          <w:t>19</w:t>
        </w:r>
      </w:hyperlink>
      <w:r>
        <w:rPr>
          <w:sz w:val="28"/>
          <w:szCs w:val="28"/>
        </w:rPr>
        <w:t xml:space="preserve">, </w:t>
      </w:r>
      <w:hyperlink r:id="rId53" w:history="1">
        <w:r>
          <w:rPr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и </w:t>
      </w:r>
      <w:hyperlink r:id="rId54" w:history="1">
        <w:r>
          <w:rPr>
            <w:sz w:val="28"/>
            <w:szCs w:val="28"/>
          </w:rPr>
          <w:t>23 статьи 39.16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земельный участок, границы которого по</w:t>
      </w:r>
      <w:r>
        <w:rPr>
          <w:sz w:val="28"/>
          <w:szCs w:val="28"/>
        </w:rPr>
        <w:t xml:space="preserve">длежат уточнению </w:t>
      </w:r>
      <w:r>
        <w:rPr>
          <w:sz w:val="28"/>
          <w:szCs w:val="28"/>
        </w:rPr>
        <w:br/>
        <w:t xml:space="preserve">в соответствии с Федеральным законом от 13 июля 2015 года №218-ФЗ </w:t>
      </w:r>
      <w:r>
        <w:rPr>
          <w:sz w:val="28"/>
          <w:szCs w:val="28"/>
        </w:rPr>
        <w:br/>
        <w:t xml:space="preserve">«О государственной регистрации недвижимости», не может быть предоставлен заявителю по основаниям, указанным в </w:t>
      </w:r>
      <w:hyperlink r:id="rId55" w:history="1">
        <w:r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r:id="rId56" w:history="1">
        <w:r>
          <w:rPr>
            <w:sz w:val="28"/>
            <w:szCs w:val="28"/>
          </w:rPr>
          <w:t>23 статьи 39.16</w:t>
        </w:r>
      </w:hyperlink>
      <w:r>
        <w:rPr>
          <w:sz w:val="28"/>
          <w:szCs w:val="28"/>
        </w:rPr>
        <w:t xml:space="preserve"> Земельного кодекса Российской Федерации.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3.5.4.3.</w:t>
      </w:r>
      <w:r>
        <w:rPr>
          <w:sz w:val="28"/>
          <w:szCs w:val="28"/>
        </w:rPr>
        <w:tab/>
        <w:t xml:space="preserve">Решение о предоставлении Услуги принимается </w:t>
      </w:r>
      <w:r>
        <w:rPr>
          <w:sz w:val="28"/>
          <w:szCs w:val="28"/>
        </w:rPr>
        <w:br/>
        <w:t>при одновременном соблюдении следующих критериев: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соответствие заявителя условиям, предусмотренным подразделом 1.2 раздела I настоящего</w:t>
      </w:r>
      <w:r>
        <w:rPr>
          <w:sz w:val="28"/>
          <w:szCs w:val="28"/>
        </w:rPr>
        <w:t xml:space="preserve"> административного регламента;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достоверность сведений, содержащихся в представленных заявителем документах;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представление полного комплекта документов, указанных </w:t>
      </w:r>
      <w:r>
        <w:rPr>
          <w:sz w:val="28"/>
          <w:szCs w:val="28"/>
        </w:rPr>
        <w:br/>
        <w:t xml:space="preserve">в подпункте 3.5.1.2 пункта 3.5.1 подраздела 3.5 раздела III настоящего административного </w:t>
      </w:r>
      <w:r>
        <w:rPr>
          <w:sz w:val="28"/>
          <w:szCs w:val="28"/>
        </w:rPr>
        <w:t>регламента;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оснований для отказа в предоставлении Услуги.</w:t>
      </w:r>
    </w:p>
    <w:p w:rsidR="00083139" w:rsidRDefault="00A04D87">
      <w:pPr>
        <w:widowControl w:val="0"/>
        <w:tabs>
          <w:tab w:val="left" w:pos="170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3.5.4.4.</w:t>
      </w:r>
      <w:r>
        <w:rPr>
          <w:sz w:val="28"/>
          <w:szCs w:val="28"/>
        </w:rPr>
        <w:tab/>
        <w:t>Критерии принятия решения об отказе в предоставлении Услуги предусмотрены подпунктом 3.5.4.2 пункта 3.5.4 подраздела 3.5 раздела III настоящего административного регламента.</w:t>
      </w:r>
    </w:p>
    <w:p w:rsidR="00083139" w:rsidRDefault="00A04D87">
      <w:pPr>
        <w:widowControl w:val="0"/>
        <w:tabs>
          <w:tab w:val="left" w:pos="170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3.5.4.5.</w:t>
      </w:r>
      <w:r>
        <w:rPr>
          <w:sz w:val="28"/>
          <w:szCs w:val="28"/>
        </w:rPr>
        <w:tab/>
        <w:t xml:space="preserve">Срок принятия решения о предоставлении (об отказе </w:t>
      </w:r>
      <w:r>
        <w:rPr>
          <w:sz w:val="28"/>
          <w:szCs w:val="28"/>
        </w:rPr>
        <w:br/>
        <w:t>в предоставлении) Услуги не должен превышать 10 рабочих дней.</w:t>
      </w:r>
    </w:p>
    <w:p w:rsidR="00083139" w:rsidRDefault="00083139">
      <w:pPr>
        <w:widowControl w:val="0"/>
        <w:ind w:firstLine="540"/>
        <w:jc w:val="center"/>
        <w:rPr>
          <w:b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3.5.5.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Предоставление результата Услуги</w:t>
      </w:r>
    </w:p>
    <w:p w:rsidR="00083139" w:rsidRDefault="00083139">
      <w:pPr>
        <w:widowControl w:val="0"/>
        <w:ind w:firstLine="540"/>
        <w:jc w:val="both"/>
        <w:rPr>
          <w:b/>
          <w:sz w:val="28"/>
          <w:szCs w:val="28"/>
        </w:rPr>
      </w:pP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3.5.5.1.</w:t>
      </w:r>
      <w:r>
        <w:rPr>
          <w:sz w:val="28"/>
          <w:szCs w:val="28"/>
        </w:rPr>
        <w:tab/>
        <w:t xml:space="preserve">Результат оказания Услуги предоставляется заявителю в: 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органе, предоставляющем Услугу, в том числе </w:t>
      </w:r>
      <w:r>
        <w:rPr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или посредством почтового отправления;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ab/>
        <w:t>МФЦ;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посредством ЕПГУ.</w:t>
      </w:r>
      <w:r>
        <w:rPr>
          <w:sz w:val="28"/>
          <w:szCs w:val="28"/>
        </w:rPr>
        <w:t xml:space="preserve"> 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3.5.5.2.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Должностное лицо, ответственное за предостав</w:t>
      </w:r>
      <w:r>
        <w:rPr>
          <w:bCs/>
          <w:sz w:val="28"/>
          <w:szCs w:val="28"/>
        </w:rPr>
        <w:t xml:space="preserve">ление Услуги, </w:t>
      </w:r>
      <w:r>
        <w:rPr>
          <w:bCs/>
          <w:sz w:val="28"/>
          <w:szCs w:val="28"/>
        </w:rPr>
        <w:br/>
        <w:t>при личном обращении заявителя в Уполномоченный орган, выдает результат Услуги заявителю под подпись</w:t>
      </w:r>
      <w:r>
        <w:rPr>
          <w:sz w:val="28"/>
          <w:szCs w:val="28"/>
        </w:rPr>
        <w:t>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3.5.5.3.</w:t>
      </w:r>
      <w:r>
        <w:rPr>
          <w:sz w:val="28"/>
          <w:szCs w:val="28"/>
        </w:rPr>
        <w:tab/>
        <w:t xml:space="preserve">Предоставление результата оказания Услуги осуществляется </w:t>
      </w:r>
      <w:r>
        <w:rPr>
          <w:sz w:val="28"/>
          <w:szCs w:val="28"/>
        </w:rPr>
        <w:br/>
        <w:t>в срок, не превышающий 3(трех) рабочих дней, и исчисляется со дня принят</w:t>
      </w:r>
      <w:r>
        <w:rPr>
          <w:sz w:val="28"/>
          <w:szCs w:val="28"/>
        </w:rPr>
        <w:t>ия решения о предоставлении Услуги.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3.5.5.4.</w:t>
      </w:r>
      <w:r>
        <w:rPr>
          <w:sz w:val="28"/>
          <w:szCs w:val="28"/>
        </w:rPr>
        <w:tab/>
        <w:t xml:space="preserve">Предоставление органом, предоставляющим Услугу, </w:t>
      </w:r>
      <w:r>
        <w:rPr>
          <w:sz w:val="28"/>
          <w:szCs w:val="28"/>
        </w:rPr>
        <w:br/>
        <w:t xml:space="preserve">или МФЦ результата оказания Услуги представителю заявителя независимо </w:t>
      </w:r>
      <w:r>
        <w:rPr>
          <w:sz w:val="28"/>
          <w:szCs w:val="28"/>
        </w:rPr>
        <w:br/>
        <w:t>от его места жительства (пребывания) в пределах Российской Федерации либо адреса в пределах</w:t>
      </w:r>
      <w:r>
        <w:rPr>
          <w:sz w:val="28"/>
          <w:szCs w:val="28"/>
        </w:rPr>
        <w:t xml:space="preserve"> места нахождения юридического лица не предусмотрено.</w:t>
      </w:r>
    </w:p>
    <w:p w:rsidR="00083139" w:rsidRDefault="00083139">
      <w:pPr>
        <w:widowControl w:val="0"/>
        <w:ind w:firstLine="539"/>
        <w:jc w:val="center"/>
        <w:rPr>
          <w:b/>
          <w:sz w:val="28"/>
          <w:szCs w:val="28"/>
        </w:rPr>
      </w:pPr>
    </w:p>
    <w:p w:rsidR="00083139" w:rsidRDefault="00083139">
      <w:pPr>
        <w:widowControl w:val="0"/>
        <w:ind w:firstLine="539"/>
        <w:jc w:val="center"/>
        <w:rPr>
          <w:b/>
          <w:sz w:val="28"/>
          <w:szCs w:val="28"/>
        </w:rPr>
      </w:pPr>
    </w:p>
    <w:p w:rsidR="00083139" w:rsidRDefault="00083139">
      <w:pPr>
        <w:widowControl w:val="0"/>
        <w:ind w:firstLine="539"/>
        <w:jc w:val="center"/>
        <w:rPr>
          <w:b/>
          <w:sz w:val="28"/>
          <w:szCs w:val="28"/>
        </w:rPr>
      </w:pPr>
    </w:p>
    <w:p w:rsidR="00083139" w:rsidRDefault="00083139">
      <w:pPr>
        <w:widowControl w:val="0"/>
        <w:ind w:firstLine="539"/>
        <w:jc w:val="center"/>
        <w:rPr>
          <w:b/>
          <w:sz w:val="28"/>
          <w:szCs w:val="28"/>
        </w:rPr>
      </w:pPr>
    </w:p>
    <w:p w:rsidR="00083139" w:rsidRDefault="00083139">
      <w:pPr>
        <w:widowControl w:val="0"/>
        <w:ind w:firstLine="539"/>
        <w:jc w:val="center"/>
        <w:rPr>
          <w:b/>
          <w:sz w:val="28"/>
          <w:szCs w:val="28"/>
        </w:rPr>
      </w:pPr>
    </w:p>
    <w:p w:rsidR="00083139" w:rsidRDefault="00083139">
      <w:pPr>
        <w:widowControl w:val="0"/>
        <w:ind w:firstLine="539"/>
        <w:jc w:val="center"/>
        <w:rPr>
          <w:b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 Вариант № 2 </w:t>
      </w: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Исправление допущенных опечаток и (или) ошибок в выданных </w:t>
      </w:r>
      <w:r>
        <w:rPr>
          <w:b/>
          <w:sz w:val="28"/>
          <w:szCs w:val="28"/>
        </w:rPr>
        <w:br/>
        <w:t xml:space="preserve">в результате предоставления муниципальной услуги документах </w:t>
      </w:r>
    </w:p>
    <w:p w:rsidR="00083139" w:rsidRDefault="00083139">
      <w:pPr>
        <w:ind w:firstLine="709"/>
        <w:jc w:val="center"/>
        <w:rPr>
          <w:b/>
          <w:sz w:val="28"/>
          <w:szCs w:val="28"/>
        </w:rPr>
      </w:pPr>
    </w:p>
    <w:p w:rsidR="00083139" w:rsidRDefault="00A04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Исправление допущенных опечаток и (или) ошибок в выданных</w:t>
      </w:r>
      <w:r>
        <w:rPr>
          <w:color w:val="000000"/>
          <w:sz w:val="28"/>
          <w:szCs w:val="28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прием и регистрация заявления об исправлении допущенных опечаток</w:t>
      </w:r>
      <w:r>
        <w:rPr>
          <w:color w:val="000000"/>
          <w:sz w:val="28"/>
          <w:szCs w:val="28"/>
        </w:rPr>
        <w:br/>
        <w:t xml:space="preserve">и (или) ошибок в выданных в результате предоставления Услуги документах; 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принятие р</w:t>
      </w:r>
      <w:r>
        <w:rPr>
          <w:color w:val="000000"/>
          <w:sz w:val="28"/>
          <w:szCs w:val="28"/>
        </w:rPr>
        <w:t>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083139" w:rsidRDefault="00A04D8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предоставление (направление) заявителю результата Услуги.</w:t>
      </w:r>
    </w:p>
    <w:p w:rsidR="00083139" w:rsidRDefault="00083139">
      <w:pPr>
        <w:ind w:firstLine="709"/>
        <w:jc w:val="both"/>
        <w:rPr>
          <w:color w:val="000000"/>
          <w:sz w:val="28"/>
          <w:szCs w:val="28"/>
        </w:rPr>
      </w:pPr>
    </w:p>
    <w:p w:rsidR="00083139" w:rsidRDefault="00A04D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3.6.1. Прием и регистрация заявления об исправлени</w:t>
      </w:r>
      <w:r>
        <w:rPr>
          <w:b/>
          <w:color w:val="000000"/>
          <w:sz w:val="28"/>
          <w:szCs w:val="28"/>
        </w:rPr>
        <w:t xml:space="preserve">и </w:t>
      </w:r>
      <w:r>
        <w:rPr>
          <w:b/>
          <w:color w:val="000000"/>
          <w:sz w:val="28"/>
          <w:szCs w:val="28"/>
        </w:rPr>
        <w:br/>
        <w:t>допущенных опечаток и (или) ошибок в выданных в результате</w:t>
      </w:r>
      <w:r>
        <w:rPr>
          <w:b/>
          <w:color w:val="000000"/>
          <w:sz w:val="28"/>
          <w:szCs w:val="28"/>
        </w:rPr>
        <w:br/>
        <w:t xml:space="preserve"> предоставления муниципальной услуги документах  </w:t>
      </w:r>
    </w:p>
    <w:p w:rsidR="00083139" w:rsidRDefault="00083139">
      <w:pPr>
        <w:ind w:firstLine="539"/>
        <w:jc w:val="both"/>
        <w:rPr>
          <w:b/>
          <w:color w:val="000000"/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3.6.1.1.</w:t>
      </w:r>
      <w:r>
        <w:rPr>
          <w:sz w:val="28"/>
          <w:szCs w:val="28"/>
        </w:rPr>
        <w:tab/>
        <w:t xml:space="preserve">Для получения Услуги заявитель представляет в орган, предоставляющий Услугу заявление </w:t>
      </w:r>
      <w:r>
        <w:rPr>
          <w:color w:val="000000"/>
          <w:sz w:val="28"/>
          <w:szCs w:val="28"/>
        </w:rPr>
        <w:t xml:space="preserve">по форме согласно </w:t>
      </w:r>
      <w:hyperlink w:anchor="sub_12000" w:history="1">
        <w:r>
          <w:rPr>
            <w:color w:val="000000"/>
            <w:sz w:val="28"/>
            <w:szCs w:val="28"/>
          </w:rPr>
          <w:t>прилож</w:t>
        </w:r>
        <w:r>
          <w:rPr>
            <w:color w:val="000000"/>
            <w:sz w:val="28"/>
            <w:szCs w:val="28"/>
          </w:rPr>
          <w:t>ению</w:t>
        </w:r>
      </w:hyperlink>
      <w:r>
        <w:rPr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br/>
        <w:t>к административному регламенту, а также следующие документы: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документ, идентифицирующий заявителя (паспорт);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документ, подтверждающий полномочия представителя заявителя (доверенность);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копию документа, в отношении которого требуется исправ</w:t>
      </w:r>
      <w:r>
        <w:rPr>
          <w:color w:val="000000"/>
          <w:sz w:val="28"/>
          <w:szCs w:val="28"/>
        </w:rPr>
        <w:t>ление опечаток и (или) ошибок;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документы, обосновывающие необходимость исправления допущенных опечаток и (или) ошибок (при наличии).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3.6.1.2.</w:t>
      </w:r>
      <w:r>
        <w:rPr>
          <w:color w:val="000000"/>
          <w:sz w:val="28"/>
          <w:szCs w:val="28"/>
        </w:rPr>
        <w:tab/>
        <w:t xml:space="preserve">Способами установления личности (идентификации) заявителя (представителя заявителя) являются </w:t>
      </w:r>
      <w:r>
        <w:rPr>
          <w:bCs/>
          <w:color w:val="000000"/>
          <w:sz w:val="28"/>
          <w:szCs w:val="28"/>
        </w:rPr>
        <w:t>предъявление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заявителем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color w:val="000000"/>
          <w:sz w:val="28"/>
          <w:szCs w:val="28"/>
        </w:rPr>
        <w:br/>
        <w:t>ЕПГУ - электронная подпись, вид которой предусмотрен законодательством Российской Федерации.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3.6.1.3.</w:t>
      </w:r>
      <w:r>
        <w:rPr>
          <w:color w:val="000000"/>
          <w:sz w:val="28"/>
          <w:szCs w:val="28"/>
        </w:rPr>
        <w:tab/>
        <w:t>Основаниями для отказа в приеме документов у заявителя являютс</w:t>
      </w:r>
      <w:r>
        <w:rPr>
          <w:color w:val="000000"/>
          <w:sz w:val="28"/>
          <w:szCs w:val="28"/>
        </w:rPr>
        <w:t>я: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некорректно указанные сведения о заявителе;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083139" w:rsidRDefault="00A04D87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3.6.1.4.</w:t>
      </w:r>
      <w:r>
        <w:rPr>
          <w:color w:val="000000"/>
          <w:sz w:val="28"/>
          <w:szCs w:val="28"/>
        </w:rPr>
        <w:tab/>
        <w:t xml:space="preserve">Орган, предоставляющий Услугу, и органы, участвующие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приеме запроса о предоставлении Услуги: 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администрация Грайворонского городского округа;</w:t>
      </w:r>
    </w:p>
    <w:p w:rsidR="00083139" w:rsidRDefault="00A04D87">
      <w:pPr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Государственное автономное учреждение Белгородской области «Многофункциональный центр предоставления государственных </w:t>
      </w:r>
      <w:r>
        <w:rPr>
          <w:color w:val="000000"/>
          <w:sz w:val="28"/>
          <w:szCs w:val="28"/>
        </w:rPr>
        <w:br/>
        <w:t>и муниципальных услуг».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3.6.1.5.</w:t>
      </w:r>
      <w:r>
        <w:rPr>
          <w:color w:val="000000"/>
          <w:sz w:val="28"/>
          <w:szCs w:val="28"/>
        </w:rPr>
        <w:tab/>
        <w:t>Прием заяв</w:t>
      </w:r>
      <w:r>
        <w:rPr>
          <w:color w:val="000000"/>
          <w:sz w:val="28"/>
          <w:szCs w:val="28"/>
        </w:rPr>
        <w:t xml:space="preserve">ления и документов, необходимых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</w:t>
      </w:r>
      <w:r>
        <w:rPr>
          <w:sz w:val="28"/>
          <w:szCs w:val="28"/>
        </w:rPr>
        <w:t>н.</w:t>
      </w:r>
    </w:p>
    <w:p w:rsidR="00083139" w:rsidRDefault="00A04D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3.6.1.6.</w:t>
      </w:r>
      <w:r>
        <w:rPr>
          <w:sz w:val="28"/>
          <w:szCs w:val="28"/>
        </w:rPr>
        <w:tab/>
        <w:t>Срок регистрации запроса и документов, необходимых</w:t>
      </w:r>
      <w:r>
        <w:rPr>
          <w:sz w:val="28"/>
          <w:szCs w:val="28"/>
        </w:rPr>
        <w:br/>
        <w:t>для предоставления Услуги, в органе, предоставляющем муниципальную услугу, или в многофункциональном центре составляет 15 минут.</w:t>
      </w:r>
    </w:p>
    <w:p w:rsidR="00083139" w:rsidRDefault="00083139">
      <w:pPr>
        <w:widowControl w:val="0"/>
        <w:ind w:firstLine="540"/>
        <w:jc w:val="both"/>
        <w:rPr>
          <w:sz w:val="28"/>
          <w:szCs w:val="28"/>
        </w:rPr>
      </w:pPr>
    </w:p>
    <w:p w:rsidR="00083139" w:rsidRDefault="00A04D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3.6.2. Принятие решения об исправлении либо об отказе в исправл</w:t>
      </w:r>
      <w:r>
        <w:rPr>
          <w:b/>
          <w:color w:val="000000"/>
          <w:sz w:val="28"/>
          <w:szCs w:val="28"/>
        </w:rPr>
        <w:t xml:space="preserve">ении допущенных опечаток и (или) ошибок в выданных в результате предоставления муниципальной услуги документах </w:t>
      </w:r>
    </w:p>
    <w:p w:rsidR="00083139" w:rsidRDefault="00083139">
      <w:pPr>
        <w:ind w:firstLine="539"/>
        <w:jc w:val="center"/>
        <w:rPr>
          <w:b/>
          <w:color w:val="000000"/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3.6.2.1.</w:t>
      </w:r>
      <w:r>
        <w:rPr>
          <w:sz w:val="28"/>
          <w:szCs w:val="28"/>
        </w:rPr>
        <w:tab/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sz w:val="28"/>
          <w:szCs w:val="28"/>
        </w:rPr>
        <w:br/>
        <w:t>на выполнен</w:t>
      </w:r>
      <w:r>
        <w:rPr>
          <w:sz w:val="28"/>
          <w:szCs w:val="28"/>
        </w:rPr>
        <w:t xml:space="preserve">ие административной процедуры, документов, необходимых </w:t>
      </w:r>
      <w:r>
        <w:rPr>
          <w:sz w:val="28"/>
          <w:szCs w:val="28"/>
        </w:rPr>
        <w:br/>
        <w:t>для оказания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3.6.2.2.</w:t>
      </w:r>
      <w:r>
        <w:rPr>
          <w:sz w:val="28"/>
          <w:szCs w:val="28"/>
        </w:rPr>
        <w:tab/>
        <w:t>Основаниями для отказа в предоставлении Услуги являются: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содержащееся в заявлении об исправлении допущенных опечаток </w:t>
      </w:r>
      <w:r>
        <w:rPr>
          <w:sz w:val="28"/>
          <w:szCs w:val="28"/>
        </w:rPr>
        <w:br/>
        <w:t>и (или) ошибок в выданных в результате предоставле</w:t>
      </w:r>
      <w:r>
        <w:rPr>
          <w:sz w:val="28"/>
          <w:szCs w:val="28"/>
        </w:rPr>
        <w:t>ния Услуги документах обоснование не соответствует требованиям, установленным Земельным кодексом Российской Федерации;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ошибок в документе, выданном в результате предоставления Услуги;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заявление об исправлении допущенных опечаток и (или) ошиб</w:t>
      </w:r>
      <w:r>
        <w:rPr>
          <w:sz w:val="28"/>
          <w:szCs w:val="28"/>
        </w:rPr>
        <w:t xml:space="preserve">ок </w:t>
      </w:r>
      <w:r>
        <w:rPr>
          <w:sz w:val="28"/>
          <w:szCs w:val="28"/>
        </w:rPr>
        <w:br/>
        <w:t>в выданных в результате предоставления Услуги документах предоставлено неуполномоченным лицом.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3.6.2.3.</w:t>
      </w:r>
      <w:r>
        <w:rPr>
          <w:sz w:val="28"/>
          <w:szCs w:val="28"/>
        </w:rPr>
        <w:tab/>
        <w:t xml:space="preserve">Решение о предоставлении Услуги принимается </w:t>
      </w:r>
      <w:r>
        <w:rPr>
          <w:sz w:val="28"/>
          <w:szCs w:val="28"/>
        </w:rPr>
        <w:br/>
        <w:t>при одновременном соблюдении следующих критериев: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>
          <w:rPr>
            <w:sz w:val="28"/>
            <w:szCs w:val="28"/>
          </w:rPr>
          <w:t>подразделом 1.2 раздела I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представление полного комплекта документов, указанных </w:t>
      </w:r>
      <w:r>
        <w:rPr>
          <w:color w:val="000000"/>
          <w:sz w:val="28"/>
          <w:szCs w:val="28"/>
        </w:rPr>
        <w:br/>
        <w:t>в под</w:t>
      </w:r>
      <w:r>
        <w:rPr>
          <w:color w:val="000000"/>
          <w:sz w:val="28"/>
          <w:szCs w:val="28"/>
        </w:rPr>
        <w:t>пункте 3.6.1.1 пункта 3.6.1 подраздела 3.6 раздела III настоящего административного регламента;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отсутствие оснований для отказа в предоставлении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3.6.2.4.</w:t>
      </w:r>
      <w:r>
        <w:rPr>
          <w:color w:val="000000"/>
          <w:sz w:val="28"/>
          <w:szCs w:val="28"/>
        </w:rPr>
        <w:tab/>
        <w:t>Критерии принятия решения об отказе в предоставлении Услуги предусмотрены под</w:t>
      </w:r>
      <w:hyperlink w:anchor="P108" w:tooltip="2.8.2. Отказ в предоставлении государственной услуги осуществляется в следующих случаях:">
        <w:r>
          <w:rPr>
            <w:color w:val="000000"/>
            <w:sz w:val="28"/>
            <w:szCs w:val="28"/>
          </w:rPr>
          <w:t>пунктом 3.6.2.2 пункта 3.6.2 подраздела 3.6 раздела II</w:t>
        </w:r>
      </w:hyperlink>
      <w:r>
        <w:rPr>
          <w:color w:val="000000"/>
          <w:sz w:val="28"/>
          <w:szCs w:val="28"/>
        </w:rPr>
        <w:t xml:space="preserve">I настоящего административного регламента. 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3.6.2.5.</w:t>
      </w:r>
      <w:r>
        <w:rPr>
          <w:color w:val="000000"/>
          <w:sz w:val="28"/>
          <w:szCs w:val="28"/>
        </w:rPr>
        <w:tab/>
        <w:t>Срок принятия решения о предоставлении (об от</w:t>
      </w:r>
      <w:r>
        <w:rPr>
          <w:color w:val="000000"/>
          <w:sz w:val="28"/>
          <w:szCs w:val="28"/>
        </w:rPr>
        <w:t xml:space="preserve">казе </w:t>
      </w:r>
      <w:r>
        <w:rPr>
          <w:color w:val="000000"/>
          <w:sz w:val="28"/>
          <w:szCs w:val="28"/>
        </w:rPr>
        <w:br/>
        <w:t xml:space="preserve">в предоставлении) Услуги составляет не более </w:t>
      </w:r>
      <w:r>
        <w:rPr>
          <w:sz w:val="28"/>
          <w:szCs w:val="28"/>
        </w:rPr>
        <w:t>10 рабочих дней</w:t>
      </w:r>
      <w:r>
        <w:rPr>
          <w:color w:val="000000"/>
          <w:sz w:val="28"/>
          <w:szCs w:val="28"/>
        </w:rPr>
        <w:t>.</w:t>
      </w:r>
    </w:p>
    <w:p w:rsidR="00083139" w:rsidRDefault="00083139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83139" w:rsidRDefault="00083139">
      <w:pPr>
        <w:jc w:val="center"/>
        <w:rPr>
          <w:b/>
          <w:color w:val="000000"/>
          <w:sz w:val="28"/>
          <w:szCs w:val="28"/>
        </w:rPr>
      </w:pPr>
    </w:p>
    <w:p w:rsidR="00083139" w:rsidRDefault="00083139">
      <w:pPr>
        <w:jc w:val="center"/>
        <w:rPr>
          <w:b/>
          <w:color w:val="000000"/>
          <w:sz w:val="28"/>
          <w:szCs w:val="28"/>
        </w:rPr>
      </w:pPr>
    </w:p>
    <w:p w:rsidR="00083139" w:rsidRDefault="00A04D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3.6.3.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Предоставление результата Услуги</w:t>
      </w:r>
    </w:p>
    <w:p w:rsidR="00083139" w:rsidRDefault="00083139">
      <w:pPr>
        <w:widowControl w:val="0"/>
        <w:ind w:firstLine="540"/>
        <w:jc w:val="both"/>
        <w:rPr>
          <w:b/>
          <w:color w:val="000000"/>
          <w:sz w:val="28"/>
          <w:szCs w:val="28"/>
        </w:rPr>
      </w:pPr>
    </w:p>
    <w:p w:rsidR="00083139" w:rsidRDefault="00A04D87">
      <w:pPr>
        <w:tabs>
          <w:tab w:val="left" w:pos="1701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3.6.3.1.</w:t>
      </w:r>
      <w:bookmarkStart w:id="11" w:name="Par721"/>
      <w:bookmarkEnd w:id="11"/>
      <w:r>
        <w:rPr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Результат оказания Услуги предоставляется заявителю в органе, предоставляющем Услугу, </w:t>
      </w:r>
      <w:r>
        <w:rPr>
          <w:bCs/>
          <w:sz w:val="28"/>
          <w:szCs w:val="28"/>
        </w:rPr>
        <w:t xml:space="preserve">в том числе </w:t>
      </w:r>
      <w:r>
        <w:rPr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или посредством почтового отправления.</w:t>
      </w:r>
    </w:p>
    <w:p w:rsidR="00083139" w:rsidRDefault="00A04D87">
      <w:pPr>
        <w:tabs>
          <w:tab w:val="left" w:pos="1701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3.6.3.2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ab/>
        <w:t xml:space="preserve">Должностное лицо, ответственное за предоставление Услуги, </w:t>
      </w:r>
      <w:r>
        <w:rPr>
          <w:bCs/>
          <w:color w:val="000000"/>
          <w:sz w:val="28"/>
          <w:szCs w:val="28"/>
        </w:rPr>
        <w:br/>
        <w:t>при получении заявителем результата предоставления Услуг</w:t>
      </w:r>
      <w:r>
        <w:rPr>
          <w:bCs/>
          <w:color w:val="000000"/>
          <w:sz w:val="28"/>
          <w:szCs w:val="28"/>
        </w:rPr>
        <w:t xml:space="preserve">и непосредственно в органе, предоставляющем Услугу, выдает результат Услуги заявителю </w:t>
      </w:r>
      <w:r>
        <w:rPr>
          <w:bCs/>
          <w:color w:val="000000"/>
          <w:sz w:val="28"/>
          <w:szCs w:val="28"/>
        </w:rPr>
        <w:br/>
        <w:t>под подпись.</w:t>
      </w:r>
    </w:p>
    <w:p w:rsidR="00083139" w:rsidRDefault="00A04D87">
      <w:pPr>
        <w:tabs>
          <w:tab w:val="left" w:pos="1701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3.6.3.3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ab/>
        <w:t xml:space="preserve">Предоставление результата предоставления оказания Услуги осуществляется в срок, не превышающий </w:t>
      </w:r>
      <w:r>
        <w:rPr>
          <w:bCs/>
          <w:sz w:val="28"/>
          <w:szCs w:val="28"/>
        </w:rPr>
        <w:t>3 (трех) рабочих дней</w:t>
      </w:r>
      <w:r>
        <w:rPr>
          <w:bCs/>
          <w:color w:val="000000"/>
          <w:sz w:val="28"/>
          <w:szCs w:val="28"/>
        </w:rPr>
        <w:t>, и исчисляется со дня принятия</w:t>
      </w:r>
      <w:r>
        <w:rPr>
          <w:bCs/>
          <w:color w:val="000000"/>
          <w:sz w:val="28"/>
          <w:szCs w:val="28"/>
        </w:rPr>
        <w:t xml:space="preserve"> решения о предоставлении Услуги.</w:t>
      </w:r>
    </w:p>
    <w:p w:rsidR="00083139" w:rsidRDefault="00A04D87">
      <w:pPr>
        <w:tabs>
          <w:tab w:val="left" w:pos="1701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3.6.3.4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Предоставление органом, предоставляющим услугу, или МФЦ результата предоставления Услуги представителю заявителя независимо </w:t>
      </w:r>
      <w:r>
        <w:rPr>
          <w:bCs/>
          <w:sz w:val="28"/>
          <w:szCs w:val="28"/>
        </w:rPr>
        <w:br/>
        <w:t>от его места жительства (пребывания) в пределах Российской Федерации либо адреса в преде</w:t>
      </w:r>
      <w:r>
        <w:rPr>
          <w:bCs/>
          <w:sz w:val="28"/>
          <w:szCs w:val="28"/>
        </w:rPr>
        <w:t>лах места нахождения юридического лица не предусмотрено.</w:t>
      </w:r>
    </w:p>
    <w:p w:rsidR="00083139" w:rsidRDefault="00083139">
      <w:pPr>
        <w:ind w:firstLine="539"/>
        <w:jc w:val="both"/>
        <w:rPr>
          <w:b/>
          <w:sz w:val="28"/>
          <w:szCs w:val="28"/>
        </w:rPr>
      </w:pPr>
    </w:p>
    <w:p w:rsidR="00083139" w:rsidRDefault="00A04D87">
      <w:pPr>
        <w:tabs>
          <w:tab w:val="center" w:pos="5178"/>
          <w:tab w:val="left" w:pos="855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контроля за предоставлением Услуги</w:t>
      </w:r>
    </w:p>
    <w:p w:rsidR="00083139" w:rsidRDefault="00083139">
      <w:pPr>
        <w:widowControl w:val="0"/>
        <w:jc w:val="both"/>
        <w:rPr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 xml:space="preserve">Контроль за полнотой и качеством предоставления Услуги включает в себя проведение плановых и внеплановых проверок, выявление </w:t>
      </w:r>
      <w:r>
        <w:rPr>
          <w:sz w:val="28"/>
          <w:szCs w:val="28"/>
        </w:rPr>
        <w:br/>
        <w:t>и устранение нарушени</w:t>
      </w:r>
      <w:r>
        <w:rPr>
          <w:sz w:val="28"/>
          <w:szCs w:val="28"/>
        </w:rPr>
        <w:t xml:space="preserve">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color w:val="000000"/>
          <w:sz w:val="28"/>
          <w:szCs w:val="28"/>
        </w:rPr>
        <w:t>администрации Грайворонского городского округа</w:t>
      </w:r>
      <w:r>
        <w:rPr>
          <w:sz w:val="28"/>
          <w:szCs w:val="28"/>
        </w:rPr>
        <w:t>.</w:t>
      </w: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Текущий контроль осуществляется путем про</w:t>
      </w:r>
      <w:r>
        <w:rPr>
          <w:sz w:val="28"/>
          <w:szCs w:val="28"/>
        </w:rPr>
        <w:t>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</w:t>
      </w:r>
      <w:r>
        <w:rPr>
          <w:sz w:val="28"/>
          <w:szCs w:val="28"/>
        </w:rPr>
        <w:t>авлению Услуги.</w:t>
      </w:r>
    </w:p>
    <w:p w:rsidR="00083139" w:rsidRDefault="00A04D87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Периодичность осуществления текущего контроля устанавливается главой администрации Грайворонского городского округа</w:t>
      </w:r>
      <w:r>
        <w:rPr>
          <w:i/>
          <w:sz w:val="28"/>
          <w:szCs w:val="28"/>
        </w:rPr>
        <w:t>.</w:t>
      </w: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Контроль за полнотой и качеством предоставления Услуги включает в себя проведение проверок, выявление и устранени</w:t>
      </w:r>
      <w:r>
        <w:rPr>
          <w:sz w:val="28"/>
          <w:szCs w:val="28"/>
        </w:rPr>
        <w:t xml:space="preserve">е нарушений прав заявителей, рассмотрение, принятие решений и подготовку ответов </w:t>
      </w:r>
      <w:r>
        <w:rPr>
          <w:sz w:val="28"/>
          <w:szCs w:val="28"/>
        </w:rPr>
        <w:br/>
        <w:t>на обращения заявителей, содержащих жалобы на решения, действия (бездействие) должностных лиц.</w:t>
      </w: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>Проверки полноты и качества предоставления Услуги осуществляются на основа</w:t>
      </w:r>
      <w:r>
        <w:rPr>
          <w:sz w:val="28"/>
          <w:szCs w:val="28"/>
        </w:rPr>
        <w:t xml:space="preserve">нии распоряжений главы </w:t>
      </w:r>
      <w:r>
        <w:rPr>
          <w:color w:val="000000"/>
          <w:sz w:val="28"/>
          <w:szCs w:val="28"/>
        </w:rPr>
        <w:t>администрации Грайворонского городского округа.</w:t>
      </w:r>
    </w:p>
    <w:p w:rsidR="00083139" w:rsidRDefault="00A04D8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  <w:t>Плановые проверки осуществляются на основании полугодовых</w:t>
      </w:r>
      <w:r>
        <w:rPr>
          <w:sz w:val="28"/>
          <w:szCs w:val="28"/>
        </w:rPr>
        <w:br/>
        <w:t>или годовых планов работы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Грайворонского городского округа.</w:t>
      </w:r>
    </w:p>
    <w:p w:rsidR="00083139" w:rsidRDefault="00083139">
      <w:pPr>
        <w:widowControl w:val="0"/>
        <w:ind w:firstLine="709"/>
        <w:jc w:val="both"/>
        <w:rPr>
          <w:sz w:val="28"/>
          <w:szCs w:val="28"/>
        </w:rPr>
      </w:pPr>
    </w:p>
    <w:p w:rsidR="00083139" w:rsidRDefault="00083139">
      <w:pPr>
        <w:widowControl w:val="0"/>
        <w:ind w:firstLine="709"/>
        <w:jc w:val="both"/>
        <w:rPr>
          <w:sz w:val="28"/>
          <w:szCs w:val="28"/>
        </w:rPr>
      </w:pP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</w:t>
      </w:r>
      <w:r>
        <w:rPr>
          <w:sz w:val="28"/>
          <w:szCs w:val="28"/>
        </w:rPr>
        <w:t xml:space="preserve">, связанные </w:t>
      </w:r>
      <w:r>
        <w:rPr>
          <w:sz w:val="28"/>
          <w:szCs w:val="28"/>
        </w:rPr>
        <w:br/>
        <w:t xml:space="preserve">с предоставлением Услуги (комплексные проверки) или отдельные вопросы (тематические проверки). </w:t>
      </w: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администрацию Грайворонского городского округа обращений граждан </w:t>
      </w:r>
      <w:r>
        <w:rPr>
          <w:sz w:val="28"/>
          <w:szCs w:val="28"/>
        </w:rPr>
        <w:br/>
        <w:t>и организаций, связанных с нарушениями при предоставлении муниципальной  услуги.</w:t>
      </w: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  <w:t>По результатам проведенных проверок в случае выявления нарушений прав заявителей осуществляется привле</w:t>
      </w:r>
      <w:r>
        <w:rPr>
          <w:sz w:val="28"/>
          <w:szCs w:val="28"/>
        </w:rPr>
        <w:t xml:space="preserve">чение виновных лиц </w:t>
      </w:r>
      <w:r>
        <w:rPr>
          <w:sz w:val="28"/>
          <w:szCs w:val="28"/>
        </w:rPr>
        <w:br/>
        <w:t>к ответственности в соответствии с законодательством Российской Федерации.</w:t>
      </w:r>
    </w:p>
    <w:p w:rsidR="00083139" w:rsidRDefault="00A04D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>
        <w:rPr>
          <w:sz w:val="28"/>
          <w:szCs w:val="28"/>
        </w:rPr>
        <w:tab/>
        <w:t>Контроль за исполнением настоящего административного регламента со стороны граж</w:t>
      </w:r>
      <w:r>
        <w:rPr>
          <w:sz w:val="28"/>
          <w:szCs w:val="28"/>
        </w:rPr>
        <w:t xml:space="preserve">дан, их объединений и организаций является самостоятельной формой контроля и осуществляется путем направления обращений в администрацию Грайворонского городского округа, а также путем обжалования действий (бездействия) и решений, осуществляемых (принятых) </w:t>
      </w:r>
      <w:r>
        <w:rPr>
          <w:sz w:val="28"/>
          <w:szCs w:val="28"/>
        </w:rPr>
        <w:br/>
        <w:t xml:space="preserve">в ходе исполнения настоящего административного регламента, </w:t>
      </w:r>
      <w:r>
        <w:rPr>
          <w:sz w:val="28"/>
          <w:szCs w:val="28"/>
        </w:rPr>
        <w:br/>
        <w:t>в установленном законодательством Российской Федерации порядке.</w:t>
      </w:r>
    </w:p>
    <w:p w:rsidR="00083139" w:rsidRDefault="00083139">
      <w:pPr>
        <w:widowControl w:val="0"/>
        <w:rPr>
          <w:sz w:val="28"/>
          <w:szCs w:val="28"/>
        </w:rPr>
      </w:pPr>
    </w:p>
    <w:p w:rsidR="00083139" w:rsidRDefault="00083139">
      <w:pPr>
        <w:widowControl w:val="0"/>
        <w:ind w:firstLine="709"/>
        <w:jc w:val="center"/>
        <w:rPr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Досудебный (внесудебный) порядок обжалования решений</w:t>
      </w:r>
      <w:r>
        <w:rPr>
          <w:b/>
          <w:sz w:val="28"/>
          <w:szCs w:val="28"/>
        </w:rPr>
        <w:br/>
        <w:t>и действий (бездействия) органа, предоставляющего Услугу, многофункционал</w:t>
      </w:r>
      <w:r>
        <w:rPr>
          <w:b/>
          <w:sz w:val="28"/>
          <w:szCs w:val="28"/>
        </w:rPr>
        <w:t xml:space="preserve">ьного центра, организаций, указанных в части 1.1 </w:t>
      </w: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статьи 16 Федерального закона от 27 июля 2010 года №210-ФЗ </w:t>
      </w: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83139" w:rsidRDefault="00083139">
      <w:pPr>
        <w:widowControl w:val="0"/>
        <w:jc w:val="center"/>
        <w:outlineLvl w:val="2"/>
        <w:rPr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 Способ</w:t>
      </w:r>
      <w:r>
        <w:rPr>
          <w:b/>
          <w:sz w:val="28"/>
          <w:szCs w:val="28"/>
        </w:rPr>
        <w:t>ы информирования заявителей</w:t>
      </w:r>
      <w:r>
        <w:rPr>
          <w:b/>
          <w:sz w:val="28"/>
          <w:szCs w:val="28"/>
        </w:rPr>
        <w:br/>
        <w:t>о порядке досудебного (внесудебного) обжалования</w:t>
      </w:r>
    </w:p>
    <w:p w:rsidR="00083139" w:rsidRDefault="00083139">
      <w:pPr>
        <w:widowControl w:val="0"/>
        <w:ind w:firstLine="709"/>
        <w:jc w:val="both"/>
        <w:rPr>
          <w:b/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>
        <w:rPr>
          <w:sz w:val="28"/>
          <w:szCs w:val="28"/>
        </w:rPr>
        <w:tab/>
        <w:t>Заявители имеют право на досудебное (внесудебное) обжалование решений и действий (бездействия), принятых (осуществляемых) органом, предоставляющим Услугу, должностными лиц</w:t>
      </w:r>
      <w:r>
        <w:rPr>
          <w:sz w:val="28"/>
          <w:szCs w:val="28"/>
        </w:rPr>
        <w:t>ами, муниципальными служащими органа, предоставляющего Услугу, в ходе предоставления Услуги.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</w:t>
      </w:r>
      <w:r>
        <w:rPr>
          <w:sz w:val="28"/>
          <w:szCs w:val="28"/>
        </w:rPr>
        <w:tab/>
        <w:t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в места</w:t>
      </w:r>
      <w:r>
        <w:rPr>
          <w:sz w:val="28"/>
          <w:szCs w:val="28"/>
        </w:rPr>
        <w:t xml:space="preserve">х предоставления муниципальной услуги, на официальном сайте органов местного самоуправления Грайворонского городского округа в сети Интернет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grajvoron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31.</w:t>
      </w:r>
      <w:r>
        <w:rPr>
          <w:color w:val="000000"/>
          <w:sz w:val="28"/>
          <w:szCs w:val="28"/>
          <w:lang w:val="en-US"/>
        </w:rPr>
        <w:t>gosweb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gosuslugi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на ЕПГУ.</w:t>
      </w:r>
    </w:p>
    <w:p w:rsidR="00083139" w:rsidRDefault="00083139">
      <w:pPr>
        <w:widowControl w:val="0"/>
        <w:ind w:firstLine="709"/>
        <w:jc w:val="both"/>
        <w:rPr>
          <w:sz w:val="28"/>
          <w:szCs w:val="28"/>
        </w:rPr>
      </w:pPr>
    </w:p>
    <w:p w:rsidR="00083139" w:rsidRDefault="00083139">
      <w:pPr>
        <w:widowControl w:val="0"/>
        <w:ind w:firstLine="709"/>
        <w:jc w:val="center"/>
        <w:rPr>
          <w:b/>
          <w:sz w:val="28"/>
          <w:szCs w:val="28"/>
        </w:rPr>
      </w:pPr>
    </w:p>
    <w:p w:rsidR="00083139" w:rsidRDefault="00083139">
      <w:pPr>
        <w:widowControl w:val="0"/>
        <w:ind w:firstLine="709"/>
        <w:jc w:val="center"/>
        <w:rPr>
          <w:b/>
          <w:sz w:val="28"/>
          <w:szCs w:val="28"/>
        </w:rPr>
      </w:pPr>
    </w:p>
    <w:p w:rsidR="00083139" w:rsidRDefault="00083139">
      <w:pPr>
        <w:widowControl w:val="0"/>
        <w:ind w:firstLine="709"/>
        <w:jc w:val="center"/>
        <w:rPr>
          <w:b/>
          <w:sz w:val="28"/>
          <w:szCs w:val="28"/>
        </w:rPr>
      </w:pPr>
    </w:p>
    <w:p w:rsidR="00083139" w:rsidRDefault="00A04D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 Формы и способы подачи заявителями жалобы</w:t>
      </w:r>
    </w:p>
    <w:p w:rsidR="00083139" w:rsidRDefault="00083139">
      <w:pPr>
        <w:widowControl w:val="0"/>
        <w:ind w:firstLine="709"/>
        <w:jc w:val="both"/>
        <w:rPr>
          <w:sz w:val="28"/>
          <w:szCs w:val="28"/>
        </w:rPr>
      </w:pP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>
        <w:rPr>
          <w:sz w:val="28"/>
          <w:szCs w:val="28"/>
        </w:rPr>
        <w:tab/>
        <w:t>Жалоба мо</w:t>
      </w:r>
      <w:r>
        <w:rPr>
          <w:sz w:val="28"/>
          <w:szCs w:val="28"/>
        </w:rPr>
        <w:t xml:space="preserve">жет быть направлена заявителем в письменной форме </w:t>
      </w:r>
      <w:r>
        <w:rPr>
          <w:sz w:val="28"/>
          <w:szCs w:val="28"/>
        </w:rPr>
        <w:br/>
        <w:t>по почте, а также может быть принята при личном приеме заявителя.</w:t>
      </w:r>
    </w:p>
    <w:p w:rsidR="00083139" w:rsidRDefault="00A04D8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>
        <w:rPr>
          <w:sz w:val="28"/>
          <w:szCs w:val="28"/>
        </w:rPr>
        <w:tab/>
        <w:t xml:space="preserve">В электронном виде жалоба может быть подана заявителем </w:t>
      </w:r>
      <w:r>
        <w:rPr>
          <w:sz w:val="28"/>
          <w:szCs w:val="28"/>
        </w:rPr>
        <w:br/>
        <w:t>с использованием сети Интернет посредством: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официального сайта органов местного самоуправления Грайворонского городского округа в сети Интернет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grajvoron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31.</w:t>
      </w:r>
      <w:r>
        <w:rPr>
          <w:color w:val="000000"/>
          <w:sz w:val="28"/>
          <w:szCs w:val="28"/>
          <w:lang w:val="en-US"/>
        </w:rPr>
        <w:t>gosweb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gosuslugi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ЕПГУ;</w:t>
      </w:r>
    </w:p>
    <w:p w:rsidR="00083139" w:rsidRDefault="00A04D87">
      <w:pPr>
        <w:widowControl w:val="0"/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портала федеральной государственной информационной системы, обеспечивающей процесс досудебного (внесудебного</w:t>
      </w:r>
      <w:r>
        <w:rPr>
          <w:sz w:val="28"/>
          <w:szCs w:val="28"/>
        </w:rPr>
        <w:t>) обжалования решений</w:t>
      </w:r>
      <w:r>
        <w:rPr>
          <w:sz w:val="28"/>
          <w:szCs w:val="28"/>
        </w:rPr>
        <w:br/>
        <w:t>и действий (бездействия), совершенных при предоставлении государственных</w:t>
      </w:r>
      <w:r>
        <w:rPr>
          <w:sz w:val="28"/>
          <w:szCs w:val="28"/>
        </w:rPr>
        <w:br/>
        <w:t>и муниципальных услуг органами, предоставляющими государственные</w:t>
      </w:r>
      <w:r>
        <w:rPr>
          <w:sz w:val="28"/>
          <w:szCs w:val="28"/>
        </w:rPr>
        <w:br/>
        <w:t>и муниципальные услуги, их должностными лицами, государственными</w:t>
      </w:r>
      <w:r>
        <w:rPr>
          <w:sz w:val="28"/>
          <w:szCs w:val="28"/>
        </w:rPr>
        <w:br/>
        <w:t>и муниципальными служащими с ис</w:t>
      </w:r>
      <w:r>
        <w:rPr>
          <w:sz w:val="28"/>
          <w:szCs w:val="28"/>
        </w:rPr>
        <w:t>пользованием сети Интернет.</w:t>
      </w:r>
    </w:p>
    <w:p w:rsidR="00083139" w:rsidRDefault="00083139">
      <w:pPr>
        <w:widowControl w:val="0"/>
        <w:ind w:firstLine="709"/>
        <w:jc w:val="both"/>
        <w:rPr>
          <w:sz w:val="28"/>
          <w:szCs w:val="28"/>
        </w:rPr>
      </w:pPr>
    </w:p>
    <w:p w:rsidR="00083139" w:rsidRDefault="00083139">
      <w:pPr>
        <w:widowControl w:val="0"/>
        <w:ind w:firstLine="709"/>
        <w:jc w:val="both"/>
        <w:rPr>
          <w:sz w:val="28"/>
          <w:szCs w:val="28"/>
        </w:rPr>
      </w:pPr>
    </w:p>
    <w:p w:rsidR="00083139" w:rsidRDefault="00083139">
      <w:pPr>
        <w:widowControl w:val="0"/>
        <w:ind w:firstLine="709"/>
        <w:jc w:val="both"/>
        <w:rPr>
          <w:sz w:val="28"/>
          <w:szCs w:val="28"/>
        </w:rPr>
      </w:pPr>
    </w:p>
    <w:p w:rsidR="00083139" w:rsidRDefault="00083139">
      <w:pPr>
        <w:widowControl w:val="0"/>
        <w:ind w:firstLine="709"/>
        <w:jc w:val="both"/>
        <w:rPr>
          <w:sz w:val="28"/>
          <w:szCs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083139">
      <w:pPr>
        <w:widowControl w:val="0"/>
        <w:ind w:firstLine="709"/>
        <w:jc w:val="both"/>
        <w:rPr>
          <w:sz w:val="28"/>
        </w:rPr>
      </w:pPr>
    </w:p>
    <w:p w:rsidR="00083139" w:rsidRDefault="00A04D87">
      <w:pPr>
        <w:widowControl w:val="0"/>
        <w:ind w:firstLine="709"/>
        <w:jc w:val="both"/>
        <w:rPr>
          <w:sz w:val="26"/>
          <w:szCs w:val="26"/>
        </w:rPr>
      </w:pPr>
      <w:r>
        <w:rPr>
          <w:sz w:val="28"/>
        </w:rPr>
        <w:br w:type="page"/>
      </w: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 w:rsidR="00083139" w:rsidRDefault="00A04D87">
      <w:pPr>
        <w:ind w:left="510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>
        <w:rPr>
          <w:b/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</w:t>
      </w: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не разграничена</w:t>
      </w:r>
      <w:r>
        <w:rPr>
          <w:b/>
          <w:sz w:val="28"/>
          <w:szCs w:val="28"/>
        </w:rPr>
        <w:t>»</w:t>
      </w: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rPr>
          <w:sz w:val="26"/>
          <w:szCs w:val="26"/>
        </w:rPr>
      </w:pPr>
    </w:p>
    <w:p w:rsidR="00083139" w:rsidRDefault="00A04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</w:p>
    <w:p w:rsidR="00083139" w:rsidRDefault="00A04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 о предоставлении муниципальной  услуги</w:t>
      </w:r>
    </w:p>
    <w:p w:rsidR="00083139" w:rsidRDefault="00083139">
      <w:pPr>
        <w:jc w:val="center"/>
        <w:rPr>
          <w:b/>
          <w:bCs/>
          <w:sz w:val="26"/>
          <w:szCs w:val="26"/>
        </w:rPr>
      </w:pPr>
    </w:p>
    <w:p w:rsidR="00083139" w:rsidRDefault="00083139">
      <w:pPr>
        <w:jc w:val="center"/>
        <w:rPr>
          <w:b/>
          <w:bCs/>
          <w:sz w:val="26"/>
          <w:szCs w:val="26"/>
        </w:rPr>
      </w:pPr>
    </w:p>
    <w:p w:rsidR="00083139" w:rsidRDefault="00A04D87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</w:t>
      </w:r>
    </w:p>
    <w:p w:rsidR="00083139" w:rsidRDefault="00A04D87">
      <w:pPr>
        <w:ind w:firstLine="709"/>
        <w:jc w:val="center"/>
        <w:rPr>
          <w:i/>
          <w:iCs/>
        </w:rPr>
      </w:pPr>
      <w:r>
        <w:rPr>
          <w:i/>
          <w:iCs/>
        </w:rPr>
        <w:t>(наименование уполномоченного органа)</w:t>
      </w:r>
    </w:p>
    <w:p w:rsidR="00083139" w:rsidRDefault="00083139">
      <w:pPr>
        <w:ind w:firstLine="709"/>
        <w:jc w:val="center"/>
        <w:rPr>
          <w:i/>
          <w:iCs/>
          <w:sz w:val="26"/>
          <w:szCs w:val="26"/>
        </w:rPr>
      </w:pPr>
    </w:p>
    <w:p w:rsidR="00083139" w:rsidRDefault="00083139">
      <w:pPr>
        <w:rPr>
          <w:b/>
          <w:bCs/>
          <w:sz w:val="28"/>
          <w:szCs w:val="28"/>
        </w:rPr>
      </w:pPr>
    </w:p>
    <w:p w:rsidR="00083139" w:rsidRDefault="00083139">
      <w:pPr>
        <w:rPr>
          <w:b/>
          <w:bCs/>
          <w:sz w:val="28"/>
          <w:szCs w:val="28"/>
        </w:rPr>
      </w:pPr>
    </w:p>
    <w:p w:rsidR="00083139" w:rsidRDefault="00083139">
      <w:pPr>
        <w:rPr>
          <w:b/>
          <w:bCs/>
          <w:sz w:val="28"/>
          <w:szCs w:val="28"/>
        </w:rPr>
      </w:pPr>
    </w:p>
    <w:p w:rsidR="00083139" w:rsidRDefault="00A04D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предварительном согласовании </w:t>
      </w:r>
      <w:r>
        <w:rPr>
          <w:b/>
          <w:bCs/>
          <w:sz w:val="28"/>
          <w:szCs w:val="28"/>
        </w:rPr>
        <w:br/>
        <w:t>предоставления земельного участка</w:t>
      </w:r>
    </w:p>
    <w:p w:rsidR="00083139" w:rsidRDefault="00083139">
      <w:pPr>
        <w:rPr>
          <w:b/>
          <w:bCs/>
          <w:sz w:val="28"/>
          <w:szCs w:val="28"/>
        </w:rPr>
      </w:pPr>
    </w:p>
    <w:p w:rsidR="00083139" w:rsidRDefault="00A04D87">
      <w:pPr>
        <w:pStyle w:val="afb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39.15 Земельного кодекса Российской Федерации, (</w:t>
      </w:r>
      <w:r>
        <w:rPr>
          <w:i/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 законом Белгородской области от 22 декабря 2015 года №37 «О перераспределении полномочий по распоряжению земельными участками, государственная собственность на которые </w:t>
      </w:r>
      <w:r>
        <w:rPr>
          <w:sz w:val="28"/>
          <w:szCs w:val="28"/>
        </w:rPr>
        <w:br/>
        <w:t>не разграничена, между органами местного самоуправления и органами го</w:t>
      </w:r>
      <w:r>
        <w:rPr>
          <w:sz w:val="28"/>
          <w:szCs w:val="28"/>
        </w:rPr>
        <w:t>сударственной власти Белгородской области»), на основании заявления __________________________________________________________________:</w:t>
      </w:r>
    </w:p>
    <w:p w:rsidR="00083139" w:rsidRDefault="00A04D87">
      <w:pPr>
        <w:pStyle w:val="ConsPlusNormal"/>
        <w:tabs>
          <w:tab w:val="left" w:pos="1134"/>
        </w:tabs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Предварительно согласовать </w:t>
      </w:r>
      <w:r>
        <w:rPr>
          <w:rFonts w:ascii="Times New Roman" w:hAnsi="Times New Roman"/>
          <w:sz w:val="28"/>
          <w:szCs w:val="28"/>
        </w:rPr>
        <w:tab/>
        <w:t>________________________________ (далее - Заявитель) предоставление в 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</w:t>
      </w:r>
      <w:r>
        <w:rPr>
          <w:rFonts w:ascii="Times New Roman" w:hAnsi="Times New Roman"/>
          <w:i/>
          <w:sz w:val="28"/>
          <w:szCs w:val="28"/>
        </w:rPr>
        <w:t>вид испрашиваемого права</w:t>
      </w:r>
      <w:r>
        <w:rPr>
          <w:rFonts w:ascii="Times New Roman" w:hAnsi="Times New Roman"/>
          <w:sz w:val="28"/>
          <w:szCs w:val="28"/>
        </w:rPr>
        <w:t xml:space="preserve">) для </w:t>
      </w:r>
      <w:r>
        <w:rPr>
          <w:rFonts w:ascii="Times New Roman" w:hAnsi="Times New Roman"/>
          <w:sz w:val="28"/>
          <w:szCs w:val="28"/>
        </w:rPr>
        <w:tab/>
        <w:t>__________________ (</w:t>
      </w:r>
      <w:r>
        <w:rPr>
          <w:rFonts w:ascii="Times New Roman" w:hAnsi="Times New Roman"/>
          <w:i/>
          <w:sz w:val="28"/>
          <w:szCs w:val="28"/>
        </w:rPr>
        <w:t>цель использования</w:t>
      </w:r>
      <w:r>
        <w:rPr>
          <w:rFonts w:ascii="Times New Roman" w:hAnsi="Times New Roman"/>
          <w:sz w:val="28"/>
          <w:szCs w:val="28"/>
        </w:rPr>
        <w:t>) земельного участка площадью _________ га (________ кв.м), адрес/местоположение: _______________________, с видом разрешенного использования «_____________________», находящегося в му</w:t>
      </w:r>
      <w:r>
        <w:rPr>
          <w:rFonts w:ascii="Times New Roman" w:hAnsi="Times New Roman"/>
          <w:sz w:val="28"/>
          <w:szCs w:val="28"/>
        </w:rPr>
        <w:t>ниципальной  собственности / государственная собственность на который не разграничена (далее - Участок). Участок находится в территориальной зоне: _________________/ Участок относится к категории земель «_________________».</w:t>
      </w:r>
    </w:p>
    <w:p w:rsidR="00083139" w:rsidRDefault="00083139">
      <w:pPr>
        <w:ind w:firstLine="709"/>
        <w:jc w:val="both"/>
        <w:rPr>
          <w:sz w:val="28"/>
          <w:szCs w:val="28"/>
        </w:rPr>
      </w:pP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Образование земельного участ</w:t>
      </w:r>
      <w:r>
        <w:rPr>
          <w:sz w:val="28"/>
          <w:szCs w:val="28"/>
        </w:rPr>
        <w:t>ка предусмотрено проектом межевания территории/проектной документацией лесного участка, утвержденным ___________/Утвердить схему расположения земельного участка.</w:t>
      </w:r>
      <w:r>
        <w:rPr>
          <w:sz w:val="28"/>
          <w:szCs w:val="28"/>
        </w:rPr>
        <w:br/>
        <w:t>на кадастровом плане территории с условным номером ____________, площадью _________ га (______</w:t>
      </w:r>
      <w:r>
        <w:rPr>
          <w:sz w:val="28"/>
          <w:szCs w:val="28"/>
        </w:rPr>
        <w:t>__ кв.м), адрес/местоположение: _______________________, с установленным/устанавливаемым видом разрешенного использования «_____________________», (</w:t>
      </w:r>
      <w:r>
        <w:rPr>
          <w:i/>
          <w:sz w:val="28"/>
          <w:szCs w:val="28"/>
        </w:rPr>
        <w:t>при наличии)</w:t>
      </w:r>
      <w:r>
        <w:rPr>
          <w:sz w:val="28"/>
          <w:szCs w:val="28"/>
        </w:rPr>
        <w:t xml:space="preserve"> образуемого путем раздела земельного участка общей площадью ____________ га с кадастровым номер</w:t>
      </w:r>
      <w:r>
        <w:rPr>
          <w:sz w:val="28"/>
          <w:szCs w:val="28"/>
        </w:rPr>
        <w:t xml:space="preserve">ом __________________, местоположение: _________________________________________, находящегося </w:t>
      </w:r>
      <w:r>
        <w:rPr>
          <w:sz w:val="28"/>
          <w:szCs w:val="28"/>
        </w:rPr>
        <w:br/>
        <w:t xml:space="preserve">в муниципальной собственности Грайворонского городского округа (запись </w:t>
      </w:r>
      <w:r>
        <w:rPr>
          <w:sz w:val="28"/>
          <w:szCs w:val="28"/>
        </w:rPr>
        <w:br/>
        <w:t xml:space="preserve">о муниципальной регистрации права </w:t>
      </w:r>
      <w:r>
        <w:rPr>
          <w:sz w:val="28"/>
          <w:szCs w:val="28"/>
        </w:rPr>
        <w:br/>
        <w:t>№ _________________________)/государственная собствен</w:t>
      </w:r>
      <w:r>
        <w:rPr>
          <w:sz w:val="28"/>
          <w:szCs w:val="28"/>
        </w:rPr>
        <w:t xml:space="preserve">ность на которые </w:t>
      </w:r>
      <w:r>
        <w:rPr>
          <w:sz w:val="28"/>
          <w:szCs w:val="28"/>
        </w:rPr>
        <w:br/>
        <w:t xml:space="preserve">не разграничена, с сохранением исходного земельного участка в измененных границах, /образуемого из состава земель, государственная собственность </w:t>
      </w:r>
      <w:r>
        <w:rPr>
          <w:sz w:val="28"/>
          <w:szCs w:val="28"/>
        </w:rPr>
        <w:br/>
        <w:t>на которые не разграничена), являющуюся неотъемлемой частью настоящего распоряжения.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 от</w:t>
      </w:r>
      <w:r>
        <w:rPr>
          <w:sz w:val="28"/>
          <w:szCs w:val="28"/>
        </w:rPr>
        <w:t xml:space="preserve">ношении земельного участка установлены следующие ограничения:__________________(указываются сведения об ограничениях </w:t>
      </w:r>
      <w:r>
        <w:rPr>
          <w:sz w:val="28"/>
          <w:szCs w:val="28"/>
        </w:rPr>
        <w:br/>
        <w:t>по использованию участка, если он расположен в границах особо охраняемой природной территории, границах территории объекта культурного нас</w:t>
      </w:r>
      <w:r>
        <w:rPr>
          <w:sz w:val="28"/>
          <w:szCs w:val="28"/>
        </w:rPr>
        <w:t xml:space="preserve">ледия либо зоны с особыми условиями использования территории, если сведения </w:t>
      </w:r>
      <w:r>
        <w:rPr>
          <w:sz w:val="28"/>
          <w:szCs w:val="28"/>
        </w:rPr>
        <w:br/>
        <w:t>об указанных границах внесены в Единый реестр недвижимости).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Заявителю обеспечить проведение кадастровых работ по образованию участка в соответствии с проектом межевания террит</w:t>
      </w:r>
      <w:r>
        <w:rPr>
          <w:sz w:val="28"/>
          <w:szCs w:val="28"/>
        </w:rPr>
        <w:t>ории/со схемой расположения земельного участка/проектной документацией лесного участка (указывается в случае, если участок предстоит образовать).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Заявителю обеспечить проведение кадастровых работ, необходимых для уточнения границ земельного участка (ука</w:t>
      </w:r>
      <w:r>
        <w:rPr>
          <w:sz w:val="28"/>
          <w:szCs w:val="28"/>
        </w:rPr>
        <w:t>зывается в случае, если границы участка подлежат уточнению).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Управлению муниципальной собственности и земельных ресурсов администрации городского округа: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установленном законом порядке направить настоящее распоряжение с приложением схемы расположения</w:t>
      </w:r>
      <w:r>
        <w:rPr>
          <w:sz w:val="28"/>
          <w:szCs w:val="28"/>
        </w:rPr>
        <w:t xml:space="preserve"> земельного участка на кадастровом плане территории в орган, осуществляющий государственный кадастровый учет 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(при наличии</w:t>
      </w:r>
      <w:r>
        <w:rPr>
          <w:sz w:val="28"/>
          <w:szCs w:val="28"/>
        </w:rPr>
        <w:t>) и государственную регистрацию прав;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кадастровый учет образуемого земельного участка, указанного в пункте 1 настоящего р</w:t>
      </w:r>
      <w:r>
        <w:rPr>
          <w:sz w:val="28"/>
          <w:szCs w:val="28"/>
        </w:rPr>
        <w:t>аспоряжения;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завершении процедуры регистрации права муниципальной собственности городского округа на образуемый земельный участок обеспечить внесение изменений в реестр муниципальной  собственности.</w:t>
      </w:r>
    </w:p>
    <w:p w:rsidR="00083139" w:rsidRDefault="0008313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83139" w:rsidRDefault="0008313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83139" w:rsidRDefault="0008313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распоряжение действует в течение дву</w:t>
      </w:r>
      <w:r>
        <w:rPr>
          <w:sz w:val="28"/>
          <w:szCs w:val="28"/>
        </w:rPr>
        <w:t xml:space="preserve">х лет со дня </w:t>
      </w:r>
      <w:r>
        <w:rPr>
          <w:sz w:val="28"/>
          <w:szCs w:val="28"/>
        </w:rPr>
        <w:br/>
        <w:t xml:space="preserve">его принятия. </w:t>
      </w:r>
    </w:p>
    <w:p w:rsidR="00083139" w:rsidRDefault="00A04D87">
      <w:pPr>
        <w:tabs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Контроль за исполнением распоряжения возложить на _____________. </w:t>
      </w:r>
      <w:r>
        <w:rPr>
          <w:sz w:val="28"/>
          <w:szCs w:val="28"/>
        </w:rPr>
        <w:br/>
      </w:r>
    </w:p>
    <w:p w:rsidR="00083139" w:rsidRDefault="00083139">
      <w:pPr>
        <w:ind w:right="-1" w:firstLine="720"/>
        <w:jc w:val="both"/>
        <w:rPr>
          <w:sz w:val="28"/>
          <w:szCs w:val="28"/>
          <w:lang w:eastAsia="zh-CN"/>
        </w:rPr>
      </w:pPr>
    </w:p>
    <w:p w:rsidR="00083139" w:rsidRDefault="00083139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3"/>
        <w:gridCol w:w="1186"/>
        <w:gridCol w:w="2510"/>
      </w:tblGrid>
      <w:tr w:rsidR="00083139">
        <w:tc>
          <w:tcPr>
            <w:tcW w:w="53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83139" w:rsidRDefault="00A04D8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369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83139" w:rsidRDefault="00A04D87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уполномоченного лица</w:t>
            </w:r>
          </w:p>
        </w:tc>
      </w:tr>
      <w:tr w:rsidR="00083139">
        <w:tc>
          <w:tcPr>
            <w:tcW w:w="65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83139" w:rsidRDefault="0008313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83139" w:rsidRDefault="0008313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139">
        <w:tc>
          <w:tcPr>
            <w:tcW w:w="65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83139" w:rsidRDefault="0008313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</w:tcBorders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подпись</w:t>
            </w:r>
          </w:p>
        </w:tc>
      </w:tr>
    </w:tbl>
    <w:p w:rsidR="00083139" w:rsidRDefault="00083139">
      <w:pPr>
        <w:pStyle w:val="ConsPlusNormal"/>
        <w:ind w:firstLine="540"/>
        <w:jc w:val="both"/>
        <w:rPr>
          <w:rFonts w:ascii="Times New Roman" w:hAnsi="Times New Roman"/>
        </w:rPr>
      </w:pPr>
    </w:p>
    <w:p w:rsidR="00083139" w:rsidRDefault="00083139">
      <w:pPr>
        <w:ind w:right="-1" w:firstLine="720"/>
        <w:jc w:val="both"/>
        <w:rPr>
          <w:sz w:val="28"/>
          <w:szCs w:val="28"/>
          <w:lang w:eastAsia="zh-CN"/>
        </w:rPr>
      </w:pPr>
    </w:p>
    <w:p w:rsidR="00083139" w:rsidRDefault="00A04D8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83139" w:rsidRDefault="00A04D87"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№2</w:t>
      </w:r>
    </w:p>
    <w:p w:rsidR="00083139" w:rsidRDefault="00A04D87"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административному регламенту</w:t>
      </w:r>
    </w:p>
    <w:p w:rsidR="00083139" w:rsidRDefault="00A04D87">
      <w:pPr>
        <w:ind w:left="5103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услуги «</w:t>
      </w:r>
      <w:r>
        <w:rPr>
          <w:b/>
          <w:bCs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</w:t>
      </w:r>
    </w:p>
    <w:p w:rsidR="00083139" w:rsidRDefault="00A04D87">
      <w:pPr>
        <w:ind w:left="5103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не разграничена</w:t>
      </w:r>
      <w:r>
        <w:rPr>
          <w:b/>
          <w:sz w:val="26"/>
          <w:szCs w:val="26"/>
        </w:rPr>
        <w:t>»</w:t>
      </w: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rPr>
          <w:sz w:val="26"/>
          <w:szCs w:val="26"/>
        </w:rPr>
      </w:pPr>
    </w:p>
    <w:p w:rsidR="00083139" w:rsidRDefault="00A04D8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ФОРМА </w:t>
      </w:r>
    </w:p>
    <w:p w:rsidR="00083139" w:rsidRDefault="00A04D8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решения об отказе в предоставлении муниц</w:t>
      </w:r>
      <w:r>
        <w:rPr>
          <w:b/>
          <w:bCs/>
          <w:sz w:val="26"/>
          <w:szCs w:val="26"/>
        </w:rPr>
        <w:t>ипальной  услуги</w:t>
      </w:r>
    </w:p>
    <w:p w:rsidR="00083139" w:rsidRDefault="00A04D87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</w:t>
      </w:r>
    </w:p>
    <w:p w:rsidR="00083139" w:rsidRDefault="00A04D87">
      <w:pPr>
        <w:jc w:val="center"/>
        <w:rPr>
          <w:i/>
          <w:iCs/>
        </w:rPr>
      </w:pPr>
      <w:r>
        <w:rPr>
          <w:i/>
          <w:iCs/>
        </w:rPr>
        <w:t>(наименование уполномоченного органа)</w:t>
      </w:r>
    </w:p>
    <w:p w:rsidR="00083139" w:rsidRDefault="00083139"/>
    <w:p w:rsidR="00083139" w:rsidRDefault="00A04D87">
      <w:pPr>
        <w:ind w:left="5670"/>
        <w:rPr>
          <w:sz w:val="26"/>
          <w:szCs w:val="26"/>
        </w:rPr>
      </w:pPr>
      <w:r>
        <w:rPr>
          <w:sz w:val="26"/>
          <w:szCs w:val="26"/>
        </w:rPr>
        <w:t>Кому: ________________________</w:t>
      </w:r>
    </w:p>
    <w:p w:rsidR="00083139" w:rsidRDefault="00A04D87">
      <w:pPr>
        <w:ind w:left="5670"/>
        <w:rPr>
          <w:sz w:val="26"/>
          <w:szCs w:val="26"/>
        </w:rPr>
      </w:pPr>
      <w:r>
        <w:rPr>
          <w:sz w:val="26"/>
          <w:szCs w:val="26"/>
        </w:rPr>
        <w:t>ИНН _________________________</w:t>
      </w:r>
    </w:p>
    <w:p w:rsidR="00083139" w:rsidRDefault="00A04D87">
      <w:pPr>
        <w:ind w:left="5670"/>
        <w:rPr>
          <w:sz w:val="26"/>
          <w:szCs w:val="26"/>
        </w:rPr>
      </w:pPr>
      <w:r>
        <w:rPr>
          <w:sz w:val="26"/>
          <w:szCs w:val="26"/>
        </w:rPr>
        <w:t>Представитель: ________________</w:t>
      </w:r>
    </w:p>
    <w:p w:rsidR="00083139" w:rsidRDefault="00A04D87">
      <w:pPr>
        <w:ind w:left="5670"/>
        <w:rPr>
          <w:sz w:val="26"/>
          <w:szCs w:val="26"/>
        </w:rPr>
      </w:pPr>
      <w:r>
        <w:rPr>
          <w:sz w:val="26"/>
          <w:szCs w:val="26"/>
        </w:rPr>
        <w:t>Контактные данные заявителя</w:t>
      </w:r>
    </w:p>
    <w:p w:rsidR="00083139" w:rsidRDefault="00A04D87">
      <w:pPr>
        <w:ind w:left="5670"/>
        <w:rPr>
          <w:sz w:val="26"/>
          <w:szCs w:val="26"/>
        </w:rPr>
      </w:pPr>
      <w:r>
        <w:rPr>
          <w:sz w:val="26"/>
          <w:szCs w:val="26"/>
        </w:rPr>
        <w:t>(представителя):</w:t>
      </w:r>
    </w:p>
    <w:p w:rsidR="00083139" w:rsidRDefault="00A04D87">
      <w:pPr>
        <w:ind w:left="5670"/>
        <w:rPr>
          <w:sz w:val="26"/>
          <w:szCs w:val="26"/>
        </w:rPr>
      </w:pPr>
      <w:r>
        <w:rPr>
          <w:sz w:val="26"/>
          <w:szCs w:val="26"/>
        </w:rPr>
        <w:t>Тел.: _________________________</w:t>
      </w:r>
    </w:p>
    <w:p w:rsidR="00083139" w:rsidRDefault="00A04D87">
      <w:pPr>
        <w:ind w:left="5670"/>
        <w:rPr>
          <w:sz w:val="26"/>
          <w:szCs w:val="26"/>
        </w:rPr>
      </w:pPr>
      <w:r>
        <w:rPr>
          <w:sz w:val="26"/>
          <w:szCs w:val="26"/>
        </w:rPr>
        <w:t>Эл. почта: _____________________</w:t>
      </w:r>
    </w:p>
    <w:p w:rsidR="00083139" w:rsidRDefault="00083139">
      <w:pPr>
        <w:rPr>
          <w:b/>
          <w:bCs/>
          <w:sz w:val="26"/>
          <w:szCs w:val="26"/>
        </w:rPr>
      </w:pPr>
    </w:p>
    <w:p w:rsidR="00083139" w:rsidRDefault="00A04D8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 об отказе в предоставлении муниципальной  услуги</w:t>
      </w:r>
    </w:p>
    <w:p w:rsidR="00083139" w:rsidRDefault="00083139">
      <w:pPr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3139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139" w:rsidRDefault="00A04D87">
            <w:pPr>
              <w:widowControl w:val="0"/>
              <w:shd w:val="clear" w:color="auto" w:fill="FFFFFF"/>
              <w:ind w:firstLine="40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____________________________</w:t>
            </w:r>
          </w:p>
          <w:p w:rsidR="00083139" w:rsidRDefault="00A04D87">
            <w:pPr>
              <w:widowControl w:val="0"/>
              <w:shd w:val="clear" w:color="auto" w:fill="FFFFFF"/>
              <w:ind w:firstLine="40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решения уполномоченного</w:t>
            </w:r>
          </w:p>
          <w:p w:rsidR="00083139" w:rsidRDefault="00A04D87">
            <w:pPr>
              <w:widowControl w:val="0"/>
              <w:shd w:val="clear" w:color="auto" w:fill="FFFFFF"/>
              <w:ind w:firstLine="40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>органа муниципальной  власти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139" w:rsidRDefault="00A04D87">
            <w:pPr>
              <w:widowControl w:val="0"/>
              <w:shd w:val="clear" w:color="auto" w:fill="FFFFFF"/>
              <w:ind w:firstLine="40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_____________________________</w:t>
            </w:r>
          </w:p>
          <w:p w:rsidR="00083139" w:rsidRDefault="00A04D87">
            <w:pPr>
              <w:widowControl w:val="0"/>
              <w:shd w:val="clear" w:color="auto" w:fill="FFFFFF"/>
              <w:ind w:firstLine="40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номер решения уполномоченного</w:t>
            </w:r>
          </w:p>
          <w:p w:rsidR="00083139" w:rsidRDefault="00A04D87">
            <w:pPr>
              <w:widowControl w:val="0"/>
              <w:shd w:val="clear" w:color="auto" w:fill="FFFFFF"/>
              <w:ind w:firstLine="40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>органа муниципальной  власти</w:t>
            </w:r>
          </w:p>
        </w:tc>
      </w:tr>
    </w:tbl>
    <w:p w:rsidR="00083139" w:rsidRDefault="00083139">
      <w:pPr>
        <w:rPr>
          <w:rFonts w:ascii="timesnewromanpsmt" w:hAnsi="timesnewromanpsmt"/>
          <w:sz w:val="26"/>
          <w:szCs w:val="26"/>
        </w:rPr>
      </w:pPr>
    </w:p>
    <w:p w:rsidR="00083139" w:rsidRDefault="00A04D87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заявления от ____________ № ___________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 предварительном согласовании предоставления земельного участка и приложенных к нему документов, на основании пункта 8 статьи 39.15 Земельного кодекса Российской Федерации, принято решение отказать в предоставлении услуги </w:t>
      </w:r>
      <w:r>
        <w:rPr>
          <w:sz w:val="26"/>
          <w:szCs w:val="26"/>
        </w:rPr>
        <w:br/>
        <w:t xml:space="preserve">по следующим основаниям: </w:t>
      </w:r>
      <w:r>
        <w:rPr>
          <w:i/>
          <w:sz w:val="26"/>
          <w:szCs w:val="26"/>
        </w:rPr>
        <w:t>указыва</w:t>
      </w:r>
      <w:r>
        <w:rPr>
          <w:i/>
          <w:sz w:val="26"/>
          <w:szCs w:val="26"/>
        </w:rPr>
        <w:t>ются основания отказа.</w:t>
      </w:r>
    </w:p>
    <w:p w:rsidR="00083139" w:rsidRDefault="00A0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083139" w:rsidRDefault="00A0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Данный отказ может быть обжалован в досудебном порядке путем направления жалоб</w:t>
      </w:r>
      <w:r>
        <w:rPr>
          <w:sz w:val="26"/>
          <w:szCs w:val="26"/>
        </w:rPr>
        <w:t>ы в орган, уполномоченный на предоставление услуги, а также в судебном порядке.</w:t>
      </w:r>
    </w:p>
    <w:p w:rsidR="00083139" w:rsidRDefault="0008313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  <w:gridCol w:w="1646"/>
        <w:gridCol w:w="3561"/>
      </w:tblGrid>
      <w:tr w:rsidR="00083139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139" w:rsidRDefault="00083139">
            <w:pPr>
              <w:widowControl w:val="0"/>
              <w:shd w:val="clear" w:color="auto" w:fill="FFFFFF"/>
              <w:ind w:firstLine="400"/>
              <w:jc w:val="center"/>
              <w:rPr>
                <w:sz w:val="26"/>
                <w:szCs w:val="26"/>
              </w:rPr>
            </w:pPr>
          </w:p>
          <w:p w:rsidR="00083139" w:rsidRDefault="00A04D87">
            <w:pPr>
              <w:widowControl w:val="0"/>
              <w:shd w:val="clear" w:color="auto" w:fill="FFFFFF"/>
              <w:ind w:firstLine="4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083139" w:rsidRDefault="00A04D87">
            <w:pPr>
              <w:widowControl w:val="0"/>
              <w:shd w:val="clear" w:color="auto" w:fill="FFFFFF"/>
              <w:ind w:firstLine="400"/>
              <w:jc w:val="center"/>
              <w:rPr>
                <w:i/>
              </w:rPr>
            </w:pPr>
            <w:r>
              <w:rPr>
                <w:i/>
              </w:rPr>
              <w:t>должность уполномоченного лица</w:t>
            </w: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139" w:rsidRDefault="00083139">
            <w:pPr>
              <w:widowControl w:val="0"/>
              <w:shd w:val="clear" w:color="auto" w:fill="FFFFFF"/>
              <w:ind w:firstLine="400"/>
              <w:jc w:val="center"/>
              <w:rPr>
                <w:sz w:val="26"/>
                <w:szCs w:val="26"/>
              </w:rPr>
            </w:pPr>
          </w:p>
          <w:p w:rsidR="00083139" w:rsidRDefault="00A04D87">
            <w:pPr>
              <w:widowControl w:val="0"/>
              <w:shd w:val="clear" w:color="auto" w:fill="FFFFFF"/>
              <w:ind w:firstLine="4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</w:p>
          <w:p w:rsidR="00083139" w:rsidRDefault="00A04D87">
            <w:pPr>
              <w:widowControl w:val="0"/>
              <w:shd w:val="clear" w:color="auto" w:fill="FFFFFF"/>
              <w:ind w:firstLine="400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35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139" w:rsidRDefault="00083139">
            <w:pPr>
              <w:widowControl w:val="0"/>
              <w:shd w:val="clear" w:color="auto" w:fill="FFFFFF"/>
              <w:ind w:firstLine="400"/>
              <w:jc w:val="center"/>
              <w:rPr>
                <w:sz w:val="26"/>
                <w:szCs w:val="26"/>
              </w:rPr>
            </w:pPr>
          </w:p>
          <w:p w:rsidR="00083139" w:rsidRDefault="00A04D87">
            <w:pPr>
              <w:widowControl w:val="0"/>
              <w:shd w:val="clear" w:color="auto" w:fill="FFFFFF"/>
              <w:ind w:firstLine="4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</w:p>
          <w:p w:rsidR="00083139" w:rsidRDefault="00A04D87">
            <w:pPr>
              <w:widowControl w:val="0"/>
              <w:shd w:val="clear" w:color="auto" w:fill="FFFFFF"/>
              <w:ind w:firstLine="400"/>
              <w:jc w:val="center"/>
              <w:rPr>
                <w:i/>
              </w:rPr>
            </w:pPr>
            <w:r>
              <w:rPr>
                <w:i/>
              </w:rPr>
              <w:t>ФИО уполномоченного лица</w:t>
            </w:r>
          </w:p>
        </w:tc>
      </w:tr>
    </w:tbl>
    <w:p w:rsidR="00083139" w:rsidRDefault="00083139">
      <w:pPr>
        <w:ind w:firstLine="709"/>
        <w:rPr>
          <w:sz w:val="26"/>
          <w:szCs w:val="26"/>
        </w:rPr>
      </w:pPr>
    </w:p>
    <w:p w:rsidR="00083139" w:rsidRDefault="00083139">
      <w:pPr>
        <w:ind w:firstLine="709"/>
        <w:rPr>
          <w:sz w:val="28"/>
          <w:szCs w:val="28"/>
        </w:rPr>
      </w:pPr>
    </w:p>
    <w:p w:rsidR="00083139" w:rsidRDefault="00A04D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3139" w:rsidRDefault="00A04D87"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№3</w:t>
      </w:r>
    </w:p>
    <w:p w:rsidR="00083139" w:rsidRDefault="00A04D87"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административному регламенту</w:t>
      </w:r>
    </w:p>
    <w:p w:rsidR="00083139" w:rsidRDefault="00A04D87"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услуги «</w:t>
      </w:r>
      <w:r>
        <w:rPr>
          <w:b/>
          <w:bCs/>
          <w:sz w:val="26"/>
          <w:szCs w:val="26"/>
        </w:rPr>
        <w:t xml:space="preserve">Предварительное согласование предоставления земельного участка, находящегося </w:t>
      </w:r>
      <w:r>
        <w:rPr>
          <w:b/>
          <w:bCs/>
          <w:sz w:val="26"/>
          <w:szCs w:val="26"/>
        </w:rPr>
        <w:br/>
        <w:t xml:space="preserve">в муниципальной собственности </w:t>
      </w:r>
      <w:r>
        <w:rPr>
          <w:b/>
          <w:bCs/>
          <w:sz w:val="26"/>
          <w:szCs w:val="26"/>
        </w:rPr>
        <w:br/>
        <w:t>или государственная собственность на который не разграничена</w:t>
      </w:r>
      <w:r>
        <w:rPr>
          <w:b/>
          <w:sz w:val="26"/>
          <w:szCs w:val="26"/>
        </w:rPr>
        <w:t>»</w:t>
      </w:r>
    </w:p>
    <w:p w:rsidR="00083139" w:rsidRDefault="00083139">
      <w:pPr>
        <w:rPr>
          <w:sz w:val="26"/>
          <w:szCs w:val="26"/>
        </w:rPr>
      </w:pPr>
    </w:p>
    <w:p w:rsidR="00083139" w:rsidRDefault="00A04D8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083139" w:rsidRDefault="00A04D87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заявления о предоставлении муниципальной </w:t>
      </w:r>
      <w:r>
        <w:rPr>
          <w:b/>
          <w:bCs/>
          <w:sz w:val="26"/>
          <w:szCs w:val="26"/>
        </w:rPr>
        <w:t xml:space="preserve"> услуги</w:t>
      </w:r>
    </w:p>
    <w:p w:rsidR="00083139" w:rsidRDefault="00083139">
      <w:pPr>
        <w:ind w:firstLine="709"/>
        <w:rPr>
          <w:sz w:val="26"/>
          <w:szCs w:val="26"/>
        </w:rPr>
      </w:pPr>
    </w:p>
    <w:p w:rsidR="00083139" w:rsidRDefault="00A04D87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083139" w:rsidRDefault="00A04D87">
      <w:pPr>
        <w:pStyle w:val="Default"/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уполномоченного органа</w:t>
      </w:r>
      <w:r>
        <w:rPr>
          <w:sz w:val="18"/>
          <w:szCs w:val="18"/>
        </w:rPr>
        <w:t>)</w:t>
      </w:r>
    </w:p>
    <w:p w:rsidR="00083139" w:rsidRDefault="00A04D87">
      <w:pPr>
        <w:pStyle w:val="Default"/>
        <w:ind w:left="4962"/>
        <w:rPr>
          <w:sz w:val="28"/>
          <w:szCs w:val="28"/>
        </w:rPr>
      </w:pPr>
      <w:r>
        <w:rPr>
          <w:sz w:val="26"/>
          <w:szCs w:val="26"/>
        </w:rPr>
        <w:t>от кого:</w:t>
      </w:r>
      <w:r>
        <w:rPr>
          <w:sz w:val="28"/>
          <w:szCs w:val="28"/>
        </w:rPr>
        <w:t xml:space="preserve"> _________________________________ </w:t>
      </w:r>
    </w:p>
    <w:p w:rsidR="00083139" w:rsidRDefault="00A04D87">
      <w:pPr>
        <w:pStyle w:val="Default"/>
        <w:ind w:left="496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(фамилия, имя, отчество (последнее – при наличии) заявителя, являющегося физическим лицом </w:t>
      </w:r>
      <w:r>
        <w:rPr>
          <w:i/>
          <w:iCs/>
          <w:sz w:val="18"/>
          <w:szCs w:val="18"/>
        </w:rPr>
        <w:t>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:rsidR="00083139" w:rsidRDefault="00083139">
      <w:pPr>
        <w:pStyle w:val="Default"/>
        <w:rPr>
          <w:i/>
          <w:iCs/>
          <w:sz w:val="18"/>
          <w:szCs w:val="18"/>
        </w:rPr>
      </w:pPr>
    </w:p>
    <w:p w:rsidR="00083139" w:rsidRDefault="00A04D87">
      <w:pPr>
        <w:pStyle w:val="Default"/>
        <w:ind w:left="4962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, полное наименование, ИНН, ОГРН юридического лица) </w:t>
      </w:r>
    </w:p>
    <w:p w:rsidR="00083139" w:rsidRDefault="00A04D87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083139" w:rsidRDefault="00A04D87">
      <w:pPr>
        <w:pStyle w:val="Default"/>
        <w:ind w:left="496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(контактный телефон, электронная почта, </w:t>
      </w:r>
    </w:p>
    <w:p w:rsidR="00083139" w:rsidRDefault="00A04D87">
      <w:pPr>
        <w:pStyle w:val="Default"/>
        <w:ind w:left="496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почтовый адрес)</w:t>
      </w:r>
    </w:p>
    <w:p w:rsidR="00083139" w:rsidRDefault="00A04D87">
      <w:pPr>
        <w:pStyle w:val="Default"/>
        <w:ind w:left="4962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:rsidR="00083139" w:rsidRDefault="00A04D87">
      <w:pPr>
        <w:ind w:firstLine="70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(данные представителя заявителя)</w:t>
      </w:r>
    </w:p>
    <w:p w:rsidR="00083139" w:rsidRDefault="00083139">
      <w:pPr>
        <w:rPr>
          <w:sz w:val="28"/>
          <w:szCs w:val="28"/>
        </w:rPr>
      </w:pPr>
    </w:p>
    <w:p w:rsidR="00083139" w:rsidRDefault="00A04D87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</w:t>
      </w:r>
      <w:r>
        <w:rPr>
          <w:rFonts w:ascii="Times New Roman" w:hAnsi="Times New Roman"/>
          <w:b/>
          <w:sz w:val="26"/>
          <w:szCs w:val="26"/>
        </w:rPr>
        <w:t>НИЕ</w:t>
      </w:r>
    </w:p>
    <w:p w:rsidR="00083139" w:rsidRDefault="00A04D8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схемы расположения земельного участка </w:t>
      </w:r>
      <w:r>
        <w:rPr>
          <w:rFonts w:ascii="Times New Roman" w:hAnsi="Times New Roman"/>
          <w:b/>
          <w:sz w:val="26"/>
          <w:szCs w:val="26"/>
        </w:rPr>
        <w:br/>
        <w:t>на кадастровом плане территории</w:t>
      </w:r>
    </w:p>
    <w:p w:rsidR="00083139" w:rsidRDefault="00083139">
      <w:pPr>
        <w:ind w:firstLine="540"/>
        <w:jc w:val="both"/>
        <w:rPr>
          <w:szCs w:val="22"/>
        </w:rPr>
      </w:pPr>
    </w:p>
    <w:p w:rsidR="00083139" w:rsidRDefault="00A0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принять решение о предварительном согласовании предоставления земельного участка с кадастровым номером ____________.</w:t>
      </w:r>
    </w:p>
    <w:p w:rsidR="00083139" w:rsidRDefault="00A0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принять решение о предварительном со</w:t>
      </w:r>
      <w:r>
        <w:rPr>
          <w:sz w:val="26"/>
          <w:szCs w:val="26"/>
        </w:rPr>
        <w:t>гласовании предоставления земельного участка, образование которого предусмотрено проектом межевания территории/проектной документацией лесного участка, утвержденным ____________/схемой расположения земельного участка на кадастровом плане территории, прилож</w:t>
      </w:r>
      <w:r>
        <w:rPr>
          <w:sz w:val="26"/>
          <w:szCs w:val="26"/>
        </w:rPr>
        <w:t>енной к настоящему заявлению.</w:t>
      </w:r>
    </w:p>
    <w:p w:rsidR="00083139" w:rsidRDefault="00A0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Испрашиваемый земельный участок будет образован из земельного участка </w:t>
      </w:r>
      <w:r>
        <w:rPr>
          <w:sz w:val="26"/>
          <w:szCs w:val="26"/>
        </w:rPr>
        <w:br/>
        <w:t>с кадастровым номером (земельных участков с кадастровыми номерами) ____________.</w:t>
      </w:r>
    </w:p>
    <w:p w:rsidR="00083139" w:rsidRDefault="00A0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 предоставления земельного участка: ____________.</w:t>
      </w:r>
    </w:p>
    <w:p w:rsidR="00083139" w:rsidRDefault="00A0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использова</w:t>
      </w:r>
      <w:r>
        <w:rPr>
          <w:sz w:val="26"/>
          <w:szCs w:val="26"/>
        </w:rPr>
        <w:t>ния земельного участка ____________.</w:t>
      </w:r>
    </w:p>
    <w:p w:rsidR="00083139" w:rsidRDefault="00A0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Вид права, на котором будет осуществляться предоставление земельного участка:</w:t>
      </w:r>
    </w:p>
    <w:p w:rsidR="00083139" w:rsidRDefault="00A0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собственность, аренда, постоянное (бессрочное) пользование, безвозмездное (срочное) пользование (нужное подчеркнуть).</w:t>
      </w:r>
    </w:p>
    <w:p w:rsidR="00083139" w:rsidRDefault="00A0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Реквизиты решения об из</w:t>
      </w:r>
      <w:r>
        <w:rPr>
          <w:sz w:val="26"/>
          <w:szCs w:val="26"/>
        </w:rPr>
        <w:t xml:space="preserve">ъятии земельного участка для государственных </w:t>
      </w:r>
      <w:r>
        <w:rPr>
          <w:sz w:val="26"/>
          <w:szCs w:val="26"/>
        </w:rPr>
        <w:br/>
        <w:t>или муниципальных нужд ____________.</w:t>
      </w:r>
    </w:p>
    <w:p w:rsidR="00083139" w:rsidRDefault="00A0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____________.</w:t>
      </w:r>
    </w:p>
    <w:p w:rsidR="00083139" w:rsidRDefault="00083139">
      <w:pPr>
        <w:ind w:firstLine="709"/>
        <w:jc w:val="both"/>
        <w:rPr>
          <w:sz w:val="26"/>
          <w:szCs w:val="26"/>
        </w:rPr>
      </w:pPr>
    </w:p>
    <w:p w:rsidR="00083139" w:rsidRDefault="00A04D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3139" w:rsidRDefault="00A04D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85"/>
        <w:gridCol w:w="624"/>
      </w:tblGrid>
      <w:tr w:rsidR="00083139">
        <w:tc>
          <w:tcPr>
            <w:tcW w:w="8385" w:type="dxa"/>
            <w:vAlign w:val="center"/>
          </w:tcPr>
          <w:p w:rsidR="00083139" w:rsidRDefault="00A04D8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ЕПГУ/РПГУ</w:t>
            </w:r>
          </w:p>
        </w:tc>
        <w:tc>
          <w:tcPr>
            <w:tcW w:w="624" w:type="dxa"/>
            <w:vAlign w:val="center"/>
          </w:tcPr>
          <w:p w:rsidR="00083139" w:rsidRDefault="0008313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139">
        <w:tc>
          <w:tcPr>
            <w:tcW w:w="8385" w:type="dxa"/>
            <w:vAlign w:val="center"/>
          </w:tcPr>
          <w:p w:rsidR="00083139" w:rsidRDefault="00A04D8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уполномоченный орган либо в МФЦ, расположенном по адресу: 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624" w:type="dxa"/>
            <w:vAlign w:val="center"/>
          </w:tcPr>
          <w:p w:rsidR="00083139" w:rsidRDefault="0008313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139">
        <w:tc>
          <w:tcPr>
            <w:tcW w:w="8385" w:type="dxa"/>
            <w:vAlign w:val="center"/>
          </w:tcPr>
          <w:p w:rsidR="00083139" w:rsidRDefault="00A04D8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__________________________________________________________</w:t>
            </w:r>
          </w:p>
        </w:tc>
        <w:tc>
          <w:tcPr>
            <w:tcW w:w="624" w:type="dxa"/>
            <w:vAlign w:val="center"/>
          </w:tcPr>
          <w:p w:rsidR="00083139" w:rsidRDefault="0008313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139">
        <w:tc>
          <w:tcPr>
            <w:tcW w:w="9009" w:type="dxa"/>
            <w:gridSpan w:val="2"/>
            <w:vAlign w:val="center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083139" w:rsidRDefault="000831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4"/>
        <w:gridCol w:w="1885"/>
        <w:gridCol w:w="3570"/>
      </w:tblGrid>
      <w:tr w:rsidR="00083139">
        <w:tc>
          <w:tcPr>
            <w:tcW w:w="3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83139" w:rsidRDefault="0008313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</w:p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</w:t>
            </w:r>
          </w:p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(последнее - при наличии)</w:t>
            </w:r>
          </w:p>
        </w:tc>
      </w:tr>
      <w:tr w:rsidR="00083139">
        <w:tc>
          <w:tcPr>
            <w:tcW w:w="90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83139" w:rsidRDefault="00A04D87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</w:tbl>
    <w:p w:rsidR="00083139" w:rsidRDefault="00A04D8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М.П.</w:t>
      </w:r>
    </w:p>
    <w:p w:rsidR="00083139" w:rsidRDefault="00083139">
      <w:pPr>
        <w:ind w:firstLine="709"/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b/>
          <w:sz w:val="28"/>
          <w:szCs w:val="28"/>
        </w:rPr>
        <w:t>Приложение №4</w:t>
      </w: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 w:rsidR="00083139" w:rsidRDefault="00A04D87">
      <w:pPr>
        <w:ind w:left="510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>
        <w:rPr>
          <w:b/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</w:t>
      </w: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не разграничена</w:t>
      </w:r>
      <w:r>
        <w:rPr>
          <w:b/>
          <w:sz w:val="28"/>
          <w:szCs w:val="28"/>
        </w:rPr>
        <w:t>»</w:t>
      </w: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ind w:firstLine="709"/>
        <w:jc w:val="both"/>
        <w:rPr>
          <w:sz w:val="26"/>
          <w:szCs w:val="26"/>
        </w:rPr>
      </w:pPr>
    </w:p>
    <w:p w:rsidR="00083139" w:rsidRDefault="00083139">
      <w:pPr>
        <w:ind w:firstLine="709"/>
        <w:jc w:val="both"/>
        <w:rPr>
          <w:sz w:val="26"/>
          <w:szCs w:val="26"/>
        </w:rPr>
      </w:pPr>
    </w:p>
    <w:p w:rsidR="00083139" w:rsidRDefault="00083139">
      <w:pPr>
        <w:ind w:firstLine="709"/>
        <w:jc w:val="both"/>
        <w:rPr>
          <w:sz w:val="26"/>
          <w:szCs w:val="26"/>
        </w:rPr>
      </w:pPr>
    </w:p>
    <w:p w:rsidR="00083139" w:rsidRDefault="00A04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ПРИЗНАКИ, </w:t>
      </w:r>
    </w:p>
    <w:p w:rsidR="00083139" w:rsidRDefault="00A04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определяющие вариант предоставления муниципальной услуги</w:t>
      </w:r>
    </w:p>
    <w:p w:rsidR="00083139" w:rsidRDefault="00083139">
      <w:pPr>
        <w:ind w:firstLine="709"/>
        <w:jc w:val="both"/>
        <w:rPr>
          <w:sz w:val="26"/>
          <w:szCs w:val="26"/>
        </w:rPr>
      </w:pPr>
    </w:p>
    <w:p w:rsidR="00083139" w:rsidRDefault="00083139">
      <w:pPr>
        <w:ind w:firstLine="709"/>
        <w:jc w:val="both"/>
        <w:rPr>
          <w:sz w:val="26"/>
          <w:szCs w:val="26"/>
        </w:rPr>
      </w:pPr>
    </w:p>
    <w:tbl>
      <w:tblPr>
        <w:tblW w:w="9744" w:type="dxa"/>
        <w:tblInd w:w="10" w:type="dxa"/>
        <w:tblCellMar>
          <w:left w:w="10" w:type="dxa"/>
          <w:right w:w="10" w:type="dxa"/>
        </w:tblCellMar>
        <w:tblLook w:val="04A0"/>
      </w:tblPr>
      <w:tblGrid>
        <w:gridCol w:w="988"/>
        <w:gridCol w:w="3374"/>
        <w:gridCol w:w="5401"/>
      </w:tblGrid>
      <w:tr w:rsidR="00083139">
        <w:trPr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83139" w:rsidRDefault="00A04D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Значения признака</w:t>
            </w:r>
          </w:p>
        </w:tc>
      </w:tr>
      <w:tr w:rsidR="00083139">
        <w:trPr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обращения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предварительное согласование предоставления земельного участка </w:t>
            </w:r>
            <w:r>
              <w:rPr>
                <w:sz w:val="28"/>
                <w:szCs w:val="28"/>
              </w:rPr>
              <w:br/>
              <w:t>в аренду;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предварительное согласование предоставления земельного участка </w:t>
            </w:r>
            <w:r>
              <w:rPr>
                <w:sz w:val="28"/>
                <w:szCs w:val="28"/>
              </w:rPr>
              <w:br/>
              <w:t>в собственность за плату;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 xml:space="preserve">редварительное согласование предоставления земельного участка </w:t>
            </w:r>
            <w:r>
              <w:rPr>
                <w:sz w:val="28"/>
                <w:szCs w:val="28"/>
              </w:rPr>
              <w:br/>
              <w:t>в безвозмездное пользование;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предварительное согласование предоставления земельного участка </w:t>
            </w:r>
            <w:r>
              <w:rPr>
                <w:sz w:val="28"/>
                <w:szCs w:val="28"/>
              </w:rPr>
              <w:br/>
              <w:t>в постоянное (бессрочное) пользование;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предварительное согласование предоставления земельного уч</w:t>
            </w:r>
            <w:r>
              <w:rPr>
                <w:sz w:val="28"/>
                <w:szCs w:val="28"/>
              </w:rPr>
              <w:t xml:space="preserve">астка </w:t>
            </w:r>
            <w:r>
              <w:rPr>
                <w:sz w:val="28"/>
                <w:szCs w:val="28"/>
              </w:rPr>
              <w:br/>
              <w:t>в собственность бесплатно.</w:t>
            </w:r>
          </w:p>
        </w:tc>
      </w:tr>
      <w:tr w:rsidR="00083139">
        <w:tc>
          <w:tcPr>
            <w:tcW w:w="97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для формирования вариантов предоставления услуги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для подуслуги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аренду»  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Кто обращается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услугой?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заявитель;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редставитель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 какой категории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физическое лицо;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юридическое лицо.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Заявитель является иностранным юридическим лицом?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юридическое лицо зарегистрировано </w:t>
            </w:r>
            <w:r>
              <w:rPr>
                <w:sz w:val="28"/>
                <w:szCs w:val="28"/>
              </w:rPr>
              <w:br/>
              <w:t>в Российской Федерации;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>
              <w:rPr>
                <w:sz w:val="28"/>
                <w:szCs w:val="28"/>
              </w:rPr>
              <w:t>ностранное юридическое лицо.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 какой категории относится заявитель (физическое лицо)?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у которого изъят арендованный участок;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гражданин, испрашивающий участок </w:t>
            </w:r>
            <w:r>
              <w:rPr>
                <w:sz w:val="28"/>
                <w:szCs w:val="28"/>
              </w:rPr>
              <w:br/>
              <w:t>для сенокошения, выпаса животных, огородничества</w:t>
            </w:r>
            <w:r>
              <w:rPr>
                <w:sz w:val="28"/>
                <w:szCs w:val="28"/>
              </w:rPr>
              <w:t>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о развитии застроенной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уполномоченное решением общего собрания членов садоводческого </w:t>
            </w:r>
            <w:r>
              <w:rPr>
                <w:sz w:val="28"/>
                <w:szCs w:val="28"/>
              </w:rPr>
              <w:br/>
              <w:t>или огороднического товарищества;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садоводческого или огороднического товарищества;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>
              <w:rPr>
                <w:sz w:val="28"/>
                <w:szCs w:val="28"/>
              </w:rPr>
              <w:t xml:space="preserve">ражданин, имеющий право </w:t>
            </w:r>
            <w:r>
              <w:rPr>
                <w:sz w:val="28"/>
                <w:szCs w:val="28"/>
              </w:rPr>
              <w:br/>
              <w:t>на первоочередное предоставление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собственник здания, сооружения, расположенного на земельном участке, помещения в них;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собственник объекта незавершенного строительства;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имеющее право </w:t>
            </w:r>
            <w:r>
              <w:rPr>
                <w:sz w:val="28"/>
                <w:szCs w:val="28"/>
              </w:rPr>
              <w:br/>
              <w:t>на приобретение в собствен</w:t>
            </w:r>
            <w:r>
              <w:rPr>
                <w:sz w:val="28"/>
                <w:szCs w:val="28"/>
              </w:rPr>
              <w:t>ность участка без торгов.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 какой категории арендатора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арендатор участка, имеющий право </w:t>
            </w:r>
            <w:r>
              <w:rPr>
                <w:sz w:val="28"/>
                <w:szCs w:val="28"/>
              </w:rPr>
              <w:br/>
              <w:t>на заключение нового договора аренды;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участка, из которого образован испрашиваемый участок;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участка, предназначен</w:t>
            </w:r>
            <w:r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br/>
              <w:t>для ведения сельскохозяйственного производства;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арендатор участка, предоставленного </w:t>
            </w:r>
            <w:r>
              <w:rPr>
                <w:sz w:val="28"/>
                <w:szCs w:val="28"/>
              </w:rPr>
              <w:br/>
              <w:t xml:space="preserve">для комплексного освоения территории, </w:t>
            </w:r>
            <w:r>
              <w:rPr>
                <w:sz w:val="28"/>
                <w:szCs w:val="28"/>
              </w:rPr>
              <w:br/>
              <w:t>из которого образован испрашиваемый участок.</w:t>
            </w: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Договор аренды земельного участка зарегистрирован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>
              <w:rPr>
                <w:sz w:val="28"/>
                <w:szCs w:val="28"/>
              </w:rPr>
              <w:t>оговор зарегистрирован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не зарегистрирован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Договор аренды исходного земельного участка зарегистрирован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зарегистрирован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не зарегистрирован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На основании какого документа был </w:t>
            </w:r>
            <w:r>
              <w:rPr>
                <w:sz w:val="28"/>
                <w:szCs w:val="28"/>
              </w:rPr>
              <w:t>изъят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соглашение об изъятии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суда, на основании которого</w:t>
            </w:r>
            <w:r>
              <w:rPr>
                <w:sz w:val="28"/>
                <w:szCs w:val="28"/>
              </w:rPr>
              <w:br/>
              <w:t xml:space="preserve"> изъят земельный участок.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Право на исходный земельный участок зарегистрировано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Право на исходный земельный участок зарегистрировано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Право на здание, сооружение, объект незавершенного строительства зарегистри</w:t>
            </w:r>
            <w:r>
              <w:rPr>
                <w:sz w:val="28"/>
                <w:szCs w:val="28"/>
              </w:rPr>
              <w:t>ровано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Право заявителя </w:t>
            </w:r>
            <w:r>
              <w:rPr>
                <w:sz w:val="28"/>
                <w:szCs w:val="28"/>
              </w:rPr>
              <w:br/>
              <w:t>на испрашиваемый участок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 К какой категории относится заявитель (индивидуальный предприниматель)?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земельного участка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хозяйство, испрашивающее участок для осуществления своей деятельности;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собственник объекта незавершенного строительства;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хозяйство, использующее участок сельскохозяйственного назначения;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о развитии застроенной территории;</w:t>
            </w: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у которого изъят арендованный участок;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недропользователь;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>
              <w:rPr>
                <w:sz w:val="28"/>
                <w:szCs w:val="28"/>
              </w:rPr>
              <w:t>езидент особой экономической зоны;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с которым заключено концессионное соглашение;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заключившее договор об освоении территории в целях строительства </w:t>
            </w:r>
            <w:r>
              <w:rPr>
                <w:sz w:val="28"/>
                <w:szCs w:val="28"/>
              </w:rPr>
              <w:br/>
              <w:t>и эксплуатации наемного дома коммерческого использования;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с которым заключено охотхоз</w:t>
            </w:r>
            <w:r>
              <w:rPr>
                <w:sz w:val="28"/>
                <w:szCs w:val="28"/>
              </w:rPr>
              <w:t>яйственное соглашение;</w:t>
            </w:r>
          </w:p>
          <w:p w:rsidR="00083139" w:rsidRDefault="00A04D87">
            <w:pPr>
              <w:ind w:righ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 xml:space="preserve">для размещения водохранилища </w:t>
            </w:r>
            <w:r>
              <w:rPr>
                <w:sz w:val="28"/>
                <w:szCs w:val="28"/>
              </w:rPr>
              <w:br/>
              <w:t>и (или) гидротехнического сооружения;</w:t>
            </w:r>
          </w:p>
          <w:p w:rsidR="00083139" w:rsidRDefault="00A04D87">
            <w:pPr>
              <w:ind w:righ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резидент зоны территориального развития; включенный в реестр резидентов такой зоны;</w:t>
            </w:r>
          </w:p>
          <w:p w:rsidR="00083139" w:rsidRDefault="00A04D87">
            <w:pPr>
              <w:ind w:righ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>
              <w:rPr>
                <w:sz w:val="28"/>
                <w:szCs w:val="28"/>
              </w:rPr>
              <w:t>частник свободной экономической зоны на территориях Республики Крым и города федерального значения Севастополя;</w:t>
            </w:r>
          </w:p>
          <w:p w:rsidR="00083139" w:rsidRDefault="00A04D87">
            <w:pPr>
              <w:ind w:righ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имеющее право на добычу (вылов) водных биологических ресурсов;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осуществляющее товарную аквакультуру (товарное рыбоводство);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</w:t>
            </w:r>
            <w:r>
              <w:rPr>
                <w:sz w:val="28"/>
                <w:szCs w:val="28"/>
              </w:rPr>
              <w:t xml:space="preserve">цо, имеющее право на приобретение </w:t>
            </w:r>
            <w:r>
              <w:rPr>
                <w:sz w:val="28"/>
                <w:szCs w:val="28"/>
              </w:rPr>
              <w:br/>
              <w:t>в собственность участка без торгов.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К какой категории арендатора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арендатор участка, имеющий право </w:t>
            </w:r>
            <w:r>
              <w:rPr>
                <w:sz w:val="28"/>
                <w:szCs w:val="28"/>
              </w:rPr>
              <w:br/>
              <w:t>на заключение нового договора аренды;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>
              <w:rPr>
                <w:sz w:val="28"/>
                <w:szCs w:val="28"/>
              </w:rPr>
              <w:t>рендатор участка из которого образован испрашиваемый участок;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арендатор участка, предназначенного </w:t>
            </w:r>
            <w:r>
              <w:rPr>
                <w:sz w:val="28"/>
                <w:szCs w:val="28"/>
              </w:rPr>
              <w:br/>
              <w:t>для ведения сельскохозяйственного производства;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арендатор участка, предоставленного </w:t>
            </w:r>
            <w:r>
              <w:rPr>
                <w:sz w:val="28"/>
                <w:szCs w:val="28"/>
              </w:rPr>
              <w:br/>
              <w:t>для комплексного освоения территории,</w:t>
            </w:r>
            <w:r>
              <w:rPr>
                <w:sz w:val="28"/>
                <w:szCs w:val="28"/>
              </w:rPr>
              <w:br/>
              <w:t>из которого образован испрашив</w:t>
            </w:r>
            <w:r>
              <w:rPr>
                <w:sz w:val="28"/>
                <w:szCs w:val="28"/>
              </w:rPr>
              <w:t>аемый участок.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Договор аренды земельного участка зарегистрирован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зарегистрирован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не зарегистрирован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Договор аренды исходного земельного участка зарегистрирован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>
              <w:rPr>
                <w:sz w:val="28"/>
                <w:szCs w:val="28"/>
              </w:rPr>
              <w:t>оговор зарегистрирован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не зарегистрирован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Крестьянское (фермерское) хозяйство создано несколькими гражданами?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 создано одним гражданином;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 создано д</w:t>
            </w:r>
            <w:r>
              <w:rPr>
                <w:sz w:val="28"/>
                <w:szCs w:val="28"/>
              </w:rPr>
              <w:t>вумя или более гражданами.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Право на объект незавершенного строительства зарегистрировано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Право заявителя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испрашиваемый участок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На основании какого документа был изъят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соглашение об изъятии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суда, на основании которого изъят земельный участок.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На основ</w:t>
            </w:r>
            <w:r>
              <w:rPr>
                <w:sz w:val="28"/>
                <w:szCs w:val="28"/>
              </w:rPr>
              <w:t>ании какого документа заявитель осуществляет недропользование?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документация на выполнение работ, связанных с пользованием недрами;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>
              <w:rPr>
                <w:sz w:val="28"/>
                <w:szCs w:val="28"/>
              </w:rPr>
              <w:t>осударственное задание, предусматривающее выполнение мероприятий по государственному геологическому изучению недр;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государственный контракт на выполнение работ по геологическому изучению недр.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На основании какого документа осуществляется добыча (</w:t>
            </w:r>
            <w:r>
              <w:rPr>
                <w:sz w:val="28"/>
                <w:szCs w:val="28"/>
              </w:rPr>
              <w:t>вылов) водных биологических ресурсов?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о предоставлении в пользование водных биологических ресурсов;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о предоставлении рыбопромыслового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пользования водными биологическими ресурсами.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</w:t>
            </w:r>
            <w:r>
              <w:rPr>
                <w:sz w:val="28"/>
                <w:szCs w:val="28"/>
              </w:rPr>
              <w:t>К какой категории относится заявитель (юридическое лицо)?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о развитии застроенной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собственник или пользователь здания, сооружения, помещений в них;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>
              <w:rPr>
                <w:sz w:val="28"/>
                <w:szCs w:val="28"/>
              </w:rPr>
              <w:t>обственник объекта незавершенного строительства;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>для размещения объектов инженерно-технического обеспечения;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некоммерческая организация, которой участок предоставлен </w:t>
            </w:r>
            <w:r>
              <w:rPr>
                <w:sz w:val="28"/>
                <w:szCs w:val="28"/>
              </w:rPr>
              <w:br/>
              <w:t>для комплексного освоения в целях индивидуального жилищн</w:t>
            </w:r>
            <w:r>
              <w:rPr>
                <w:sz w:val="28"/>
                <w:szCs w:val="28"/>
              </w:rPr>
              <w:t>ого строительства;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об освоении территории в целях строительства стандартного жилья;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о комплексном освоении территории для строительства жилья;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о ком</w:t>
            </w:r>
            <w:r>
              <w:rPr>
                <w:sz w:val="28"/>
                <w:szCs w:val="28"/>
              </w:rPr>
              <w:t>плексном развитии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использующее участок на праве постоянного (бессрочного) пользования;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хозяйство, использующее участок сельскохозяйственного назначения;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хозяйство, испрашивающее уч</w:t>
            </w:r>
            <w:r>
              <w:rPr>
                <w:sz w:val="28"/>
                <w:szCs w:val="28"/>
              </w:rPr>
              <w:t xml:space="preserve">асток </w:t>
            </w:r>
            <w:r>
              <w:rPr>
                <w:sz w:val="28"/>
                <w:szCs w:val="28"/>
              </w:rPr>
              <w:br/>
              <w:t>для осуществления своей деятельности;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>для размещения социальных объектов;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>для выполнения международных обязательств;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у которого изъят арендованный участок;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религиозная организац</w:t>
            </w:r>
            <w:r>
              <w:rPr>
                <w:sz w:val="28"/>
                <w:szCs w:val="28"/>
              </w:rPr>
              <w:t>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казачье общество;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имеющее право </w:t>
            </w:r>
            <w:r>
              <w:rPr>
                <w:sz w:val="28"/>
                <w:szCs w:val="28"/>
              </w:rPr>
              <w:br/>
              <w:t>на приобретение в собственность участка без торгов;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недропользователь;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резидент особой экономической зоны;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управляющая компания, привлеченная для выполнения функций по созданию объектов недвижимости в гр</w:t>
            </w:r>
            <w:r>
              <w:rPr>
                <w:sz w:val="28"/>
                <w:szCs w:val="28"/>
              </w:rPr>
              <w:t xml:space="preserve">аницах особой экономической зоны </w:t>
            </w:r>
            <w:r>
              <w:rPr>
                <w:sz w:val="28"/>
                <w:szCs w:val="28"/>
              </w:rPr>
              <w:br/>
              <w:t xml:space="preserve">и на прилегающей к ней территории </w:t>
            </w:r>
            <w:r>
              <w:rPr>
                <w:sz w:val="28"/>
                <w:szCs w:val="28"/>
              </w:rPr>
              <w:br/>
              <w:t>и по управлению этими и ранее созданными объектами недвижимости;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с которым заключено соглашение о взаимодействии в сфере развития инфраструктуры особой экономической зоны;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</w:t>
            </w:r>
            <w:r>
              <w:rPr>
                <w:sz w:val="28"/>
                <w:szCs w:val="28"/>
              </w:rPr>
              <w:t xml:space="preserve"> с которым заключено концессионное соглашение;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заключившее договор </w:t>
            </w:r>
            <w:r>
              <w:rPr>
                <w:sz w:val="28"/>
                <w:szCs w:val="28"/>
              </w:rPr>
              <w:br/>
              <w:t>об освоении территории в целях строительства и эксплуатации наемного дома;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с которым заключен специальный инвестиционный контракт;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с которым заключено охотхозяйстве</w:t>
            </w:r>
            <w:r>
              <w:rPr>
                <w:sz w:val="28"/>
                <w:szCs w:val="28"/>
              </w:rPr>
              <w:t>нное соглашение;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 xml:space="preserve">для размещения водохранилища </w:t>
            </w:r>
            <w:r>
              <w:rPr>
                <w:sz w:val="28"/>
                <w:szCs w:val="28"/>
              </w:rPr>
              <w:br/>
              <w:t>или гидротехнического сооружения;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резидент зоны территориального развития, включенный в реестр резидентов такой зоны;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участник свободной экономической зоны на территориях Рес</w:t>
            </w:r>
            <w:r>
              <w:rPr>
                <w:sz w:val="28"/>
                <w:szCs w:val="28"/>
              </w:rPr>
              <w:t>публики Крым и города федерального значения Севастополя;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имеющее право на добычу (вылов) водных биологических ресурсов;</w:t>
            </w: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осуществляющее товарную аквакультуру (товарное рыбоводство);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научно-технологический центр </w:t>
            </w:r>
            <w:r>
              <w:rPr>
                <w:sz w:val="28"/>
                <w:szCs w:val="28"/>
              </w:rPr>
              <w:br/>
              <w:t>или фонд;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ублично-правовая компания «Единый заказчик в сфере строительства»;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государственная компания «Российские автомобильные дороги»;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открытое акционерное общество «Российские железные дороги»;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 xml:space="preserve">в соответствии с указом </w:t>
            </w:r>
            <w:r>
              <w:rPr>
                <w:sz w:val="28"/>
                <w:szCs w:val="28"/>
              </w:rPr>
              <w:br/>
              <w:t>или распо</w:t>
            </w:r>
            <w:r>
              <w:rPr>
                <w:sz w:val="28"/>
                <w:szCs w:val="28"/>
              </w:rPr>
              <w:t>ряжением Президента Российской Федерации;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с которым заключен специальный инвестиционный контракт;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с которым заключено охотхозяйственное соглашение;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 xml:space="preserve">для размещения водохранилища </w:t>
            </w:r>
            <w:r>
              <w:rPr>
                <w:sz w:val="28"/>
                <w:szCs w:val="28"/>
              </w:rPr>
              <w:br/>
              <w:t>или гидротехнического сооружени</w:t>
            </w:r>
            <w:r>
              <w:rPr>
                <w:sz w:val="28"/>
                <w:szCs w:val="28"/>
              </w:rPr>
              <w:t>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резидент зоны территориального развития, включенный в реестр резидентов такой зоны;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участник свободной экономической зоны на территориях Республики Крым и города федерального значения Севастополя;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имеющее право на добычу (вылов) водных биоло</w:t>
            </w:r>
            <w:r>
              <w:rPr>
                <w:sz w:val="28"/>
                <w:szCs w:val="28"/>
              </w:rPr>
              <w:t>гических ресурсов;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осуществляющее товарную аквакультуру (товарное рыбоводство);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научно-технологический центр </w:t>
            </w:r>
            <w:r>
              <w:rPr>
                <w:sz w:val="28"/>
                <w:szCs w:val="28"/>
              </w:rPr>
              <w:br/>
              <w:t>или фонд;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публично-правовая компания «Единый заказчик в сфере строительства»;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государственная компания «</w:t>
            </w:r>
            <w:r>
              <w:rPr>
                <w:sz w:val="28"/>
                <w:szCs w:val="28"/>
              </w:rPr>
              <w:t>Российские автомобильные дороги»;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Открытое акционерное общество «Российские железные дороги»;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 xml:space="preserve">в соответствии с указом </w:t>
            </w:r>
            <w:r>
              <w:rPr>
                <w:sz w:val="28"/>
                <w:szCs w:val="28"/>
              </w:rPr>
              <w:br/>
              <w:t>или распоряжением Президента Российской Федерации.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</w:t>
            </w:r>
            <w:r>
              <w:rPr>
                <w:sz w:val="28"/>
                <w:szCs w:val="28"/>
              </w:rPr>
              <w:t>К какой категории арендатора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арендатор участка, имеющий право </w:t>
            </w:r>
            <w:r>
              <w:rPr>
                <w:sz w:val="28"/>
                <w:szCs w:val="28"/>
              </w:rPr>
              <w:br/>
              <w:t>на заключение нового договора аренды;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участка, из которого образован испрашиваемый участок;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участка, предназначенного для ведения сельскохозяйстве</w:t>
            </w:r>
            <w:r>
              <w:rPr>
                <w:sz w:val="28"/>
                <w:szCs w:val="28"/>
              </w:rPr>
              <w:t>нного производства;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участка, предоставленного для комплексного освоения территорий, из которого образован испрашиваемый участок.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Договор аренды земельного участка зарегистрирован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зарегистрирован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не з</w:t>
            </w:r>
            <w:r>
              <w:rPr>
                <w:sz w:val="28"/>
                <w:szCs w:val="28"/>
              </w:rPr>
              <w:t>арегистрирован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Договор аренды исходного земельного участка зарегистрирован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зарегистрирован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не зарегистрирован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Право на здание, сооружение, помещение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Право </w:t>
            </w:r>
            <w:r>
              <w:rPr>
                <w:sz w:val="28"/>
                <w:szCs w:val="28"/>
              </w:rPr>
              <w:br/>
              <w:t xml:space="preserve">на испрашиваемый земельный участок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</w:t>
            </w:r>
            <w:r>
              <w:rPr>
                <w:sz w:val="28"/>
                <w:szCs w:val="28"/>
              </w:rPr>
              <w:t xml:space="preserve">Право на объект незавершенного строительства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Право заявителя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испрашиваемый участок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</w:t>
            </w:r>
            <w:r>
              <w:rPr>
                <w:sz w:val="28"/>
                <w:szCs w:val="28"/>
              </w:rPr>
              <w:t>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Объект относится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объектам федерального, регионального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местного значения?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объект не относится к объектам федерального, регионального, местного значения;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объект относится к объектам федерального, регионального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или местного значения.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 Право заявителя </w:t>
            </w:r>
            <w:r>
              <w:rPr>
                <w:sz w:val="28"/>
                <w:szCs w:val="28"/>
              </w:rPr>
              <w:br/>
              <w:t xml:space="preserve">на испрашиваемый участок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 На основании какого документа заявитель обращается за получением участка?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</w:t>
            </w:r>
            <w:r>
              <w:rPr>
                <w:sz w:val="28"/>
                <w:szCs w:val="28"/>
              </w:rPr>
              <w:t>оряжение Правительства Российской Федерации;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распоряжение высшего должностного лица субъекта Российской Федерации.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На основании какого документа был изъят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соглашение об изъятии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>
              <w:rPr>
                <w:sz w:val="28"/>
                <w:szCs w:val="28"/>
              </w:rPr>
              <w:t>ешение суда, на основании которого изъят земельный участок.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 На основании какого документа заявитель осуществляет недропользование?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проектная документация </w:t>
            </w:r>
            <w:r>
              <w:rPr>
                <w:sz w:val="28"/>
                <w:szCs w:val="28"/>
              </w:rPr>
              <w:br/>
              <w:t xml:space="preserve">на выполнение работ, связанных </w:t>
            </w:r>
            <w:r>
              <w:rPr>
                <w:sz w:val="28"/>
                <w:szCs w:val="28"/>
              </w:rPr>
              <w:br/>
              <w:t>с пользованием недрами;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государственное задание, предусма</w:t>
            </w:r>
            <w:r>
              <w:rPr>
                <w:sz w:val="28"/>
                <w:szCs w:val="28"/>
              </w:rPr>
              <w:t>тривающее выполнение мероприятий по государственному геологическому изучению недр;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государственный контракт </w:t>
            </w:r>
            <w:r>
              <w:rPr>
                <w:sz w:val="28"/>
                <w:szCs w:val="28"/>
              </w:rPr>
              <w:br/>
              <w:t xml:space="preserve">на выполнение работ </w:t>
            </w:r>
            <w:r>
              <w:rPr>
                <w:sz w:val="28"/>
                <w:szCs w:val="28"/>
              </w:rPr>
              <w:br/>
              <w:t>по геологическому изучению недр.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Какой вид использования наемного дома планируется осуществлять?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>
              <w:rPr>
                <w:sz w:val="28"/>
                <w:szCs w:val="28"/>
              </w:rPr>
              <w:t>оммерческое использование;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социальное использование.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 На основании какого документа осуществляется добычу (вылов) водных биологических ресурсов?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о предоставлении </w:t>
            </w:r>
            <w:r>
              <w:rPr>
                <w:sz w:val="28"/>
                <w:szCs w:val="28"/>
              </w:rPr>
              <w:br/>
              <w:t>в пользование водных биологических ресурсов;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о предоставлении ры</w:t>
            </w:r>
            <w:r>
              <w:rPr>
                <w:sz w:val="28"/>
                <w:szCs w:val="28"/>
              </w:rPr>
              <w:t>бопромыслового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пользования водными биологическими ресурсами.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 На основании какого документа заявитель обращается за получением участка?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 Президента Российской Федерации;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Распоряжение Президента Российской Федерации.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К какой категории относится заявитель (иностранное юридическое лицо)?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о развитии застроенной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собственник или пользователь здания, сооружения, помещений в них;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</w:t>
            </w:r>
            <w:r>
              <w:rPr>
                <w:sz w:val="28"/>
                <w:szCs w:val="28"/>
              </w:rPr>
              <w:t>ик объекта незавершенного строительства;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>для размещения объектов инженерно-технического обеспечения;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о комплексном развитии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>для размещения социаль</w:t>
            </w:r>
            <w:r>
              <w:rPr>
                <w:sz w:val="28"/>
                <w:szCs w:val="28"/>
              </w:rPr>
              <w:t>ных объектов;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>для выполнения международных обязательств;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у которого изъят арендованный участок;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имеющее право </w:t>
            </w:r>
            <w:r>
              <w:rPr>
                <w:sz w:val="28"/>
                <w:szCs w:val="28"/>
              </w:rPr>
              <w:br/>
              <w:t>на приобретение в собственность участка без торгов;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недропользователь;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>
              <w:rPr>
                <w:sz w:val="28"/>
                <w:szCs w:val="28"/>
              </w:rPr>
              <w:t>езидент особой экономической зоны;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с которым заключено соглашение о взаимодействии в сфере развития инфраструктуры особой экономической зоны;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с которым заключено концессионное соглашение;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заключившее договор </w:t>
            </w:r>
            <w:r>
              <w:rPr>
                <w:sz w:val="28"/>
                <w:szCs w:val="28"/>
              </w:rPr>
              <w:br/>
              <w:t xml:space="preserve">об освоении территории </w:t>
            </w:r>
            <w:r>
              <w:rPr>
                <w:sz w:val="28"/>
                <w:szCs w:val="28"/>
              </w:rPr>
              <w:t>в целях строительства и эксплуатации наемного дома;</w:t>
            </w: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с которым заключен специальный инвестиционный контракт;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с которым заключено охотхозяйственное соглашение;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 xml:space="preserve">для размещения водохранилища </w:t>
            </w:r>
            <w:r>
              <w:rPr>
                <w:sz w:val="28"/>
                <w:szCs w:val="28"/>
              </w:rPr>
              <w:br/>
              <w:t>или гидротехническог</w:t>
            </w:r>
            <w:r>
              <w:rPr>
                <w:sz w:val="28"/>
                <w:szCs w:val="28"/>
              </w:rPr>
              <w:t>о сооружения;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резидент зоны территориального развития, включенный в реестр резидентов такой зоны;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имеющее право на добычу (вылов) водных биологических ресурсов;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осуществляющее товарную аквакультуру (товарное рыбоводство);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испрашив</w:t>
            </w:r>
            <w:r>
              <w:rPr>
                <w:sz w:val="28"/>
                <w:szCs w:val="28"/>
              </w:rPr>
              <w:t xml:space="preserve">ающее участок </w:t>
            </w:r>
            <w:r>
              <w:rPr>
                <w:sz w:val="28"/>
                <w:szCs w:val="28"/>
              </w:rPr>
              <w:br/>
              <w:t xml:space="preserve">в соответствии с указом </w:t>
            </w:r>
            <w:r>
              <w:rPr>
                <w:sz w:val="28"/>
                <w:szCs w:val="28"/>
              </w:rPr>
              <w:br/>
              <w:t>или распоряжением Президента Российской Федерации.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К какой категории арендатора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арендатор участка, имеющий право </w:t>
            </w:r>
            <w:r>
              <w:rPr>
                <w:sz w:val="28"/>
                <w:szCs w:val="28"/>
              </w:rPr>
              <w:br/>
              <w:t>на заключение нового договора аренды;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>
              <w:rPr>
                <w:sz w:val="28"/>
                <w:szCs w:val="28"/>
              </w:rPr>
              <w:t>рендатор участка, из которого образован испрашиваемый участок;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участка, предназначенного для ведения сельскохозяйственного производства;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участка, предоставленного для комплексного освоения территории, из которого образован испрашива</w:t>
            </w:r>
            <w:r>
              <w:rPr>
                <w:sz w:val="28"/>
                <w:szCs w:val="28"/>
              </w:rPr>
              <w:t>емый участок.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 Договор аренды земельного участка зарегистрирован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зарегистрирован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не зарегистрирован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 Договор аренды исходного земельного участка зарегистрирован </w:t>
            </w:r>
            <w:r>
              <w:rPr>
                <w:sz w:val="28"/>
                <w:szCs w:val="28"/>
              </w:rPr>
              <w:br/>
              <w:t>в ЕГРН?</w:t>
            </w: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>
              <w:rPr>
                <w:sz w:val="28"/>
                <w:szCs w:val="28"/>
              </w:rPr>
              <w:t>оговор зарегистрирован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не зарегистрирован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 Право на здание, сооружение, помещение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 Право на испрашиваемый земельный участ</w:t>
            </w:r>
            <w:r>
              <w:rPr>
                <w:sz w:val="28"/>
                <w:szCs w:val="28"/>
              </w:rPr>
              <w:t xml:space="preserve">ок зарегистрировано в ЕГРН?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 Право на объект незавершенного строительства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46. </w:t>
            </w:r>
            <w:r>
              <w:rPr>
                <w:sz w:val="28"/>
                <w:szCs w:val="28"/>
              </w:rPr>
              <w:t xml:space="preserve">Право заявителя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испрашиваемый участок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47. Объект относится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объектам федерального, регионального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местного значения?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>
              <w:rPr>
                <w:sz w:val="28"/>
                <w:szCs w:val="28"/>
              </w:rPr>
              <w:t>бъект не относится к объектам федерального, регионального, местного значения;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объект относится к объектам федерального, регионального </w:t>
            </w:r>
            <w:r>
              <w:rPr>
                <w:sz w:val="28"/>
                <w:szCs w:val="28"/>
              </w:rPr>
              <w:br/>
              <w:t>или местного значения.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 На основании какого документа заявитель обращается за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предоставлением земельного участка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распоряжение Правительства Российской Федерации;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распоряжение высшего должностного лица субъекта Российской Федерации.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 На основании какого документа был изъят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соглашение об изъятии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суда, на о</w:t>
            </w:r>
            <w:r>
              <w:rPr>
                <w:sz w:val="28"/>
                <w:szCs w:val="28"/>
              </w:rPr>
              <w:t>сновании которого изъят земельный участок.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 На основании какого документа заявитель осуществляет недропользование?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проектная документация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выполнение работ, связанных </w:t>
            </w:r>
            <w:r>
              <w:rPr>
                <w:sz w:val="28"/>
                <w:szCs w:val="28"/>
              </w:rPr>
              <w:br/>
              <w:t>с пользованием недрами;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>
              <w:rPr>
                <w:sz w:val="28"/>
                <w:szCs w:val="28"/>
              </w:rPr>
              <w:t>осударственное задание, предусматривающее выполнение мероприятий по государственному геологическому изучению недр;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государственный контракт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выполнение работ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геологическому изучению недр.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 Какой вид использования наемного дома планируется о</w:t>
            </w:r>
            <w:r>
              <w:rPr>
                <w:sz w:val="28"/>
                <w:szCs w:val="28"/>
              </w:rPr>
              <w:t>существлять?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коммерческое использование;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социальное использование.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 На основании какого документа осуществляется добычу (вылов) водных биологических ресурсов?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о предоставлении </w:t>
            </w:r>
            <w:r>
              <w:rPr>
                <w:sz w:val="28"/>
                <w:szCs w:val="28"/>
              </w:rPr>
              <w:br/>
              <w:t>в пользование водных биологических ресурсов;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>
              <w:rPr>
                <w:sz w:val="28"/>
                <w:szCs w:val="28"/>
              </w:rPr>
              <w:t>оговор о предоставлении рыбопромыслового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пользования водными биологическими ресурсами.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 На основании какого документа заявитель обращается за получением участка?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 Президента Российской Федерации;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распоряжение Президента Ро</w:t>
            </w:r>
            <w:r>
              <w:rPr>
                <w:sz w:val="28"/>
                <w:szCs w:val="28"/>
              </w:rPr>
              <w:t>ссийской Федерации.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 На основании какого документа формируется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схема расположения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утверждённый проект межевания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документация лесных участков.</w:t>
            </w:r>
          </w:p>
        </w:tc>
      </w:tr>
      <w:tr w:rsidR="00083139">
        <w:tc>
          <w:tcPr>
            <w:tcW w:w="9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для формирования вариантов предоставления услуги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подуслуги «Предварительное согласование предоставления земельного участка, находящегося в муниципальной собственности </w:t>
            </w:r>
            <w:r>
              <w:rPr>
                <w:sz w:val="28"/>
                <w:szCs w:val="28"/>
              </w:rPr>
              <w:br/>
              <w:t xml:space="preserve">или государственная собственность на который не разграничена </w:t>
            </w:r>
            <w:r>
              <w:rPr>
                <w:sz w:val="28"/>
                <w:szCs w:val="28"/>
              </w:rPr>
              <w:br/>
              <w:t>в собственно</w:t>
            </w:r>
            <w:r>
              <w:rPr>
                <w:sz w:val="28"/>
                <w:szCs w:val="28"/>
              </w:rPr>
              <w:t>сть за плату»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Кто обращается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услугой?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заявитель;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 какой категории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физическое лицо;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юридическое лицо.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Заявитель является иностранным юридическим лицом?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юридическое лицо зарегистрировано </w:t>
            </w:r>
            <w:r>
              <w:rPr>
                <w:sz w:val="28"/>
                <w:szCs w:val="28"/>
              </w:rPr>
              <w:br/>
              <w:t>в Российской Федерации;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иностранное юридическое лицо.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 какой категории относится заявитель (физическое лицо)?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собственник здания, сооружения либо помещения в здании, сооружении;</w:t>
            </w: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член садоводческого </w:t>
            </w:r>
            <w:r>
              <w:rPr>
                <w:sz w:val="28"/>
                <w:szCs w:val="28"/>
              </w:rPr>
              <w:br/>
              <w:t>или о</w:t>
            </w:r>
            <w:r>
              <w:rPr>
                <w:sz w:val="28"/>
                <w:szCs w:val="28"/>
              </w:rPr>
              <w:t>городнического некоммерческого товарищества.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Право на здание, сооружение, помещение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Право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испрашиваемый земельный участок зарегистрировано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Право садоводческого </w:t>
            </w:r>
            <w:r>
              <w:rPr>
                <w:sz w:val="28"/>
                <w:szCs w:val="28"/>
              </w:rPr>
              <w:br/>
              <w:t xml:space="preserve">или огороднического товарищества </w:t>
            </w:r>
            <w:r>
              <w:rPr>
                <w:sz w:val="28"/>
                <w:szCs w:val="28"/>
              </w:rPr>
              <w:br/>
              <w:t xml:space="preserve">на исходный земельный участок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</w:t>
            </w:r>
            <w:r>
              <w:rPr>
                <w:sz w:val="28"/>
                <w:szCs w:val="28"/>
              </w:rPr>
              <w:t xml:space="preserve">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 какой категории относится заявитель (индивидуальный предприниматель)?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собственник здания, сооружения, либо помещения в здании, сооружении;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о комплексном освоении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>
              <w:rPr>
                <w:sz w:val="28"/>
                <w:szCs w:val="28"/>
              </w:rPr>
              <w:t>рендатор участка для ведения сельскохозяйственного производства;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хозяйство, использующее участок сельскохозяйственного назначения;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крестьянское (фермерское) хозяйство, испрашивающее участок </w:t>
            </w:r>
            <w:r>
              <w:rPr>
                <w:sz w:val="28"/>
                <w:szCs w:val="28"/>
              </w:rPr>
              <w:br/>
              <w:t>для осуществления своей деятельност</w:t>
            </w:r>
            <w:r>
              <w:rPr>
                <w:sz w:val="28"/>
                <w:szCs w:val="28"/>
              </w:rPr>
              <w:t>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Право на здание, сооружение, помещение зарегистрировано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Право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испрашиваемый земельный участок зарегистрировано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Крестьянское (фермерское) хозяйство создано несколькими гражданами?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 создано двумя или более гражданами;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 создано одним гражданином.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>
              <w:rPr>
                <w:sz w:val="28"/>
                <w:szCs w:val="28"/>
              </w:rPr>
              <w:t>К какой категории относится заявитель (юридическое лицо)?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собственник здания, сооружения либо помещения в здании, сооружении;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арендатор участка для ведения сельскохозяйственного производства;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комплексном освоении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использующее земельный участок на праве постоянного (бессрочного) пользования;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хозяйство, использующее участок сельскохозяйственного назначения;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хозяйство, и</w:t>
            </w:r>
            <w:r>
              <w:rPr>
                <w:sz w:val="28"/>
                <w:szCs w:val="28"/>
              </w:rPr>
              <w:t xml:space="preserve">спрашивающее участок </w:t>
            </w:r>
            <w:r>
              <w:rPr>
                <w:sz w:val="28"/>
                <w:szCs w:val="28"/>
              </w:rPr>
              <w:br/>
              <w:t>для осуществления своей деятельности.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Право на здание, сооружение, помещение зарегистрировано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Право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испрашиваемый земельный участок зарегистрировано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Право </w:t>
            </w:r>
            <w:r>
              <w:rPr>
                <w:sz w:val="28"/>
                <w:szCs w:val="28"/>
              </w:rPr>
              <w:br/>
              <w:t xml:space="preserve">на испрашиваемый земельный участок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</w:t>
            </w:r>
            <w:r>
              <w:rPr>
                <w:sz w:val="28"/>
                <w:szCs w:val="28"/>
              </w:rPr>
              <w:t>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К какой категории относится заявитель (иностранное юридическое лицо)?</w:t>
            </w: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о комплексном освоении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собственник здания, сооружения либо помещения в здании, сооружении.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>
              <w:rPr>
                <w:sz w:val="28"/>
                <w:szCs w:val="28"/>
              </w:rPr>
              <w:t xml:space="preserve">Право на здание, сооружение, помещение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Право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испрашиваемый земельный участок зарегистрировано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На основании какого документа формируется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схема расположения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утверждённый проект межевания территории.</w:t>
            </w:r>
          </w:p>
        </w:tc>
      </w:tr>
      <w:tr w:rsidR="00083139">
        <w:tc>
          <w:tcPr>
            <w:tcW w:w="9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для формирования вариантов предоставления услуги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подус</w:t>
            </w:r>
            <w:r>
              <w:rPr>
                <w:sz w:val="28"/>
                <w:szCs w:val="28"/>
              </w:rPr>
              <w:t xml:space="preserve">луги «Предварительное согласование предоставления земельного участка, находящегося в муниципальной собственности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государственная собственность на который не разграничена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безвозмездное пользование»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Кто обращается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услугой?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заявитель;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редставитель.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 какой категории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физическое лицо;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юридическое лицо.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 какой категории относится заявитель (физическое лицо)?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>
              <w:rPr>
                <w:sz w:val="28"/>
                <w:szCs w:val="28"/>
              </w:rPr>
              <w:t>ражданин, испрашивающий участок для индивидуального жилищного строительства, личного подсобного хозяйства;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работник организации, которой участок предоставлен в постоянное (бессрочное) пользование;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работник в муниципальном образовании и по установленной</w:t>
            </w:r>
            <w:r>
              <w:rPr>
                <w:sz w:val="28"/>
                <w:szCs w:val="28"/>
              </w:rPr>
              <w:t xml:space="preserve"> законодательством специальности;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гражданин, которому предоставлено служебное помещение в виде жилого дома;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гражданин, испрашивающий участок для сельскохозяйственной деятельности;</w:t>
            </w: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</w:t>
            </w:r>
            <w:r>
              <w:rPr>
                <w:sz w:val="28"/>
                <w:szCs w:val="28"/>
              </w:rPr>
              <w:t>ицо, у которого изъят участок, который был предоставлен на праве безвозмездного пользования;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относящееся к коренным малочисленным народам Севера, Сибири и Дальнего Востока Российской Федерации.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 основании какого документа был изъят земельн</w:t>
            </w:r>
            <w:r>
              <w:rPr>
                <w:sz w:val="28"/>
                <w:szCs w:val="28"/>
              </w:rPr>
              <w:t>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соглашение об изъятии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суда, на основании которого изъят земельный участок.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 какой категории относится заявитель (индивидуальный предприниматель)?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на строительство или р</w:t>
            </w:r>
            <w:r>
              <w:rPr>
                <w:sz w:val="28"/>
                <w:szCs w:val="28"/>
              </w:rPr>
              <w:t>еконструкцию объектов недвижимости, осуществляемые полностью за счет бюджетных средств;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>для сельскохозяйственного, охотхозяйственного, лесохозяйственного использования;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хозяйство, испрашивающее уча</w:t>
            </w:r>
            <w:r>
              <w:rPr>
                <w:sz w:val="28"/>
                <w:szCs w:val="28"/>
              </w:rPr>
              <w:t xml:space="preserve">сток </w:t>
            </w:r>
            <w:r>
              <w:rPr>
                <w:sz w:val="28"/>
                <w:szCs w:val="28"/>
              </w:rPr>
              <w:br/>
              <w:t>для осуществления своей деятельности;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лицо, у которого изъят участок, предоставленный в безвозмездное пользование.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Крестьянское (фермерское) хозяйство создано несколькими гражданами?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>
              <w:rPr>
                <w:sz w:val="28"/>
                <w:szCs w:val="28"/>
              </w:rPr>
              <w:t>рестьянское (фермерское) хозяйство создано одним гражданином;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крестьянское (фермерское) хозяйство создано 2 и более гражданами.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 основании какого документа был изъят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соглашение об изъятии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суда, </w:t>
            </w:r>
            <w:r>
              <w:rPr>
                <w:sz w:val="28"/>
                <w:szCs w:val="28"/>
              </w:rPr>
              <w:t>на основании которого изъят земельный участок.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 какой категории относится заявитель (юридическое лицо)?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религиозная организация;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религиозная организация, которой предоставлены в безвозмездное пользование здания, сооружения;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>
              <w:rPr>
                <w:sz w:val="28"/>
                <w:szCs w:val="28"/>
              </w:rPr>
              <w:t xml:space="preserve">рестьянское (фермерское) хозяйство, испрашивающее земельный участок </w:t>
            </w:r>
            <w:r>
              <w:rPr>
                <w:sz w:val="28"/>
                <w:szCs w:val="28"/>
              </w:rPr>
              <w:br/>
              <w:t>для осуществления своей деятельности;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испрашивающее участок </w:t>
            </w:r>
            <w:r>
              <w:rPr>
                <w:sz w:val="28"/>
                <w:szCs w:val="28"/>
              </w:rPr>
              <w:br/>
              <w:t>для сельскохозяйственного, охотхозяйственного, лесохозяйственного использования;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садовое или огородническое некоммер</w:t>
            </w:r>
            <w:r>
              <w:rPr>
                <w:sz w:val="28"/>
                <w:szCs w:val="28"/>
              </w:rPr>
              <w:t>ческое товарищество;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некоммерческая организация, созданная гражданами в целях жилищного строительства;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</w:t>
            </w:r>
            <w:r>
              <w:rPr>
                <w:sz w:val="28"/>
                <w:szCs w:val="28"/>
              </w:rPr>
              <w:t>егорий граждан;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община лиц, относящихся к коренным малочисленным народам Севера, Сибири и Дальнего Востока Российской Федерации;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лицо, у которого изъят участок, предоставленный в безвозмездное пользование;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государственное или муниципальное учреждение</w:t>
            </w:r>
            <w:r>
              <w:rPr>
                <w:sz w:val="28"/>
                <w:szCs w:val="28"/>
              </w:rPr>
              <w:t>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казенное предприятие;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центр исторического наследия Президента Российской Федерации;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АО «Почта России»;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публично-правовая компании «Единый заказчик в сфере строительства».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Строительство объекта недвижимости на испрашиваемом участке завершено?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объекта недвижимости завершено;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объекта недвижимости не завершено.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Право на объект недвижимости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</w:t>
            </w:r>
            <w:r>
              <w:rPr>
                <w:sz w:val="28"/>
                <w:szCs w:val="28"/>
              </w:rPr>
              <w:t>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Право заявителя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объект недвижимости зарегистрировано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Зарегистрировано ли право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 испрашиваемый земельный участок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На основании какого документа был изъят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соглашение об изъятии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>
              <w:rPr>
                <w:sz w:val="28"/>
                <w:szCs w:val="28"/>
              </w:rPr>
              <w:t>ешение суда, на основании которого изъят земельный участок.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На основании какого документа формируется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схема расположения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утверждённый проект межевания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документация лесных участков.</w:t>
            </w:r>
          </w:p>
        </w:tc>
      </w:tr>
      <w:tr w:rsidR="00083139">
        <w:tc>
          <w:tcPr>
            <w:tcW w:w="9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для формирования вариантов предоставления услуги </w:t>
            </w:r>
            <w:r>
              <w:rPr>
                <w:sz w:val="28"/>
                <w:szCs w:val="28"/>
              </w:rPr>
              <w:br/>
              <w:t xml:space="preserve">для подуслуги «Предварительное согласование предоставления земельного участка, находящегося в муниципальной собственности </w:t>
            </w:r>
            <w:r>
              <w:rPr>
                <w:sz w:val="28"/>
                <w:szCs w:val="28"/>
              </w:rPr>
              <w:br/>
              <w:t xml:space="preserve">или государственная собственность на который не разграничена </w:t>
            </w:r>
            <w:r>
              <w:rPr>
                <w:sz w:val="28"/>
                <w:szCs w:val="28"/>
              </w:rPr>
              <w:br/>
              <w:t>в постоянно</w:t>
            </w:r>
            <w:r>
              <w:rPr>
                <w:sz w:val="28"/>
                <w:szCs w:val="28"/>
              </w:rPr>
              <w:t>е (бессрочное пользование)»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Кто обращается за услугой?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заявитель;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 какой категории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государственное или муниципальное учреждение;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казенное предприятие;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</w:t>
            </w:r>
            <w:r>
              <w:rPr>
                <w:sz w:val="28"/>
                <w:szCs w:val="28"/>
              </w:rPr>
              <w:t>ентр исторического наследия Президента Российской Федерации.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 основании какого документа формируется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схема расположения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утверждённый проект межевания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документация лесных участков.</w:t>
            </w:r>
          </w:p>
        </w:tc>
      </w:tr>
      <w:tr w:rsidR="00083139">
        <w:tc>
          <w:tcPr>
            <w:tcW w:w="9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для формирования вариантов предоставления услуги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подуслуги «Предварительное согласование предоставления земельного участка, находящегося в муниципальной собственности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государственная собственность на который не разграничена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собственность бесплатно)»</w:t>
            </w: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Кто обращается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услугой?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заявитель;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 какой категории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физическое лицо (ФЛ);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 (ИП);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юридическое лицо (ЮЛ).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Заявитель является иностранным юридическим лицом?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юридическое лицо зарегистрировано </w:t>
            </w:r>
            <w:r>
              <w:rPr>
                <w:sz w:val="28"/>
                <w:szCs w:val="28"/>
              </w:rPr>
              <w:br/>
              <w:t>в Российской Федерации;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иностранное юридическое лицо.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 какой категории относится заявитель (физическое лицо)?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>
              <w:rPr>
                <w:sz w:val="28"/>
                <w:szCs w:val="28"/>
              </w:rPr>
              <w:t>ражданин, которому участок предоставлен в безвозмездное пользование;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граждане, имеющие трех и более детей;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уполномоченное садовым </w:t>
            </w:r>
            <w:r>
              <w:rPr>
                <w:sz w:val="28"/>
                <w:szCs w:val="28"/>
              </w:rPr>
              <w:br/>
              <w:t>или огородническим товариществом;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работник по установленной законодательством специальности;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иные категории.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Право на исходный земельный участок зарегистрировано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 какой категории относится заявитель (индивидуальный предприниматель)?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развитии застроенной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иные категории.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 какой категории относится заявитель (юридическое лицо)?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лицо, с которым заключен договор </w:t>
            </w:r>
            <w:r>
              <w:rPr>
                <w:sz w:val="28"/>
                <w:szCs w:val="28"/>
              </w:rPr>
              <w:br/>
              <w:t>о развитии застроенной территории;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религиозная организация-собственник здания или сооружения;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лицо</w:t>
            </w:r>
            <w:r>
              <w:rPr>
                <w:sz w:val="28"/>
                <w:szCs w:val="28"/>
              </w:rPr>
              <w:t xml:space="preserve">, уполномоченное садовым </w:t>
            </w:r>
            <w:r>
              <w:rPr>
                <w:sz w:val="28"/>
                <w:szCs w:val="28"/>
              </w:rPr>
              <w:br/>
              <w:t>или огородническим товариществом;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некоммерческая организация, созданная гражданами;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религиозная организация- землепользователь участка </w:t>
            </w:r>
            <w:r>
              <w:rPr>
                <w:sz w:val="28"/>
                <w:szCs w:val="28"/>
              </w:rPr>
              <w:br/>
              <w:t>для сельскохозяйственного производства;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научно-технологический центр (фонд).</w:t>
            </w:r>
          </w:p>
          <w:p w:rsidR="00083139" w:rsidRDefault="00083139">
            <w:pPr>
              <w:jc w:val="center"/>
              <w:rPr>
                <w:sz w:val="28"/>
                <w:szCs w:val="28"/>
              </w:rPr>
            </w:pP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 xml:space="preserve">Право на здание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сооружение зарегистрировано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Право на земельный участок зарегистрировано 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Право на исходный земельный участок зарегистрировано </w:t>
            </w:r>
            <w:r>
              <w:rPr>
                <w:sz w:val="28"/>
                <w:szCs w:val="28"/>
              </w:rPr>
              <w:br/>
              <w:t>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зарегистрировано в ЕГРН;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 не зарегистрировано в ЕГРН.</w:t>
            </w:r>
          </w:p>
        </w:tc>
      </w:tr>
      <w:tr w:rsidR="0008313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На основании какого документа формируется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284" w:type="dxa"/>
              <w:right w:w="284" w:type="dxa"/>
            </w:tcMar>
          </w:tcPr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схема расположения земельного участка;</w:t>
            </w:r>
          </w:p>
          <w:p w:rsidR="00083139" w:rsidRDefault="00A0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>
              <w:rPr>
                <w:sz w:val="28"/>
                <w:szCs w:val="28"/>
              </w:rPr>
              <w:t>тверждённый проект межевания территории.</w:t>
            </w:r>
          </w:p>
        </w:tc>
      </w:tr>
    </w:tbl>
    <w:p w:rsidR="00083139" w:rsidRDefault="00083139">
      <w:pPr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b/>
          <w:sz w:val="28"/>
          <w:szCs w:val="28"/>
        </w:rPr>
        <w:t>Приложение №5</w:t>
      </w: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 w:rsidR="00083139" w:rsidRDefault="00A04D87">
      <w:pPr>
        <w:ind w:left="510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>
        <w:rPr>
          <w:b/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</w:t>
      </w: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не разграничена</w:t>
      </w:r>
      <w:r>
        <w:rPr>
          <w:b/>
          <w:sz w:val="28"/>
          <w:szCs w:val="28"/>
        </w:rPr>
        <w:t>»</w:t>
      </w:r>
    </w:p>
    <w:p w:rsidR="00083139" w:rsidRDefault="00083139">
      <w:pPr>
        <w:ind w:left="5103"/>
        <w:jc w:val="center"/>
        <w:rPr>
          <w:sz w:val="26"/>
          <w:szCs w:val="26"/>
        </w:rPr>
      </w:pPr>
    </w:p>
    <w:p w:rsidR="00083139" w:rsidRDefault="00A04D8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</w:p>
    <w:p w:rsidR="00083139" w:rsidRDefault="00A04D8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заявления об исправлении допущенных опечаток </w:t>
      </w:r>
    </w:p>
    <w:p w:rsidR="00083139" w:rsidRDefault="00A04D8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(или) ошибок в выданных в резу</w:t>
      </w:r>
      <w:r>
        <w:rPr>
          <w:b/>
          <w:bCs/>
          <w:sz w:val="28"/>
          <w:szCs w:val="28"/>
        </w:rPr>
        <w:t>льтате предоставления муниципальной  Услуги документах</w:t>
      </w:r>
    </w:p>
    <w:p w:rsidR="00083139" w:rsidRDefault="00083139">
      <w:pPr>
        <w:pStyle w:val="Default"/>
        <w:jc w:val="center"/>
        <w:rPr>
          <w:sz w:val="26"/>
          <w:szCs w:val="26"/>
        </w:rPr>
      </w:pPr>
    </w:p>
    <w:p w:rsidR="00083139" w:rsidRDefault="00A04D87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кому: </w:t>
      </w:r>
    </w:p>
    <w:p w:rsidR="00083139" w:rsidRDefault="00A04D87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083139" w:rsidRDefault="00A04D87">
      <w:pPr>
        <w:pStyle w:val="Default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083139" w:rsidRDefault="00083139">
      <w:pPr>
        <w:pStyle w:val="Default"/>
        <w:ind w:left="4962"/>
        <w:jc w:val="center"/>
        <w:rPr>
          <w:sz w:val="20"/>
          <w:szCs w:val="20"/>
        </w:rPr>
      </w:pPr>
    </w:p>
    <w:p w:rsidR="00083139" w:rsidRDefault="00A04D87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кого: _________________________________ </w:t>
      </w:r>
    </w:p>
    <w:p w:rsidR="00083139" w:rsidRDefault="00A04D87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(фамилия, имя, отчество (последнее – при наличии) заявителя, являющегося фи</w:t>
      </w:r>
      <w:r>
        <w:rPr>
          <w:i/>
          <w:iCs/>
          <w:sz w:val="20"/>
          <w:szCs w:val="20"/>
        </w:rPr>
        <w:t>зическим лицом данные документа, удостоверяющего личность, контактный телефон, адрес электронной почты, адрес регистрации уполномоченного лица)</w:t>
      </w:r>
      <w:r>
        <w:rPr>
          <w:i/>
          <w:iCs/>
          <w:sz w:val="18"/>
          <w:szCs w:val="18"/>
        </w:rPr>
        <w:t xml:space="preserve">, полное наименование, ИНН, ОГРН юридического лица) </w:t>
      </w:r>
    </w:p>
    <w:p w:rsidR="00083139" w:rsidRDefault="00A04D87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083139" w:rsidRDefault="00A04D87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(контактный телефон, элек</w:t>
      </w:r>
      <w:r>
        <w:rPr>
          <w:i/>
          <w:iCs/>
          <w:sz w:val="20"/>
          <w:szCs w:val="20"/>
        </w:rPr>
        <w:t xml:space="preserve">тронная почта, </w:t>
      </w:r>
    </w:p>
    <w:p w:rsidR="00083139" w:rsidRDefault="00A04D87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083139" w:rsidRDefault="00A04D87">
      <w:pPr>
        <w:pStyle w:val="Default"/>
        <w:ind w:left="4962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:rsidR="00083139" w:rsidRDefault="00A04D87">
      <w:pPr>
        <w:ind w:left="4962"/>
        <w:jc w:val="center"/>
        <w:rPr>
          <w:i/>
          <w:iCs/>
        </w:rPr>
      </w:pPr>
      <w:r>
        <w:rPr>
          <w:i/>
          <w:iCs/>
        </w:rPr>
        <w:t>(данные представителя заявителя)</w:t>
      </w:r>
    </w:p>
    <w:p w:rsidR="00083139" w:rsidRDefault="00083139">
      <w:pPr>
        <w:rPr>
          <w:sz w:val="28"/>
          <w:szCs w:val="28"/>
        </w:rPr>
      </w:pPr>
    </w:p>
    <w:p w:rsidR="00083139" w:rsidRDefault="00083139">
      <w:pPr>
        <w:pStyle w:val="Default"/>
        <w:jc w:val="center"/>
        <w:rPr>
          <w:b/>
          <w:bCs/>
          <w:sz w:val="28"/>
          <w:szCs w:val="28"/>
        </w:rPr>
      </w:pPr>
    </w:p>
    <w:p w:rsidR="00083139" w:rsidRDefault="00A04D8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083139" w:rsidRDefault="00A04D8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исправлении допущенных опечаток и (или) ошибок в выданных </w:t>
      </w:r>
    </w:p>
    <w:p w:rsidR="00083139" w:rsidRDefault="00A04D8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результате предоставления муниципальной услуги документах</w:t>
      </w:r>
    </w:p>
    <w:p w:rsidR="00083139" w:rsidRDefault="00083139">
      <w:pPr>
        <w:pStyle w:val="Default"/>
        <w:rPr>
          <w:sz w:val="28"/>
          <w:szCs w:val="28"/>
        </w:rPr>
      </w:pPr>
    </w:p>
    <w:p w:rsidR="00083139" w:rsidRDefault="00A04D8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исправить опечатку и (или) ошибку в ____________________________________________________________________ </w:t>
      </w:r>
    </w:p>
    <w:p w:rsidR="00083139" w:rsidRDefault="00A04D87">
      <w:pPr>
        <w:pStyle w:val="Default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083139" w:rsidRDefault="00083139">
      <w:pPr>
        <w:pStyle w:val="Default"/>
        <w:rPr>
          <w:sz w:val="26"/>
          <w:szCs w:val="26"/>
        </w:rPr>
      </w:pPr>
    </w:p>
    <w:p w:rsidR="00083139" w:rsidRDefault="00A0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 (при наличии): __________________________________________. </w:t>
      </w:r>
    </w:p>
    <w:p w:rsidR="00083139" w:rsidRDefault="00A04D87">
      <w:pPr>
        <w:pStyle w:val="Default"/>
        <w:ind w:left="340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прилагаются материалы, обосновывающие наличие</w:t>
      </w:r>
    </w:p>
    <w:p w:rsidR="00083139" w:rsidRDefault="00A04D87">
      <w:pPr>
        <w:pStyle w:val="Default"/>
        <w:ind w:left="340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опечатки и (или) ошибки</w:t>
      </w:r>
    </w:p>
    <w:p w:rsidR="00083139" w:rsidRDefault="00083139">
      <w:pPr>
        <w:pStyle w:val="Default"/>
        <w:rPr>
          <w:sz w:val="26"/>
          <w:szCs w:val="26"/>
        </w:rPr>
      </w:pPr>
    </w:p>
    <w:p w:rsidR="00083139" w:rsidRDefault="00A04D87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Подпись заявителя __________________                           Дата _____________</w:t>
      </w:r>
    </w:p>
    <w:p w:rsidR="00083139" w:rsidRDefault="00083139">
      <w:pPr>
        <w:pStyle w:val="ConsPlusNormal"/>
        <w:jc w:val="right"/>
        <w:outlineLvl w:val="1"/>
      </w:pPr>
    </w:p>
    <w:p w:rsidR="00083139" w:rsidRDefault="00083139">
      <w:pPr>
        <w:pStyle w:val="ConsPlusNormal"/>
        <w:jc w:val="right"/>
        <w:outlineLvl w:val="1"/>
      </w:pP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№6</w:t>
      </w: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</w:t>
      </w:r>
      <w:r>
        <w:rPr>
          <w:b/>
          <w:sz w:val="28"/>
          <w:szCs w:val="28"/>
        </w:rPr>
        <w:t>ому регламенту</w:t>
      </w:r>
    </w:p>
    <w:p w:rsidR="00083139" w:rsidRDefault="00A04D87">
      <w:pPr>
        <w:ind w:left="510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>
        <w:rPr>
          <w:b/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</w:t>
      </w: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не разграничена</w:t>
      </w:r>
      <w:r>
        <w:rPr>
          <w:b/>
          <w:sz w:val="28"/>
          <w:szCs w:val="28"/>
        </w:rPr>
        <w:t>»</w:t>
      </w:r>
    </w:p>
    <w:p w:rsidR="00083139" w:rsidRDefault="00083139">
      <w:pPr>
        <w:pStyle w:val="ConsPlusNormal"/>
        <w:jc w:val="both"/>
      </w:pPr>
    </w:p>
    <w:p w:rsidR="00083139" w:rsidRDefault="00083139">
      <w:pPr>
        <w:pStyle w:val="ConsPlusNormal"/>
        <w:jc w:val="center"/>
      </w:pPr>
      <w:bookmarkStart w:id="12" w:name="P4320"/>
      <w:bookmarkEnd w:id="12"/>
    </w:p>
    <w:p w:rsidR="00083139" w:rsidRDefault="00083139">
      <w:pPr>
        <w:pStyle w:val="ConsPlusNormal"/>
        <w:jc w:val="center"/>
        <w:rPr>
          <w:b/>
          <w:sz w:val="28"/>
          <w:szCs w:val="28"/>
        </w:rPr>
      </w:pPr>
    </w:p>
    <w:p w:rsidR="00083139" w:rsidRDefault="00083139">
      <w:pPr>
        <w:pStyle w:val="ConsPlusNormal"/>
        <w:jc w:val="center"/>
        <w:rPr>
          <w:b/>
          <w:sz w:val="28"/>
          <w:szCs w:val="28"/>
        </w:rPr>
      </w:pPr>
    </w:p>
    <w:p w:rsidR="00083139" w:rsidRDefault="00083139">
      <w:pPr>
        <w:pStyle w:val="ConsPlusNormal"/>
        <w:jc w:val="center"/>
        <w:rPr>
          <w:b/>
          <w:sz w:val="28"/>
          <w:szCs w:val="28"/>
        </w:rPr>
      </w:pP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 о приостановлении рассмотрения</w:t>
      </w: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заявления о предварительном согласовании предоставления</w:t>
      </w: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участка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83139" w:rsidRDefault="00A04D87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083139" w:rsidRDefault="00A04D87">
      <w:pPr>
        <w:pStyle w:val="ConsPlusNormal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уполномоченного органа местного</w:t>
      </w:r>
    </w:p>
    <w:p w:rsidR="00083139" w:rsidRDefault="00A04D87">
      <w:pPr>
        <w:pStyle w:val="ConsPlusNormal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самоуправления)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83139" w:rsidRDefault="00A04D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Кому: ________________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приостановлении рассмотрения заявления о предварительном</w:t>
      </w: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согласовании предоставления земельного участка</w:t>
      </w:r>
    </w:p>
    <w:p w:rsidR="00083139" w:rsidRDefault="00083139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3139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139" w:rsidRDefault="00A04D87">
            <w:pPr>
              <w:widowControl w:val="0"/>
              <w:shd w:val="clear" w:color="auto" w:fill="FFFFFF"/>
              <w:ind w:firstLine="40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____________________________</w:t>
            </w:r>
          </w:p>
          <w:p w:rsidR="00083139" w:rsidRDefault="00A04D87">
            <w:pPr>
              <w:widowControl w:val="0"/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дата решения уполномоченного</w:t>
            </w:r>
          </w:p>
          <w:p w:rsidR="00083139" w:rsidRDefault="00A04D87">
            <w:pPr>
              <w:widowControl w:val="0"/>
              <w:shd w:val="clear" w:color="auto" w:fill="FFFFFF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>органа муниципальной  власти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139" w:rsidRDefault="00A04D87">
            <w:pPr>
              <w:widowControl w:val="0"/>
              <w:shd w:val="clear" w:color="auto" w:fill="FFFFFF"/>
              <w:ind w:firstLine="40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_____________________________</w:t>
            </w:r>
          </w:p>
          <w:p w:rsidR="00083139" w:rsidRDefault="00A04D87">
            <w:pPr>
              <w:widowControl w:val="0"/>
              <w:shd w:val="clear" w:color="auto" w:fill="FFFFFF"/>
              <w:ind w:left="744" w:firstLine="3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номер решения уполномоченного</w:t>
            </w:r>
          </w:p>
          <w:p w:rsidR="00083139" w:rsidRDefault="00A04D87">
            <w:pPr>
              <w:widowControl w:val="0"/>
              <w:shd w:val="clear" w:color="auto" w:fill="FFFFFF"/>
              <w:ind w:left="744" w:firstLine="35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>органа муниципальной  власти</w:t>
            </w:r>
          </w:p>
        </w:tc>
      </w:tr>
    </w:tbl>
    <w:p w:rsidR="00083139" w:rsidRDefault="00083139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83139" w:rsidRDefault="0008313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83139" w:rsidRDefault="00A04D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___________ № ___ (Заявитель: ___________) </w:t>
      </w:r>
      <w:r>
        <w:rPr>
          <w:rFonts w:ascii="Times New Roman" w:hAnsi="Times New Roman"/>
          <w:sz w:val="28"/>
          <w:szCs w:val="28"/>
        </w:rPr>
        <w:br/>
        <w:t>и приложенные к нему документы, сообщаю, что на рассмотрении ___________ (наименование уполномоченного органа) находится представ</w:t>
      </w:r>
      <w:r>
        <w:rPr>
          <w:rFonts w:ascii="Times New Roman" w:hAnsi="Times New Roman"/>
          <w:sz w:val="28"/>
          <w:szCs w:val="28"/>
        </w:rPr>
        <w:t>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083139" w:rsidRDefault="00A04D87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изложенным рассмотрение заявле</w:t>
      </w:r>
      <w:r>
        <w:rPr>
          <w:rFonts w:ascii="Times New Roman" w:hAnsi="Times New Roman"/>
          <w:sz w:val="28"/>
          <w:szCs w:val="28"/>
        </w:rPr>
        <w:t>ния ___________ № 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083139" w:rsidRDefault="00A04D8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>тельно информируем: _____________________.</w:t>
      </w:r>
    </w:p>
    <w:p w:rsidR="00083139" w:rsidRDefault="0008313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4"/>
        <w:gridCol w:w="1885"/>
        <w:gridCol w:w="3570"/>
      </w:tblGrid>
      <w:tr w:rsidR="00083139">
        <w:tc>
          <w:tcPr>
            <w:tcW w:w="3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18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</w:t>
            </w:r>
          </w:p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(последнее - при наличии)</w:t>
            </w:r>
          </w:p>
        </w:tc>
      </w:tr>
      <w:tr w:rsidR="00083139">
        <w:tc>
          <w:tcPr>
            <w:tcW w:w="90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83139" w:rsidRDefault="00A04D8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</w:tbl>
    <w:p w:rsidR="00083139" w:rsidRDefault="0008313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b/>
          <w:sz w:val="28"/>
          <w:szCs w:val="28"/>
        </w:rPr>
        <w:t>Приложение №7</w:t>
      </w: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 w:rsidR="00083139" w:rsidRDefault="00A04D87">
      <w:pPr>
        <w:ind w:left="510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>
        <w:rPr>
          <w:b/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</w:t>
      </w:r>
    </w:p>
    <w:p w:rsidR="00083139" w:rsidRDefault="00A04D87">
      <w:pPr>
        <w:ind w:left="510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не разграничена</w:t>
      </w:r>
      <w:r>
        <w:rPr>
          <w:b/>
          <w:sz w:val="28"/>
          <w:szCs w:val="28"/>
        </w:rPr>
        <w:t>»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13" w:name="P4263"/>
      <w:bookmarkEnd w:id="13"/>
      <w:r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 об отказе в приеме документов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3139" w:rsidRDefault="00A04D8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083139" w:rsidRDefault="00A04D87">
      <w:pPr>
        <w:pStyle w:val="ConsPlusNormal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уполномоченного органа местного</w:t>
      </w:r>
    </w:p>
    <w:p w:rsidR="00083139" w:rsidRDefault="00A04D87">
      <w:pPr>
        <w:pStyle w:val="ConsPlusNormal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самоуправления)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3139" w:rsidRDefault="00A04D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Кому: ________________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в приеме документов, необходимых</w:t>
      </w:r>
    </w:p>
    <w:p w:rsidR="00083139" w:rsidRDefault="00A04D8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предоставления услуги</w:t>
      </w:r>
    </w:p>
    <w:p w:rsidR="00083139" w:rsidRDefault="00A04D8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 от _____________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3139" w:rsidRDefault="00A04D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</w:t>
      </w:r>
      <w:r>
        <w:rPr>
          <w:rFonts w:ascii="Times New Roman" w:hAnsi="Times New Roman"/>
          <w:sz w:val="28"/>
          <w:szCs w:val="28"/>
        </w:rPr>
        <w:t>там рассмотрения заявления о предоставлении услуги 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 от ___________ № ___ и приложенных к не</w:t>
      </w:r>
      <w:r>
        <w:rPr>
          <w:rFonts w:ascii="Times New Roman" w:hAnsi="Times New Roman"/>
          <w:sz w:val="28"/>
          <w:szCs w:val="28"/>
        </w:rPr>
        <w:t xml:space="preserve">му документов принято решение об отказе в приеме документов, необходимых </w:t>
      </w:r>
      <w:r>
        <w:rPr>
          <w:rFonts w:ascii="Times New Roman" w:hAnsi="Times New Roman"/>
          <w:sz w:val="28"/>
          <w:szCs w:val="28"/>
        </w:rPr>
        <w:br/>
        <w:t>для предоставления услуги по следующим основаниям: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4428"/>
        <w:gridCol w:w="3314"/>
      </w:tblGrid>
      <w:tr w:rsidR="00083139">
        <w:trPr>
          <w:tblHeader/>
        </w:trPr>
        <w:tc>
          <w:tcPr>
            <w:tcW w:w="130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пункта админист-ративного регламен-та</w:t>
            </w:r>
          </w:p>
        </w:tc>
        <w:tc>
          <w:tcPr>
            <w:tcW w:w="4428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основания для отказа </w:t>
            </w:r>
          </w:p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31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83139">
        <w:tc>
          <w:tcPr>
            <w:tcW w:w="130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2.7.1.1.</w:t>
            </w:r>
          </w:p>
        </w:tc>
        <w:tc>
          <w:tcPr>
            <w:tcW w:w="4428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не соответствует, требованиям, установленным пунктом 1 статьи 39.15 Земельного кодекса Российской Федерации</w:t>
            </w:r>
          </w:p>
        </w:tc>
        <w:tc>
          <w:tcPr>
            <w:tcW w:w="331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реквизитов, не указанных в поданном заявлении</w:t>
            </w:r>
          </w:p>
        </w:tc>
      </w:tr>
      <w:tr w:rsidR="00083139">
        <w:tc>
          <w:tcPr>
            <w:tcW w:w="1304" w:type="dxa"/>
          </w:tcPr>
          <w:p w:rsidR="00083139" w:rsidRDefault="0008313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3055">
              <w:r w:rsidR="00A04D87">
                <w:rPr>
                  <w:rFonts w:ascii="Times New Roman" w:hAnsi="Times New Roman"/>
                  <w:sz w:val="24"/>
                  <w:szCs w:val="24"/>
                </w:rPr>
                <w:t>2.7.1.2</w:t>
              </w:r>
            </w:hyperlink>
          </w:p>
        </w:tc>
        <w:tc>
          <w:tcPr>
            <w:tcW w:w="4428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31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исчерпывающий перечень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представленных заявителем</w:t>
            </w:r>
          </w:p>
        </w:tc>
      </w:tr>
      <w:tr w:rsidR="00083139">
        <w:tc>
          <w:tcPr>
            <w:tcW w:w="130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2.7.1.3</w:t>
            </w:r>
          </w:p>
        </w:tc>
        <w:tc>
          <w:tcPr>
            <w:tcW w:w="4428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подано в иной уполномоченный орган</w:t>
            </w:r>
          </w:p>
        </w:tc>
        <w:tc>
          <w:tcPr>
            <w:tcW w:w="331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орган, который компетентен в рассмотрении заявления и в который следует обратиться</w:t>
            </w:r>
          </w:p>
        </w:tc>
      </w:tr>
      <w:tr w:rsidR="00083139">
        <w:tc>
          <w:tcPr>
            <w:tcW w:w="1304" w:type="dxa"/>
          </w:tcPr>
          <w:p w:rsidR="00083139" w:rsidRDefault="0008313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3056">
              <w:r w:rsidR="00A04D87">
                <w:rPr>
                  <w:rFonts w:ascii="Times New Roman" w:hAnsi="Times New Roman"/>
                  <w:sz w:val="24"/>
                  <w:szCs w:val="24"/>
                </w:rPr>
                <w:t>2.7.1.4</w:t>
              </w:r>
            </w:hyperlink>
          </w:p>
        </w:tc>
        <w:tc>
          <w:tcPr>
            <w:tcW w:w="4428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1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исчерпывающий перечень документов, утративших силу</w:t>
            </w:r>
          </w:p>
        </w:tc>
      </w:tr>
      <w:tr w:rsidR="00083139">
        <w:tc>
          <w:tcPr>
            <w:tcW w:w="130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2.7.1.5</w:t>
            </w:r>
          </w:p>
        </w:tc>
        <w:tc>
          <w:tcPr>
            <w:tcW w:w="4428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1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ржащих подчистки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исправления</w:t>
            </w:r>
          </w:p>
        </w:tc>
      </w:tr>
      <w:tr w:rsidR="00083139">
        <w:tc>
          <w:tcPr>
            <w:tcW w:w="130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2.7.1.6</w:t>
            </w:r>
          </w:p>
        </w:tc>
        <w:tc>
          <w:tcPr>
            <w:tcW w:w="4428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31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083139">
        <w:tc>
          <w:tcPr>
            <w:tcW w:w="1304" w:type="dxa"/>
          </w:tcPr>
          <w:p w:rsidR="00083139" w:rsidRDefault="0008313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3059">
              <w:r w:rsidR="00A04D87">
                <w:rPr>
                  <w:rFonts w:ascii="Times New Roman" w:hAnsi="Times New Roman"/>
                  <w:sz w:val="24"/>
                  <w:szCs w:val="24"/>
                </w:rPr>
                <w:t>2.7.1.7</w:t>
              </w:r>
            </w:hyperlink>
          </w:p>
        </w:tc>
        <w:tc>
          <w:tcPr>
            <w:tcW w:w="4428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Несоблюдение установленных </w:t>
            </w:r>
            <w:hyperlink r:id="rId57">
              <w:r>
                <w:rPr>
                  <w:rFonts w:ascii="Times New Roman" w:hAnsi="Times New Roman"/>
                  <w:sz w:val="24"/>
                  <w:szCs w:val="24"/>
                </w:rPr>
                <w:t>статьей 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06 апреля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2011 года №63-ФЗ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31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83139">
        <w:tc>
          <w:tcPr>
            <w:tcW w:w="1304" w:type="dxa"/>
          </w:tcPr>
          <w:p w:rsidR="00083139" w:rsidRDefault="0008313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3060">
              <w:r w:rsidR="00A04D87">
                <w:rPr>
                  <w:rFonts w:ascii="Times New Roman" w:hAnsi="Times New Roman"/>
                  <w:sz w:val="24"/>
                  <w:szCs w:val="24"/>
                </w:rPr>
                <w:t>2.7.1.8</w:t>
              </w:r>
            </w:hyperlink>
          </w:p>
        </w:tc>
        <w:tc>
          <w:tcPr>
            <w:tcW w:w="4428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31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83139">
        <w:tc>
          <w:tcPr>
            <w:tcW w:w="1304" w:type="dxa"/>
          </w:tcPr>
          <w:p w:rsidR="00083139" w:rsidRDefault="0008313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3061">
              <w:r w:rsidR="00A04D87">
                <w:rPr>
                  <w:rFonts w:ascii="Times New Roman" w:hAnsi="Times New Roman"/>
                  <w:sz w:val="24"/>
                  <w:szCs w:val="24"/>
                </w:rPr>
                <w:t>2.7.1.9</w:t>
              </w:r>
            </w:hyperlink>
          </w:p>
        </w:tc>
        <w:tc>
          <w:tcPr>
            <w:tcW w:w="4428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Неполное 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полей в форме заявления, в том числе в интерактивной форме заявления на ЕПГУ</w:t>
            </w:r>
          </w:p>
        </w:tc>
        <w:tc>
          <w:tcPr>
            <w:tcW w:w="3314" w:type="dxa"/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3139" w:rsidRDefault="00A04D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информируем: _____________________.</w:t>
      </w:r>
    </w:p>
    <w:p w:rsidR="00083139" w:rsidRDefault="00A04D87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083139" w:rsidRDefault="00083139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139" w:rsidRDefault="00A04D87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r>
        <w:rPr>
          <w:rFonts w:ascii="Times New Roman" w:hAnsi="Times New Roman"/>
          <w:sz w:val="28"/>
          <w:szCs w:val="28"/>
        </w:rPr>
        <w:br/>
        <w:t>в __________________</w:t>
      </w:r>
      <w:r>
        <w:rPr>
          <w:rFonts w:ascii="Times New Roman" w:hAnsi="Times New Roman"/>
          <w:sz w:val="28"/>
          <w:szCs w:val="28"/>
        </w:rPr>
        <w:t>, а также в судебном порядке.</w:t>
      </w:r>
    </w:p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/>
          <w:insideH w:val="none" w:sz="0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3741"/>
      </w:tblGrid>
      <w:tr w:rsidR="00083139">
        <w:tc>
          <w:tcPr>
            <w:tcW w:w="5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83139" w:rsidRDefault="0008313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</w:tcBorders>
          </w:tcPr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сертификате</w:t>
            </w:r>
          </w:p>
          <w:p w:rsidR="00083139" w:rsidRDefault="00A04D8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электронной подписи</w:t>
            </w:r>
          </w:p>
        </w:tc>
      </w:tr>
    </w:tbl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3139" w:rsidRDefault="00083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3139" w:rsidRDefault="00083139">
      <w:pPr>
        <w:widowControl w:val="0"/>
        <w:ind w:firstLine="709"/>
        <w:jc w:val="both"/>
        <w:rPr>
          <w:sz w:val="28"/>
          <w:szCs w:val="28"/>
        </w:rPr>
      </w:pPr>
    </w:p>
    <w:sectPr w:rsidR="00083139" w:rsidSect="00083139">
      <w:headerReference w:type="even" r:id="rId58"/>
      <w:headerReference w:type="default" r:id="rId59"/>
      <w:headerReference w:type="first" r:id="rId60"/>
      <w:pgSz w:w="11906" w:h="16838"/>
      <w:pgMar w:top="460" w:right="567" w:bottom="993" w:left="1701" w:header="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87" w:rsidRDefault="00A04D87">
      <w:r>
        <w:separator/>
      </w:r>
    </w:p>
  </w:endnote>
  <w:endnote w:type="continuationSeparator" w:id="0">
    <w:p w:rsidR="00A04D87" w:rsidRDefault="00A0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87" w:rsidRDefault="00A04D87">
      <w:r>
        <w:separator/>
      </w:r>
    </w:p>
  </w:footnote>
  <w:footnote w:type="continuationSeparator" w:id="0">
    <w:p w:rsidR="00A04D87" w:rsidRDefault="00A04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39" w:rsidRDefault="0008313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A04D87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83139" w:rsidRDefault="0008313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39" w:rsidRDefault="0008313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A04D87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F4AE6">
      <w:rPr>
        <w:rStyle w:val="af8"/>
        <w:noProof/>
      </w:rPr>
      <w:t>2</w:t>
    </w:r>
    <w:r>
      <w:rPr>
        <w:rStyle w:val="af8"/>
      </w:rPr>
      <w:fldChar w:fldCharType="end"/>
    </w:r>
  </w:p>
  <w:p w:rsidR="00083139" w:rsidRDefault="00083139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39" w:rsidRDefault="00083139">
    <w:pPr>
      <w:pStyle w:val="af6"/>
      <w:jc w:val="center"/>
    </w:pPr>
  </w:p>
  <w:p w:rsidR="00083139" w:rsidRDefault="0008313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5098B"/>
    <w:multiLevelType w:val="multilevel"/>
    <w:tmpl w:val="231EAEB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/>
      </w:rPr>
    </w:lvl>
    <w:lvl w:ilvl="1">
      <w:start w:val="1"/>
      <w:numFmt w:val="decimal"/>
      <w:pStyle w:val="1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/>
      </w:rPr>
    </w:lvl>
    <w:lvl w:ilvl="2">
      <w:start w:val="1"/>
      <w:numFmt w:val="decimal"/>
      <w:pStyle w:val="a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/>
      </w:rPr>
    </w:lvl>
  </w:abstractNum>
  <w:abstractNum w:abstractNumId="1">
    <w:nsid w:val="66E369A3"/>
    <w:multiLevelType w:val="multilevel"/>
    <w:tmpl w:val="19E0F0D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139"/>
    <w:rsid w:val="00083139"/>
    <w:rsid w:val="00A04D87"/>
    <w:rsid w:val="00EF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83139"/>
  </w:style>
  <w:style w:type="paragraph" w:styleId="11">
    <w:name w:val="heading 1"/>
    <w:basedOn w:val="a0"/>
    <w:link w:val="12"/>
    <w:rsid w:val="00083139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0"/>
    <w:next w:val="a0"/>
    <w:link w:val="20"/>
    <w:rsid w:val="00083139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8"/>
      <w:szCs w:val="28"/>
      <w:lang w:val="en-US" w:eastAsia="en-US"/>
    </w:rPr>
  </w:style>
  <w:style w:type="paragraph" w:styleId="3">
    <w:name w:val="heading 3"/>
    <w:basedOn w:val="a0"/>
    <w:link w:val="30"/>
    <w:rsid w:val="000831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rsid w:val="00083139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lang w:val="en-US" w:eastAsia="en-US"/>
    </w:rPr>
  </w:style>
  <w:style w:type="paragraph" w:styleId="5">
    <w:name w:val="heading 5"/>
    <w:basedOn w:val="a0"/>
    <w:next w:val="a0"/>
    <w:link w:val="50"/>
    <w:rsid w:val="00083139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lang w:val="en-US" w:eastAsia="en-US"/>
    </w:rPr>
  </w:style>
  <w:style w:type="paragraph" w:styleId="6">
    <w:name w:val="heading 6"/>
    <w:basedOn w:val="a0"/>
    <w:next w:val="a0"/>
    <w:link w:val="60"/>
    <w:rsid w:val="00083139"/>
    <w:pPr>
      <w:keepNext/>
      <w:keepLines/>
      <w:spacing w:before="40" w:line="259" w:lineRule="auto"/>
      <w:outlineLvl w:val="5"/>
    </w:pPr>
    <w:rPr>
      <w:rFonts w:ascii="Calibri Light" w:hAnsi="Calibri Light"/>
      <w:color w:val="1F4E79"/>
      <w:lang w:val="en-US" w:eastAsia="en-US"/>
    </w:rPr>
  </w:style>
  <w:style w:type="paragraph" w:styleId="7">
    <w:name w:val="heading 7"/>
    <w:basedOn w:val="a0"/>
    <w:next w:val="a0"/>
    <w:link w:val="70"/>
    <w:rsid w:val="00083139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E79"/>
      <w:lang w:val="en-US" w:eastAsia="en-US"/>
    </w:rPr>
  </w:style>
  <w:style w:type="paragraph" w:styleId="8">
    <w:name w:val="heading 8"/>
    <w:basedOn w:val="a0"/>
    <w:next w:val="a0"/>
    <w:link w:val="80"/>
    <w:rsid w:val="00083139"/>
    <w:pPr>
      <w:keepNext/>
      <w:keepLines/>
      <w:spacing w:before="40" w:line="259" w:lineRule="auto"/>
      <w:outlineLvl w:val="7"/>
    </w:pPr>
    <w:rPr>
      <w:rFonts w:ascii="Calibri Light" w:hAnsi="Calibri Light"/>
      <w:color w:val="262626"/>
      <w:sz w:val="21"/>
      <w:szCs w:val="21"/>
      <w:lang w:val="en-US" w:eastAsia="en-US"/>
    </w:rPr>
  </w:style>
  <w:style w:type="paragraph" w:styleId="9">
    <w:name w:val="heading 9"/>
    <w:basedOn w:val="a0"/>
    <w:next w:val="a0"/>
    <w:link w:val="90"/>
    <w:rsid w:val="00083139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Heading1Char"/>
    <w:uiPriority w:val="9"/>
    <w:qFormat/>
    <w:rsid w:val="00083139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08313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0"/>
    <w:next w:val="a0"/>
    <w:link w:val="Heading2Char"/>
    <w:uiPriority w:val="9"/>
    <w:unhideWhenUsed/>
    <w:qFormat/>
    <w:rsid w:val="00083139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083139"/>
    <w:rPr>
      <w:rFonts w:ascii="Arial" w:eastAsia="Arial" w:hAnsi="Arial" w:cs="Arial"/>
      <w:sz w:val="34"/>
    </w:rPr>
  </w:style>
  <w:style w:type="paragraph" w:customStyle="1" w:styleId="Heading3">
    <w:name w:val="Heading 3"/>
    <w:basedOn w:val="a0"/>
    <w:next w:val="a0"/>
    <w:link w:val="Heading3Char"/>
    <w:uiPriority w:val="9"/>
    <w:unhideWhenUsed/>
    <w:qFormat/>
    <w:rsid w:val="0008313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08313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0"/>
    <w:next w:val="a0"/>
    <w:link w:val="Heading4Char"/>
    <w:uiPriority w:val="9"/>
    <w:unhideWhenUsed/>
    <w:qFormat/>
    <w:rsid w:val="0008313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08313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next w:val="a0"/>
    <w:link w:val="Heading5Char"/>
    <w:uiPriority w:val="9"/>
    <w:unhideWhenUsed/>
    <w:qFormat/>
    <w:rsid w:val="00083139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08313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0"/>
    <w:next w:val="a0"/>
    <w:link w:val="Heading6Char"/>
    <w:uiPriority w:val="9"/>
    <w:unhideWhenUsed/>
    <w:qFormat/>
    <w:rsid w:val="0008313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08313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0"/>
    <w:next w:val="a0"/>
    <w:link w:val="Heading7Char"/>
    <w:uiPriority w:val="9"/>
    <w:unhideWhenUsed/>
    <w:qFormat/>
    <w:rsid w:val="0008313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08313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0"/>
    <w:next w:val="a0"/>
    <w:link w:val="Heading8Char"/>
    <w:uiPriority w:val="9"/>
    <w:unhideWhenUsed/>
    <w:qFormat/>
    <w:rsid w:val="0008313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08313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0"/>
    <w:next w:val="a0"/>
    <w:link w:val="Heading9Char"/>
    <w:uiPriority w:val="9"/>
    <w:unhideWhenUsed/>
    <w:qFormat/>
    <w:rsid w:val="0008313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08313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link w:val="a5"/>
    <w:rsid w:val="00083139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0"/>
    <w:link w:val="a7"/>
    <w:uiPriority w:val="10"/>
    <w:rsid w:val="00083139"/>
    <w:pPr>
      <w:tabs>
        <w:tab w:val="left" w:pos="2280"/>
      </w:tabs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083139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rsid w:val="00083139"/>
    <w:pPr>
      <w:numPr>
        <w:ilvl w:val="1"/>
      </w:numPr>
      <w:spacing w:after="160" w:line="259" w:lineRule="auto"/>
    </w:pPr>
    <w:rPr>
      <w:sz w:val="24"/>
      <w:szCs w:val="24"/>
      <w:lang/>
    </w:rPr>
  </w:style>
  <w:style w:type="character" w:customStyle="1" w:styleId="SubtitleChar">
    <w:name w:val="Subtitle Char"/>
    <w:uiPriority w:val="11"/>
    <w:rsid w:val="00083139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rsid w:val="00083139"/>
    <w:pPr>
      <w:spacing w:before="200" w:after="160" w:line="259" w:lineRule="auto"/>
      <w:ind w:left="864" w:right="864"/>
    </w:pPr>
    <w:rPr>
      <w:i/>
      <w:lang/>
    </w:rPr>
  </w:style>
  <w:style w:type="character" w:customStyle="1" w:styleId="QuoteChar">
    <w:name w:val="Quote Char"/>
    <w:uiPriority w:val="29"/>
    <w:rsid w:val="00083139"/>
    <w:rPr>
      <w:i/>
    </w:rPr>
  </w:style>
  <w:style w:type="paragraph" w:styleId="aa">
    <w:name w:val="Intense Quote"/>
    <w:basedOn w:val="a0"/>
    <w:next w:val="a0"/>
    <w:link w:val="ab"/>
    <w:uiPriority w:val="30"/>
    <w:rsid w:val="00083139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lang/>
    </w:rPr>
  </w:style>
  <w:style w:type="character" w:customStyle="1" w:styleId="IntenseQuoteChar">
    <w:name w:val="Intense Quote Char"/>
    <w:uiPriority w:val="30"/>
    <w:rsid w:val="00083139"/>
    <w:rPr>
      <w:i/>
    </w:rPr>
  </w:style>
  <w:style w:type="paragraph" w:customStyle="1" w:styleId="Header">
    <w:name w:val="Header"/>
    <w:basedOn w:val="a0"/>
    <w:link w:val="HeaderChar"/>
    <w:uiPriority w:val="99"/>
    <w:unhideWhenUsed/>
    <w:rsid w:val="0008313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83139"/>
  </w:style>
  <w:style w:type="paragraph" w:customStyle="1" w:styleId="Footer">
    <w:name w:val="Footer"/>
    <w:basedOn w:val="a0"/>
    <w:link w:val="CaptionChar"/>
    <w:uiPriority w:val="99"/>
    <w:unhideWhenUsed/>
    <w:rsid w:val="0008313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83139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0831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83139"/>
  </w:style>
  <w:style w:type="table" w:styleId="ac">
    <w:name w:val="Table Grid"/>
    <w:basedOn w:val="a2"/>
    <w:rsid w:val="000831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8313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8313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8313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831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831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831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831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831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831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831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831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831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831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831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83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83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83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83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83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83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83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831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link w:val="13"/>
    <w:rsid w:val="00083139"/>
    <w:rPr>
      <w:color w:val="0000FF"/>
      <w:u w:val="single"/>
      <w:lang w:val="ru-RU" w:eastAsia="ru-RU" w:bidi="ar-SA"/>
    </w:rPr>
  </w:style>
  <w:style w:type="paragraph" w:styleId="ae">
    <w:name w:val="footnote text"/>
    <w:basedOn w:val="a0"/>
    <w:link w:val="af"/>
    <w:uiPriority w:val="99"/>
    <w:rsid w:val="00083139"/>
    <w:rPr>
      <w:sz w:val="18"/>
      <w:lang/>
    </w:rPr>
  </w:style>
  <w:style w:type="character" w:customStyle="1" w:styleId="FootnoteTextChar">
    <w:name w:val="Footnote Text Char"/>
    <w:uiPriority w:val="99"/>
    <w:rsid w:val="00083139"/>
    <w:rPr>
      <w:sz w:val="18"/>
    </w:rPr>
  </w:style>
  <w:style w:type="character" w:styleId="af0">
    <w:name w:val="footnote reference"/>
    <w:basedOn w:val="a1"/>
    <w:link w:val="14"/>
    <w:rsid w:val="00083139"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  <w:rsid w:val="00083139"/>
    <w:rPr>
      <w:lang/>
    </w:rPr>
  </w:style>
  <w:style w:type="character" w:customStyle="1" w:styleId="af2">
    <w:name w:val="Текст концевой сноски Знак"/>
    <w:link w:val="af1"/>
    <w:uiPriority w:val="99"/>
    <w:rsid w:val="00083139"/>
    <w:rPr>
      <w:sz w:val="20"/>
    </w:rPr>
  </w:style>
  <w:style w:type="character" w:styleId="af3">
    <w:name w:val="endnote reference"/>
    <w:rsid w:val="00083139"/>
    <w:rPr>
      <w:vertAlign w:val="superscript"/>
    </w:rPr>
  </w:style>
  <w:style w:type="paragraph" w:styleId="15">
    <w:name w:val="toc 1"/>
    <w:basedOn w:val="a0"/>
    <w:next w:val="a0"/>
    <w:link w:val="16"/>
    <w:rsid w:val="00083139"/>
    <w:pPr>
      <w:spacing w:after="160" w:line="264" w:lineRule="auto"/>
    </w:pPr>
    <w:rPr>
      <w:rFonts w:ascii="xo thames" w:hAnsi="xo thames"/>
      <w:b/>
      <w:color w:val="000000"/>
      <w:sz w:val="22"/>
      <w:lang/>
    </w:rPr>
  </w:style>
  <w:style w:type="paragraph" w:styleId="23">
    <w:name w:val="toc 2"/>
    <w:basedOn w:val="a0"/>
    <w:next w:val="a0"/>
    <w:link w:val="24"/>
    <w:rsid w:val="00083139"/>
    <w:pPr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link w:val="32"/>
    <w:rsid w:val="00083139"/>
    <w:pPr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0"/>
    <w:next w:val="a0"/>
    <w:link w:val="42"/>
    <w:rsid w:val="00083139"/>
    <w:pPr>
      <w:spacing w:after="160" w:line="264" w:lineRule="auto"/>
      <w:ind w:left="600"/>
    </w:pPr>
    <w:rPr>
      <w:rFonts w:ascii="Calibri" w:hAnsi="Calibri"/>
      <w:color w:val="000000"/>
      <w:sz w:val="22"/>
      <w:lang/>
    </w:rPr>
  </w:style>
  <w:style w:type="paragraph" w:styleId="51">
    <w:name w:val="toc 5"/>
    <w:basedOn w:val="a0"/>
    <w:next w:val="a0"/>
    <w:link w:val="52"/>
    <w:rsid w:val="00083139"/>
    <w:pPr>
      <w:spacing w:after="160" w:line="264" w:lineRule="auto"/>
      <w:ind w:left="800"/>
    </w:pPr>
    <w:rPr>
      <w:rFonts w:ascii="Calibri" w:hAnsi="Calibri"/>
      <w:color w:val="000000"/>
      <w:sz w:val="22"/>
      <w:lang/>
    </w:rPr>
  </w:style>
  <w:style w:type="paragraph" w:styleId="61">
    <w:name w:val="toc 6"/>
    <w:basedOn w:val="a0"/>
    <w:next w:val="a0"/>
    <w:link w:val="62"/>
    <w:rsid w:val="00083139"/>
    <w:pPr>
      <w:spacing w:after="160" w:line="264" w:lineRule="auto"/>
      <w:ind w:left="1000"/>
    </w:pPr>
    <w:rPr>
      <w:rFonts w:ascii="Calibri" w:hAnsi="Calibri"/>
      <w:color w:val="000000"/>
      <w:sz w:val="22"/>
      <w:lang/>
    </w:rPr>
  </w:style>
  <w:style w:type="paragraph" w:styleId="71">
    <w:name w:val="toc 7"/>
    <w:basedOn w:val="a0"/>
    <w:next w:val="a0"/>
    <w:link w:val="72"/>
    <w:rsid w:val="00083139"/>
    <w:pPr>
      <w:spacing w:after="160" w:line="264" w:lineRule="auto"/>
      <w:ind w:left="1200"/>
    </w:pPr>
    <w:rPr>
      <w:rFonts w:ascii="Calibri" w:hAnsi="Calibri"/>
      <w:color w:val="000000"/>
      <w:sz w:val="22"/>
      <w:lang/>
    </w:rPr>
  </w:style>
  <w:style w:type="paragraph" w:styleId="81">
    <w:name w:val="toc 8"/>
    <w:basedOn w:val="a0"/>
    <w:next w:val="a0"/>
    <w:link w:val="82"/>
    <w:rsid w:val="00083139"/>
    <w:pPr>
      <w:spacing w:after="160" w:line="264" w:lineRule="auto"/>
      <w:ind w:left="1400"/>
    </w:pPr>
    <w:rPr>
      <w:rFonts w:ascii="Calibri" w:hAnsi="Calibri"/>
      <w:color w:val="000000"/>
      <w:sz w:val="22"/>
      <w:lang/>
    </w:rPr>
  </w:style>
  <w:style w:type="paragraph" w:styleId="91">
    <w:name w:val="toc 9"/>
    <w:basedOn w:val="a0"/>
    <w:next w:val="a0"/>
    <w:link w:val="92"/>
    <w:rsid w:val="00083139"/>
    <w:pPr>
      <w:spacing w:after="160" w:line="264" w:lineRule="auto"/>
      <w:ind w:left="1600"/>
    </w:pPr>
    <w:rPr>
      <w:rFonts w:ascii="Calibri" w:hAnsi="Calibri"/>
      <w:color w:val="000000"/>
      <w:sz w:val="22"/>
      <w:lang/>
    </w:rPr>
  </w:style>
  <w:style w:type="paragraph" w:styleId="af4">
    <w:name w:val="TOC Heading"/>
    <w:basedOn w:val="11"/>
    <w:next w:val="a0"/>
    <w:rsid w:val="0008313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en-US" w:eastAsia="en-US"/>
    </w:rPr>
  </w:style>
  <w:style w:type="paragraph" w:styleId="af5">
    <w:name w:val="table of figures"/>
    <w:basedOn w:val="a0"/>
    <w:next w:val="a0"/>
    <w:uiPriority w:val="99"/>
    <w:unhideWhenUsed/>
    <w:rsid w:val="00083139"/>
  </w:style>
  <w:style w:type="character" w:customStyle="1" w:styleId="12">
    <w:name w:val="Заголовок 1 Знак"/>
    <w:basedOn w:val="a1"/>
    <w:link w:val="11"/>
    <w:rsid w:val="00083139"/>
    <w:rPr>
      <w:b/>
      <w:bCs/>
      <w:sz w:val="48"/>
      <w:szCs w:val="48"/>
    </w:rPr>
  </w:style>
  <w:style w:type="character" w:customStyle="1" w:styleId="20">
    <w:name w:val="Заголовок 2 Знак"/>
    <w:basedOn w:val="a1"/>
    <w:link w:val="2"/>
    <w:rsid w:val="00083139"/>
    <w:rPr>
      <w:rFonts w:ascii="Calibri Light" w:hAnsi="Calibri Light"/>
      <w:color w:val="2E74B5"/>
      <w:sz w:val="28"/>
      <w:szCs w:val="28"/>
      <w:lang w:val="en-US" w:eastAsia="en-US"/>
    </w:rPr>
  </w:style>
  <w:style w:type="character" w:customStyle="1" w:styleId="30">
    <w:name w:val="Заголовок 3 Знак"/>
    <w:basedOn w:val="a1"/>
    <w:link w:val="3"/>
    <w:rsid w:val="00083139"/>
    <w:rPr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083139"/>
    <w:rPr>
      <w:rFonts w:ascii="Calibri Light" w:hAnsi="Calibri Light"/>
      <w:i/>
      <w:iCs/>
      <w:color w:val="2E74B5"/>
      <w:lang w:val="en-US" w:eastAsia="en-US"/>
    </w:rPr>
  </w:style>
  <w:style w:type="character" w:customStyle="1" w:styleId="50">
    <w:name w:val="Заголовок 5 Знак"/>
    <w:basedOn w:val="a1"/>
    <w:link w:val="5"/>
    <w:rsid w:val="00083139"/>
    <w:rPr>
      <w:rFonts w:ascii="Calibri Light" w:hAnsi="Calibri Light"/>
      <w:color w:val="2E74B5"/>
      <w:lang w:val="en-US" w:eastAsia="en-US"/>
    </w:rPr>
  </w:style>
  <w:style w:type="character" w:customStyle="1" w:styleId="60">
    <w:name w:val="Заголовок 6 Знак"/>
    <w:basedOn w:val="a1"/>
    <w:link w:val="6"/>
    <w:rsid w:val="00083139"/>
    <w:rPr>
      <w:rFonts w:ascii="Calibri Light" w:hAnsi="Calibri Light"/>
      <w:color w:val="1F4E79"/>
      <w:lang w:val="en-US" w:eastAsia="en-US"/>
    </w:rPr>
  </w:style>
  <w:style w:type="character" w:customStyle="1" w:styleId="70">
    <w:name w:val="Заголовок 7 Знак"/>
    <w:basedOn w:val="a1"/>
    <w:link w:val="7"/>
    <w:rsid w:val="00083139"/>
    <w:rPr>
      <w:rFonts w:ascii="Calibri Light" w:hAnsi="Calibri Light"/>
      <w:i/>
      <w:iCs/>
      <w:color w:val="1F4E79"/>
      <w:lang w:val="en-US" w:eastAsia="en-US"/>
    </w:rPr>
  </w:style>
  <w:style w:type="character" w:customStyle="1" w:styleId="80">
    <w:name w:val="Заголовок 8 Знак"/>
    <w:basedOn w:val="a1"/>
    <w:link w:val="8"/>
    <w:rsid w:val="00083139"/>
    <w:rPr>
      <w:rFonts w:ascii="Calibri Light" w:hAnsi="Calibri Light"/>
      <w:color w:val="262626"/>
      <w:sz w:val="21"/>
      <w:szCs w:val="21"/>
      <w:lang w:val="en-US" w:eastAsia="en-US"/>
    </w:rPr>
  </w:style>
  <w:style w:type="character" w:customStyle="1" w:styleId="90">
    <w:name w:val="Заголовок 9 Знак"/>
    <w:basedOn w:val="a1"/>
    <w:link w:val="9"/>
    <w:rsid w:val="00083139"/>
    <w:rPr>
      <w:rFonts w:ascii="Calibri Light" w:hAnsi="Calibri Light"/>
      <w:i/>
      <w:iCs/>
      <w:color w:val="262626"/>
      <w:sz w:val="21"/>
      <w:szCs w:val="21"/>
      <w:lang w:val="en-US" w:eastAsia="en-US"/>
    </w:rPr>
  </w:style>
  <w:style w:type="paragraph" w:styleId="25">
    <w:name w:val="Body Text Indent 2"/>
    <w:basedOn w:val="a0"/>
    <w:rsid w:val="00083139"/>
    <w:pPr>
      <w:spacing w:after="120" w:line="480" w:lineRule="auto"/>
      <w:ind w:left="283"/>
    </w:pPr>
  </w:style>
  <w:style w:type="paragraph" w:styleId="af6">
    <w:name w:val="header"/>
    <w:basedOn w:val="a0"/>
    <w:link w:val="af7"/>
    <w:rsid w:val="0008313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rsid w:val="00083139"/>
  </w:style>
  <w:style w:type="character" w:styleId="af8">
    <w:name w:val="page number"/>
    <w:basedOn w:val="a1"/>
    <w:rsid w:val="00083139"/>
  </w:style>
  <w:style w:type="paragraph" w:styleId="af9">
    <w:name w:val="Balloon Text"/>
    <w:basedOn w:val="a0"/>
    <w:link w:val="afa"/>
    <w:semiHidden/>
    <w:rsid w:val="00083139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083139"/>
    <w:rPr>
      <w:rFonts w:ascii="Tahoma" w:hAnsi="Tahoma"/>
      <w:sz w:val="16"/>
      <w:szCs w:val="16"/>
    </w:rPr>
  </w:style>
  <w:style w:type="paragraph" w:styleId="afb">
    <w:name w:val="Body Text"/>
    <w:basedOn w:val="a0"/>
    <w:link w:val="afc"/>
    <w:rsid w:val="00083139"/>
    <w:pPr>
      <w:spacing w:after="120"/>
    </w:pPr>
  </w:style>
  <w:style w:type="character" w:customStyle="1" w:styleId="afc">
    <w:name w:val="Основной текст Знак"/>
    <w:link w:val="afb"/>
    <w:rsid w:val="00083139"/>
  </w:style>
  <w:style w:type="paragraph" w:styleId="afd">
    <w:name w:val="Normal (Web)"/>
    <w:basedOn w:val="a0"/>
    <w:rsid w:val="0008313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e">
    <w:name w:val="Основной текст с отступом Знак"/>
    <w:link w:val="aff"/>
    <w:rsid w:val="00083139"/>
    <w:rPr>
      <w:sz w:val="24"/>
      <w:szCs w:val="24"/>
      <w:lang w:val="ru-RU" w:eastAsia="ru-RU" w:bidi="ar-SA"/>
    </w:rPr>
  </w:style>
  <w:style w:type="paragraph" w:styleId="aff">
    <w:name w:val="Body Text Indent"/>
    <w:basedOn w:val="a0"/>
    <w:link w:val="afe"/>
    <w:rsid w:val="00083139"/>
    <w:pPr>
      <w:spacing w:after="120"/>
      <w:ind w:left="283"/>
    </w:pPr>
    <w:rPr>
      <w:sz w:val="24"/>
      <w:szCs w:val="24"/>
    </w:rPr>
  </w:style>
  <w:style w:type="paragraph" w:styleId="aff0">
    <w:name w:val="List Paragraph"/>
    <w:basedOn w:val="a0"/>
    <w:rsid w:val="00083139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083139"/>
    <w:pPr>
      <w:widowControl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83139"/>
    <w:rPr>
      <w:rFonts w:ascii="Arial" w:hAnsi="Arial"/>
      <w:lang w:val="ru-RU" w:eastAsia="ru-RU" w:bidi="ar-SA"/>
    </w:rPr>
  </w:style>
  <w:style w:type="paragraph" w:styleId="aff1">
    <w:name w:val="footer"/>
    <w:basedOn w:val="a0"/>
    <w:link w:val="aff2"/>
    <w:rsid w:val="00083139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rsid w:val="00083139"/>
  </w:style>
  <w:style w:type="character" w:styleId="aff3">
    <w:name w:val="Strong"/>
    <w:rsid w:val="00083139"/>
    <w:rPr>
      <w:b/>
      <w:bCs/>
    </w:rPr>
  </w:style>
  <w:style w:type="paragraph" w:customStyle="1" w:styleId="ConsPlusTitle">
    <w:name w:val="ConsPlusTitle"/>
    <w:rsid w:val="00083139"/>
    <w:pPr>
      <w:widowControl w:val="0"/>
    </w:pPr>
    <w:rPr>
      <w:rFonts w:ascii="Arial" w:hAnsi="Arial"/>
      <w:b/>
      <w:bCs/>
    </w:rPr>
  </w:style>
  <w:style w:type="paragraph" w:styleId="26">
    <w:name w:val="Body Text 2"/>
    <w:basedOn w:val="a0"/>
    <w:link w:val="27"/>
    <w:rsid w:val="00083139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link w:val="26"/>
    <w:rsid w:val="00083139"/>
    <w:rPr>
      <w:rFonts w:eastAsia="Calibri"/>
      <w:sz w:val="24"/>
      <w:szCs w:val="24"/>
      <w:lang w:val="ru-RU" w:eastAsia="ru-RU" w:bidi="ar-SA"/>
    </w:rPr>
  </w:style>
  <w:style w:type="paragraph" w:customStyle="1" w:styleId="aff4">
    <w:name w:val="Абзац списка;Абзац списка нумерованный"/>
    <w:basedOn w:val="a0"/>
    <w:link w:val="aff5"/>
    <w:rsid w:val="00083139"/>
    <w:pPr>
      <w:ind w:left="720"/>
      <w:contextualSpacing/>
    </w:pPr>
    <w:rPr>
      <w:sz w:val="24"/>
      <w:szCs w:val="24"/>
    </w:rPr>
  </w:style>
  <w:style w:type="character" w:customStyle="1" w:styleId="aff5">
    <w:name w:val="Абзац списка Знак;Абзац списка нумерованный Знак"/>
    <w:basedOn w:val="a1"/>
    <w:link w:val="aff4"/>
    <w:rsid w:val="00083139"/>
    <w:rPr>
      <w:sz w:val="24"/>
      <w:szCs w:val="24"/>
    </w:rPr>
  </w:style>
  <w:style w:type="paragraph" w:customStyle="1" w:styleId="western">
    <w:name w:val="western"/>
    <w:basedOn w:val="a0"/>
    <w:rsid w:val="0008313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0"/>
    <w:rsid w:val="00083139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083139"/>
    <w:rPr>
      <w:sz w:val="25"/>
      <w:szCs w:val="25"/>
      <w:lang w:bidi="ar-SA"/>
    </w:rPr>
  </w:style>
  <w:style w:type="paragraph" w:customStyle="1" w:styleId="Bodytext0">
    <w:name w:val="Body text"/>
    <w:basedOn w:val="a0"/>
    <w:link w:val="Bodytext"/>
    <w:rsid w:val="00083139"/>
    <w:pPr>
      <w:shd w:val="clear" w:color="auto" w:fill="FFFFFF"/>
      <w:spacing w:line="322" w:lineRule="exact"/>
      <w:jc w:val="both"/>
    </w:pPr>
    <w:rPr>
      <w:sz w:val="25"/>
      <w:szCs w:val="25"/>
      <w:lang/>
    </w:rPr>
  </w:style>
  <w:style w:type="character" w:customStyle="1" w:styleId="a7">
    <w:name w:val="Название Знак"/>
    <w:link w:val="a6"/>
    <w:rsid w:val="00083139"/>
    <w:rPr>
      <w:b/>
      <w:bCs/>
      <w:sz w:val="40"/>
    </w:rPr>
  </w:style>
  <w:style w:type="character" w:customStyle="1" w:styleId="FontStyle11">
    <w:name w:val="Font Style11"/>
    <w:rsid w:val="00083139"/>
    <w:rPr>
      <w:rFonts w:ascii="Times New Roman" w:hAnsi="Times New Roman"/>
      <w:sz w:val="24"/>
      <w:szCs w:val="24"/>
    </w:rPr>
  </w:style>
  <w:style w:type="paragraph" w:styleId="33">
    <w:name w:val="Body Text 3"/>
    <w:basedOn w:val="a0"/>
    <w:rsid w:val="00083139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083139"/>
    <w:pPr>
      <w:widowControl w:val="0"/>
    </w:pPr>
    <w:rPr>
      <w:rFonts w:ascii="Courier New" w:eastAsia="Calibri" w:hAnsi="Courier New"/>
    </w:rPr>
  </w:style>
  <w:style w:type="character" w:customStyle="1" w:styleId="aff6">
    <w:name w:val="Основной текст_"/>
    <w:link w:val="17"/>
    <w:rsid w:val="00083139"/>
    <w:rPr>
      <w:shd w:val="clear" w:color="auto" w:fill="FFFFFF"/>
    </w:rPr>
  </w:style>
  <w:style w:type="paragraph" w:customStyle="1" w:styleId="17">
    <w:name w:val="Основной текст1"/>
    <w:basedOn w:val="a0"/>
    <w:link w:val="aff6"/>
    <w:rsid w:val="00083139"/>
    <w:pPr>
      <w:widowControl w:val="0"/>
      <w:shd w:val="clear" w:color="auto" w:fill="FFFFFF"/>
      <w:ind w:firstLine="400"/>
    </w:pPr>
    <w:rPr>
      <w:lang/>
    </w:rPr>
  </w:style>
  <w:style w:type="paragraph" w:customStyle="1" w:styleId="UserStyle30">
    <w:name w:val="UserStyle_30"/>
    <w:basedOn w:val="a0"/>
    <w:next w:val="a6"/>
    <w:rsid w:val="00083139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0"/>
    <w:rsid w:val="0008313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1"/>
    <w:rsid w:val="00083139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0"/>
    <w:rsid w:val="00083139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3">
    <w:name w:val="Основной текст (4)"/>
    <w:rsid w:val="00083139"/>
    <w:rPr>
      <w:b/>
      <w:bCs/>
      <w:sz w:val="26"/>
      <w:szCs w:val="26"/>
      <w:lang w:bidi="ar-SA"/>
    </w:rPr>
  </w:style>
  <w:style w:type="character" w:customStyle="1" w:styleId="28">
    <w:name w:val="Основной текст (2)_"/>
    <w:basedOn w:val="a1"/>
    <w:link w:val="29"/>
    <w:rsid w:val="00083139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083139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7">
    <w:name w:val="Обычный + По ширине"/>
    <w:basedOn w:val="a0"/>
    <w:rsid w:val="00083139"/>
    <w:pPr>
      <w:jc w:val="both"/>
    </w:pPr>
    <w:rPr>
      <w:sz w:val="28"/>
      <w:szCs w:val="24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1"/>
    <w:rsid w:val="00083139"/>
  </w:style>
  <w:style w:type="character" w:customStyle="1" w:styleId="a5">
    <w:name w:val="Без интервала Знак"/>
    <w:link w:val="a4"/>
    <w:rsid w:val="00083139"/>
    <w:rPr>
      <w:rFonts w:ascii="Calibri" w:eastAsia="Calibri" w:hAnsi="Calibri"/>
      <w:sz w:val="22"/>
      <w:szCs w:val="22"/>
      <w:lang w:eastAsia="en-US" w:bidi="ar-SA"/>
    </w:rPr>
  </w:style>
  <w:style w:type="paragraph" w:customStyle="1" w:styleId="pagetext">
    <w:name w:val="page_text"/>
    <w:basedOn w:val="a0"/>
    <w:rsid w:val="0008313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83139"/>
    <w:pPr>
      <w:widowControl w:val="0"/>
    </w:pPr>
    <w:rPr>
      <w:rFonts w:ascii="Arial" w:hAnsi="Arial"/>
      <w:sz w:val="24"/>
      <w:szCs w:val="24"/>
    </w:rPr>
  </w:style>
  <w:style w:type="paragraph" w:customStyle="1" w:styleId="u">
    <w:name w:val="u"/>
    <w:basedOn w:val="a0"/>
    <w:rsid w:val="0008313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83139"/>
    <w:pPr>
      <w:widowControl w:val="0"/>
      <w:ind w:firstLine="720"/>
    </w:pPr>
    <w:rPr>
      <w:rFonts w:ascii="Arial" w:hAnsi="Arial"/>
    </w:rPr>
  </w:style>
  <w:style w:type="character" w:customStyle="1" w:styleId="grame">
    <w:name w:val="grame"/>
    <w:basedOn w:val="a1"/>
    <w:rsid w:val="00083139"/>
  </w:style>
  <w:style w:type="paragraph" w:styleId="aff8">
    <w:name w:val="Plain Text"/>
    <w:basedOn w:val="a0"/>
    <w:link w:val="aff9"/>
    <w:rsid w:val="00083139"/>
    <w:rPr>
      <w:rFonts w:ascii="Courier New" w:hAnsi="Courier New"/>
      <w:b/>
      <w:color w:val="000000"/>
    </w:rPr>
  </w:style>
  <w:style w:type="character" w:customStyle="1" w:styleId="aff9">
    <w:name w:val="Текст Знак"/>
    <w:basedOn w:val="a1"/>
    <w:link w:val="aff8"/>
    <w:rsid w:val="00083139"/>
    <w:rPr>
      <w:rFonts w:ascii="Courier New" w:hAnsi="Courier New"/>
      <w:b/>
      <w:color w:val="000000"/>
    </w:rPr>
  </w:style>
  <w:style w:type="paragraph" w:styleId="HTML">
    <w:name w:val="HTML Preformatted"/>
    <w:basedOn w:val="a0"/>
    <w:link w:val="HTML0"/>
    <w:rsid w:val="0008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083139"/>
    <w:rPr>
      <w:rFonts w:ascii="Courier New" w:hAnsi="Courier New"/>
    </w:rPr>
  </w:style>
  <w:style w:type="paragraph" w:customStyle="1" w:styleId="TableParagraph">
    <w:name w:val="Table Paragraph"/>
    <w:basedOn w:val="a0"/>
    <w:rsid w:val="00083139"/>
    <w:pPr>
      <w:widowControl w:val="0"/>
    </w:pPr>
    <w:rPr>
      <w:sz w:val="24"/>
      <w:szCs w:val="24"/>
    </w:rPr>
  </w:style>
  <w:style w:type="character" w:customStyle="1" w:styleId="34">
    <w:name w:val="Заголовок №3_"/>
    <w:basedOn w:val="a1"/>
    <w:link w:val="35"/>
    <w:rsid w:val="00083139"/>
    <w:rPr>
      <w:b/>
      <w:bCs/>
      <w:sz w:val="22"/>
      <w:szCs w:val="22"/>
      <w:shd w:val="clear" w:color="auto" w:fill="FFFFFF"/>
    </w:rPr>
  </w:style>
  <w:style w:type="paragraph" w:customStyle="1" w:styleId="35">
    <w:name w:val="Заголовок №3"/>
    <w:basedOn w:val="a0"/>
    <w:link w:val="34"/>
    <w:rsid w:val="00083139"/>
    <w:pPr>
      <w:widowControl w:val="0"/>
      <w:shd w:val="clear" w:color="auto" w:fill="FFFFFF"/>
      <w:spacing w:after="300" w:line="0" w:lineRule="atLeast"/>
      <w:ind w:hanging="1940"/>
      <w:jc w:val="both"/>
      <w:outlineLvl w:val="2"/>
    </w:pPr>
    <w:rPr>
      <w:b/>
      <w:bCs/>
      <w:sz w:val="22"/>
      <w:szCs w:val="22"/>
    </w:rPr>
  </w:style>
  <w:style w:type="paragraph" w:customStyle="1" w:styleId="44">
    <w:name w:val="Основной текст4"/>
    <w:basedOn w:val="a0"/>
    <w:rsid w:val="00083139"/>
    <w:pPr>
      <w:widowControl w:val="0"/>
      <w:shd w:val="clear" w:color="auto" w:fill="FFFFFF"/>
      <w:spacing w:before="360" w:line="283" w:lineRule="exact"/>
      <w:jc w:val="center"/>
    </w:pPr>
    <w:rPr>
      <w:color w:val="000000"/>
      <w:sz w:val="22"/>
      <w:szCs w:val="22"/>
    </w:rPr>
  </w:style>
  <w:style w:type="paragraph" w:customStyle="1" w:styleId="p16">
    <w:name w:val="p16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2">
    <w:name w:val="p12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3">
    <w:name w:val="p13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7">
    <w:name w:val="p17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9">
    <w:name w:val="p19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0">
    <w:name w:val="p20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1">
    <w:name w:val="s1"/>
    <w:rsid w:val="00083139"/>
  </w:style>
  <w:style w:type="character" w:customStyle="1" w:styleId="s3">
    <w:name w:val="s3"/>
    <w:rsid w:val="00083139"/>
  </w:style>
  <w:style w:type="character" w:customStyle="1" w:styleId="apple-converted-space">
    <w:name w:val="apple-converted-space"/>
    <w:rsid w:val="00083139"/>
  </w:style>
  <w:style w:type="paragraph" w:customStyle="1" w:styleId="p15">
    <w:name w:val="p15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4">
    <w:name w:val="s4"/>
    <w:rsid w:val="00083139"/>
  </w:style>
  <w:style w:type="paragraph" w:customStyle="1" w:styleId="p18">
    <w:name w:val="p18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3">
    <w:name w:val="p23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5">
    <w:name w:val="p25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6">
    <w:name w:val="p26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6">
    <w:name w:val="s6"/>
    <w:rsid w:val="00083139"/>
  </w:style>
  <w:style w:type="character" w:customStyle="1" w:styleId="s7">
    <w:name w:val="s7"/>
    <w:rsid w:val="00083139"/>
  </w:style>
  <w:style w:type="paragraph" w:customStyle="1" w:styleId="p27">
    <w:name w:val="p27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8">
    <w:name w:val="s8"/>
    <w:rsid w:val="00083139"/>
  </w:style>
  <w:style w:type="paragraph" w:customStyle="1" w:styleId="p28">
    <w:name w:val="p28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9">
    <w:name w:val="p29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30">
    <w:name w:val="p30"/>
    <w:basedOn w:val="a0"/>
    <w:rsid w:val="0008313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formattext">
    <w:name w:val="formattext"/>
    <w:basedOn w:val="a0"/>
    <w:rsid w:val="00083139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annotation reference"/>
    <w:rsid w:val="00083139"/>
    <w:rPr>
      <w:sz w:val="16"/>
      <w:szCs w:val="16"/>
    </w:rPr>
  </w:style>
  <w:style w:type="paragraph" w:styleId="affb">
    <w:name w:val="annotation text"/>
    <w:basedOn w:val="a0"/>
    <w:link w:val="affc"/>
    <w:rsid w:val="00083139"/>
    <w:pPr>
      <w:spacing w:after="160"/>
    </w:pPr>
    <w:rPr>
      <w:rFonts w:ascii="Calibri" w:hAnsi="Calibri"/>
      <w:lang w:val="en-US" w:eastAsia="en-US"/>
    </w:rPr>
  </w:style>
  <w:style w:type="character" w:customStyle="1" w:styleId="affc">
    <w:name w:val="Текст примечания Знак"/>
    <w:basedOn w:val="a1"/>
    <w:link w:val="affb"/>
    <w:rsid w:val="00083139"/>
    <w:rPr>
      <w:rFonts w:ascii="Calibri" w:hAnsi="Calibri"/>
      <w:lang w:val="en-US" w:eastAsia="en-US"/>
    </w:rPr>
  </w:style>
  <w:style w:type="paragraph" w:styleId="affd">
    <w:name w:val="annotation subject"/>
    <w:basedOn w:val="affb"/>
    <w:next w:val="affb"/>
    <w:link w:val="affe"/>
    <w:rsid w:val="00083139"/>
    <w:rPr>
      <w:b/>
      <w:bCs/>
    </w:rPr>
  </w:style>
  <w:style w:type="character" w:customStyle="1" w:styleId="affe">
    <w:name w:val="Тема примечания Знак"/>
    <w:basedOn w:val="affc"/>
    <w:link w:val="affd"/>
    <w:rsid w:val="00083139"/>
    <w:rPr>
      <w:b/>
      <w:bCs/>
    </w:rPr>
  </w:style>
  <w:style w:type="character" w:customStyle="1" w:styleId="blk">
    <w:name w:val="blk"/>
    <w:basedOn w:val="a1"/>
    <w:rsid w:val="00083139"/>
  </w:style>
  <w:style w:type="paragraph" w:customStyle="1" w:styleId="18">
    <w:name w:val="Без интервала1"/>
    <w:rsid w:val="00083139"/>
    <w:pPr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5z2">
    <w:name w:val="WW8Num5z2"/>
    <w:rsid w:val="00083139"/>
  </w:style>
  <w:style w:type="paragraph" w:customStyle="1" w:styleId="19">
    <w:name w:val="Абзац списка1"/>
    <w:basedOn w:val="a0"/>
    <w:rsid w:val="0008313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0"/>
    <w:rsid w:val="00083139"/>
    <w:pPr>
      <w:numPr>
        <w:numId w:val="1"/>
      </w:numPr>
      <w:spacing w:line="276" w:lineRule="auto"/>
      <w:jc w:val="both"/>
      <w:outlineLvl w:val="0"/>
    </w:pPr>
    <w:rPr>
      <w:rFonts w:eastAsia="Calibri"/>
      <w:sz w:val="28"/>
      <w:szCs w:val="28"/>
      <w:lang w:eastAsia="ar-SA"/>
    </w:rPr>
  </w:style>
  <w:style w:type="paragraph" w:customStyle="1" w:styleId="a">
    <w:name w:val="РегламентГПЗУ"/>
    <w:basedOn w:val="19"/>
    <w:rsid w:val="00083139"/>
    <w:pPr>
      <w:tabs>
        <w:tab w:val="num" w:pos="208"/>
        <w:tab w:val="left" w:pos="992"/>
        <w:tab w:val="left" w:pos="1134"/>
        <w:tab w:val="left" w:pos="9781"/>
      </w:tabs>
      <w:spacing w:after="0" w:line="100" w:lineRule="atLeast"/>
      <w:ind w:left="2476" w:hanging="1275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a">
    <w:name w:val="РегламентГПЗУ2"/>
    <w:basedOn w:val="a"/>
    <w:rsid w:val="00083139"/>
    <w:pPr>
      <w:tabs>
        <w:tab w:val="clear" w:pos="208"/>
        <w:tab w:val="clear" w:pos="992"/>
        <w:tab w:val="clear" w:pos="1134"/>
        <w:tab w:val="clear" w:pos="9781"/>
        <w:tab w:val="left" w:pos="1418"/>
        <w:tab w:val="num" w:pos="6304"/>
      </w:tabs>
      <w:ind w:left="7863"/>
      <w:outlineLvl w:val="2"/>
    </w:pPr>
  </w:style>
  <w:style w:type="paragraph" w:customStyle="1" w:styleId="10">
    <w:name w:val="Стиль1"/>
    <w:basedOn w:val="aff4"/>
    <w:link w:val="1a"/>
    <w:rsid w:val="00083139"/>
    <w:pPr>
      <w:numPr>
        <w:numId w:val="2"/>
      </w:numPr>
      <w:shd w:val="clear" w:color="auto" w:fill="FFFFFF"/>
      <w:tabs>
        <w:tab w:val="left" w:pos="1134"/>
      </w:tabs>
      <w:spacing w:line="276" w:lineRule="auto"/>
      <w:jc w:val="both"/>
    </w:pPr>
    <w:rPr>
      <w:rFonts w:ascii="Arial" w:hAnsi="Arial"/>
      <w:b/>
      <w:spacing w:val="2"/>
      <w:sz w:val="29"/>
      <w:szCs w:val="29"/>
      <w:lang w:val="en-US" w:eastAsia="en-US"/>
    </w:rPr>
  </w:style>
  <w:style w:type="character" w:customStyle="1" w:styleId="1a">
    <w:name w:val="Стиль1 Знак"/>
    <w:link w:val="10"/>
    <w:rsid w:val="00083139"/>
    <w:rPr>
      <w:rFonts w:ascii="Arial" w:hAnsi="Arial"/>
      <w:b/>
      <w:spacing w:val="2"/>
      <w:sz w:val="29"/>
      <w:szCs w:val="29"/>
      <w:shd w:val="clear" w:color="auto" w:fill="FFFFFF"/>
      <w:lang w:val="en-US" w:eastAsia="en-US"/>
    </w:rPr>
  </w:style>
  <w:style w:type="character" w:customStyle="1" w:styleId="a9">
    <w:name w:val="Подзаголовок Знак"/>
    <w:basedOn w:val="a1"/>
    <w:link w:val="a8"/>
    <w:rsid w:val="00083139"/>
    <w:rPr>
      <w:rFonts w:ascii="Calibri" w:hAnsi="Calibri"/>
      <w:color w:val="5A5A5A"/>
      <w:spacing w:val="15"/>
      <w:lang w:val="en-US" w:eastAsia="en-US"/>
    </w:rPr>
  </w:style>
  <w:style w:type="character" w:styleId="afff">
    <w:name w:val="Emphasis"/>
    <w:rsid w:val="00083139"/>
    <w:rPr>
      <w:i/>
      <w:iCs/>
      <w:color w:val="000000"/>
    </w:rPr>
  </w:style>
  <w:style w:type="character" w:customStyle="1" w:styleId="22">
    <w:name w:val="Цитата 2 Знак"/>
    <w:basedOn w:val="a1"/>
    <w:link w:val="21"/>
    <w:rsid w:val="00083139"/>
    <w:rPr>
      <w:rFonts w:ascii="Calibri" w:hAnsi="Calibri"/>
      <w:i/>
      <w:iCs/>
      <w:color w:val="404040"/>
      <w:lang w:val="en-US" w:eastAsia="en-US"/>
    </w:rPr>
  </w:style>
  <w:style w:type="character" w:customStyle="1" w:styleId="ab">
    <w:name w:val="Выделенная цитата Знак"/>
    <w:basedOn w:val="a1"/>
    <w:link w:val="aa"/>
    <w:rsid w:val="00083139"/>
    <w:rPr>
      <w:rFonts w:ascii="Calibri" w:hAnsi="Calibri"/>
      <w:i/>
      <w:iCs/>
      <w:color w:val="5B9BD5"/>
      <w:lang w:val="en-US" w:eastAsia="en-US"/>
    </w:rPr>
  </w:style>
  <w:style w:type="character" w:styleId="afff0">
    <w:name w:val="Subtle Emphasis"/>
    <w:rsid w:val="00083139"/>
    <w:rPr>
      <w:i/>
      <w:iCs/>
      <w:color w:val="404040"/>
    </w:rPr>
  </w:style>
  <w:style w:type="character" w:styleId="afff1">
    <w:name w:val="Intense Emphasis"/>
    <w:rsid w:val="00083139"/>
    <w:rPr>
      <w:i/>
      <w:iCs/>
      <w:color w:val="5B9BD5"/>
    </w:rPr>
  </w:style>
  <w:style w:type="character" w:styleId="afff2">
    <w:name w:val="Subtle Reference"/>
    <w:rsid w:val="00083139"/>
    <w:rPr>
      <w:smallCaps/>
      <w:color w:val="404040"/>
    </w:rPr>
  </w:style>
  <w:style w:type="character" w:styleId="afff3">
    <w:name w:val="Intense Reference"/>
    <w:rsid w:val="00083139"/>
    <w:rPr>
      <w:b/>
      <w:bCs/>
      <w:smallCaps/>
      <w:color w:val="5B9BD5"/>
      <w:spacing w:val="5"/>
    </w:rPr>
  </w:style>
  <w:style w:type="character" w:styleId="afff4">
    <w:name w:val="Book Title"/>
    <w:rsid w:val="00083139"/>
    <w:rPr>
      <w:b/>
      <w:bCs/>
      <w:i/>
      <w:iCs/>
      <w:spacing w:val="5"/>
    </w:rPr>
  </w:style>
  <w:style w:type="character" w:styleId="afff5">
    <w:name w:val="line number"/>
    <w:basedOn w:val="a1"/>
    <w:rsid w:val="00083139"/>
  </w:style>
  <w:style w:type="paragraph" w:customStyle="1" w:styleId="2b">
    <w:name w:val="Стиль2"/>
    <w:basedOn w:val="3"/>
    <w:link w:val="2c"/>
    <w:rsid w:val="00083139"/>
    <w:pPr>
      <w:keepNext/>
      <w:keepLines/>
      <w:spacing w:before="40" w:beforeAutospacing="0" w:after="0" w:afterAutospacing="0" w:line="259" w:lineRule="auto"/>
    </w:pPr>
    <w:rPr>
      <w:rFonts w:ascii="Arial" w:hAnsi="Arial"/>
      <w:bCs w:val="0"/>
      <w:color w:val="2D2D2D"/>
      <w:sz w:val="28"/>
      <w:szCs w:val="24"/>
      <w:lang w:val="en-US" w:eastAsia="en-US"/>
    </w:rPr>
  </w:style>
  <w:style w:type="character" w:customStyle="1" w:styleId="2c">
    <w:name w:val="Стиль2 Знак"/>
    <w:link w:val="2b"/>
    <w:rsid w:val="00083139"/>
    <w:rPr>
      <w:rFonts w:ascii="Arial" w:hAnsi="Arial"/>
      <w:b/>
      <w:color w:val="2D2D2D"/>
      <w:sz w:val="28"/>
      <w:szCs w:val="24"/>
      <w:lang w:val="en-US" w:eastAsia="en-US"/>
    </w:rPr>
  </w:style>
  <w:style w:type="paragraph" w:customStyle="1" w:styleId="ConsNonformat">
    <w:name w:val="ConsNonformat"/>
    <w:rsid w:val="00083139"/>
    <w:pPr>
      <w:ind w:right="19772"/>
    </w:pPr>
    <w:rPr>
      <w:rFonts w:ascii="Courier New" w:hAnsi="Courier New"/>
    </w:rPr>
  </w:style>
  <w:style w:type="paragraph" w:customStyle="1" w:styleId="ConsPlusCell">
    <w:name w:val="ConsPlusCell"/>
    <w:rsid w:val="00083139"/>
    <w:pPr>
      <w:widowControl w:val="0"/>
    </w:pPr>
    <w:rPr>
      <w:rFonts w:ascii="Arial" w:hAnsi="Arial"/>
    </w:rPr>
  </w:style>
  <w:style w:type="paragraph" w:customStyle="1" w:styleId="1-">
    <w:name w:val="Рег. Заголовок 1-го уровня регламента"/>
    <w:basedOn w:val="11"/>
    <w:rsid w:val="00083139"/>
    <w:pPr>
      <w:keepNext/>
      <w:spacing w:before="240" w:beforeAutospacing="0" w:after="240" w:afterAutospacing="0" w:line="276" w:lineRule="auto"/>
      <w:jc w:val="center"/>
    </w:pPr>
    <w:rPr>
      <w:iCs/>
      <w:sz w:val="28"/>
      <w:szCs w:val="28"/>
      <w:lang w:val="en-US" w:eastAsia="ar-SA"/>
    </w:rPr>
  </w:style>
  <w:style w:type="paragraph" w:customStyle="1" w:styleId="2d">
    <w:name w:val="Без интервала2"/>
    <w:rsid w:val="00083139"/>
    <w:pPr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36">
    <w:name w:val="Без интервала3"/>
    <w:rsid w:val="00083139"/>
    <w:rPr>
      <w:rFonts w:ascii="Calibri" w:hAnsi="Calibri"/>
      <w:sz w:val="22"/>
      <w:szCs w:val="22"/>
      <w:lang w:eastAsia="en-US"/>
    </w:rPr>
  </w:style>
  <w:style w:type="paragraph" w:customStyle="1" w:styleId="45">
    <w:name w:val="Без интервала4"/>
    <w:rsid w:val="00083139"/>
    <w:rPr>
      <w:rFonts w:ascii="Calibri" w:hAnsi="Calibri"/>
      <w:sz w:val="22"/>
      <w:szCs w:val="22"/>
      <w:lang w:eastAsia="en-US"/>
    </w:rPr>
  </w:style>
  <w:style w:type="character" w:styleId="afff6">
    <w:name w:val="FollowedHyperlink"/>
    <w:rsid w:val="00083139"/>
    <w:rPr>
      <w:color w:val="954F72"/>
      <w:u w:val="single"/>
    </w:rPr>
  </w:style>
  <w:style w:type="paragraph" w:customStyle="1" w:styleId="afff7">
    <w:name w:val="слово"/>
    <w:basedOn w:val="a0"/>
    <w:rsid w:val="00083139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основной"/>
    <w:basedOn w:val="a0"/>
    <w:rsid w:val="00083139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0"/>
    <w:rsid w:val="00083139"/>
    <w:pPr>
      <w:spacing w:before="100" w:beforeAutospacing="1" w:after="100" w:afterAutospacing="1"/>
    </w:pPr>
    <w:rPr>
      <w:sz w:val="24"/>
      <w:szCs w:val="24"/>
    </w:rPr>
  </w:style>
  <w:style w:type="character" w:customStyle="1" w:styleId="63">
    <w:name w:val="Основной текст (6)_"/>
    <w:link w:val="64"/>
    <w:rsid w:val="00083139"/>
    <w:rPr>
      <w:b/>
      <w:bCs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083139"/>
    <w:pPr>
      <w:widowControl w:val="0"/>
      <w:shd w:val="clear" w:color="auto" w:fill="FFFFFF"/>
      <w:spacing w:before="720" w:after="840" w:line="270" w:lineRule="exact"/>
    </w:pPr>
    <w:rPr>
      <w:b/>
      <w:bCs/>
      <w:lang/>
    </w:rPr>
  </w:style>
  <w:style w:type="character" w:customStyle="1" w:styleId="46">
    <w:name w:val="Заголовок №4_"/>
    <w:link w:val="47"/>
    <w:rsid w:val="00083139"/>
    <w:rPr>
      <w:b/>
      <w:bCs/>
      <w:shd w:val="clear" w:color="auto" w:fill="FFFFFF"/>
    </w:rPr>
  </w:style>
  <w:style w:type="paragraph" w:customStyle="1" w:styleId="47">
    <w:name w:val="Заголовок №4"/>
    <w:basedOn w:val="a0"/>
    <w:link w:val="46"/>
    <w:rsid w:val="00083139"/>
    <w:pPr>
      <w:widowControl w:val="0"/>
      <w:shd w:val="clear" w:color="auto" w:fill="FFFFFF"/>
      <w:spacing w:before="540" w:line="554" w:lineRule="exact"/>
      <w:jc w:val="center"/>
      <w:outlineLvl w:val="3"/>
    </w:pPr>
    <w:rPr>
      <w:b/>
      <w:bCs/>
      <w:lang/>
    </w:rPr>
  </w:style>
  <w:style w:type="character" w:customStyle="1" w:styleId="73">
    <w:name w:val="Основной текст (7)_"/>
    <w:link w:val="74"/>
    <w:rsid w:val="00083139"/>
    <w:rPr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083139"/>
    <w:pPr>
      <w:widowControl w:val="0"/>
      <w:shd w:val="clear" w:color="auto" w:fill="FFFFFF"/>
      <w:spacing w:before="60" w:after="300" w:line="0" w:lineRule="atLeast"/>
      <w:jc w:val="right"/>
    </w:pPr>
    <w:rPr>
      <w:lang/>
    </w:rPr>
  </w:style>
  <w:style w:type="character" w:customStyle="1" w:styleId="afff9">
    <w:name w:val="Гипертекстовая ссылка"/>
    <w:rsid w:val="00083139"/>
    <w:rPr>
      <w:color w:val="106BBE"/>
    </w:rPr>
  </w:style>
  <w:style w:type="paragraph" w:customStyle="1" w:styleId="afffa">
    <w:name w:val="Нормальный (таблица)"/>
    <w:basedOn w:val="a0"/>
    <w:next w:val="a0"/>
    <w:rsid w:val="00083139"/>
    <w:pPr>
      <w:widowControl w:val="0"/>
      <w:jc w:val="both"/>
    </w:pPr>
    <w:rPr>
      <w:rFonts w:ascii="Times New Roman CYR" w:hAnsi="Times New Roman CYR"/>
      <w:sz w:val="24"/>
      <w:szCs w:val="24"/>
    </w:rPr>
  </w:style>
  <w:style w:type="paragraph" w:customStyle="1" w:styleId="afffb">
    <w:name w:val="Таблицы (моноширинный)"/>
    <w:basedOn w:val="a0"/>
    <w:next w:val="a0"/>
    <w:rsid w:val="00083139"/>
    <w:pPr>
      <w:widowControl w:val="0"/>
    </w:pPr>
    <w:rPr>
      <w:rFonts w:ascii="Courier New" w:hAnsi="Courier New"/>
      <w:sz w:val="24"/>
      <w:szCs w:val="24"/>
    </w:rPr>
  </w:style>
  <w:style w:type="paragraph" w:customStyle="1" w:styleId="afffc">
    <w:name w:val="Прижатый влево"/>
    <w:basedOn w:val="a0"/>
    <w:next w:val="a0"/>
    <w:rsid w:val="00083139"/>
    <w:pPr>
      <w:widowControl w:val="0"/>
    </w:pPr>
    <w:rPr>
      <w:rFonts w:ascii="Times New Roman CYR" w:hAnsi="Times New Roman CYR"/>
      <w:sz w:val="24"/>
      <w:szCs w:val="24"/>
    </w:rPr>
  </w:style>
  <w:style w:type="character" w:customStyle="1" w:styleId="afffd">
    <w:name w:val="Цветовое выделение"/>
    <w:rsid w:val="00083139"/>
    <w:rPr>
      <w:b/>
      <w:bCs/>
      <w:color w:val="26282F"/>
    </w:rPr>
  </w:style>
  <w:style w:type="paragraph" w:customStyle="1" w:styleId="123">
    <w:name w:val="_Список_123"/>
    <w:rsid w:val="00083139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paragraph" w:customStyle="1" w:styleId="Default">
    <w:name w:val="Default"/>
    <w:rsid w:val="00083139"/>
    <w:rPr>
      <w:color w:val="000000"/>
      <w:sz w:val="24"/>
      <w:szCs w:val="24"/>
    </w:rPr>
  </w:style>
  <w:style w:type="paragraph" w:customStyle="1" w:styleId="empty">
    <w:name w:val="empty"/>
    <w:basedOn w:val="a0"/>
    <w:rsid w:val="00083139"/>
    <w:pPr>
      <w:spacing w:before="100" w:beforeAutospacing="1" w:after="100" w:afterAutospacing="1"/>
    </w:pPr>
    <w:rPr>
      <w:sz w:val="24"/>
      <w:szCs w:val="24"/>
    </w:rPr>
  </w:style>
  <w:style w:type="paragraph" w:customStyle="1" w:styleId="afffe">
    <w:name w:val="Комментарий"/>
    <w:basedOn w:val="a0"/>
    <w:next w:val="a0"/>
    <w:rsid w:val="00083139"/>
    <w:pPr>
      <w:widowControl w:val="0"/>
      <w:spacing w:before="75"/>
      <w:ind w:left="170"/>
      <w:jc w:val="both"/>
    </w:pPr>
    <w:rPr>
      <w:rFonts w:ascii="Times New Roman CYR" w:hAnsi="Times New Roman CYR"/>
      <w:color w:val="353842"/>
      <w:sz w:val="24"/>
      <w:szCs w:val="24"/>
    </w:rPr>
  </w:style>
  <w:style w:type="character" w:customStyle="1" w:styleId="s11">
    <w:name w:val="s_11"/>
    <w:basedOn w:val="a1"/>
    <w:rsid w:val="00083139"/>
  </w:style>
  <w:style w:type="paragraph" w:customStyle="1" w:styleId="ConsPlusDocList">
    <w:name w:val="ConsPlusDocList"/>
    <w:rsid w:val="00083139"/>
    <w:pPr>
      <w:widowControl w:val="0"/>
    </w:pPr>
    <w:rPr>
      <w:rFonts w:ascii="Tahoma" w:hAnsi="Tahoma"/>
      <w:sz w:val="18"/>
      <w:szCs w:val="18"/>
    </w:rPr>
  </w:style>
  <w:style w:type="paragraph" w:customStyle="1" w:styleId="ConsPlusTitlePage">
    <w:name w:val="ConsPlusTitlePage"/>
    <w:rsid w:val="00083139"/>
    <w:pPr>
      <w:widowControl w:val="0"/>
    </w:pPr>
    <w:rPr>
      <w:rFonts w:ascii="Tahoma" w:hAnsi="Tahoma"/>
      <w:sz w:val="24"/>
      <w:szCs w:val="24"/>
    </w:rPr>
  </w:style>
  <w:style w:type="paragraph" w:customStyle="1" w:styleId="ConsPlusJurTerm">
    <w:name w:val="ConsPlusJurTerm"/>
    <w:rsid w:val="00083139"/>
    <w:pPr>
      <w:widowControl w:val="0"/>
    </w:pPr>
    <w:rPr>
      <w:sz w:val="24"/>
      <w:szCs w:val="24"/>
    </w:rPr>
  </w:style>
  <w:style w:type="paragraph" w:customStyle="1" w:styleId="ConsPlusTextList">
    <w:name w:val="ConsPlusTextList"/>
    <w:rsid w:val="00083139"/>
    <w:pPr>
      <w:widowControl w:val="0"/>
    </w:pPr>
    <w:rPr>
      <w:sz w:val="24"/>
      <w:szCs w:val="24"/>
    </w:rPr>
  </w:style>
  <w:style w:type="paragraph" w:customStyle="1" w:styleId="ConsPlusTextList1">
    <w:name w:val="ConsPlusTextList1"/>
    <w:rsid w:val="00083139"/>
    <w:pPr>
      <w:widowControl w:val="0"/>
    </w:pPr>
    <w:rPr>
      <w:sz w:val="24"/>
      <w:szCs w:val="24"/>
    </w:rPr>
  </w:style>
  <w:style w:type="character" w:customStyle="1" w:styleId="af">
    <w:name w:val="Текст сноски Знак"/>
    <w:basedOn w:val="a1"/>
    <w:link w:val="ae"/>
    <w:rsid w:val="00083139"/>
    <w:rPr>
      <w:rFonts w:ascii="Calibri" w:eastAsia="Times New Roman" w:hAnsi="Calibri"/>
      <w:lang w:eastAsia="en-US"/>
    </w:rPr>
  </w:style>
  <w:style w:type="character" w:customStyle="1" w:styleId="1b">
    <w:name w:val="Обычный1"/>
    <w:rsid w:val="00083139"/>
  </w:style>
  <w:style w:type="character" w:customStyle="1" w:styleId="24">
    <w:name w:val="Оглавление 2 Знак"/>
    <w:link w:val="23"/>
    <w:rsid w:val="00083139"/>
    <w:rPr>
      <w:rFonts w:ascii="Calibri" w:hAnsi="Calibri"/>
      <w:sz w:val="22"/>
      <w:szCs w:val="22"/>
      <w:lang w:eastAsia="en-US"/>
    </w:rPr>
  </w:style>
  <w:style w:type="character" w:customStyle="1" w:styleId="42">
    <w:name w:val="Оглавление 4 Знак"/>
    <w:link w:val="41"/>
    <w:rsid w:val="00083139"/>
    <w:rPr>
      <w:rFonts w:ascii="Calibri" w:hAnsi="Calibri"/>
      <w:color w:val="000000"/>
      <w:sz w:val="22"/>
      <w:lang w:bidi="ar-SA"/>
    </w:rPr>
  </w:style>
  <w:style w:type="character" w:customStyle="1" w:styleId="62">
    <w:name w:val="Оглавление 6 Знак"/>
    <w:link w:val="61"/>
    <w:rsid w:val="00083139"/>
    <w:rPr>
      <w:rFonts w:ascii="Calibri" w:hAnsi="Calibri"/>
      <w:color w:val="000000"/>
      <w:sz w:val="22"/>
      <w:lang w:bidi="ar-SA"/>
    </w:rPr>
  </w:style>
  <w:style w:type="character" w:customStyle="1" w:styleId="72">
    <w:name w:val="Оглавление 7 Знак"/>
    <w:link w:val="71"/>
    <w:rsid w:val="00083139"/>
    <w:rPr>
      <w:rFonts w:ascii="Calibri" w:hAnsi="Calibri"/>
      <w:color w:val="000000"/>
      <w:sz w:val="22"/>
      <w:lang w:bidi="ar-SA"/>
    </w:rPr>
  </w:style>
  <w:style w:type="paragraph" w:customStyle="1" w:styleId="14">
    <w:name w:val="Знак сноски1"/>
    <w:basedOn w:val="1c"/>
    <w:link w:val="af0"/>
    <w:rsid w:val="00083139"/>
    <w:rPr>
      <w:rFonts w:ascii="Times New Roman" w:hAnsi="Times New Roman"/>
      <w:sz w:val="20"/>
      <w:vertAlign w:val="superscript"/>
    </w:rPr>
  </w:style>
  <w:style w:type="character" w:customStyle="1" w:styleId="32">
    <w:name w:val="Оглавление 3 Знак"/>
    <w:link w:val="31"/>
    <w:rsid w:val="00083139"/>
    <w:rPr>
      <w:rFonts w:ascii="Calibri" w:hAnsi="Calibri"/>
      <w:sz w:val="22"/>
      <w:szCs w:val="22"/>
      <w:lang w:eastAsia="en-US"/>
    </w:rPr>
  </w:style>
  <w:style w:type="paragraph" w:customStyle="1" w:styleId="13">
    <w:name w:val="Гиперссылка1"/>
    <w:link w:val="ad"/>
    <w:rsid w:val="00083139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basedOn w:val="a0"/>
    <w:rsid w:val="00083139"/>
    <w:rPr>
      <w:rFonts w:ascii="Calibri" w:hAnsi="Calibri"/>
      <w:color w:val="000000"/>
    </w:rPr>
  </w:style>
  <w:style w:type="character" w:customStyle="1" w:styleId="16">
    <w:name w:val="Оглавление 1 Знак"/>
    <w:link w:val="15"/>
    <w:rsid w:val="00083139"/>
    <w:rPr>
      <w:rFonts w:ascii="xo thames" w:hAnsi="xo thames"/>
      <w:b/>
      <w:color w:val="000000"/>
      <w:sz w:val="22"/>
      <w:lang w:bidi="ar-SA"/>
    </w:rPr>
  </w:style>
  <w:style w:type="paragraph" w:customStyle="1" w:styleId="HeaderandFooter">
    <w:name w:val="Header and Footer"/>
    <w:rsid w:val="00083139"/>
    <w:pPr>
      <w:spacing w:after="160" w:line="360" w:lineRule="auto"/>
    </w:pPr>
    <w:rPr>
      <w:rFonts w:ascii="xo thames" w:hAnsi="xo thames"/>
      <w:color w:val="000000"/>
    </w:rPr>
  </w:style>
  <w:style w:type="character" w:customStyle="1" w:styleId="92">
    <w:name w:val="Оглавление 9 Знак"/>
    <w:link w:val="91"/>
    <w:rsid w:val="00083139"/>
    <w:rPr>
      <w:rFonts w:ascii="Calibri" w:hAnsi="Calibri"/>
      <w:color w:val="000000"/>
      <w:sz w:val="22"/>
      <w:lang w:bidi="ar-SA"/>
    </w:rPr>
  </w:style>
  <w:style w:type="character" w:customStyle="1" w:styleId="82">
    <w:name w:val="Оглавление 8 Знак"/>
    <w:link w:val="81"/>
    <w:rsid w:val="00083139"/>
    <w:rPr>
      <w:rFonts w:ascii="Calibri" w:hAnsi="Calibri"/>
      <w:color w:val="000000"/>
      <w:sz w:val="22"/>
      <w:lang w:bidi="ar-SA"/>
    </w:rPr>
  </w:style>
  <w:style w:type="character" w:customStyle="1" w:styleId="52">
    <w:name w:val="Оглавление 5 Знак"/>
    <w:link w:val="51"/>
    <w:rsid w:val="00083139"/>
    <w:rPr>
      <w:rFonts w:ascii="Calibri" w:hAnsi="Calibri"/>
      <w:color w:val="000000"/>
      <w:sz w:val="22"/>
      <w:lang w:bidi="ar-SA"/>
    </w:rPr>
  </w:style>
  <w:style w:type="paragraph" w:customStyle="1" w:styleId="1c">
    <w:name w:val="Основной шрифт абзаца1"/>
    <w:rsid w:val="00083139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toc10">
    <w:name w:val="toc 10"/>
    <w:next w:val="a0"/>
    <w:rsid w:val="00083139"/>
    <w:pPr>
      <w:spacing w:after="160" w:line="264" w:lineRule="auto"/>
      <w:ind w:left="1800"/>
    </w:pPr>
    <w:rPr>
      <w:rFonts w:ascii="Calibri" w:hAnsi="Calibri"/>
      <w:color w:val="000000"/>
      <w:sz w:val="22"/>
    </w:rPr>
  </w:style>
  <w:style w:type="character" w:customStyle="1" w:styleId="212pt">
    <w:name w:val="Основной текст (2) + 12 pt"/>
    <w:basedOn w:val="a1"/>
    <w:rsid w:val="00083139"/>
    <w:rPr>
      <w:rFonts w:ascii="Times New Roman" w:eastAsia="Times New Roman" w:hAnsi="Times New Roman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8"/>
    <w:rsid w:val="00083139"/>
    <w:rPr>
      <w:rFonts w:ascii="Times New Roman" w:hAnsi="Times New Roman"/>
      <w:color w:val="000000"/>
      <w:spacing w:val="0"/>
      <w:position w:val="0"/>
      <w:sz w:val="22"/>
      <w:szCs w:val="22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083139"/>
    <w:rPr>
      <w:rFonts w:ascii="Times New Roman" w:hAnsi="Times New Roman"/>
      <w:b/>
      <w:bCs/>
      <w:color w:val="000000"/>
      <w:spacing w:val="0"/>
      <w:position w:val="0"/>
      <w:sz w:val="18"/>
      <w:szCs w:val="18"/>
      <w:lang w:val="ru-RU" w:eastAsia="ru-RU" w:bidi="ru-RU"/>
    </w:rPr>
  </w:style>
  <w:style w:type="character" w:customStyle="1" w:styleId="140">
    <w:name w:val="Основной текст (14)_"/>
    <w:basedOn w:val="a1"/>
    <w:link w:val="141"/>
    <w:rsid w:val="00083139"/>
    <w:rPr>
      <w:i/>
      <w:iCs/>
      <w:sz w:val="12"/>
      <w:szCs w:val="12"/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083139"/>
    <w:pPr>
      <w:widowControl w:val="0"/>
      <w:shd w:val="clear" w:color="auto" w:fill="FFFFFF"/>
      <w:spacing w:before="60" w:line="0" w:lineRule="atLeast"/>
    </w:pPr>
    <w:rPr>
      <w:i/>
      <w:iCs/>
      <w:sz w:val="12"/>
      <w:szCs w:val="12"/>
    </w:rPr>
  </w:style>
  <w:style w:type="character" w:customStyle="1" w:styleId="affff">
    <w:name w:val="Цветовое выделение для Текст"/>
    <w:rsid w:val="00083139"/>
    <w:rPr>
      <w:rFonts w:ascii="Times New Roman CYR" w:eastAsia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BA5A26042EDE0813F2CAA42C7C3A0BAFF690139A078EDDF8026D4D0DA20D346B9AAC113294B02EF0918523972BA19854310DC29AL9G7R" TargetMode="External"/><Relationship Id="rId18" Type="http://schemas.openxmlformats.org/officeDocument/2006/relationships/hyperlink" Target="consultantplus://offline/ref=5BBA5A26042EDE0813F2CAA42C7C3A0BAFF690139A078EDDF8026D4D0DA20D346B9AAC1A379EB02EF0918523972BA19854310DC29AL9G7R" TargetMode="External"/><Relationship Id="rId26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39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21" Type="http://schemas.openxmlformats.org/officeDocument/2006/relationships/hyperlink" Target="consultantplus://offline/ref=5BBA5A26042EDE0813F2CAA42C7C3A0BAFF690139A078EDDF8026D4D0DA20D346B9AAC1A3799B02EF0918523972BA19854310DC29AL9G7R" TargetMode="External"/><Relationship Id="rId34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42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47" Type="http://schemas.openxmlformats.org/officeDocument/2006/relationships/hyperlink" Target="consultantplus://offline/ref=521E78BADC502103F61942CE39284A61A5E7403F98C18227F4ADA3301697F29F60067ADAAD6F1B9EC1AF58w4nAQ" TargetMode="External"/><Relationship Id="rId50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55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5BBA5A26042EDE0813F2CAA42C7C3A0BAFF690139A078EDDF8026D4D0DA20D346B9AAC13339BBD71F584947B9821B787542E11C09897L8G2R" TargetMode="External"/><Relationship Id="rId20" Type="http://schemas.openxmlformats.org/officeDocument/2006/relationships/hyperlink" Target="consultantplus://offline/ref=5BBA5A26042EDE0813F2CAA42C7C3A0BAFF690139A078EDDF8026D4D0DA20D346B9AAC1A359FB02EF0918523972BA19854310DC29AL9G7R" TargetMode="External"/><Relationship Id="rId29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41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54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52CE147FFA3469CE9B82EE652B9B0E18512B7A438F700EFFE1CAE6268361C0822D8436333E43ED5033CF81DA4AADF07265B4EB7AY417Q" TargetMode="External"/><Relationship Id="rId24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32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37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40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45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53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BA5A26042EDE0813F2CAA42C7C3A0BAFF690139A078EDDF8026D4D0DA20D346B9AAC1A3699B02EF0918523972BA19854310DC29AL9G7R" TargetMode="External"/><Relationship Id="rId23" Type="http://schemas.openxmlformats.org/officeDocument/2006/relationships/hyperlink" Target="consultantplus://offline/ref=897E332143C976FB335423C7F955D55B1AFD4B4E723967D76A09A17E06k6CEN" TargetMode="External"/><Relationship Id="rId28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36" Type="http://schemas.openxmlformats.org/officeDocument/2006/relationships/hyperlink" Target="consultantplus://offline/ref=521E78BADC502103F61942CE39284A61A5E7403F98C18227F4ADA3301697F29F60067ADAAD6F1B9EC1AF58w4nAQ" TargetMode="External"/><Relationship Id="rId49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57" Type="http://schemas.openxmlformats.org/officeDocument/2006/relationships/hyperlink" Target="consultantplus://offline/ref=38D4756339DCF0BFD2792EBF4018DEEBEE94912AD432B1DAF78D7597B1BEA9584CBA2219D63FEB0270850443BF70280CDAFF2A68A5DD1826oF64K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FA52CE147FFA3469CE9B82EE652B9B0E18512B7A438F700EFFE1CAE6268361C0822D8436303C43ED5033CF81DA4AADF07265B4EB7AY417Q" TargetMode="External"/><Relationship Id="rId19" Type="http://schemas.openxmlformats.org/officeDocument/2006/relationships/hyperlink" Target="consultantplus://offline/ref=5BBA5A26042EDE0813F2CAA42C7C3A0BAFF690139A078EDDF8026D4D0DA20D346B9AAC1A3799B02EF0918523972BA19854310DC29AL9G7R" TargetMode="External"/><Relationship Id="rId31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44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52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52CE147FFA3469CE9B82EE652B9B0E18512B7A438F700EFFE1CAE6268361C0822D8436363C43ED5033CF81DA4AADF07265B4EB7AY417Q" TargetMode="External"/><Relationship Id="rId14" Type="http://schemas.openxmlformats.org/officeDocument/2006/relationships/hyperlink" Target="consultantplus://offline/ref=5BBA5A26042EDE0813F2CAA42C7C3A0BAFF690139A078EDDF8026D4D0DA20D346B9AAC1A359FB02EF0918523972BA19854310DC29AL9G7R" TargetMode="External"/><Relationship Id="rId22" Type="http://schemas.openxmlformats.org/officeDocument/2006/relationships/hyperlink" Target="consultantplus://offline/ref=8069EE065200F27F6E6C52665A98AB0D062FD9EEEA78366BD83619D432F3CDEC0BBC40F62A4D214DT4i8O" TargetMode="External"/><Relationship Id="rId27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30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35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43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48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56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8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51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52CE147FFA3469CE9B82EE652B9B0E18512B7A438F700EFFE1CAE6268361C0822D8437323C43ED5033CF81DA4AADF07265B4EB7AY417Q" TargetMode="External"/><Relationship Id="rId17" Type="http://schemas.openxmlformats.org/officeDocument/2006/relationships/hyperlink" Target="consultantplus://offline/ref=5BBA5A26042EDE0813F2CAA42C7C3A0BAFF690139A078EDDF8026D4D0DA20D346B9AAC1A379DB02EF0918523972BA19854310DC29AL9G7R" TargetMode="External"/><Relationship Id="rId25" Type="http://schemas.openxmlformats.org/officeDocument/2006/relationships/hyperlink" Target="consultantplus://offline/ref=521E78BADC502103F61942CE39284A61A5E7403F98C18227F4ADA3301697F29F60067ADAAD6F1B9EC1AF58w4nAQ" TargetMode="External"/><Relationship Id="rId33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38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46" Type="http://schemas.openxmlformats.org/officeDocument/2006/relationships/hyperlink" Target="consultantplus://offline/ref=9AE393E27714EEE2244DBC6BE0AEC273F5E1AEDC60EAC66BF1D24AD5E6D463728CDAAB4021F2F2A96D6806E07627B5FE9E4CBC1EC3EA77A7p7L8R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19032</Words>
  <Characters>108483</Characters>
  <Application>Microsoft Office Word</Application>
  <DocSecurity>0</DocSecurity>
  <Lines>904</Lines>
  <Paragraphs>254</Paragraphs>
  <ScaleCrop>false</ScaleCrop>
  <Company/>
  <LinksUpToDate>false</LinksUpToDate>
  <CharactersWithSpaces>127261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Нестерова_Н</dc:creator>
  <cp:lastModifiedBy>Нестерова_Н</cp:lastModifiedBy>
  <cp:revision>2</cp:revision>
  <dcterms:created xsi:type="dcterms:W3CDTF">2023-07-24T10:16:00Z</dcterms:created>
  <dcterms:modified xsi:type="dcterms:W3CDTF">2023-07-24T10:16:00Z</dcterms:modified>
</cp:coreProperties>
</file>