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066B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066BD5" w:rsidRPr="00CC25B4">
              <w:rPr>
                <w:b/>
                <w:sz w:val="26"/>
                <w:szCs w:val="26"/>
              </w:rPr>
              <w:t>Об утверждении административного регламента предоставления муниципальной услуги «Присвоение (подтверждение) спортивных разрядов «второй спортивный разряд», «третий спортивный разряд»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066BD5">
              <w:rPr>
                <w:sz w:val="24"/>
                <w:szCs w:val="24"/>
              </w:rPr>
              <w:t>8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066BD5">
              <w:rPr>
                <w:sz w:val="24"/>
                <w:szCs w:val="24"/>
              </w:rPr>
              <w:t>09</w:t>
            </w:r>
            <w:r w:rsidR="00400539">
              <w:rPr>
                <w:sz w:val="24"/>
                <w:szCs w:val="24"/>
              </w:rPr>
              <w:t xml:space="preserve"> </w:t>
            </w:r>
            <w:r w:rsidR="00066BD5">
              <w:rPr>
                <w:sz w:val="24"/>
                <w:szCs w:val="24"/>
              </w:rPr>
              <w:t>января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066B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426" w:rsidRDefault="00730426">
      <w:r>
        <w:separator/>
      </w:r>
    </w:p>
  </w:endnote>
  <w:endnote w:type="continuationSeparator" w:id="0">
    <w:p w:rsidR="00730426" w:rsidRDefault="0073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426" w:rsidRDefault="00730426">
      <w:r>
        <w:separator/>
      </w:r>
    </w:p>
  </w:footnote>
  <w:footnote w:type="continuationSeparator" w:id="0">
    <w:p w:rsidR="00730426" w:rsidRDefault="00730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66BD5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C2747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0426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226</cp:revision>
  <cp:lastPrinted>2024-12-18T07:27:00Z</cp:lastPrinted>
  <dcterms:created xsi:type="dcterms:W3CDTF">2021-02-20T08:37:00Z</dcterms:created>
  <dcterms:modified xsi:type="dcterms:W3CDTF">2024-12-18T07:27:00Z</dcterms:modified>
</cp:coreProperties>
</file>