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40546">
            <w:pPr>
              <w:pStyle w:val="af7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A9727D">
              <w:rPr>
                <w:b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A9727D">
              <w:rPr>
                <w:b/>
                <w:szCs w:val="28"/>
              </w:rPr>
              <w:br/>
              <w:t>от 28 февраля 2022 года №132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40546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40546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B40546">
              <w:rPr>
                <w:sz w:val="24"/>
                <w:szCs w:val="24"/>
              </w:rPr>
              <w:t>февраля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24" w:rsidRDefault="00467224">
      <w:r>
        <w:separator/>
      </w:r>
    </w:p>
  </w:endnote>
  <w:endnote w:type="continuationSeparator" w:id="0">
    <w:p w:rsidR="00467224" w:rsidRDefault="0046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24" w:rsidRDefault="00467224">
      <w:r>
        <w:separator/>
      </w:r>
    </w:p>
  </w:footnote>
  <w:footnote w:type="continuationSeparator" w:id="0">
    <w:p w:rsidR="00467224" w:rsidRDefault="00467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67224"/>
    <w:rsid w:val="00474585"/>
    <w:rsid w:val="0047731A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94128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9727D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238</cp:revision>
  <cp:lastPrinted>2025-01-31T12:36:00Z</cp:lastPrinted>
  <dcterms:created xsi:type="dcterms:W3CDTF">2021-02-20T08:37:00Z</dcterms:created>
  <dcterms:modified xsi:type="dcterms:W3CDTF">2025-01-31T12:36:00Z</dcterms:modified>
</cp:coreProperties>
</file>