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9F40B9" w:rsidRDefault="001E642B" w:rsidP="009F40B9">
            <w:pPr>
              <w:jc w:val="center"/>
              <w:rPr>
                <w:sz w:val="26"/>
                <w:szCs w:val="26"/>
              </w:rPr>
            </w:pPr>
            <w:r w:rsidRPr="009F40B9">
              <w:rPr>
                <w:b/>
                <w:sz w:val="26"/>
                <w:szCs w:val="26"/>
              </w:rPr>
              <w:t>Проект постановления</w:t>
            </w:r>
            <w:r w:rsidRPr="009F40B9">
              <w:rPr>
                <w:sz w:val="26"/>
                <w:szCs w:val="26"/>
              </w:rPr>
              <w:t xml:space="preserve"> </w:t>
            </w:r>
            <w:r w:rsidR="001A265C" w:rsidRPr="009F40B9">
              <w:rPr>
                <w:b/>
                <w:sz w:val="26"/>
                <w:szCs w:val="26"/>
              </w:rPr>
              <w:t>«</w:t>
            </w:r>
            <w:r w:rsidR="00AF1AF4">
              <w:rPr>
                <w:b/>
                <w:sz w:val="26"/>
                <w:szCs w:val="26"/>
              </w:rPr>
              <w:t xml:space="preserve">Об утверждении средней рыночной стоимости одного квадратного метра общей площади жилья по </w:t>
            </w:r>
            <w:proofErr w:type="spellStart"/>
            <w:r w:rsidR="00AF1AF4">
              <w:rPr>
                <w:b/>
                <w:sz w:val="26"/>
                <w:szCs w:val="26"/>
              </w:rPr>
              <w:t>Грайворонскому</w:t>
            </w:r>
            <w:proofErr w:type="spellEnd"/>
            <w:r w:rsidR="00AF1AF4">
              <w:rPr>
                <w:b/>
                <w:sz w:val="26"/>
                <w:szCs w:val="26"/>
              </w:rPr>
              <w:t xml:space="preserve"> муниципальному округу на первое полугодие 2025 года</w:t>
            </w:r>
            <w:r w:rsidR="001A265C" w:rsidRPr="009F40B9">
              <w:rPr>
                <w:b/>
                <w:sz w:val="26"/>
                <w:szCs w:val="26"/>
              </w:rPr>
              <w:t>»</w:t>
            </w:r>
            <w:r w:rsidR="001A265C" w:rsidRPr="009F40B9">
              <w:rPr>
                <w:sz w:val="26"/>
                <w:szCs w:val="26"/>
              </w:rPr>
              <w:t xml:space="preserve"> </w:t>
            </w:r>
          </w:p>
          <w:p w:rsidR="00C8237C" w:rsidRPr="009F40B9" w:rsidRDefault="00C8237C" w:rsidP="00A964A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AF1AF4">
              <w:rPr>
                <w:sz w:val="24"/>
                <w:szCs w:val="24"/>
              </w:rPr>
              <w:t>04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D2675">
              <w:rPr>
                <w:sz w:val="24"/>
                <w:szCs w:val="24"/>
              </w:rPr>
              <w:t>1</w:t>
            </w:r>
            <w:r w:rsidR="00AF1AF4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BD2675">
              <w:rPr>
                <w:sz w:val="24"/>
                <w:szCs w:val="24"/>
              </w:rPr>
              <w:t>марта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D0" w:rsidRDefault="004271D0">
      <w:r>
        <w:separator/>
      </w:r>
    </w:p>
  </w:endnote>
  <w:endnote w:type="continuationSeparator" w:id="0">
    <w:p w:rsidR="004271D0" w:rsidRDefault="0042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D0" w:rsidRDefault="004271D0">
      <w:r>
        <w:separator/>
      </w:r>
    </w:p>
  </w:footnote>
  <w:footnote w:type="continuationSeparator" w:id="0">
    <w:p w:rsidR="004271D0" w:rsidRDefault="0042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2025-03-04T05:25:00Z</cp:lastPrinted>
  <dcterms:created xsi:type="dcterms:W3CDTF">2021-02-20T08:37:00Z</dcterms:created>
  <dcterms:modified xsi:type="dcterms:W3CDTF">2025-03-04T05:25:00Z</dcterms:modified>
</cp:coreProperties>
</file>