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F706D5" w:rsidRPr="005F6518" w:rsidRDefault="00674ABE" w:rsidP="001F1A1D">
            <w:pPr>
              <w:shd w:val="clear" w:color="auto" w:fill="FFFFFF"/>
              <w:ind w:right="33"/>
              <w:jc w:val="both"/>
              <w:rPr>
                <w:b/>
                <w:sz w:val="28"/>
                <w:szCs w:val="28"/>
              </w:rPr>
            </w:pPr>
            <w:r w:rsidRPr="005F6518">
              <w:rPr>
                <w:b/>
                <w:sz w:val="28"/>
                <w:szCs w:val="28"/>
              </w:rPr>
              <w:t xml:space="preserve">Проект постановления </w:t>
            </w:r>
            <w:r w:rsidR="00AF3138" w:rsidRPr="005F6518">
              <w:rPr>
                <w:b/>
                <w:sz w:val="28"/>
                <w:szCs w:val="28"/>
              </w:rPr>
              <w:t>«</w:t>
            </w:r>
            <w:r w:rsidR="001F1A1D" w:rsidRPr="005F6518">
              <w:rPr>
                <w:b/>
                <w:bCs/>
                <w:sz w:val="28"/>
                <w:szCs w:val="28"/>
              </w:rPr>
              <w:t>Об установлении среднего размера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образования, в Грайворонском муниципальном округе в 2025 году</w:t>
            </w:r>
            <w:r w:rsidR="00AF3138" w:rsidRPr="005F6518">
              <w:rPr>
                <w:b/>
                <w:sz w:val="28"/>
                <w:szCs w:val="28"/>
              </w:rPr>
              <w:t>»</w:t>
            </w:r>
          </w:p>
          <w:p w:rsidR="00365B61" w:rsidRPr="00200739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00739">
              <w:rPr>
                <w:i/>
              </w:rPr>
              <w:t>(наименование проекта нормативного правового акта администрации Грайворонского городского округа)</w:t>
            </w:r>
          </w:p>
          <w:p w:rsidR="00F706D5" w:rsidRPr="00200739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6939EC" w:rsidRDefault="003F6101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4"/>
              </w:rPr>
            </w:pPr>
            <w:r w:rsidRPr="00200739">
              <w:rPr>
                <w:sz w:val="28"/>
                <w:szCs w:val="24"/>
              </w:rPr>
              <w:t>Управление образования администрации Грайворонского городского округа</w:t>
            </w:r>
          </w:p>
          <w:p w:rsidR="00365B61" w:rsidRPr="00200739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200739">
              <w:rPr>
                <w:i/>
              </w:rPr>
              <w:t>(наименование структурного подразделения администрации Грайворонского городского округа, подготовившего данный проект нормативного правового акта)</w:t>
            </w:r>
          </w:p>
          <w:p w:rsidR="00365B61" w:rsidRPr="006939EC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200739" w:rsidRDefault="00365B61" w:rsidP="001F1A1D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200739">
              <w:rPr>
                <w:sz w:val="24"/>
                <w:szCs w:val="24"/>
                <w:lang w:eastAsia="en-US"/>
              </w:rPr>
              <w:t>1</w:t>
            </w:r>
            <w:r w:rsidRPr="005F6518">
              <w:rPr>
                <w:sz w:val="24"/>
                <w:szCs w:val="24"/>
                <w:lang w:eastAsia="en-US"/>
              </w:rPr>
              <w:t xml:space="preserve">. </w:t>
            </w:r>
            <w:r w:rsidRPr="005F6518">
              <w:rPr>
                <w:sz w:val="28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A7554A" w:rsidRPr="005F6518">
              <w:rPr>
                <w:sz w:val="28"/>
                <w:szCs w:val="24"/>
                <w:lang w:eastAsia="en-US"/>
              </w:rPr>
              <w:t xml:space="preserve"> </w:t>
            </w:r>
            <w:proofErr w:type="gramStart"/>
            <w:r w:rsidR="0088148B" w:rsidRPr="005F6518">
              <w:rPr>
                <w:sz w:val="28"/>
                <w:szCs w:val="28"/>
              </w:rPr>
              <w:t xml:space="preserve">Во </w:t>
            </w:r>
            <w:bookmarkStart w:id="0" w:name="_GoBack"/>
            <w:bookmarkEnd w:id="0"/>
            <w:r w:rsidR="001F1A1D" w:rsidRPr="005F6518">
              <w:rPr>
                <w:sz w:val="28"/>
                <w:szCs w:val="28"/>
              </w:rPr>
              <w:t xml:space="preserve"> исполнение постановления Правительства Белгородской области от 24 марта</w:t>
            </w:r>
            <w:r w:rsidR="001F1A1D" w:rsidRPr="001F1A1D">
              <w:rPr>
                <w:sz w:val="28"/>
                <w:szCs w:val="28"/>
              </w:rPr>
              <w:t xml:space="preserve"> 2025 года №133-пп «Об установлении среднего размера родительской платы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образования, в Белгородской области в 2025 году»</w:t>
            </w:r>
            <w:r w:rsidR="0088148B" w:rsidRPr="00C507D3">
              <w:rPr>
                <w:sz w:val="28"/>
                <w:szCs w:val="28"/>
              </w:rPr>
              <w:t>»,</w:t>
            </w:r>
            <w:r w:rsidR="0088148B">
              <w:rPr>
                <w:sz w:val="28"/>
                <w:szCs w:val="28"/>
              </w:rPr>
              <w:t xml:space="preserve"> в соответствии со статьей 65 Федерального закона от 29 декабря 2012 года №273-Ф3 «Об образовании в Российской Федерации»</w:t>
            </w:r>
            <w:proofErr w:type="gramEnd"/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A7554A" w:rsidRPr="00B26BE6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  <w:r w:rsidRPr="00B26BE6">
              <w:rPr>
                <w:color w:val="000000"/>
                <w:sz w:val="28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Грайворонского городского округа (окажет/не окажет, если окажет, укажите какое влияние и на какие товарные рынки):</w:t>
            </w:r>
            <w:r w:rsidR="00A7554A" w:rsidRPr="00B26BE6">
              <w:rPr>
                <w:color w:val="000000"/>
                <w:sz w:val="28"/>
                <w:szCs w:val="24"/>
                <w:lang w:eastAsia="en-US"/>
              </w:rPr>
              <w:t xml:space="preserve"> </w:t>
            </w:r>
          </w:p>
          <w:p w:rsidR="00365B61" w:rsidRPr="005F6518" w:rsidRDefault="00A7554A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  <w:r w:rsidRPr="005F6518">
              <w:rPr>
                <w:color w:val="000000"/>
                <w:sz w:val="28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26BE6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26BE6" w:rsidRDefault="00365B61" w:rsidP="00B32840">
            <w:pPr>
              <w:tabs>
                <w:tab w:val="left" w:pos="2940"/>
              </w:tabs>
              <w:jc w:val="both"/>
              <w:rPr>
                <w:sz w:val="28"/>
                <w:szCs w:val="24"/>
              </w:rPr>
            </w:pPr>
            <w:r w:rsidRPr="00B26BE6">
              <w:rPr>
                <w:sz w:val="28"/>
                <w:szCs w:val="24"/>
              </w:rPr>
              <w:t xml:space="preserve">3. Информация  о положениях </w:t>
            </w:r>
            <w:r w:rsidRPr="00B26BE6">
              <w:rPr>
                <w:color w:val="000000"/>
                <w:sz w:val="28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городского округа (</w:t>
            </w:r>
            <w:proofErr w:type="gramStart"/>
            <w:r w:rsidRPr="00B26BE6">
              <w:rPr>
                <w:color w:val="000000"/>
                <w:sz w:val="28"/>
                <w:szCs w:val="24"/>
                <w:lang w:eastAsia="en-US"/>
              </w:rPr>
              <w:t>отсутствуют</w:t>
            </w:r>
            <w:proofErr w:type="gramEnd"/>
            <w:r w:rsidRPr="00B26BE6">
              <w:rPr>
                <w:color w:val="000000"/>
                <w:sz w:val="28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9D296A" w:rsidRPr="00B26BE6">
              <w:rPr>
                <w:color w:val="000000"/>
                <w:sz w:val="28"/>
                <w:szCs w:val="24"/>
                <w:lang w:eastAsia="en-US"/>
              </w:rPr>
              <w:t xml:space="preserve"> </w:t>
            </w:r>
            <w:r w:rsidR="009D296A" w:rsidRPr="005F6518">
              <w:rPr>
                <w:color w:val="000000"/>
                <w:sz w:val="28"/>
                <w:szCs w:val="24"/>
                <w:lang w:eastAsia="en-US"/>
              </w:rPr>
              <w:t>отсутствуют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122AFF"/>
    <w:rsid w:val="001F1A1D"/>
    <w:rsid w:val="00200739"/>
    <w:rsid w:val="002549A5"/>
    <w:rsid w:val="00275068"/>
    <w:rsid w:val="00342858"/>
    <w:rsid w:val="00365B61"/>
    <w:rsid w:val="003F6101"/>
    <w:rsid w:val="004C5468"/>
    <w:rsid w:val="00570E30"/>
    <w:rsid w:val="005F6518"/>
    <w:rsid w:val="00674ABE"/>
    <w:rsid w:val="006939EC"/>
    <w:rsid w:val="00785628"/>
    <w:rsid w:val="00853343"/>
    <w:rsid w:val="0088148B"/>
    <w:rsid w:val="00906828"/>
    <w:rsid w:val="00921B2A"/>
    <w:rsid w:val="00933E75"/>
    <w:rsid w:val="009345B4"/>
    <w:rsid w:val="009D296A"/>
    <w:rsid w:val="00A14BA4"/>
    <w:rsid w:val="00A234ED"/>
    <w:rsid w:val="00A27ECC"/>
    <w:rsid w:val="00A7554A"/>
    <w:rsid w:val="00AF3138"/>
    <w:rsid w:val="00B26BE6"/>
    <w:rsid w:val="00B561F7"/>
    <w:rsid w:val="00BE02EA"/>
    <w:rsid w:val="00BF7479"/>
    <w:rsid w:val="00C00005"/>
    <w:rsid w:val="00C66540"/>
    <w:rsid w:val="00CF0932"/>
    <w:rsid w:val="00DB57FD"/>
    <w:rsid w:val="00DE5A50"/>
    <w:rsid w:val="00E129D7"/>
    <w:rsid w:val="00EB3140"/>
    <w:rsid w:val="00EC25D8"/>
    <w:rsid w:val="00F25267"/>
    <w:rsid w:val="00F30439"/>
    <w:rsid w:val="00F706D5"/>
    <w:rsid w:val="00F7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5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1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2025-04-21T07:28:00Z</cp:lastPrinted>
  <dcterms:created xsi:type="dcterms:W3CDTF">2025-04-16T10:16:00Z</dcterms:created>
  <dcterms:modified xsi:type="dcterms:W3CDTF">2025-04-21T07:29:00Z</dcterms:modified>
</cp:coreProperties>
</file>