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9F40B9" w:rsidRDefault="001E642B" w:rsidP="008E1CA5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BD1947">
              <w:rPr>
                <w:b/>
                <w:sz w:val="28"/>
                <w:szCs w:val="28"/>
              </w:rPr>
              <w:t>Проект постановления</w:t>
            </w:r>
            <w:r w:rsidRPr="00BD1947">
              <w:rPr>
                <w:sz w:val="28"/>
                <w:szCs w:val="28"/>
              </w:rPr>
              <w:t xml:space="preserve"> </w:t>
            </w:r>
            <w:r w:rsidR="001A265C" w:rsidRPr="00BD1947">
              <w:rPr>
                <w:b/>
                <w:sz w:val="28"/>
                <w:szCs w:val="28"/>
              </w:rPr>
              <w:t>«</w:t>
            </w:r>
            <w:r w:rsidR="008E1CA5" w:rsidRPr="00D76A2F">
              <w:rPr>
                <w:b/>
                <w:sz w:val="28"/>
                <w:szCs w:val="28"/>
              </w:rPr>
              <w:t>Об утверждении муниципальной программы «</w:t>
            </w:r>
            <w:r w:rsidR="008E1CA5">
              <w:rPr>
                <w:b/>
                <w:sz w:val="28"/>
              </w:rPr>
              <w:t>Об определении границ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 на территории Грайворонского муниципального округа</w:t>
            </w:r>
            <w:r w:rsidR="008E1CA5" w:rsidRPr="00D76A2F">
              <w:rPr>
                <w:b/>
                <w:sz w:val="28"/>
                <w:szCs w:val="28"/>
              </w:rPr>
              <w:t>»</w:t>
            </w:r>
            <w:r w:rsidR="001A265C" w:rsidRPr="00BD1947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8104F2">
              <w:rPr>
                <w:sz w:val="24"/>
                <w:szCs w:val="24"/>
              </w:rPr>
              <w:t>2</w:t>
            </w:r>
            <w:r w:rsidR="00954B45">
              <w:rPr>
                <w:sz w:val="24"/>
                <w:szCs w:val="24"/>
              </w:rPr>
              <w:t>1</w:t>
            </w:r>
            <w:r w:rsidR="0039592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апреля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8104F2">
              <w:rPr>
                <w:sz w:val="24"/>
                <w:szCs w:val="24"/>
              </w:rPr>
              <w:t>0</w:t>
            </w:r>
            <w:r w:rsidR="00954B45">
              <w:rPr>
                <w:sz w:val="24"/>
                <w:szCs w:val="24"/>
              </w:rPr>
              <w:t>6</w:t>
            </w:r>
            <w:r w:rsidR="0040053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мая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048" w:rsidRDefault="00A30048">
      <w:r>
        <w:separator/>
      </w:r>
    </w:p>
  </w:endnote>
  <w:endnote w:type="continuationSeparator" w:id="0">
    <w:p w:rsidR="00A30048" w:rsidRDefault="00A30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048" w:rsidRDefault="00A30048">
      <w:r>
        <w:separator/>
      </w:r>
    </w:p>
  </w:footnote>
  <w:footnote w:type="continuationSeparator" w:id="0">
    <w:p w:rsidR="00A30048" w:rsidRDefault="00A30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E1CA5"/>
    <w:rsid w:val="008E6D91"/>
    <w:rsid w:val="008F4F48"/>
    <w:rsid w:val="008F779E"/>
    <w:rsid w:val="008F7E47"/>
    <w:rsid w:val="00903F7B"/>
    <w:rsid w:val="00914709"/>
    <w:rsid w:val="00931056"/>
    <w:rsid w:val="0093420B"/>
    <w:rsid w:val="00954B45"/>
    <w:rsid w:val="00955BCB"/>
    <w:rsid w:val="00960067"/>
    <w:rsid w:val="00961F6C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048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805BB"/>
    <w:rsid w:val="00D81D18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266</cp:revision>
  <cp:lastPrinted>2025-04-21T10:10:00Z</cp:lastPrinted>
  <dcterms:created xsi:type="dcterms:W3CDTF">2021-02-20T08:37:00Z</dcterms:created>
  <dcterms:modified xsi:type="dcterms:W3CDTF">2025-04-21T10:10:00Z</dcterms:modified>
</cp:coreProperties>
</file>