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0012A" w:rsidRPr="0010012A" w:rsidRDefault="001E642B" w:rsidP="001001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1947">
              <w:rPr>
                <w:b/>
                <w:sz w:val="28"/>
                <w:szCs w:val="28"/>
              </w:rPr>
              <w:t xml:space="preserve">Проект </w:t>
            </w:r>
            <w:r w:rsidRPr="0010012A">
              <w:rPr>
                <w:b/>
                <w:sz w:val="28"/>
                <w:szCs w:val="28"/>
              </w:rPr>
              <w:t>постановления</w:t>
            </w:r>
            <w:r w:rsidRPr="0010012A">
              <w:rPr>
                <w:sz w:val="28"/>
                <w:szCs w:val="28"/>
              </w:rPr>
              <w:t xml:space="preserve"> </w:t>
            </w:r>
            <w:r w:rsidR="001A265C" w:rsidRPr="0010012A">
              <w:rPr>
                <w:b/>
                <w:sz w:val="28"/>
                <w:szCs w:val="28"/>
              </w:rPr>
              <w:t>«</w:t>
            </w:r>
            <w:r w:rsidR="0010012A" w:rsidRPr="0010012A">
              <w:rPr>
                <w:b/>
                <w:sz w:val="28"/>
                <w:szCs w:val="28"/>
              </w:rPr>
              <w:t>Об утверждении схемы размещения нестационарных торговых объектов на территории Грайворонского</w:t>
            </w:r>
          </w:p>
          <w:p w:rsidR="00C8237C" w:rsidRPr="009F40B9" w:rsidRDefault="0010012A" w:rsidP="0010012A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10012A">
              <w:rPr>
                <w:b/>
                <w:sz w:val="28"/>
                <w:szCs w:val="28"/>
              </w:rPr>
              <w:t xml:space="preserve"> муниципального округа Белгородской области</w:t>
            </w:r>
            <w:r w:rsidR="001A265C" w:rsidRPr="0010012A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EF" w:rsidRDefault="003E7AEF">
      <w:r>
        <w:separator/>
      </w:r>
    </w:p>
  </w:endnote>
  <w:endnote w:type="continuationSeparator" w:id="0">
    <w:p w:rsidR="003E7AEF" w:rsidRDefault="003E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EF" w:rsidRDefault="003E7AEF">
      <w:r>
        <w:separator/>
      </w:r>
    </w:p>
  </w:footnote>
  <w:footnote w:type="continuationSeparator" w:id="0">
    <w:p w:rsidR="003E7AEF" w:rsidRDefault="003E7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12A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3E7AEF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97B12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267</cp:revision>
  <cp:lastPrinted>2025-04-21T09:59:00Z</cp:lastPrinted>
  <dcterms:created xsi:type="dcterms:W3CDTF">2021-02-20T08:37:00Z</dcterms:created>
  <dcterms:modified xsi:type="dcterms:W3CDTF">2025-04-21T10:00:00Z</dcterms:modified>
</cp:coreProperties>
</file>