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</w:p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необходимости реализации предлагаемых решений посредством принятия</w:t>
      </w:r>
      <w:r w:rsidRPr="00613BA4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нормативного правового акта, в том числе их влияния</w:t>
      </w:r>
      <w:r w:rsidRPr="00613BA4">
        <w:rPr>
          <w:b/>
          <w:color w:val="000000" w:themeColor="text1"/>
          <w:sz w:val="28"/>
          <w:szCs w:val="28"/>
        </w:rPr>
        <w:t xml:space="preserve"> на конкуренцию </w:t>
      </w:r>
    </w:p>
    <w:p w:rsidR="00365B61" w:rsidRPr="00613BA4" w:rsidRDefault="00365B61" w:rsidP="00365B61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65B61" w:rsidRPr="00D62B44" w:rsidTr="00B32840">
        <w:tc>
          <w:tcPr>
            <w:tcW w:w="9854" w:type="dxa"/>
            <w:shd w:val="clear" w:color="auto" w:fill="auto"/>
          </w:tcPr>
          <w:p w:rsidR="00514BE2" w:rsidRPr="002502D8" w:rsidRDefault="00674ABE" w:rsidP="00514BE2">
            <w:pPr>
              <w:jc w:val="center"/>
              <w:rPr>
                <w:b/>
                <w:sz w:val="28"/>
                <w:szCs w:val="28"/>
              </w:rPr>
            </w:pPr>
            <w:r w:rsidRPr="00E62069">
              <w:rPr>
                <w:b/>
                <w:sz w:val="28"/>
                <w:szCs w:val="28"/>
              </w:rPr>
              <w:t>Проект постановления</w:t>
            </w:r>
            <w:r w:rsidRPr="005B46F3">
              <w:rPr>
                <w:sz w:val="28"/>
                <w:szCs w:val="28"/>
              </w:rPr>
              <w:t xml:space="preserve"> «</w:t>
            </w:r>
            <w:r w:rsidR="00514BE2" w:rsidRPr="00A91FD7">
              <w:rPr>
                <w:b/>
                <w:color w:val="000000"/>
                <w:sz w:val="28"/>
                <w:szCs w:val="28"/>
              </w:rPr>
              <w:t xml:space="preserve">Об </w:t>
            </w:r>
            <w:r w:rsidR="00514BE2">
              <w:rPr>
                <w:b/>
                <w:color w:val="000000"/>
                <w:sz w:val="28"/>
                <w:szCs w:val="28"/>
              </w:rPr>
              <w:t>утверждении административного регламента предоставления муниципальной услуги «Выдача разрешения на право вырубки зеленых насаждений»</w:t>
            </w:r>
          </w:p>
          <w:p w:rsidR="00365B61" w:rsidRDefault="00514BE2" w:rsidP="00514BE2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</w:rPr>
            </w:pPr>
            <w:r w:rsidRPr="00B312A5">
              <w:rPr>
                <w:i/>
                <w:color w:val="000000" w:themeColor="text1"/>
              </w:rPr>
              <w:t xml:space="preserve"> </w:t>
            </w:r>
            <w:r w:rsidR="00365B61" w:rsidRPr="00B312A5">
              <w:rPr>
                <w:i/>
                <w:color w:val="000000" w:themeColor="text1"/>
              </w:rPr>
              <w:t xml:space="preserve">(наименование </w:t>
            </w:r>
            <w:r w:rsidR="00365B61">
              <w:rPr>
                <w:i/>
                <w:color w:val="000000" w:themeColor="text1"/>
              </w:rPr>
              <w:t xml:space="preserve">проекта </w:t>
            </w:r>
            <w:r w:rsidR="00365B61" w:rsidRPr="00B312A5">
              <w:rPr>
                <w:i/>
                <w:color w:val="000000" w:themeColor="text1"/>
              </w:rPr>
              <w:t xml:space="preserve">нормативного правового акта </w:t>
            </w:r>
            <w:r w:rsidR="00365B61">
              <w:rPr>
                <w:i/>
                <w:color w:val="000000" w:themeColor="text1"/>
              </w:rPr>
              <w:t>администрации Грайворонского городского округа</w:t>
            </w:r>
            <w:r w:rsidR="00365B61" w:rsidRPr="00B312A5">
              <w:rPr>
                <w:i/>
                <w:color w:val="000000" w:themeColor="text1"/>
              </w:rPr>
              <w:t>)</w:t>
            </w:r>
          </w:p>
          <w:p w:rsidR="00F706D5" w:rsidRDefault="00F706D5" w:rsidP="00B3284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706D5" w:rsidRPr="00B26BE6" w:rsidRDefault="00E847CA" w:rsidP="00B3284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Управление АПК</w:t>
            </w:r>
            <w:r w:rsidR="00906629">
              <w:rPr>
                <w:sz w:val="28"/>
                <w:szCs w:val="24"/>
              </w:rPr>
              <w:t xml:space="preserve"> </w:t>
            </w:r>
            <w:r w:rsidR="00A7554A" w:rsidRPr="00B26BE6">
              <w:rPr>
                <w:sz w:val="28"/>
                <w:szCs w:val="24"/>
              </w:rPr>
              <w:t xml:space="preserve">администрации Грайворонского </w:t>
            </w:r>
            <w:r w:rsidR="009C7ED8">
              <w:rPr>
                <w:sz w:val="28"/>
                <w:szCs w:val="24"/>
              </w:rPr>
              <w:t>муниципально</w:t>
            </w:r>
            <w:r w:rsidR="00A7554A" w:rsidRPr="00B26BE6">
              <w:rPr>
                <w:sz w:val="28"/>
                <w:szCs w:val="24"/>
              </w:rPr>
              <w:t>го округа</w:t>
            </w:r>
          </w:p>
          <w:p w:rsidR="00365B61" w:rsidRPr="00BD788C" w:rsidRDefault="00365B61" w:rsidP="00B32840">
            <w:pPr>
              <w:autoSpaceDE w:val="0"/>
              <w:autoSpaceDN w:val="0"/>
              <w:adjustRightInd w:val="0"/>
              <w:jc w:val="center"/>
            </w:pPr>
            <w:r w:rsidRPr="00BD788C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структурного подразделения администрации Грайворонского городского округа, подготовившего данный проект </w:t>
            </w:r>
            <w:r w:rsidRPr="00B312A5">
              <w:rPr>
                <w:i/>
                <w:color w:val="000000" w:themeColor="text1"/>
              </w:rPr>
              <w:t>нормативного правового акта</w:t>
            </w:r>
            <w:r w:rsidRPr="00BD788C">
              <w:rPr>
                <w:i/>
                <w:color w:val="000000" w:themeColor="text1"/>
              </w:rPr>
              <w:t>)</w:t>
            </w:r>
          </w:p>
          <w:p w:rsidR="00365B61" w:rsidRPr="001C2AA0" w:rsidRDefault="00365B61" w:rsidP="00B3284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E62069" w:rsidRDefault="00E62069" w:rsidP="00E62069">
            <w:pPr>
              <w:pStyle w:val="a3"/>
              <w:tabs>
                <w:tab w:val="left" w:pos="2940"/>
              </w:tabs>
              <w:ind w:left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62069">
              <w:rPr>
                <w:color w:val="000000"/>
                <w:sz w:val="28"/>
                <w:szCs w:val="28"/>
                <w:lang w:eastAsia="en-US"/>
              </w:rPr>
              <w:t xml:space="preserve">1. </w:t>
            </w:r>
            <w:r w:rsidR="00365B61" w:rsidRPr="00E62069">
              <w:rPr>
                <w:color w:val="000000"/>
                <w:sz w:val="28"/>
                <w:szCs w:val="28"/>
                <w:lang w:eastAsia="en-US"/>
              </w:rPr>
              <w:t>Обоснование необходимости принятия нормативного правового акта (основания, концепция, цели, задачи, последствия принятия):</w:t>
            </w:r>
            <w:r w:rsidR="00A7554A" w:rsidRPr="00E62069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E62069" w:rsidP="00B3284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в</w:t>
            </w:r>
            <w:r w:rsidRPr="00C00FCA">
              <w:rPr>
                <w:sz w:val="28"/>
                <w:szCs w:val="28"/>
              </w:rPr>
              <w:t xml:space="preserve"> соответствии с </w:t>
            </w:r>
            <w:r w:rsidRPr="00E62069">
              <w:rPr>
                <w:sz w:val="28"/>
                <w:szCs w:val="28"/>
              </w:rPr>
              <w:t xml:space="preserve">Федеральным </w:t>
            </w:r>
            <w:hyperlink r:id="rId5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      <w:r w:rsidRPr="00E62069">
                <w:rPr>
                  <w:sz w:val="28"/>
                  <w:szCs w:val="28"/>
                </w:rPr>
                <w:t>законом</w:t>
              </w:r>
            </w:hyperlink>
            <w:r w:rsidRPr="00E62069">
              <w:rPr>
                <w:sz w:val="28"/>
                <w:szCs w:val="28"/>
              </w:rPr>
              <w:t xml:space="preserve"> Российской Федерации от 27 июля 2010 года N 210-ФЗ "Об организации предоставления государственных и муниципальных услуг", от 6 октября 2003 года </w:t>
            </w:r>
            <w:hyperlink r:id="rId6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      <w:r w:rsidRPr="00E62069">
                <w:rPr>
                  <w:sz w:val="28"/>
                  <w:szCs w:val="28"/>
                </w:rPr>
                <w:t>N 131-ФЗ</w:t>
              </w:r>
            </w:hyperlink>
            <w:r w:rsidRPr="00E62069">
              <w:rPr>
                <w:sz w:val="28"/>
                <w:szCs w:val="28"/>
              </w:rPr>
              <w:t xml:space="preserve"> "Об общих принципах организации местного самоуправления в Российской Федерации",</w:t>
            </w:r>
            <w:r w:rsidRPr="00E62069">
              <w:t xml:space="preserve"> </w:t>
            </w:r>
            <w:r w:rsidRPr="00E62069">
              <w:rPr>
                <w:sz w:val="28"/>
                <w:szCs w:val="28"/>
              </w:rPr>
              <w:t xml:space="preserve">от 10 января 2002 года </w:t>
            </w:r>
            <w:hyperlink r:id="rId7" w:tooltip="Федеральный закон от 10.01.2002 N 7-ФЗ (ред. от 02.07.2021) &quot;Об охране окружающей среды&quot;------------ Недействующая редакция{КонсультантПлюс}" w:history="1">
              <w:r w:rsidRPr="00E62069">
                <w:rPr>
                  <w:sz w:val="28"/>
                  <w:szCs w:val="28"/>
                </w:rPr>
                <w:t>N 7-ФЗ</w:t>
              </w:r>
            </w:hyperlink>
            <w:r w:rsidRPr="00E62069">
              <w:rPr>
                <w:sz w:val="28"/>
                <w:szCs w:val="28"/>
              </w:rPr>
              <w:t xml:space="preserve"> "Об охране окружающей среды", </w:t>
            </w:r>
            <w:hyperlink r:id="rId8" w:tooltip="Постановление администрации муниципального района &quot;Корочанский район&quot; Белгородской обл. от 12.10.2022 N 777 &quot;О порядке разработки и утверждения административных регламентов предоставления муниципальных услуг на территории муниципального района &quot;Корочанский рай">
              <w:r w:rsidRPr="00E62069">
                <w:rPr>
                  <w:sz w:val="28"/>
                  <w:szCs w:val="28"/>
                </w:rPr>
                <w:t>постановлением</w:t>
              </w:r>
            </w:hyperlink>
            <w:r w:rsidRPr="00E62069">
              <w:rPr>
                <w:sz w:val="28"/>
                <w:szCs w:val="28"/>
              </w:rPr>
              <w:t xml:space="preserve"> администрации Грайворонского городского округа от 6 декабря 2022 года N 843</w:t>
            </w:r>
            <w:proofErr w:type="gramEnd"/>
            <w:r w:rsidRPr="00E62069">
              <w:rPr>
                <w:sz w:val="28"/>
                <w:szCs w:val="28"/>
              </w:rPr>
              <w:t xml:space="preserve"> "О порядке разработки и утверждения административных регламентов предоставления муниципальных услуг на территории Грайворонского городского округа», </w:t>
            </w:r>
            <w:hyperlink r:id="rId9" w:tooltip="&quot;Устав муниципального района &quot;Корочанский район&quot; Белгородской области&quot; (принят постановлением Совета депутатов Корочанского района Белгородской обл. от 25.07.2007 N П/249-32-3) (ред. от 11.11.2024) (Зарегистрировано в Управлении Минюста России по Центральному ">
              <w:r w:rsidRPr="00E62069">
                <w:rPr>
                  <w:sz w:val="28"/>
                  <w:szCs w:val="28"/>
                </w:rPr>
                <w:t>Уставом</w:t>
              </w:r>
            </w:hyperlink>
            <w:r w:rsidRPr="00E62069">
              <w:rPr>
                <w:sz w:val="28"/>
                <w:szCs w:val="28"/>
              </w:rPr>
              <w:t xml:space="preserve"> Грайворонского муниципального округа и в целях приведения нормативных правовых</w:t>
            </w:r>
            <w:r w:rsidRPr="00C00FCA">
              <w:rPr>
                <w:sz w:val="28"/>
                <w:szCs w:val="28"/>
              </w:rPr>
              <w:t xml:space="preserve"> актов </w:t>
            </w:r>
            <w:r>
              <w:rPr>
                <w:sz w:val="28"/>
                <w:szCs w:val="28"/>
              </w:rPr>
              <w:t>муниципального округа</w:t>
            </w:r>
            <w:r w:rsidRPr="00C00FCA">
              <w:rPr>
                <w:sz w:val="28"/>
                <w:szCs w:val="28"/>
              </w:rPr>
              <w:t xml:space="preserve"> в соответствие с действующим законодательством администрация </w:t>
            </w:r>
            <w:r>
              <w:rPr>
                <w:sz w:val="28"/>
                <w:szCs w:val="28"/>
              </w:rPr>
              <w:t>Грайворонского муниципального округа Белгородской области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B26BE6" w:rsidRDefault="00365B61" w:rsidP="00E62069">
            <w:pPr>
              <w:tabs>
                <w:tab w:val="left" w:pos="2940"/>
              </w:tabs>
              <w:jc w:val="both"/>
              <w:rPr>
                <w:color w:val="000000"/>
                <w:sz w:val="28"/>
                <w:szCs w:val="24"/>
                <w:lang w:eastAsia="en-US"/>
              </w:rPr>
            </w:pPr>
            <w:r w:rsidRPr="00B26BE6">
              <w:rPr>
                <w:color w:val="000000"/>
                <w:sz w:val="28"/>
                <w:szCs w:val="24"/>
                <w:lang w:eastAsia="en-US"/>
              </w:rPr>
              <w:t>2. Информация о влиянии положений проекта нормативного правового акта на состояние конкурентной среды на рынках товаров, работ, услуг Грайворонского городского округа (</w:t>
            </w:r>
            <w:proofErr w:type="gramStart"/>
            <w:r w:rsidRPr="00B26BE6">
              <w:rPr>
                <w:color w:val="000000"/>
                <w:sz w:val="28"/>
                <w:szCs w:val="24"/>
                <w:lang w:eastAsia="en-US"/>
              </w:rPr>
              <w:t>окажет</w:t>
            </w:r>
            <w:proofErr w:type="gramEnd"/>
            <w:r w:rsidRPr="00B26BE6">
              <w:rPr>
                <w:color w:val="000000"/>
                <w:sz w:val="28"/>
                <w:szCs w:val="24"/>
                <w:lang w:eastAsia="en-US"/>
              </w:rPr>
              <w:t>/не окажет, если окажет, укажите какое влияние и на какие товарные рынки):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B26BE6" w:rsidRDefault="00E62069" w:rsidP="00B32840">
            <w:pPr>
              <w:tabs>
                <w:tab w:val="left" w:pos="2940"/>
              </w:tabs>
              <w:jc w:val="both"/>
              <w:rPr>
                <w:color w:val="000000"/>
                <w:sz w:val="28"/>
                <w:szCs w:val="24"/>
                <w:lang w:eastAsia="en-US"/>
              </w:rPr>
            </w:pPr>
            <w:r>
              <w:rPr>
                <w:color w:val="000000"/>
                <w:sz w:val="28"/>
                <w:szCs w:val="24"/>
                <w:lang w:eastAsia="en-US"/>
              </w:rPr>
              <w:t>н</w:t>
            </w:r>
            <w:r w:rsidR="009C7ED8">
              <w:rPr>
                <w:color w:val="000000"/>
                <w:sz w:val="28"/>
                <w:szCs w:val="24"/>
                <w:lang w:eastAsia="en-US"/>
              </w:rPr>
              <w:t>е окажет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B26BE6" w:rsidRDefault="00365B61" w:rsidP="00E62069">
            <w:pPr>
              <w:tabs>
                <w:tab w:val="left" w:pos="2940"/>
              </w:tabs>
              <w:jc w:val="both"/>
              <w:rPr>
                <w:sz w:val="28"/>
                <w:szCs w:val="24"/>
              </w:rPr>
            </w:pPr>
            <w:r w:rsidRPr="00B26BE6">
              <w:rPr>
                <w:sz w:val="28"/>
                <w:szCs w:val="24"/>
              </w:rPr>
              <w:t xml:space="preserve">3. Информация о положениях </w:t>
            </w:r>
            <w:r w:rsidRPr="00B26BE6">
              <w:rPr>
                <w:color w:val="000000"/>
                <w:sz w:val="28"/>
                <w:szCs w:val="24"/>
                <w:lang w:eastAsia="en-US"/>
              </w:rPr>
              <w:t>проекта нормативного правового акта, которые могут привести к недопущению, ограничению или устранению конкуренции на рынках товаров, работ, услуг Грайворонского городского округа (</w:t>
            </w:r>
            <w:proofErr w:type="gramStart"/>
            <w:r w:rsidRPr="00B26BE6">
              <w:rPr>
                <w:color w:val="000000"/>
                <w:sz w:val="28"/>
                <w:szCs w:val="24"/>
                <w:lang w:eastAsia="en-US"/>
              </w:rPr>
              <w:t>отсутствуют</w:t>
            </w:r>
            <w:proofErr w:type="gramEnd"/>
            <w:r w:rsidRPr="00B26BE6">
              <w:rPr>
                <w:color w:val="000000"/>
                <w:sz w:val="28"/>
                <w:szCs w:val="24"/>
                <w:lang w:eastAsia="en-US"/>
              </w:rPr>
              <w:t>/присутствуют, если присутствуют, отразите короткое обоснование их наличия):</w:t>
            </w:r>
            <w:r w:rsidR="009D296A" w:rsidRPr="00B26BE6">
              <w:rPr>
                <w:color w:val="000000"/>
                <w:sz w:val="28"/>
                <w:szCs w:val="24"/>
                <w:lang w:eastAsia="en-US"/>
              </w:rPr>
              <w:t xml:space="preserve"> 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E62069" w:rsidRDefault="009C7ED8" w:rsidP="00B32840">
            <w:pPr>
              <w:tabs>
                <w:tab w:val="left" w:pos="2940"/>
              </w:tabs>
              <w:jc w:val="both"/>
              <w:rPr>
                <w:sz w:val="28"/>
                <w:szCs w:val="28"/>
              </w:rPr>
            </w:pPr>
            <w:r w:rsidRPr="00E62069">
              <w:rPr>
                <w:sz w:val="28"/>
                <w:szCs w:val="28"/>
              </w:rPr>
              <w:t>отсутствуют</w:t>
            </w:r>
          </w:p>
        </w:tc>
      </w:tr>
    </w:tbl>
    <w:p w:rsidR="00CF0932" w:rsidRDefault="00CF0932"/>
    <w:sectPr w:rsidR="00CF0932" w:rsidSect="00CF0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93E0A"/>
    <w:multiLevelType w:val="hybridMultilevel"/>
    <w:tmpl w:val="4916697C"/>
    <w:lvl w:ilvl="0" w:tplc="0F3CAB9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B61"/>
    <w:rsid w:val="000D44D5"/>
    <w:rsid w:val="000F1533"/>
    <w:rsid w:val="00117D85"/>
    <w:rsid w:val="00122AFF"/>
    <w:rsid w:val="00304837"/>
    <w:rsid w:val="00365B61"/>
    <w:rsid w:val="00514BE2"/>
    <w:rsid w:val="00570072"/>
    <w:rsid w:val="00570E30"/>
    <w:rsid w:val="005B46F3"/>
    <w:rsid w:val="005E1D38"/>
    <w:rsid w:val="006542EF"/>
    <w:rsid w:val="00674ABE"/>
    <w:rsid w:val="00785628"/>
    <w:rsid w:val="007E239C"/>
    <w:rsid w:val="00853343"/>
    <w:rsid w:val="008A7A7B"/>
    <w:rsid w:val="00906629"/>
    <w:rsid w:val="00976999"/>
    <w:rsid w:val="009C7ED8"/>
    <w:rsid w:val="009D296A"/>
    <w:rsid w:val="00A14BA4"/>
    <w:rsid w:val="00A234ED"/>
    <w:rsid w:val="00A27ECC"/>
    <w:rsid w:val="00A7554A"/>
    <w:rsid w:val="00B03DF4"/>
    <w:rsid w:val="00B26BE6"/>
    <w:rsid w:val="00BF7479"/>
    <w:rsid w:val="00C66540"/>
    <w:rsid w:val="00CF0932"/>
    <w:rsid w:val="00D2555E"/>
    <w:rsid w:val="00E62069"/>
    <w:rsid w:val="00E847CA"/>
    <w:rsid w:val="00EB3140"/>
    <w:rsid w:val="00EC25D8"/>
    <w:rsid w:val="00F25267"/>
    <w:rsid w:val="00F47263"/>
    <w:rsid w:val="00F70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263"/>
    <w:pPr>
      <w:ind w:left="720"/>
      <w:contextualSpacing/>
    </w:pPr>
  </w:style>
  <w:style w:type="paragraph" w:customStyle="1" w:styleId="ConsPlusTitle">
    <w:name w:val="ConsPlusTitle"/>
    <w:rsid w:val="00117D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rsid w:val="005B46F3"/>
    <w:pPr>
      <w:spacing w:after="120" w:line="480" w:lineRule="auto"/>
      <w:ind w:left="283"/>
    </w:pPr>
    <w:rPr>
      <w:rFonts w:eastAsia="Times New Roman"/>
    </w:rPr>
  </w:style>
  <w:style w:type="character" w:customStyle="1" w:styleId="20">
    <w:name w:val="Основной текст с отступом 2 Знак"/>
    <w:basedOn w:val="a0"/>
    <w:link w:val="2"/>
    <w:rsid w:val="005B46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5B46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7E239C"/>
    <w:pPr>
      <w:spacing w:after="120"/>
    </w:pPr>
  </w:style>
  <w:style w:type="character" w:customStyle="1" w:styleId="a6">
    <w:name w:val="Основной текст Знак"/>
    <w:basedOn w:val="a0"/>
    <w:link w:val="a5"/>
    <w:rsid w:val="007E239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20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206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04&amp;n=89520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B23657A71242E86626513DEAE1369D79634DD8D50742AB1190D175A30D483D3724F522F0710730F2DBB96DD34w9K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099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9499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404&amp;n=1027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</cp:revision>
  <cp:lastPrinted>2025-06-16T10:28:00Z</cp:lastPrinted>
  <dcterms:created xsi:type="dcterms:W3CDTF">2025-06-16T10:29:00Z</dcterms:created>
  <dcterms:modified xsi:type="dcterms:W3CDTF">2025-06-16T10:29:00Z</dcterms:modified>
</cp:coreProperties>
</file>